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71"/>
        <w:gridCol w:w="1969"/>
        <w:gridCol w:w="2238"/>
        <w:gridCol w:w="1828"/>
      </w:tblGrid>
      <w:tr w:rsidR="00E633D6" w:rsidRPr="00E633D6" w:rsidTr="00F54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b w:val="0"/>
                <w:bCs w:val="0"/>
                <w:lang w:val="en-ID"/>
              </w:rPr>
            </w:pPr>
            <w:r w:rsidRPr="00E633D6">
              <w:rPr>
                <w:lang w:val="en-ID"/>
              </w:rPr>
              <w:t>No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D"/>
              </w:rPr>
            </w:pPr>
            <w:proofErr w:type="spellStart"/>
            <w:r w:rsidRPr="00E633D6">
              <w:rPr>
                <w:lang w:val="en-ID"/>
              </w:rPr>
              <w:t>Tanggal</w:t>
            </w:r>
            <w:proofErr w:type="spellEnd"/>
            <w:r w:rsidRPr="00E633D6">
              <w:rPr>
                <w:lang w:val="en-ID"/>
              </w:rPr>
              <w:t xml:space="preserve"> </w:t>
            </w:r>
            <w:proofErr w:type="spellStart"/>
            <w:r w:rsidRPr="00E633D6">
              <w:rPr>
                <w:lang w:val="en-ID"/>
              </w:rPr>
              <w:t>Kegiatan</w:t>
            </w:r>
            <w:proofErr w:type="spellEnd"/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D"/>
              </w:rPr>
            </w:pPr>
            <w:proofErr w:type="spellStart"/>
            <w:r w:rsidRPr="00E633D6">
              <w:rPr>
                <w:lang w:val="en-ID"/>
              </w:rPr>
              <w:t>Kegiatan</w:t>
            </w:r>
            <w:proofErr w:type="spellEnd"/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D"/>
              </w:rPr>
            </w:pPr>
            <w:r w:rsidRPr="00E633D6">
              <w:rPr>
                <w:lang w:val="en-ID"/>
              </w:rPr>
              <w:t xml:space="preserve">Lokasi </w:t>
            </w:r>
            <w:proofErr w:type="spellStart"/>
            <w:r w:rsidRPr="00E633D6">
              <w:rPr>
                <w:lang w:val="en-ID"/>
              </w:rPr>
              <w:t>Kegiatan</w:t>
            </w:r>
            <w:proofErr w:type="spellEnd"/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Senin, 6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Rapat Koordinasi Pengendalian Inflasi Daerah di Command Center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Command Center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2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Selasa, 7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Koordinasi Tindaklanjut Penyusunan Profil Infrastruktur Penunjang Investasi di Kabupaten Karawang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Kabupaten Karawang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3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Rabu, 8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Rapat penyelesaian penataan tenaga non ASN di Instansi Pemerintah DAerah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Instansi Pemerintah DAerah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4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Kamis, 9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08-33-16 rapat koordinasi pengendalian inflasi daerah nasional (COMCEN)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Kamis, 9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sosialisasi teknis pengusulan NIPPPK guru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6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Jumat, 10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Sosialisasi Kamus Usulan Tahun 2026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7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Senin, 13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Validasi Status Istithaah Kesehatan Jemaah Haji Menjelang Pelunasan BPIH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8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Senin, 13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rakor dengan kementan untuk kesiapan penanaman jagung serentak 1 juta hektar di lahan perkebunan guna mendukung swasembada pangan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lahan perkebunan guna mendukung swasembada pangan 2025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9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Senin, 13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rapat koordinasi pengendalian inflasi daerah nasional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10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Selasa, 14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Orientasi Penyusunan RPJMD Kabupaten Karawang Tahun 2025-2029 dan Penyusunan RKPD Kabupaten Karawang Tahun 2026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11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Rabu, 15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Rapat Tindak Lanjut Persiapan Gala Diner Kolaborasi Pembangunan Jawa Barat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12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Rabu, 15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Pendampingan Pelaporan Penurunan Emisi GRK untuk mendukung pencapaian target RPJPD Karawang Tahun 2025 - 2045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13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Senin, 20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08-06-17 Rapat Koordinasi pengendalian Inflasi daerah nasional (COMCEN).mkv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14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Selasa, 21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TINDAK LANJUT H2H TETEH SIPADI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Rabu, 22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Pemantauan  Validasi Status Istithaah Kesehatan Jemaah Haji Menjelang Pelunasan BPIH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16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Rabu, 22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13-16-09 Launching Hasil Survei Penilaian Integritas (SPI) 2024 (COMCEN)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17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Kamis, 23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09-05-35 Launching Hasil Survei Penilaian Integritas (SPI) 2024 (COMCEN)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  <w:tr w:rsidR="00E633D6" w:rsidRPr="00E633D6" w:rsidTr="00F5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>18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Jumat, 24 Januari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Pertemuan Persiapan POPM Cacingan Tahun 2025</w:t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E633D6">
              <w:rPr>
                <w:lang w:val="en-ID"/>
              </w:rPr>
              <w:t xml:space="preserve">Zoom Meeting</w:t>
            </w:r>
          </w:p>
        </w:tc>
      </w:tr>
      <w:tr w:rsidR="00E633D6" w:rsidRPr="00E633D6" w:rsidTr="00F5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633D6" w:rsidRPr="00E633D6" w:rsidRDefault="00E633D6" w:rsidP="00E633D6">
            <w:pPr>
              <w:rPr>
                <w:lang w:val="en-ID"/>
              </w:rPr>
            </w:pPr>
            <w:r w:rsidRPr="00E633D6">
              <w:rPr>
                <w:lang w:val="en-ID"/>
              </w:rPr>
              <w:t xml:space="preserve"/>
            </w: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:rsidR="00E633D6" w:rsidRPr="00E633D6" w:rsidRDefault="00E633D6" w:rsidP="00E6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:rsidR="002515FB" w:rsidRDefault="002515FB"/>
    <w:sectPr w:rsidR="002515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17709">
    <w:abstractNumId w:val="8"/>
  </w:num>
  <w:num w:numId="2" w16cid:durableId="385027981">
    <w:abstractNumId w:val="6"/>
  </w:num>
  <w:num w:numId="3" w16cid:durableId="1405908778">
    <w:abstractNumId w:val="5"/>
  </w:num>
  <w:num w:numId="4" w16cid:durableId="1929775539">
    <w:abstractNumId w:val="4"/>
  </w:num>
  <w:num w:numId="5" w16cid:durableId="1642661476">
    <w:abstractNumId w:val="7"/>
  </w:num>
  <w:num w:numId="6" w16cid:durableId="923028217">
    <w:abstractNumId w:val="3"/>
  </w:num>
  <w:num w:numId="7" w16cid:durableId="2059627907">
    <w:abstractNumId w:val="2"/>
  </w:num>
  <w:num w:numId="8" w16cid:durableId="576670357">
    <w:abstractNumId w:val="1"/>
  </w:num>
  <w:num w:numId="9" w16cid:durableId="26407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5FB"/>
    <w:rsid w:val="0029639D"/>
    <w:rsid w:val="00326F90"/>
    <w:rsid w:val="00AA1D8D"/>
    <w:rsid w:val="00B47730"/>
    <w:rsid w:val="00CB0664"/>
    <w:rsid w:val="00E633D6"/>
    <w:rsid w:val="00F24D94"/>
    <w:rsid w:val="00F54E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1D420F1-CB8A-D14A-9B7B-80F0815C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6Colorful">
    <w:name w:val="Grid Table 6 Colorful"/>
    <w:basedOn w:val="TableNormal"/>
    <w:uiPriority w:val="51"/>
    <w:rsid w:val="00F54E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2025-04-25T06:46:00Z</dcterms:modified>
  <cp:category/>
  <dc:identifier/>
  <dc:language/>
</cp:coreProperties>
</file>