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12" w:rsidRDefault="003F2CCF">
      <w:r>
        <w:t>accountNumber, accountBalance and rewardAccount variable should be private. Otherwise, the variable ca</w:t>
      </w:r>
      <w:r w:rsidR="0074454E">
        <w:t xml:space="preserve">n be changed </w:t>
      </w:r>
      <w:r w:rsidR="001547DD">
        <w:t>outside</w:t>
      </w:r>
      <w:r w:rsidR="0074454E">
        <w:t xml:space="preserve"> the method.</w:t>
      </w:r>
    </w:p>
    <w:p w:rsidR="001547DD" w:rsidRDefault="001547DD" w:rsidP="001547DD">
      <w:r>
        <w:t xml:space="preserve">Therefore, </w:t>
      </w:r>
    </w:p>
    <w:p w:rsidR="001547DD" w:rsidRDefault="001547DD" w:rsidP="001547D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accountNumber</w:t>
      </w:r>
      <w:r>
        <w:rPr>
          <w:color w:val="CC7832"/>
        </w:rPr>
        <w:t>;</w:t>
      </w:r>
      <w:r>
        <w:rPr>
          <w:color w:val="CC7832"/>
        </w:rPr>
        <w:br/>
        <w:t xml:space="preserve">public int </w:t>
      </w:r>
      <w:r>
        <w:rPr>
          <w:color w:val="9876AA"/>
        </w:rPr>
        <w:t>accountBalance</w:t>
      </w:r>
      <w:r>
        <w:rPr>
          <w:color w:val="CC7832"/>
        </w:rPr>
        <w:t>;</w:t>
      </w:r>
      <w:r>
        <w:rPr>
          <w:color w:val="CC7832"/>
        </w:rPr>
        <w:br/>
        <w:t xml:space="preserve">public int </w:t>
      </w:r>
      <w:r>
        <w:rPr>
          <w:color w:val="9876AA"/>
        </w:rPr>
        <w:t xml:space="preserve">rewardAmount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</w:p>
    <w:p w:rsidR="001547DD" w:rsidRDefault="001547DD" w:rsidP="001547DD">
      <w:r>
        <w:t xml:space="preserve">should be changed as </w:t>
      </w:r>
    </w:p>
    <w:p w:rsidR="001547DD" w:rsidRDefault="001547DD" w:rsidP="001547D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private</w:t>
      </w:r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color w:val="9876AA"/>
        </w:rPr>
        <w:t>accountNumber</w:t>
      </w:r>
      <w:r>
        <w:rPr>
          <w:color w:val="CC7832"/>
        </w:rPr>
        <w:t>;</w:t>
      </w:r>
      <w:r>
        <w:rPr>
          <w:color w:val="CC7832"/>
        </w:rPr>
        <w:br/>
        <w:t>private</w:t>
      </w:r>
      <w:r>
        <w:rPr>
          <w:color w:val="CC7832"/>
        </w:rPr>
        <w:t xml:space="preserve"> int </w:t>
      </w:r>
      <w:r>
        <w:rPr>
          <w:color w:val="9876AA"/>
        </w:rPr>
        <w:t>accountBalance</w:t>
      </w:r>
      <w:r>
        <w:rPr>
          <w:color w:val="CC7832"/>
        </w:rPr>
        <w:t>;</w:t>
      </w:r>
      <w:r>
        <w:rPr>
          <w:color w:val="CC7832"/>
        </w:rPr>
        <w:br/>
        <w:t>private</w:t>
      </w:r>
      <w:r>
        <w:rPr>
          <w:color w:val="CC7832"/>
        </w:rPr>
        <w:t xml:space="preserve"> int </w:t>
      </w:r>
      <w:r>
        <w:rPr>
          <w:color w:val="9876AA"/>
        </w:rPr>
        <w:t xml:space="preserve">rewardAmount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</w:p>
    <w:p w:rsidR="001547DD" w:rsidRDefault="001547DD"/>
    <w:p w:rsidR="001547DD" w:rsidRDefault="001547DD">
      <w:r>
        <w:t>accountNumber and rewardAccount should be defined as constant and capitalize</w:t>
      </w:r>
      <w:r w:rsidR="00D63EF3">
        <w:t xml:space="preserve"> it to show it defines as</w:t>
      </w:r>
      <w:r>
        <w:t xml:space="preserve"> constant clearly. Defining as constant can prevent further modification of the value</w:t>
      </w:r>
      <w:r w:rsidR="00D63EF3">
        <w:t xml:space="preserve"> which is no suppose to be changed</w:t>
      </w:r>
      <w:r>
        <w:t>.</w:t>
      </w:r>
    </w:p>
    <w:p w:rsidR="001547DD" w:rsidRDefault="001547DD">
      <w:r>
        <w:t xml:space="preserve">Therefore, </w:t>
      </w:r>
    </w:p>
    <w:p w:rsidR="001547DD" w:rsidRPr="001547DD" w:rsidRDefault="001547DD" w:rsidP="001547D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private</w:t>
      </w:r>
      <w:r w:rsidRPr="001547DD">
        <w:rPr>
          <w:color w:val="CC7832"/>
        </w:rPr>
        <w:t xml:space="preserve"> </w:t>
      </w:r>
      <w:r w:rsidRPr="001547DD">
        <w:rPr>
          <w:color w:val="A9B7C6"/>
        </w:rPr>
        <w:t xml:space="preserve">String </w:t>
      </w:r>
      <w:r w:rsidRPr="001547DD">
        <w:rPr>
          <w:color w:val="9876AA"/>
        </w:rPr>
        <w:t>accountNumber</w:t>
      </w:r>
      <w:r w:rsidRPr="001547DD">
        <w:rPr>
          <w:color w:val="CC7832"/>
        </w:rPr>
        <w:t>;</w:t>
      </w:r>
      <w:r w:rsidRPr="001547DD">
        <w:rPr>
          <w:color w:val="CC7832"/>
        </w:rPr>
        <w:br/>
      </w:r>
      <w:r>
        <w:rPr>
          <w:color w:val="CC7832"/>
        </w:rPr>
        <w:t>private</w:t>
      </w:r>
      <w:r w:rsidRPr="001547DD">
        <w:rPr>
          <w:color w:val="CC7832"/>
        </w:rPr>
        <w:t xml:space="preserve"> int </w:t>
      </w:r>
      <w:r w:rsidRPr="001547DD">
        <w:rPr>
          <w:color w:val="9876AA"/>
        </w:rPr>
        <w:t>accountBalance</w:t>
      </w:r>
      <w:r>
        <w:rPr>
          <w:color w:val="9876AA"/>
        </w:rPr>
        <w:t xml:space="preserve"> = 50</w:t>
      </w:r>
      <w:r w:rsidRPr="001547DD">
        <w:rPr>
          <w:color w:val="CC7832"/>
        </w:rPr>
        <w:t>;</w:t>
      </w:r>
    </w:p>
    <w:p w:rsidR="001547DD" w:rsidRDefault="001547DD" w:rsidP="001547DD">
      <w:r>
        <w:t xml:space="preserve">should be changed as </w:t>
      </w:r>
    </w:p>
    <w:p w:rsidR="001547DD" w:rsidRDefault="001547DD" w:rsidP="001547D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final </w:t>
      </w:r>
      <w:r>
        <w:rPr>
          <w:color w:val="A9B7C6"/>
        </w:rPr>
        <w:t xml:space="preserve">String </w:t>
      </w:r>
      <w:r>
        <w:rPr>
          <w:color w:val="9876AA"/>
        </w:rPr>
        <w:t>ACCOUNTNUMBER</w:t>
      </w:r>
      <w:r>
        <w:rPr>
          <w:color w:val="CC7832"/>
        </w:rPr>
        <w:t>;</w:t>
      </w:r>
      <w:r>
        <w:rPr>
          <w:color w:val="CC7832"/>
        </w:rPr>
        <w:br/>
        <w:t xml:space="preserve">private final int </w:t>
      </w:r>
      <w:r>
        <w:rPr>
          <w:color w:val="9876AA"/>
        </w:rPr>
        <w:t xml:space="preserve">REWARDAMOUNT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</w:p>
    <w:p w:rsidR="001547DD" w:rsidRDefault="001547DD"/>
    <w:p w:rsidR="003F2CCF" w:rsidRDefault="003F2CCF">
      <w:r>
        <w:t>addReward() should be private also as it should be increased only when money is deposited into account.</w:t>
      </w:r>
      <w:r w:rsidR="00CD69E1">
        <w:t xml:space="preserve"> This is only used within the class.</w:t>
      </w:r>
      <w:bookmarkStart w:id="0" w:name="_GoBack"/>
      <w:bookmarkEnd w:id="0"/>
    </w:p>
    <w:p w:rsidR="00CD69E1" w:rsidRDefault="00CD69E1">
      <w:r>
        <w:t xml:space="preserve">Therefore, </w:t>
      </w:r>
    </w:p>
    <w:p w:rsidR="00CD69E1" w:rsidRDefault="00CD69E1" w:rsidP="00CD69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addReward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accountBalance </w:t>
      </w:r>
      <w:r>
        <w:rPr>
          <w:color w:val="A9B7C6"/>
        </w:rPr>
        <w:t xml:space="preserve">+= </w:t>
      </w:r>
      <w:r>
        <w:rPr>
          <w:color w:val="9876AA"/>
        </w:rPr>
        <w:t>rewardAmount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69E1" w:rsidRDefault="00CD69E1">
      <w:r>
        <w:t xml:space="preserve">should be changed as </w:t>
      </w:r>
    </w:p>
    <w:p w:rsidR="00CD69E1" w:rsidRDefault="00CD69E1" w:rsidP="00CD69E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void </w:t>
      </w:r>
      <w:r>
        <w:rPr>
          <w:color w:val="FFC66D"/>
        </w:rPr>
        <w:t>addReward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accountBalance </w:t>
      </w:r>
      <w:r>
        <w:rPr>
          <w:color w:val="A9B7C6"/>
        </w:rPr>
        <w:t xml:space="preserve">+= </w:t>
      </w:r>
      <w:r>
        <w:rPr>
          <w:color w:val="9876AA"/>
        </w:rPr>
        <w:t>REWARDAMOUNT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D69E1" w:rsidRDefault="00CD69E1"/>
    <w:p w:rsidR="003F2CCF" w:rsidRDefault="003F2CCF"/>
    <w:sectPr w:rsidR="003F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CF"/>
    <w:rsid w:val="001547DD"/>
    <w:rsid w:val="003F2CCF"/>
    <w:rsid w:val="0074454E"/>
    <w:rsid w:val="00CD69E1"/>
    <w:rsid w:val="00D63EF3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70DCA-EA8E-4AE3-9E90-DD915C1C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4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154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cp:lastPrinted>2022-01-14T13:20:00Z</cp:lastPrinted>
  <dcterms:created xsi:type="dcterms:W3CDTF">2022-01-10T11:29:00Z</dcterms:created>
  <dcterms:modified xsi:type="dcterms:W3CDTF">2022-01-14T13:22:00Z</dcterms:modified>
</cp:coreProperties>
</file>