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8u3mz39idbvb" w:id="0"/>
      <w:bookmarkEnd w:id="0"/>
      <w:r w:rsidDel="00000000" w:rsidR="00000000" w:rsidRPr="00000000">
        <w:rPr>
          <w:rtl w:val="0"/>
        </w:rPr>
        <w:t xml:space="preserve">Kontingentzia Plana - Payo Unibertsitatea (2025) 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t153tif8j7x" w:id="1"/>
      <w:bookmarkEnd w:id="1"/>
      <w:r w:rsidDel="00000000" w:rsidR="00000000" w:rsidRPr="00000000">
        <w:rPr>
          <w:rtl w:val="0"/>
        </w:rPr>
        <w:t xml:space="preserve">Ikastetxea: Payo Unibertsitatea Urtea: 2025 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c7j06m7k6ut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Arloa: Informatika / IKT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Helburua</w:t>
      </w:r>
      <w:r w:rsidDel="00000000" w:rsidR="00000000" w:rsidRPr="00000000">
        <w:rPr>
          <w:rtl w:val="0"/>
        </w:rPr>
        <w:t xml:space="preserve">: Ikastetxeko sistema informatikoak, datuak eta sareko zerbitzuak babestea, eta arazo baten ondoren (ziberatakea, hardware hutsegitea, sutea...) ahalik eta azkarren berreskuratzea.</w:t>
      </w:r>
    </w:p>
    <w:p w:rsidR="00000000" w:rsidDel="00000000" w:rsidP="00000000" w:rsidRDefault="00000000" w:rsidRPr="00000000" w14:paraId="00000006">
      <w:pPr>
        <w:pStyle w:val="Heading4"/>
        <w:spacing w:after="240" w:before="240" w:lineRule="auto"/>
        <w:rPr>
          <w:sz w:val="28"/>
          <w:szCs w:val="28"/>
        </w:rPr>
      </w:pPr>
      <w:bookmarkStart w:colFirst="0" w:colLast="0" w:name="_hbpv04yo4ceg" w:id="3"/>
      <w:bookmarkEnd w:id="3"/>
      <w:r w:rsidDel="00000000" w:rsidR="00000000" w:rsidRPr="00000000">
        <w:rPr>
          <w:sz w:val="28"/>
          <w:szCs w:val="28"/>
          <w:rtl w:val="0"/>
        </w:rPr>
        <w:t xml:space="preserve">Helburu nagusiak: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Datu eta informazioaren konfidentzialtasuna, osotasuna eta eskuragarritasuna bermatzea.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-Zerbitzuen etenaldiak minimizatzea.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-Larrialdi egoeretan jarduera planifikatua izatea.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-Langile eta ikasleen segurtasun digitala bermatzea.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ESKOLAKO SISTEMA INFORMATIKOAREN INFORMAZIOA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Baliabideak</w:t>
      </w:r>
      <w:r w:rsidDel="00000000" w:rsidR="00000000" w:rsidRPr="00000000">
        <w:rPr>
          <w:rtl w:val="0"/>
        </w:rPr>
        <w:tab/>
        <w:tab/>
        <w:tab/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Deskribapena</w:t>
      </w:r>
      <w:r w:rsidDel="00000000" w:rsidR="00000000" w:rsidRPr="00000000">
        <w:rPr>
          <w:rtl w:val="0"/>
        </w:rPr>
        <w:tab/>
        <w:tab/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Arrisku nagusiak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Sare lokala (LAN)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Ikastetxeko sare nagusia (ikasgela, bulegoak, wifi)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Sare erasoak, konexio etenak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Zerbitzaria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Fitxategi eta datu zerbitzariak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Hardware akatsa, ransomware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Gailuak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Ordenagailuak, tabletak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Lapurreta, malware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Datu biltegiak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Ikasleen datuak, notak, fitxategiak, azterketak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Galtzea edo aldatzea, baimenik gabeko sarbidea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Aplikazioak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Moodle, Google Classroom, Office 365...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Pasahitz filtrazioak, zerbitzuen etenak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Arrisku nagusiak hauek izango lirateke: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-Zibererasoak:</w:t>
      </w:r>
      <w:r w:rsidDel="00000000" w:rsidR="00000000" w:rsidRPr="00000000">
        <w:rPr>
          <w:rtl w:val="0"/>
        </w:rPr>
        <w:t xml:space="preserve"> malware, phishing, ransomware, DDoS, etab.</w:t>
        <w:br w:type="textWrapping"/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Giza akatsak:</w:t>
      </w:r>
      <w:r w:rsidDel="00000000" w:rsidR="00000000" w:rsidRPr="00000000">
        <w:rPr>
          <w:rtl w:val="0"/>
        </w:rPr>
        <w:t xml:space="preserve"> fitxategiak ezabatzea, pasahitz ahulak.</w:t>
        <w:br w:type="textWrapping"/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Hardware hutsegiteak:</w:t>
      </w:r>
      <w:r w:rsidDel="00000000" w:rsidR="00000000" w:rsidRPr="00000000">
        <w:rPr>
          <w:rtl w:val="0"/>
        </w:rPr>
        <w:t xml:space="preserve"> disko gogor apurtuta, sare osagaiak apurtzea.</w:t>
        <w:br w:type="textWrapping"/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Hondamendi fisikoak:</w:t>
      </w:r>
      <w:r w:rsidDel="00000000" w:rsidR="00000000" w:rsidRPr="00000000">
        <w:rPr>
          <w:rtl w:val="0"/>
        </w:rPr>
        <w:t xml:space="preserve"> sutea, lapurreta.</w:t>
        <w:br w:type="textWrapping"/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Hornidura etenak:</w:t>
      </w:r>
      <w:r w:rsidDel="00000000" w:rsidR="00000000" w:rsidRPr="00000000">
        <w:rPr>
          <w:rtl w:val="0"/>
        </w:rPr>
        <w:t xml:space="preserve"> elektrizitate edo internet zerbitzuaren etenak.</w:t>
        <w:br w:type="textWrapping"/>
      </w:r>
    </w:p>
    <w:p w:rsidR="00000000" w:rsidDel="00000000" w:rsidP="00000000" w:rsidRDefault="00000000" w:rsidRPr="00000000" w14:paraId="0000001E">
      <w:pPr>
        <w:pStyle w:val="Heading3"/>
        <w:spacing w:after="240" w:before="240" w:lineRule="auto"/>
        <w:rPr/>
      </w:pPr>
      <w:bookmarkStart w:colFirst="0" w:colLast="0" w:name="_4xim041683c8" w:id="4"/>
      <w:bookmarkEnd w:id="4"/>
      <w:r w:rsidDel="00000000" w:rsidR="00000000" w:rsidRPr="00000000">
        <w:rPr>
          <w:rtl w:val="0"/>
        </w:rPr>
        <w:t xml:space="preserve">Babes plana (larrialde aurretik):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Zenbait prebentzio hartu beharko izango genuke gauza hauek ez gertatzeko.</w:t>
      </w:r>
    </w:p>
    <w:p w:rsidR="00000000" w:rsidDel="00000000" w:rsidP="00000000" w:rsidRDefault="00000000" w:rsidRPr="00000000" w14:paraId="00000020">
      <w:pPr>
        <w:pStyle w:val="Heading5"/>
        <w:spacing w:after="240" w:before="240" w:lineRule="auto"/>
        <w:rPr>
          <w:sz w:val="24"/>
          <w:szCs w:val="24"/>
        </w:rPr>
      </w:pPr>
      <w:bookmarkStart w:colFirst="0" w:colLast="0" w:name="_yg4woynel1cq" w:id="5"/>
      <w:bookmarkEnd w:id="5"/>
      <w:r w:rsidDel="00000000" w:rsidR="00000000" w:rsidRPr="00000000">
        <w:rPr>
          <w:sz w:val="24"/>
          <w:szCs w:val="24"/>
          <w:rtl w:val="0"/>
        </w:rPr>
        <w:t xml:space="preserve">Zati logikoa: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-Babeskopiak</w:t>
      </w:r>
      <w:r w:rsidDel="00000000" w:rsidR="00000000" w:rsidRPr="00000000">
        <w:rPr>
          <w:rtl w:val="0"/>
        </w:rPr>
        <w:t xml:space="preserve">: Egunero automatikoki egiten dira, astean behin kanpoko gailu batean gordetzen dira.</w:t>
        <w:br w:type="textWrapping"/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Autentifikazio sendoa:</w:t>
      </w:r>
      <w:r w:rsidDel="00000000" w:rsidR="00000000" w:rsidRPr="00000000">
        <w:rPr>
          <w:rtl w:val="0"/>
        </w:rPr>
        <w:t xml:space="preserve"> Pasahitz konplexuak, MFA erabiltzea.                                     -</w:t>
      </w:r>
      <w:r w:rsidDel="00000000" w:rsidR="00000000" w:rsidRPr="00000000">
        <w:rPr>
          <w:b w:val="1"/>
          <w:bCs w:val="1"/>
          <w:rtl w:val="0"/>
        </w:rPr>
        <w:t xml:space="preserve">Segurtasun softwarea:</w:t>
      </w:r>
      <w:r w:rsidDel="00000000" w:rsidR="00000000" w:rsidRPr="00000000">
        <w:rPr>
          <w:rtl w:val="0"/>
        </w:rPr>
        <w:t xml:space="preserve"> Antibirus eguneratua, firewall aktiboak.                                         -</w:t>
      </w:r>
      <w:r w:rsidDel="00000000" w:rsidR="00000000" w:rsidRPr="00000000">
        <w:rPr>
          <w:b w:val="1"/>
          <w:bCs w:val="1"/>
          <w:rtl w:val="0"/>
        </w:rPr>
        <w:t xml:space="preserve">Sare segmentazioa:</w:t>
      </w:r>
      <w:r w:rsidDel="00000000" w:rsidR="00000000" w:rsidRPr="00000000">
        <w:rPr>
          <w:rtl w:val="0"/>
        </w:rPr>
        <w:t xml:space="preserve"> Ikasleen sareak eta administrazio sareak bananduta.</w:t>
      </w:r>
    </w:p>
    <w:p w:rsidR="00000000" w:rsidDel="00000000" w:rsidP="00000000" w:rsidRDefault="00000000" w:rsidRPr="00000000" w14:paraId="00000022">
      <w:pPr>
        <w:pStyle w:val="Heading5"/>
        <w:spacing w:after="240" w:before="240" w:lineRule="auto"/>
        <w:rPr>
          <w:sz w:val="24"/>
          <w:szCs w:val="24"/>
        </w:rPr>
      </w:pPr>
      <w:bookmarkStart w:colFirst="0" w:colLast="0" w:name="_d4if7nx4jvq8" w:id="6"/>
      <w:bookmarkEnd w:id="6"/>
      <w:r w:rsidDel="00000000" w:rsidR="00000000" w:rsidRPr="00000000">
        <w:rPr>
          <w:sz w:val="24"/>
          <w:szCs w:val="24"/>
          <w:rtl w:val="0"/>
        </w:rPr>
        <w:t xml:space="preserve">Zati fisikoa: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Prestakuntza:</w:t>
      </w:r>
      <w:r w:rsidDel="00000000" w:rsidR="00000000" w:rsidRPr="00000000">
        <w:rPr>
          <w:rtl w:val="0"/>
        </w:rPr>
        <w:t xml:space="preserve"> Irakasle eta ikasleentzako segurtasun digitalari buruzko formazioa.</w:t>
        <w:br w:type="textWrapping"/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Sistemak:</w:t>
      </w:r>
      <w:r w:rsidDel="00000000" w:rsidR="00000000" w:rsidRPr="00000000">
        <w:rPr>
          <w:rtl w:val="0"/>
        </w:rPr>
        <w:t xml:space="preserve"> Korronte etenaren aurkako babesa (SAI edo UPS bat jarri adibidez)</w:t>
        <w:br w:type="textWrapping"/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Hardware mantentze plana:</w:t>
      </w:r>
      <w:r w:rsidDel="00000000" w:rsidR="00000000" w:rsidRPr="00000000">
        <w:rPr>
          <w:rtl w:val="0"/>
        </w:rPr>
        <w:t xml:space="preserve"> Urteko berrikuspena egin eta ordezkapenak egitea.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spacing w:after="240" w:before="240" w:lineRule="auto"/>
        <w:rPr>
          <w:sz w:val="28"/>
          <w:szCs w:val="28"/>
        </w:rPr>
      </w:pPr>
      <w:bookmarkStart w:colFirst="0" w:colLast="0" w:name="_8mrosy8wwr4a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Erantzun Plana </w:t>
      </w:r>
      <w:r w:rsidDel="00000000" w:rsidR="00000000" w:rsidRPr="00000000">
        <w:rPr>
          <w:sz w:val="28"/>
          <w:szCs w:val="28"/>
          <w:rtl w:val="0"/>
        </w:rPr>
        <w:t xml:space="preserve">(larrialdietan zer egin):</w:t>
      </w:r>
    </w:p>
    <w:p w:rsidR="00000000" w:rsidDel="00000000" w:rsidP="00000000" w:rsidRDefault="00000000" w:rsidRPr="00000000" w14:paraId="00000026">
      <w:pPr>
        <w:pStyle w:val="Heading5"/>
        <w:spacing w:after="240" w:before="240" w:lineRule="auto"/>
        <w:rPr>
          <w:sz w:val="24"/>
          <w:szCs w:val="24"/>
        </w:rPr>
      </w:pPr>
      <w:bookmarkStart w:colFirst="0" w:colLast="0" w:name="_16w3et6tqpmm" w:id="8"/>
      <w:bookmarkEnd w:id="8"/>
      <w:r w:rsidDel="00000000" w:rsidR="00000000" w:rsidRPr="00000000">
        <w:rPr>
          <w:sz w:val="24"/>
          <w:szCs w:val="24"/>
          <w:rtl w:val="0"/>
        </w:rPr>
        <w:t xml:space="preserve">Zati logikoa: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Infektatutako ekipoak isolatu: 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Ordenagailuak edo zerbitzariak deskonektatzea, birus edo ransomware bat badago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Erabiltzaile konprometituak blokeatzea:      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Pasahitzak aldatzea, eragindako kontuak desaktibatzea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Sistemaren sesioak eta alertak begiratzea: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Zer gertatu den, nondik eraso duten eta zer zerbitzariei eragin die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Babeskopiak babestea: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Afektatuta dauden ala ez begiratu</w:t>
      </w:r>
    </w:p>
    <w:p w:rsidR="00000000" w:rsidDel="00000000" w:rsidP="00000000" w:rsidRDefault="00000000" w:rsidRPr="00000000" w14:paraId="0000002B">
      <w:pPr>
        <w:pStyle w:val="Heading5"/>
        <w:spacing w:after="240" w:before="240" w:lineRule="auto"/>
        <w:rPr>
          <w:sz w:val="24"/>
          <w:szCs w:val="24"/>
        </w:rPr>
      </w:pPr>
      <w:bookmarkStart w:colFirst="0" w:colLast="0" w:name="_irdqwe2xexjs" w:id="9"/>
      <w:bookmarkEnd w:id="9"/>
      <w:r w:rsidDel="00000000" w:rsidR="00000000" w:rsidRPr="00000000">
        <w:rPr>
          <w:sz w:val="24"/>
          <w:szCs w:val="24"/>
          <w:rtl w:val="0"/>
        </w:rPr>
        <w:t xml:space="preserve">Zati fisikoa: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Konprometitutako ekipoak fisikoki deskonektatzea: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Sareko kableak kentzea edo infektatutako ordenagailuak itzaltzea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Kaltetutako eremua ebakuatzea edo babestea :</w:t>
      </w: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Suterik edo intrusio fisiko baten baldin badago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Alarmak edo segurtasun fisikoko neurriak aktibatzea:  </w:t>
      </w:r>
      <w:r w:rsidDel="00000000" w:rsidR="00000000" w:rsidRPr="00000000">
        <w:rPr>
          <w:rtl w:val="0"/>
        </w:rPr>
        <w:t xml:space="preserve">                                                                                      Poliziarekin edo suhiltzaileekin harremanetan jartzea, gertakari motaren arabera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spacing w:after="240" w:before="240" w:lineRule="auto"/>
        <w:rPr>
          <w:sz w:val="28"/>
          <w:szCs w:val="28"/>
        </w:rPr>
      </w:pPr>
      <w:bookmarkStart w:colFirst="0" w:colLast="0" w:name="_50n59d52htss" w:id="10"/>
      <w:bookmarkEnd w:id="10"/>
      <w:r w:rsidDel="00000000" w:rsidR="00000000" w:rsidRPr="00000000">
        <w:rPr>
          <w:sz w:val="28"/>
          <w:szCs w:val="28"/>
          <w:rtl w:val="0"/>
        </w:rPr>
        <w:t xml:space="preserve">Berreskuratze Plana (larrialdiak pasatu ostean) </w:t>
      </w:r>
    </w:p>
    <w:p w:rsidR="00000000" w:rsidDel="00000000" w:rsidP="00000000" w:rsidRDefault="00000000" w:rsidRPr="00000000" w14:paraId="00000032">
      <w:pPr>
        <w:pStyle w:val="Heading5"/>
        <w:spacing w:after="240" w:before="240" w:lineRule="auto"/>
        <w:rPr>
          <w:sz w:val="24"/>
          <w:szCs w:val="24"/>
        </w:rPr>
      </w:pPr>
      <w:bookmarkStart w:colFirst="0" w:colLast="0" w:name="_bbrelp7wb921" w:id="11"/>
      <w:bookmarkEnd w:id="11"/>
      <w:r w:rsidDel="00000000" w:rsidR="00000000" w:rsidRPr="00000000">
        <w:rPr>
          <w:sz w:val="24"/>
          <w:szCs w:val="24"/>
          <w:rtl w:val="0"/>
        </w:rPr>
        <w:t xml:space="preserve">Segurtasun logikoa: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Sistemeko datuak</w:t>
      </w:r>
      <w:r w:rsidDel="00000000" w:rsidR="00000000" w:rsidRPr="00000000">
        <w:rPr>
          <w:rtl w:val="0"/>
        </w:rPr>
        <w:t xml:space="preserve"> segurtasun-kopietatik berreskuratzea informazio garrantzitsuena ez galtzeko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Informazio logikoa galdu</w:t>
      </w:r>
      <w:r w:rsidDel="00000000" w:rsidR="00000000" w:rsidRPr="00000000">
        <w:rPr>
          <w:rtl w:val="0"/>
        </w:rPr>
        <w:t xml:space="preserve"> eta gero hainbat programa ditugu berreskuratzeko, adibidez RPO (Recovery Point Objective) edo RTO (Recovery Time Objective)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Sistemak eta zerbitzuak</w:t>
      </w:r>
      <w:r w:rsidDel="00000000" w:rsidR="00000000" w:rsidRPr="00000000">
        <w:rPr>
          <w:rtl w:val="0"/>
        </w:rPr>
        <w:t xml:space="preserve"> martxan jarri berriz: Moodle, posta, webgunea…)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Pasahitzak </w:t>
      </w:r>
      <w:r w:rsidDel="00000000" w:rsidR="00000000" w:rsidRPr="00000000">
        <w:rPr>
          <w:rtl w:val="0"/>
        </w:rPr>
        <w:t xml:space="preserve">eta </w:t>
      </w:r>
      <w:r w:rsidDel="00000000" w:rsidR="00000000" w:rsidRPr="00000000">
        <w:rPr>
          <w:b w:val="1"/>
          <w:bCs w:val="1"/>
          <w:rtl w:val="0"/>
        </w:rPr>
        <w:t xml:space="preserve">segurtasun-politikak</w:t>
      </w:r>
      <w:r w:rsidDel="00000000" w:rsidR="00000000" w:rsidRPr="00000000">
        <w:rPr>
          <w:rtl w:val="0"/>
        </w:rPr>
        <w:t xml:space="preserve"> eguneratzea: 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Kredentzialak </w:t>
      </w:r>
      <w:r w:rsidDel="00000000" w:rsidR="00000000" w:rsidRPr="00000000">
        <w:rPr>
          <w:rtl w:val="0"/>
        </w:rPr>
        <w:t xml:space="preserve">aldatzea, autentikazioak indartzea ahal bada eta partxeak instalatu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5"/>
        <w:spacing w:after="240" w:before="240" w:lineRule="auto"/>
        <w:rPr>
          <w:sz w:val="24"/>
          <w:szCs w:val="24"/>
        </w:rPr>
      </w:pPr>
      <w:bookmarkStart w:colFirst="0" w:colLast="0" w:name="_mhtvwo2ak7f4" w:id="12"/>
      <w:bookmarkEnd w:id="12"/>
      <w:r w:rsidDel="00000000" w:rsidR="00000000" w:rsidRPr="00000000">
        <w:rPr>
          <w:sz w:val="24"/>
          <w:szCs w:val="24"/>
          <w:rtl w:val="0"/>
        </w:rPr>
        <w:t xml:space="preserve">Segurtasun fisikoa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Kaltetutako ekipoak</w:t>
      </w:r>
      <w:r w:rsidDel="00000000" w:rsidR="00000000" w:rsidRPr="00000000">
        <w:rPr>
          <w:rtl w:val="0"/>
        </w:rPr>
        <w:t xml:space="preserve"> konpondu edo ordeztu (sua hartu baldin badu adibidez):                                                              Ordenagailuak, switchak, routerrak, zerbitzariak, kableak…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Hardware </w:t>
      </w:r>
      <w:r w:rsidDel="00000000" w:rsidR="00000000" w:rsidRPr="00000000">
        <w:rPr>
          <w:rtl w:val="0"/>
        </w:rPr>
        <w:t xml:space="preserve">:Sareko zerbitzari edo gailu berriak montzatzea suntsitu baldin badira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Ingurunean segurtasun fisikoa begiratzea</w:t>
      </w:r>
      <w:r w:rsidDel="00000000" w:rsidR="00000000" w:rsidRPr="00000000">
        <w:rPr>
          <w:rtl w:val="0"/>
        </w:rPr>
        <w:t xml:space="preserve"> : Kamerak, su-detektagailuak eta alarmak egiaztatzea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spacing w:after="240" w:before="240" w:lineRule="auto"/>
        <w:rPr>
          <w:sz w:val="28"/>
          <w:szCs w:val="28"/>
        </w:rPr>
      </w:pPr>
      <w:bookmarkStart w:colFirst="0" w:colLast="0" w:name="_4iocndo0nh3x" w:id="13"/>
      <w:bookmarkEnd w:id="13"/>
      <w:r w:rsidDel="00000000" w:rsidR="00000000" w:rsidRPr="00000000">
        <w:rPr>
          <w:sz w:val="28"/>
          <w:szCs w:val="28"/>
          <w:rtl w:val="0"/>
        </w:rPr>
        <w:t xml:space="preserve">Berreskuratze generalean: 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Zein edo zerk huts egin duen begiratzea eta txosten bat sortu neurriak aplikatzeko hau berriro ez gertatzeko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Finantza eta baliabideak: Kostuak kalkulatu (adibidez, aseguruak edo kanpoko laguntza).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