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20FF1" w14:paraId="495A4238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080E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4B4814AE" w14:textId="77777777" w:rsidR="00520FF1" w:rsidRDefault="003B7C5F">
            <w:r>
              <w:rPr>
                <w:noProof/>
              </w:rPr>
              <w:drawing>
                <wp:inline distT="0" distB="0" distL="0" distR="0" wp14:anchorId="67C942A0" wp14:editId="2F0DE1BF">
                  <wp:extent cx="1905000" cy="9144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E28A9" w14:textId="77777777" w:rsidR="00520FF1" w:rsidRDefault="003B7C5F">
            <w:pPr>
              <w:spacing w:before="600" w:after="120"/>
            </w:pPr>
            <w:r>
              <w:rPr>
                <w:b/>
                <w:bCs/>
                <w:color w:val="FFD000"/>
                <w:spacing w:val="40"/>
                <w:sz w:val="22"/>
                <w:szCs w:val="22"/>
              </w:rPr>
              <w:t>GUÍA DE ESTILO VISUAL</w:t>
            </w:r>
          </w:p>
          <w:p w14:paraId="7C7A9FE0" w14:textId="77777777" w:rsidR="00520FF1" w:rsidRDefault="003B7C5F">
            <w:pPr>
              <w:spacing w:after="200"/>
            </w:pPr>
            <w:r>
              <w:rPr>
                <w:b/>
                <w:bCs/>
                <w:color w:val="FFFFFF"/>
                <w:sz w:val="56"/>
                <w:szCs w:val="56"/>
              </w:rPr>
              <w:t>Formularios del Proyecto Final 2026</w:t>
            </w:r>
          </w:p>
          <w:p w14:paraId="07545555" w14:textId="77777777" w:rsidR="00520FF1" w:rsidRDefault="003B7C5F">
            <w:r>
              <w:rPr>
                <w:color w:val="C9CCD6"/>
                <w:sz w:val="24"/>
                <w:szCs w:val="24"/>
              </w:rPr>
              <w:t>Criterios de diseño para botones, colores, tipografía y ubicación de controles en Visual Basic .NET (Windows Forms)</w:t>
            </w:r>
          </w:p>
        </w:tc>
      </w:tr>
      <w:tr w:rsidR="00520FF1" w14:paraId="12240E6A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EFF"/>
          </w:tcPr>
          <w:p w14:paraId="26AB3BDB" w14:textId="77777777" w:rsidR="00520FF1" w:rsidRDefault="00520FF1">
            <w:pPr>
              <w:spacing w:line="120" w:lineRule="auto"/>
            </w:pPr>
          </w:p>
        </w:tc>
      </w:tr>
    </w:tbl>
    <w:p w14:paraId="0C49A16C" w14:textId="77777777" w:rsidR="00520FF1" w:rsidRDefault="00520FF1">
      <w:pPr>
        <w:spacing w:after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520FF1" w14:paraId="61A64AEE" w14:textId="77777777"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6673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4F26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520FF1" w14:paraId="1A3FBE14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7C6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Proyecto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637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Proyecto_Final_2026_G2</w:t>
            </w:r>
          </w:p>
        </w:tc>
      </w:tr>
      <w:tr w:rsidR="00520FF1" w14:paraId="28F94FB1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CEE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Destinatarios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FC6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Alumnos del grupo G2 (Alumno 1, Alumno 2 y Alumno 3)</w:t>
            </w:r>
          </w:p>
        </w:tc>
      </w:tr>
      <w:tr w:rsidR="00520FF1" w14:paraId="7422E148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035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Alcance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990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Todos los formularios del sistema: menú principal, ABM, ventas y mailing</w:t>
            </w:r>
          </w:p>
        </w:tc>
      </w:tr>
      <w:tr w:rsidR="00520FF1" w14:paraId="48B7921D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807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Institución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321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Instituto Puntocom: Informática y Capacitación Técnica</w:t>
            </w:r>
          </w:p>
        </w:tc>
      </w:tr>
      <w:tr w:rsidR="00520FF1" w14:paraId="69EAF15A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378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28F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1.0, octubre 2026</w:t>
            </w:r>
          </w:p>
        </w:tc>
      </w:tr>
    </w:tbl>
    <w:p w14:paraId="753A0C4B" w14:textId="77777777" w:rsidR="00520FF1" w:rsidRDefault="00520FF1">
      <w:pPr>
        <w:spacing w:after="3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20FF1" w14:paraId="1F19AD10" w14:textId="77777777">
        <w:tc>
          <w:tcPr>
            <w:tcW w:w="9638" w:type="dxa"/>
            <w:tcBorders>
              <w:top w:val="none" w:sz="0" w:space="0" w:color="FFFFFF"/>
              <w:left w:val="single" w:sz="24" w:space="0" w:color="009EFF"/>
              <w:bottom w:val="none" w:sz="0" w:space="0" w:color="FFFFFF"/>
              <w:right w:val="none" w:sz="0" w:space="0" w:color="FFFFFF"/>
            </w:tcBorders>
            <w:shd w:val="clear" w:color="auto" w:fill="E5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F68A16" w14:textId="77777777" w:rsidR="00520FF1" w:rsidRDefault="003B7C5F">
            <w:pPr>
              <w:spacing w:after="60"/>
            </w:pPr>
            <w:r>
              <w:rPr>
                <w:b/>
                <w:bCs/>
              </w:rPr>
              <w:t>¿Por qué una guía de estilo?</w:t>
            </w:r>
          </w:p>
          <w:p w14:paraId="631C5D1C" w14:textId="77777777" w:rsidR="00520FF1" w:rsidRDefault="003B7C5F">
            <w:pPr>
              <w:spacing w:after="40"/>
            </w:pPr>
            <w:r>
              <w:rPr>
                <w:sz w:val="20"/>
                <w:szCs w:val="20"/>
              </w:rPr>
              <w:t>Hoy cada formulario del proyecto parece hecho por una persona distinta (y lo fue). Hay botones de cinco tamaños diferentes, cuatro tipografías y tres formas de ubicar las acciones.</w:t>
            </w:r>
          </w:p>
          <w:p w14:paraId="522CE352" w14:textId="77777777" w:rsidR="00520FF1" w:rsidRDefault="003B7C5F">
            <w:pPr>
              <w:spacing w:after="40"/>
            </w:pPr>
            <w:r>
              <w:rPr>
                <w:sz w:val="20"/>
                <w:szCs w:val="20"/>
              </w:rPr>
              <w:t xml:space="preserve">Un usuario no debería tener que "aprender de nuevo" cada pantalla. Si todos respetamos las mismas reglas, el sistema se ve </w:t>
            </w:r>
            <w:r>
              <w:rPr>
                <w:b/>
                <w:bCs/>
                <w:sz w:val="20"/>
                <w:szCs w:val="20"/>
              </w:rPr>
              <w:t>profesional, ordenado y fácil de usar</w:t>
            </w:r>
            <w:r>
              <w:rPr>
                <w:sz w:val="20"/>
                <w:szCs w:val="20"/>
              </w:rPr>
              <w:t>, y además el trabajo en equipo es más simple.</w:t>
            </w:r>
          </w:p>
        </w:tc>
      </w:tr>
    </w:tbl>
    <w:p w14:paraId="37110459" w14:textId="77777777" w:rsidR="00520FF1" w:rsidRDefault="003B7C5F">
      <w:r>
        <w:br w:type="page"/>
      </w:r>
    </w:p>
    <w:p w14:paraId="22E09364" w14:textId="77777777" w:rsidR="00520FF1" w:rsidRDefault="003B7C5F">
      <w:pPr>
        <w:spacing w:after="200"/>
      </w:pPr>
      <w:r>
        <w:rPr>
          <w:b/>
          <w:bCs/>
          <w:sz w:val="32"/>
          <w:szCs w:val="32"/>
        </w:rPr>
        <w:lastRenderedPageBreak/>
        <w:t>Contenido</w:t>
      </w:r>
    </w:p>
    <w:sdt>
      <w:sdtPr>
        <w:alias w:val="Contenido"/>
        <w:id w:val="-1728219741"/>
        <w:docPartObj>
          <w:docPartGallery w:val="Table of Contents"/>
          <w:docPartUnique/>
        </w:docPartObj>
      </w:sdtPr>
      <w:sdtEndPr/>
      <w:sdtContent>
        <w:p w14:paraId="25F7CC43" w14:textId="06E5DA82" w:rsidR="00714CF3" w:rsidRDefault="003B7C5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30995" w:history="1">
            <w:r w:rsidR="00714CF3" w:rsidRPr="00740BF1">
              <w:rPr>
                <w:rStyle w:val="Hipervnculo"/>
                <w:noProof/>
              </w:rPr>
              <w:t>1. Principios de diseño</w:t>
            </w:r>
            <w:r w:rsidR="00714CF3">
              <w:rPr>
                <w:noProof/>
              </w:rPr>
              <w:tab/>
            </w:r>
            <w:r w:rsidR="00714CF3">
              <w:rPr>
                <w:noProof/>
              </w:rPr>
              <w:fldChar w:fldCharType="begin"/>
            </w:r>
            <w:r w:rsidR="00714CF3">
              <w:rPr>
                <w:noProof/>
              </w:rPr>
              <w:instrText xml:space="preserve"> PAGEREF _Toc244030995 \h </w:instrText>
            </w:r>
            <w:r w:rsidR="00714CF3">
              <w:rPr>
                <w:noProof/>
              </w:rPr>
            </w:r>
            <w:r w:rsidR="00714CF3">
              <w:rPr>
                <w:noProof/>
              </w:rPr>
              <w:fldChar w:fldCharType="separate"/>
            </w:r>
            <w:r w:rsidR="00714CF3">
              <w:rPr>
                <w:noProof/>
              </w:rPr>
              <w:t>3</w:t>
            </w:r>
            <w:r w:rsidR="00714CF3">
              <w:rPr>
                <w:noProof/>
              </w:rPr>
              <w:fldChar w:fldCharType="end"/>
            </w:r>
          </w:hyperlink>
        </w:p>
        <w:p w14:paraId="2E63F53E" w14:textId="7F4D489A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0996" w:history="1">
            <w:r w:rsidRPr="00740BF1">
              <w:rPr>
                <w:rStyle w:val="Hipervnculo"/>
                <w:noProof/>
              </w:rPr>
              <w:t>2. Paleta de colores Puntocom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C40944" w14:textId="0BADB2F9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0997" w:history="1">
            <w:r w:rsidRPr="00740BF1">
              <w:rPr>
                <w:rStyle w:val="Hipervnculo"/>
                <w:noProof/>
              </w:rPr>
              <w:t>2.1 Colores de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A442F4" w14:textId="1DF4A2DF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0998" w:history="1">
            <w:r w:rsidRPr="00740BF1">
              <w:rPr>
                <w:rStyle w:val="Hipervnculo"/>
                <w:noProof/>
              </w:rPr>
              <w:t>2.2 Colores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A96EE5" w14:textId="52A57DB6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0999" w:history="1">
            <w:r w:rsidRPr="00740BF1">
              <w:rPr>
                <w:rStyle w:val="Hipervnculo"/>
                <w:noProof/>
              </w:rPr>
              <w:t>2.3 Reglas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102261" w14:textId="40D09999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00" w:history="1">
            <w:r w:rsidRPr="00740BF1">
              <w:rPr>
                <w:rStyle w:val="Hipervnculo"/>
                <w:noProof/>
              </w:rPr>
              <w:t>3. Tipografía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03BF40" w14:textId="54B0B265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01" w:history="1">
            <w:r w:rsidRPr="00740BF1">
              <w:rPr>
                <w:rStyle w:val="Hipervnculo"/>
                <w:noProof/>
              </w:rPr>
              <w:t>3.1 Escala tipográfica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CCD631" w14:textId="5BA8A346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02" w:history="1">
            <w:r w:rsidRPr="00740BF1">
              <w:rPr>
                <w:rStyle w:val="Hipervnculo"/>
                <w:noProof/>
              </w:rPr>
              <w:t>3.2 Reglas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41C468" w14:textId="02E968D0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03" w:history="1">
            <w:r w:rsidRPr="00740BF1">
              <w:rPr>
                <w:rStyle w:val="Hipervnculo"/>
                <w:noProof/>
              </w:rPr>
              <w:t>4. Botones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18A2E0" w14:textId="31426F60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04" w:history="1">
            <w:r w:rsidRPr="00740BF1">
              <w:rPr>
                <w:rStyle w:val="Hipervnculo"/>
                <w:noProof/>
              </w:rPr>
              <w:t>4.1 Tamaños estándar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2D34BB" w14:textId="082E1B5F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05" w:history="1">
            <w:r w:rsidRPr="00740BF1">
              <w:rPr>
                <w:rStyle w:val="Hipervnculo"/>
                <w:noProof/>
              </w:rPr>
              <w:t>4.2 Tipos de botón (jerarquía)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4CBD1A" w14:textId="11524229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06" w:history="1">
            <w:r w:rsidRPr="00740BF1">
              <w:rPr>
                <w:rStyle w:val="Hipervnculo"/>
                <w:noProof/>
              </w:rPr>
              <w:t>4.3 Textos de los botones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FF801D" w14:textId="4EAC9FAF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07" w:history="1">
            <w:r w:rsidRPr="00740BF1">
              <w:rPr>
                <w:rStyle w:val="Hipervnculo"/>
                <w:noProof/>
              </w:rPr>
              <w:t>4.4 Ubicación de los botones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E2A124" w14:textId="1E4E63B3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08" w:history="1">
            <w:r w:rsidRPr="00740BF1">
              <w:rPr>
                <w:rStyle w:val="Hipervnculo"/>
                <w:noProof/>
              </w:rPr>
              <w:t>5. Estructura y ubicación en el formulario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4CBC4B" w14:textId="5DC35261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09" w:history="1">
            <w:r w:rsidRPr="00740BF1">
              <w:rPr>
                <w:rStyle w:val="Hipervnculo"/>
                <w:noProof/>
              </w:rPr>
              <w:t>5.1 Grilla de 8 px y márgenes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E05765" w14:textId="069F92AA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10" w:history="1">
            <w:r w:rsidRPr="00740BF1">
              <w:rPr>
                <w:rStyle w:val="Hipervnculo"/>
                <w:noProof/>
              </w:rPr>
              <w:t>5.2 Etiquetas y campos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85A8D8" w14:textId="10B6217E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11" w:history="1">
            <w:r w:rsidRPr="00740BF1">
              <w:rPr>
                <w:rStyle w:val="Hipervnculo"/>
                <w:noProof/>
              </w:rPr>
              <w:t>5.3 Propiedades del formulario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AB1034" w14:textId="5AAB6BAE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12" w:history="1">
            <w:r w:rsidRPr="00740BF1">
              <w:rPr>
                <w:rStyle w:val="Hipervnculo"/>
                <w:noProof/>
              </w:rPr>
              <w:t>5.4 Tamaños de formulario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997B65" w14:textId="52CEA234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13" w:history="1">
            <w:r w:rsidRPr="00740BF1">
              <w:rPr>
                <w:rStyle w:val="Hipervnculo"/>
                <w:noProof/>
              </w:rPr>
              <w:t>5.5 Orden de tabulación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1FD019" w14:textId="74ABFD03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14" w:history="1">
            <w:r w:rsidRPr="00740BF1">
              <w:rPr>
                <w:rStyle w:val="Hipervnculo"/>
                <w:noProof/>
              </w:rPr>
              <w:t>6. Campos de entrada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7F130B" w14:textId="4566C06D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15" w:history="1">
            <w:r w:rsidRPr="00740BF1">
              <w:rPr>
                <w:rStyle w:val="Hipervnculo"/>
                <w:noProof/>
              </w:rPr>
              <w:t>6.1 Reglas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0A5D2C" w14:textId="6149E270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16" w:history="1">
            <w:r w:rsidRPr="00740BF1">
              <w:rPr>
                <w:rStyle w:val="Hipervnculo"/>
                <w:noProof/>
              </w:rPr>
              <w:t>7. Grillas (DataGridView)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6A52219" w14:textId="6AAA57BC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17" w:history="1">
            <w:r w:rsidRPr="00740BF1">
              <w:rPr>
                <w:rStyle w:val="Hipervnculo"/>
                <w:noProof/>
              </w:rPr>
              <w:t>7.1 Columnas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19ED01" w14:textId="7E4345F0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18" w:history="1">
            <w:r w:rsidRPr="00740BF1">
              <w:rPr>
                <w:rStyle w:val="Hipervnculo"/>
                <w:noProof/>
              </w:rPr>
              <w:t>8. Mensajes al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A603A0" w14:textId="099C4748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19" w:history="1">
            <w:r w:rsidRPr="00740BF1">
              <w:rPr>
                <w:rStyle w:val="Hipervnculo"/>
                <w:noProof/>
              </w:rPr>
              <w:t>8.1 Reglas de redacción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E5D6CF" w14:textId="545A4086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20" w:history="1">
            <w:r w:rsidRPr="00740BF1">
              <w:rPr>
                <w:rStyle w:val="Hipervnculo"/>
                <w:noProof/>
              </w:rPr>
              <w:t>9. Menú principal y nomenclatura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6E9A31" w14:textId="757636C3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21" w:history="1">
            <w:r w:rsidRPr="00740BF1">
              <w:rPr>
                <w:rStyle w:val="Hipervnculo"/>
                <w:noProof/>
              </w:rPr>
              <w:t>9.1 Formulario principal (MDI)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1E1F38" w14:textId="056D2B0F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22" w:history="1">
            <w:r w:rsidRPr="00740BF1">
              <w:rPr>
                <w:rStyle w:val="Hipervnculo"/>
                <w:noProof/>
              </w:rPr>
              <w:t>9.2 Nombres de controles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A083E1" w14:textId="1A198A97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23" w:history="1">
            <w:r w:rsidRPr="00740BF1">
              <w:rPr>
                <w:rStyle w:val="Hipervnculo"/>
                <w:noProof/>
              </w:rPr>
              <w:t>10. Código de apoyo: módulo Estilos.vb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F03516" w14:textId="03C3D326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24" w:history="1">
            <w:r w:rsidRPr="00740BF1">
              <w:rPr>
                <w:rStyle w:val="Hipervnculo"/>
                <w:noProof/>
              </w:rPr>
              <w:t>10.1 Cómo usarlo en un formulario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3191D7" w14:textId="22FAF8EC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25" w:history="1">
            <w:r w:rsidRPr="00740BF1">
              <w:rPr>
                <w:rStyle w:val="Hipervnculo"/>
                <w:noProof/>
              </w:rPr>
              <w:t>11. Diagnóstico de los formularios actuales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B4C0E5" w14:textId="68049977" w:rsidR="00714CF3" w:rsidRDefault="00714CF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26" w:history="1">
            <w:r w:rsidRPr="00740BF1">
              <w:rPr>
                <w:rStyle w:val="Hipervnculo"/>
                <w:noProof/>
              </w:rPr>
              <w:t>12. Lista de control antes de entregar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758D839" w14:textId="3EBCAA4D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27" w:history="1">
            <w:r w:rsidRPr="00740BF1">
              <w:rPr>
                <w:rStyle w:val="Hipervnculo"/>
                <w:noProof/>
              </w:rPr>
              <w:t>Colores y tipografía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6BE40A" w14:textId="7285D7EE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28" w:history="1">
            <w:r w:rsidRPr="00740BF1">
              <w:rPr>
                <w:rStyle w:val="Hipervnculo"/>
                <w:noProof/>
              </w:rPr>
              <w:t>Botones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4182B99" w14:textId="5922F99B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29" w:history="1">
            <w:r w:rsidRPr="00740BF1">
              <w:rPr>
                <w:rStyle w:val="Hipervnculo"/>
                <w:noProof/>
              </w:rPr>
              <w:t>Ubicación y orden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E4D6FDE" w14:textId="66C0F05D" w:rsidR="00714CF3" w:rsidRDefault="00714CF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31030" w:history="1">
            <w:r w:rsidRPr="00740BF1">
              <w:rPr>
                <w:rStyle w:val="Hipervnculo"/>
                <w:noProof/>
              </w:rPr>
              <w:t>Nombres y mensajes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_Toc244031030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CD07C1" w14:textId="4BC93E9C" w:rsidR="00520FF1" w:rsidRDefault="003B7C5F">
          <w:r>
            <w:fldChar w:fldCharType="end"/>
          </w:r>
        </w:p>
      </w:sdtContent>
    </w:sdt>
    <w:p w14:paraId="1EAF6735" w14:textId="77777777" w:rsidR="00520FF1" w:rsidRDefault="003B7C5F">
      <w:pPr>
        <w:spacing w:before="200"/>
      </w:pPr>
      <w:r>
        <w:t xml:space="preserve">Si el índice aparece vacío: clic derecho sobre él → </w:t>
      </w:r>
      <w:r>
        <w:rPr>
          <w:b/>
          <w:bCs/>
        </w:rPr>
        <w:t>Actualizar campos</w:t>
      </w:r>
      <w:r>
        <w:t xml:space="preserve"> → Actualizar toda la tabla.</w:t>
      </w:r>
    </w:p>
    <w:p w14:paraId="4A172BE7" w14:textId="77777777" w:rsidR="00520FF1" w:rsidRDefault="003B7C5F">
      <w:r>
        <w:br w:type="page"/>
      </w:r>
    </w:p>
    <w:p w14:paraId="75FC19FA" w14:textId="77777777" w:rsidR="00520FF1" w:rsidRDefault="003B7C5F">
      <w:pPr>
        <w:pStyle w:val="Ttulo1"/>
      </w:pPr>
      <w:bookmarkStart w:id="0" w:name="_Toc244030995"/>
      <w:r>
        <w:lastRenderedPageBreak/>
        <w:t>1. Principios de diseño</w:t>
      </w:r>
      <w:bookmarkEnd w:id="0"/>
    </w:p>
    <w:p w14:paraId="637D7C96" w14:textId="77777777" w:rsidR="00520FF1" w:rsidRDefault="003B7C5F">
      <w:pPr>
        <w:spacing w:after="120" w:line="288" w:lineRule="auto"/>
      </w:pPr>
      <w:r>
        <w:t xml:space="preserve">Antes de las reglas concretas, cinco ideas que explican </w:t>
      </w:r>
      <w:r>
        <w:rPr>
          <w:b/>
          <w:bCs/>
        </w:rPr>
        <w:t>por qué</w:t>
      </w:r>
      <w:r>
        <w:t xml:space="preserve"> existen. Si en algún caso una regla no alcanza, decidan pensando en estos principios.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520FF1" w14:paraId="54D587D6" w14:textId="77777777"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6E91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Principio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B95FA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Qué significa en nuestros formularios</w:t>
            </w:r>
          </w:p>
        </w:tc>
      </w:tr>
      <w:tr w:rsidR="00520FF1" w14:paraId="17F2A1D0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0BDD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Consistencia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DF1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Lo mismo se ve igual y está en el mismo lugar en todas las pantallas. El botón Cerrar siempre está abajo a la derecha.</w:t>
            </w:r>
          </w:p>
        </w:tc>
      </w:tr>
      <w:tr w:rsidR="00520FF1" w14:paraId="3235E260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6E18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Jerarquía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7E2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 xml:space="preserve">Lo importante resalta. Hay </w:t>
            </w:r>
            <w:r>
              <w:rPr>
                <w:b/>
                <w:bCs/>
                <w:sz w:val="19"/>
                <w:szCs w:val="19"/>
              </w:rPr>
              <w:t>un solo</w:t>
            </w:r>
            <w:r>
              <w:rPr>
                <w:sz w:val="19"/>
                <w:szCs w:val="19"/>
              </w:rPr>
              <w:t xml:space="preserve"> botón principal (celeste) por formulario; el resto es secundario.</w:t>
            </w:r>
          </w:p>
        </w:tc>
      </w:tr>
      <w:tr w:rsidR="00520FF1" w14:paraId="26577EB7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58A9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Alineación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38C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Todo se apoya en una grilla invisible de 8 px. Etiquetas alineadas entre sí, campos alineados entre sí.</w:t>
            </w:r>
          </w:p>
        </w:tc>
      </w:tr>
      <w:tr w:rsidR="00520FF1" w14:paraId="24D16BFE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0A73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Espacio en blanco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9AB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Los controles necesitan aire. Un formulario apretado se percibe desordenado aunque esté bien hecho.</w:t>
            </w:r>
          </w:p>
        </w:tc>
      </w:tr>
      <w:tr w:rsidR="00520FF1" w14:paraId="6BF40C41" w14:textId="77777777">
        <w:trPr>
          <w:cantSplit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B423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Claridad</w:t>
            </w:r>
          </w:p>
        </w:tc>
        <w:tc>
          <w:tcPr>
            <w:tcW w:w="7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536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Textos cortos, en español, sin abreviaturas raras. El usuario debe entender qué hace un botón sin probarlo.</w:t>
            </w:r>
          </w:p>
        </w:tc>
      </w:tr>
    </w:tbl>
    <w:p w14:paraId="0C871865" w14:textId="77777777" w:rsidR="00520FF1" w:rsidRDefault="003B7C5F">
      <w:pPr>
        <w:pStyle w:val="Ttulo1"/>
      </w:pPr>
      <w:bookmarkStart w:id="1" w:name="_Toc244030996"/>
      <w:r>
        <w:t>2. Paleta de colores Puntocom</w:t>
      </w:r>
      <w:bookmarkEnd w:id="1"/>
    </w:p>
    <w:p w14:paraId="35BF9B0E" w14:textId="77777777" w:rsidR="00520FF1" w:rsidRDefault="003B7C5F">
      <w:pPr>
        <w:spacing w:after="120" w:line="288" w:lineRule="auto"/>
      </w:pPr>
      <w:r>
        <w:t xml:space="preserve">Usamos los colores del kit de marca Puntocom. </w:t>
      </w:r>
      <w:r>
        <w:rPr>
          <w:b/>
          <w:bCs/>
        </w:rPr>
        <w:t>No se permiten otros colores</w:t>
      </w:r>
      <w:r>
        <w:t xml:space="preserve"> salvo los dos funcionales (rojo y verde) indicados abajo. En VB.NET se cargan con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Color.FromArgb(R, G, B)</w:t>
      </w:r>
      <w:r>
        <w:t xml:space="preserve"> o, mejor, desde el módulo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Estilos.vb</w:t>
      </w:r>
      <w:r>
        <w:t xml:space="preserve"> (sección 10).</w:t>
      </w:r>
    </w:p>
    <w:p w14:paraId="12AC430D" w14:textId="77777777" w:rsidR="00520FF1" w:rsidRDefault="003B7C5F">
      <w:pPr>
        <w:pStyle w:val="Ttulo2"/>
      </w:pPr>
      <w:bookmarkStart w:id="2" w:name="_Toc244030997"/>
      <w:r>
        <w:t>2.1 Colores de marca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2000"/>
        <w:gridCol w:w="1150"/>
        <w:gridCol w:w="1500"/>
        <w:gridCol w:w="3988"/>
      </w:tblGrid>
      <w:tr w:rsidR="00520FF1" w14:paraId="34D7948B" w14:textId="77777777">
        <w:trPr>
          <w:tblHeader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10D4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Muestra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7D50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6045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HEX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1ACB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RGB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D4F5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Uso en el sistema</w:t>
            </w:r>
          </w:p>
        </w:tc>
      </w:tr>
      <w:tr w:rsidR="00520FF1" w14:paraId="05B510BA" w14:textId="77777777">
        <w:trPr>
          <w:cantSplit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74A8" w14:textId="77777777" w:rsidR="00520FF1" w:rsidRDefault="00520FF1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3AE9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Negro Puntocom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A30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#08080E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5D9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8, 8, 14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555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Encabezado de formularios, encabezado de grillas, textos principales</w:t>
            </w:r>
          </w:p>
        </w:tc>
      </w:tr>
      <w:tr w:rsidR="00520FF1" w14:paraId="3A40F744" w14:textId="77777777">
        <w:trPr>
          <w:cantSplit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09E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5783" w14:textId="77777777" w:rsidR="00520FF1" w:rsidRDefault="00520FF1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CE8F3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Celeste Puntocom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7A2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#009EFF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4B9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0, 158, 255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70D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Botón principal, fila seleccionada, línea de acento bajo el encabezado</w:t>
            </w:r>
          </w:p>
        </w:tc>
      </w:tr>
      <w:tr w:rsidR="00520FF1" w14:paraId="5E4B3713" w14:textId="77777777">
        <w:trPr>
          <w:cantSplit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D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B069" w14:textId="77777777" w:rsidR="00520FF1" w:rsidRDefault="00520FF1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E9BA3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Amarillo Puntocom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A0D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#FFD000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562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255, 208, 0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441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Acento puntual: avisos, totales destacados. Usar con moderación</w:t>
            </w:r>
          </w:p>
        </w:tc>
      </w:tr>
      <w:tr w:rsidR="00520FF1" w14:paraId="0D202A40" w14:textId="77777777">
        <w:trPr>
          <w:cantSplit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5A5A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AE45" w14:textId="77777777" w:rsidR="00520FF1" w:rsidRDefault="00520FF1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42CA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Gris texto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224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#5A5A66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41B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90, 90, 102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7C6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Etiquetas (Labels), textos de ayuda, barra de estado</w:t>
            </w:r>
          </w:p>
        </w:tc>
      </w:tr>
      <w:tr w:rsidR="00520FF1" w14:paraId="24042309" w14:textId="77777777">
        <w:trPr>
          <w:cantSplit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A0E2" w14:textId="77777777" w:rsidR="00520FF1" w:rsidRDefault="00520FF1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CA75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Gris fondo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A18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#F4F6F8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91C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244, 246, 248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56D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Fondo de todos los formularios, filas alternas de la grilla</w:t>
            </w:r>
          </w:p>
        </w:tc>
      </w:tr>
      <w:tr w:rsidR="00520FF1" w14:paraId="0C800A95" w14:textId="77777777">
        <w:trPr>
          <w:cantSplit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CFF5" w14:textId="77777777" w:rsidR="00520FF1" w:rsidRDefault="00520FF1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D2FA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Blanco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AD0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#FFFFFF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576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255, 255, 255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17C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Campos de texto, grillas, botones secundarios, texto sobre negro</w:t>
            </w:r>
          </w:p>
        </w:tc>
      </w:tr>
      <w:tr w:rsidR="00520FF1" w14:paraId="3110B574" w14:textId="77777777">
        <w:trPr>
          <w:cantSplit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0D5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AF14" w14:textId="77777777" w:rsidR="00520FF1" w:rsidRDefault="00520FF1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4789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Gris borde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589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#D0D5DD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829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208, 213, 221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4CE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Bordes de botones secundarios, líneas divisorias</w:t>
            </w:r>
          </w:p>
        </w:tc>
      </w:tr>
    </w:tbl>
    <w:p w14:paraId="690DF423" w14:textId="77777777" w:rsidR="00520FF1" w:rsidRDefault="003B7C5F">
      <w:pPr>
        <w:pStyle w:val="Ttulo2"/>
      </w:pPr>
      <w:bookmarkStart w:id="3" w:name="_Toc244030998"/>
      <w:r>
        <w:t>2.2 Colores funcionales</w:t>
      </w:r>
      <w:bookmarkEnd w:id="3"/>
    </w:p>
    <w:p w14:paraId="575BCA1D" w14:textId="77777777" w:rsidR="00520FF1" w:rsidRDefault="003B7C5F">
      <w:pPr>
        <w:spacing w:after="120" w:line="288" w:lineRule="auto"/>
      </w:pPr>
      <w:r>
        <w:t>Solo para comunicar un estado. Nunca como decoración.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2000"/>
        <w:gridCol w:w="1150"/>
        <w:gridCol w:w="1500"/>
        <w:gridCol w:w="3988"/>
      </w:tblGrid>
      <w:tr w:rsidR="00520FF1" w14:paraId="67064E79" w14:textId="77777777">
        <w:trPr>
          <w:tblHeader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ADD9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Muestra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4C94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8F3A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HEX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6628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RGB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EE50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Uso en el sistema</w:t>
            </w:r>
          </w:p>
        </w:tc>
      </w:tr>
      <w:tr w:rsidR="00520FF1" w14:paraId="013B9E75" w14:textId="77777777">
        <w:trPr>
          <w:cantSplit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D92D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68DF" w14:textId="77777777" w:rsidR="00520FF1" w:rsidRDefault="00520FF1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28F3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Rojo peligro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C88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#D92D20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72C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217, 45, 32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1BA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Botón Eliminar y mensajes de error en la barra de estado</w:t>
            </w:r>
          </w:p>
        </w:tc>
      </w:tr>
      <w:tr w:rsidR="00520FF1" w14:paraId="71CB6786" w14:textId="77777777">
        <w:trPr>
          <w:cantSplit/>
        </w:trPr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2B7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A37A" w14:textId="77777777" w:rsidR="00520FF1" w:rsidRDefault="00520FF1">
            <w:pPr>
              <w:spacing w:after="40"/>
            </w:pP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6945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Verde éxito</w:t>
            </w:r>
          </w:p>
        </w:tc>
        <w:tc>
          <w:tcPr>
            <w:tcW w:w="115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5B3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#12B76A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8DC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18, 183, 106</w:t>
            </w:r>
          </w:p>
        </w:tc>
        <w:tc>
          <w:tcPr>
            <w:tcW w:w="398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A64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Mensaje "Guardado correctamente" en la barra de estado</w:t>
            </w:r>
          </w:p>
        </w:tc>
      </w:tr>
    </w:tbl>
    <w:p w14:paraId="234F844E" w14:textId="77777777" w:rsidR="00520FF1" w:rsidRDefault="003B7C5F">
      <w:pPr>
        <w:pStyle w:val="Ttulo2"/>
      </w:pPr>
      <w:bookmarkStart w:id="4" w:name="_Toc244030999"/>
      <w:r>
        <w:t>2.3 Reglas de uso</w:t>
      </w:r>
      <w:bookmarkEnd w:id="4"/>
    </w:p>
    <w:p w14:paraId="3C936B4B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Texto sobre celeste o amarillo: siempre negro</w:t>
      </w:r>
      <w:r>
        <w:t>, nunca blanco. El blanco sobre celeste casi no se lee (contraste 2,9:1; el mínimo recomendado es 4,5:1).</w:t>
      </w:r>
    </w:p>
    <w:p w14:paraId="7E87F69B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Texto sobre negro o rojo: siempre blanco.</w:t>
      </w:r>
    </w:p>
    <w:p w14:paraId="410C9AC2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Proporción aproximada en pantalla: 70 % fondo gris y blanco, 20 % negro, 10 % celeste. El amarillo es un "condimento".</w:t>
      </w:r>
    </w:p>
    <w:p w14:paraId="1B99E776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Prohibido: colores de sistema como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SystemColors.GradientInactiveCaption</w:t>
      </w:r>
      <w:r>
        <w:t>, verdes o rosas pastel, degradados y fondos con imágenes detrás de los datos.</w:t>
      </w:r>
    </w:p>
    <w:p w14:paraId="7A514B51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El color nunca es la única señal: un campo con error además del color lleva un mensaje (ErrorProvider).</w:t>
      </w:r>
    </w:p>
    <w:p w14:paraId="1BC35E23" w14:textId="77777777" w:rsidR="00520FF1" w:rsidRDefault="003B7C5F">
      <w:pPr>
        <w:pStyle w:val="Ttulo1"/>
      </w:pPr>
      <w:bookmarkStart w:id="5" w:name="_Toc244031000"/>
      <w:r>
        <w:t>3. Tipografía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20FF1" w14:paraId="19C07134" w14:textId="77777777">
        <w:tc>
          <w:tcPr>
            <w:tcW w:w="9638" w:type="dxa"/>
            <w:tcBorders>
              <w:top w:val="none" w:sz="0" w:space="0" w:color="FFFFFF"/>
              <w:left w:val="single" w:sz="24" w:space="0" w:color="009EFF"/>
              <w:bottom w:val="none" w:sz="0" w:space="0" w:color="FFFFFF"/>
              <w:right w:val="none" w:sz="0" w:space="0" w:color="FFFFFF"/>
            </w:tcBorders>
            <w:shd w:val="clear" w:color="auto" w:fill="E5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FF13FF" w14:textId="77777777" w:rsidR="00520FF1" w:rsidRDefault="003B7C5F">
            <w:pPr>
              <w:spacing w:after="60"/>
            </w:pPr>
            <w:r>
              <w:rPr>
                <w:b/>
                <w:bCs/>
              </w:rPr>
              <w:t>Una sola familia: Segoe UI</w:t>
            </w:r>
          </w:p>
          <w:p w14:paraId="44AEE8B7" w14:textId="77777777" w:rsidR="00520FF1" w:rsidRDefault="003B7C5F">
            <w:pPr>
              <w:spacing w:after="40"/>
            </w:pPr>
            <w:r>
              <w:rPr>
                <w:sz w:val="20"/>
                <w:szCs w:val="20"/>
              </w:rPr>
              <w:t xml:space="preserve">La fuente institucional de los documentos impresos Puntocom es </w:t>
            </w:r>
            <w:r>
              <w:rPr>
                <w:b/>
                <w:bCs/>
                <w:sz w:val="20"/>
                <w:szCs w:val="20"/>
              </w:rPr>
              <w:t>Lato</w:t>
            </w:r>
            <w:r>
              <w:rPr>
                <w:sz w:val="20"/>
                <w:szCs w:val="20"/>
              </w:rPr>
              <w:t xml:space="preserve">, pero en el programa usamos </w:t>
            </w:r>
            <w:r>
              <w:rPr>
                <w:b/>
                <w:bCs/>
                <w:sz w:val="20"/>
                <w:szCs w:val="20"/>
              </w:rPr>
              <w:t>Segoe UI</w:t>
            </w:r>
            <w:r>
              <w:rPr>
                <w:sz w:val="20"/>
                <w:szCs w:val="20"/>
              </w:rPr>
              <w:t>, la fuente del sistema de Windows: está instalada en todas las PC del laboratorio y en la del cliente, así el programa se ve igual en todas partes.</w:t>
            </w:r>
          </w:p>
          <w:p w14:paraId="05228E79" w14:textId="77777777" w:rsidR="00520FF1" w:rsidRDefault="003B7C5F">
            <w:pPr>
              <w:spacing w:after="40"/>
            </w:pPr>
            <w:r>
              <w:rPr>
                <w:sz w:val="20"/>
                <w:szCs w:val="20"/>
              </w:rPr>
              <w:t>Si usan una fuente que no está instalada en la otra PC, Windows la reemplaza por otra y el diseño se rompe.</w:t>
            </w:r>
          </w:p>
        </w:tc>
      </w:tr>
    </w:tbl>
    <w:p w14:paraId="06C3A90B" w14:textId="77777777" w:rsidR="00520FF1" w:rsidRDefault="00520FF1">
      <w:pPr>
        <w:spacing w:after="120"/>
      </w:pPr>
    </w:p>
    <w:p w14:paraId="1B38B39C" w14:textId="77777777" w:rsidR="00520FF1" w:rsidRDefault="003B7C5F">
      <w:pPr>
        <w:pStyle w:val="Ttulo2"/>
      </w:pPr>
      <w:bookmarkStart w:id="6" w:name="_Toc244031001"/>
      <w:r>
        <w:t>3.1 Escala tipográfica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2"/>
        <w:gridCol w:w="1848"/>
        <w:gridCol w:w="995"/>
        <w:gridCol w:w="1944"/>
        <w:gridCol w:w="2609"/>
      </w:tblGrid>
      <w:tr w:rsidR="00520FF1" w14:paraId="1941DB69" w14:textId="77777777">
        <w:trPr>
          <w:tblHeader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2C61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74BC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0E8F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Tamaño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81FA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41BD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Ejemplo de control</w:t>
            </w:r>
          </w:p>
        </w:tc>
      </w:tr>
      <w:tr w:rsidR="00520FF1" w14:paraId="2ED71AAA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064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Título del formulario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1E3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Segoe UI Semibold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0B8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16 pt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616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Blanco (sobre negro)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F72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lblTitulo en el encabezado</w:t>
            </w:r>
          </w:p>
        </w:tc>
      </w:tr>
      <w:tr w:rsidR="00520FF1" w14:paraId="1F6363B2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A58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Título de sección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079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Segoe UI Semibold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9DC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11 pt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88C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Negro #08080E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1DA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GroupBox, lblSeccion</w:t>
            </w:r>
          </w:p>
        </w:tc>
      </w:tr>
      <w:tr w:rsidR="00520FF1" w14:paraId="725939BF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621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Etiqueta de campo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7ED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Segoe UI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F02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10 pt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CCE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Gris #5A5A66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C2F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lblNombre ("Nombre:")</w:t>
            </w:r>
          </w:p>
        </w:tc>
      </w:tr>
      <w:tr w:rsidR="00520FF1" w14:paraId="6A4A7807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412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Texto de campos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780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Segoe UI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50C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10 pt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B60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Negro #08080E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3A6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TextBox, ComboBox, DateTimePicker</w:t>
            </w:r>
          </w:p>
        </w:tc>
      </w:tr>
      <w:tr w:rsidR="00520FF1" w14:paraId="17A5CD28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B92F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Texto de botones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C3B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Segoe UI Semibold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E1C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10 pt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6B4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Según tipo de botón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452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btnGuardar</w:t>
            </w:r>
          </w:p>
        </w:tc>
      </w:tr>
      <w:tr w:rsidR="00520FF1" w14:paraId="014FD814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2A0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Grilla: datos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5F1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Segoe UI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6AD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10 pt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900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Negro #08080E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498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dgvClientes</w:t>
            </w:r>
          </w:p>
        </w:tc>
      </w:tr>
      <w:tr w:rsidR="00520FF1" w14:paraId="10863EF3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196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Grilla: encabezados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8A9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Segoe UI Semibold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E0E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10 pt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AE6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Blanco (sobre negro)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6CA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dgvClientes.ColumnHeaders</w:t>
            </w:r>
          </w:p>
        </w:tc>
      </w:tr>
      <w:tr w:rsidR="00520FF1" w14:paraId="3BEB2E7E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975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Totales / importes clave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E14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Segoe UI Semibold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6AD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14 pt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312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Negro #08080E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2D4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lblTotal</w:t>
            </w:r>
          </w:p>
        </w:tc>
      </w:tr>
      <w:tr w:rsidR="00520FF1" w14:paraId="24EA865F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78C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Ayudas y estado</w:t>
            </w:r>
          </w:p>
        </w:tc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594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Segoe UI</w:t>
            </w:r>
          </w:p>
        </w:tc>
        <w:tc>
          <w:tcPr>
            <w:tcW w:w="1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5FA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9 pt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2F2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Gris #5A5A66</w:t>
            </w:r>
          </w:p>
        </w:tc>
        <w:tc>
          <w:tcPr>
            <w:tcW w:w="2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FE4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StatusStrip, lblEstado</w:t>
            </w:r>
          </w:p>
        </w:tc>
      </w:tr>
    </w:tbl>
    <w:p w14:paraId="5431BF8E" w14:textId="77777777" w:rsidR="00520FF1" w:rsidRDefault="003B7C5F">
      <w:pPr>
        <w:pStyle w:val="Ttulo2"/>
      </w:pPr>
      <w:bookmarkStart w:id="7" w:name="_Toc244031002"/>
      <w:r>
        <w:lastRenderedPageBreak/>
        <w:t>3.2 Reglas</w:t>
      </w:r>
      <w:bookmarkEnd w:id="7"/>
    </w:p>
    <w:p w14:paraId="138E8AA6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Asignen la fuente en la propiedad </w:t>
      </w:r>
      <w:r>
        <w:rPr>
          <w:b/>
          <w:bCs/>
        </w:rPr>
        <w:t>Font del formulario</w:t>
      </w:r>
      <w:r>
        <w:t xml:space="preserve"> (Segoe UI; 10pt). Los controles la heredan solos: no la cambien control por control salvo los casos de la tabla.</w:t>
      </w:r>
    </w:p>
    <w:p w14:paraId="5E69B089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Prohibidas</w:t>
      </w:r>
      <w:r>
        <w:t xml:space="preserve"> las fuentes decorativas: Stencil, Berlin Sans FB, Arial Rounded MT, Comic Sans, Impact, etc.</w:t>
      </w:r>
    </w:p>
    <w:p w14:paraId="17A65462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No usar MAYÚSCULAS sostenidas</w:t>
      </w:r>
      <w:r>
        <w:t xml:space="preserve"> en botones ni etiquetas ("ENVIAR CORREO" → "Enviar correo"). Se leen más lento y parecen un grito.</w:t>
      </w:r>
    </w:p>
    <w:p w14:paraId="62FFFA8F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Negrita</w:t>
      </w:r>
      <w:r>
        <w:t xml:space="preserve"> solo en títulos, botones y totales. </w:t>
      </w:r>
      <w:r>
        <w:rPr>
          <w:b/>
          <w:bCs/>
        </w:rPr>
        <w:t>Subrayado nunca</w:t>
      </w:r>
      <w:r>
        <w:t>: el usuario lo confunde con un enlace.</w:t>
      </w:r>
    </w:p>
    <w:p w14:paraId="113C1A51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Las etiquetas terminan en dos puntos y usan tipo oración: "Stock mínimo:", "Método de pago:".</w:t>
      </w:r>
    </w:p>
    <w:p w14:paraId="49CA4B26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Revisen la ortografía y las tildes: Categoría, Método, Teléfono, Dirección, Código.</w:t>
      </w:r>
    </w:p>
    <w:p w14:paraId="70B1D3B5" w14:textId="77777777" w:rsidR="00520FF1" w:rsidRDefault="003B7C5F">
      <w:pPr>
        <w:pStyle w:val="Ttulo1"/>
      </w:pPr>
      <w:bookmarkStart w:id="8" w:name="_Toc244031003"/>
      <w:r>
        <w:t>4. Botones</w:t>
      </w:r>
      <w:bookmarkEnd w:id="8"/>
    </w:p>
    <w:p w14:paraId="7113BDF6" w14:textId="77777777" w:rsidR="00520FF1" w:rsidRDefault="003B7C5F">
      <w:pPr>
        <w:pStyle w:val="Ttulo2"/>
      </w:pPr>
      <w:bookmarkStart w:id="9" w:name="_Toc244031004"/>
      <w:r>
        <w:t>4.1 Tamaños estándar</w:t>
      </w:r>
      <w:bookmarkEnd w:id="9"/>
    </w:p>
    <w:p w14:paraId="1D6B8646" w14:textId="77777777" w:rsidR="00520FF1" w:rsidRDefault="003B7C5F">
      <w:pPr>
        <w:spacing w:after="120" w:line="288" w:lineRule="auto"/>
      </w:pPr>
      <w:r>
        <w:t xml:space="preserve">Solo existen tres tamaños de botón en todo el sistema. Todos los botones de una misma fila tienen </w:t>
      </w:r>
      <w:r>
        <w:rPr>
          <w:b/>
          <w:bCs/>
        </w:rPr>
        <w:t>exactamente el mismo tamaño</w:t>
      </w:r>
      <w:r>
        <w:t>, aunque el texto sea más corto.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700"/>
        <w:gridCol w:w="3200"/>
        <w:gridCol w:w="3138"/>
      </w:tblGrid>
      <w:tr w:rsidR="00520FF1" w14:paraId="7EFE8DE9" w14:textId="77777777">
        <w:trPr>
          <w:tblHeader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E14E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Tamaño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37D0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Medida (Size)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1589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Cuándo se usa</w:t>
            </w:r>
          </w:p>
        </w:tc>
        <w:tc>
          <w:tcPr>
            <w:tcW w:w="3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DC9F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Ejemplos</w:t>
            </w:r>
          </w:p>
        </w:tc>
      </w:tr>
      <w:tr w:rsidR="00520FF1" w14:paraId="50D6DB51" w14:textId="77777777">
        <w:trPr>
          <w:cantSplit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0ECC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Estándar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51F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120 × 36 px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6BB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Todas las acciones comunes</w:t>
            </w:r>
          </w:p>
        </w:tc>
        <w:tc>
          <w:tcPr>
            <w:tcW w:w="3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41C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Nuevo, Guardar, Modificar, Eliminar, Limpiar, Cerrar</w:t>
            </w:r>
          </w:p>
        </w:tc>
      </w:tr>
      <w:tr w:rsidR="00520FF1" w14:paraId="248276F9" w14:textId="77777777">
        <w:trPr>
          <w:cantSplit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92B5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Grande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1EB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160 × 44 px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4411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La acción final de un proceso (máximo uno por formulario)</w:t>
            </w:r>
          </w:p>
        </w:tc>
        <w:tc>
          <w:tcPr>
            <w:tcW w:w="3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53A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Confirmar venta, Enviar correo</w:t>
            </w:r>
          </w:p>
        </w:tc>
      </w:tr>
      <w:tr w:rsidR="00520FF1" w14:paraId="75FE19B3" w14:textId="77777777">
        <w:trPr>
          <w:cantSplit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AF15E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Compacto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84D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36 × alto del TextBox</w:t>
            </w:r>
          </w:p>
        </w:tc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9A0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Botón pegado a un campo</w:t>
            </w:r>
          </w:p>
        </w:tc>
        <w:tc>
          <w:tcPr>
            <w:tcW w:w="3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E71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Buscar (</w:t>
            </w:r>
            <w:r>
              <w:rPr>
                <w:sz w:val="19"/>
                <w:szCs w:val="19"/>
              </w:rPr>
              <w:t>🔍</w:t>
            </w:r>
            <w:r>
              <w:rPr>
                <w:sz w:val="19"/>
                <w:szCs w:val="19"/>
              </w:rPr>
              <w:t xml:space="preserve"> o "…") al lado de txtBuscar</w:t>
            </w:r>
          </w:p>
        </w:tc>
      </w:tr>
    </w:tbl>
    <w:p w14:paraId="302CE3E3" w14:textId="77777777" w:rsidR="00520FF1" w:rsidRDefault="00520FF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20FF1" w14:paraId="38191AE2" w14:textId="77777777">
        <w:tc>
          <w:tcPr>
            <w:tcW w:w="9638" w:type="dxa"/>
            <w:tcBorders>
              <w:top w:val="none" w:sz="0" w:space="0" w:color="FFFFFF"/>
              <w:left w:val="single" w:sz="24" w:space="0" w:color="FFD000"/>
              <w:bottom w:val="none" w:sz="0" w:space="0" w:color="FFFFFF"/>
              <w:right w:val="none" w:sz="0" w:space="0" w:color="FFFFFF"/>
            </w:tcBorders>
            <w:shd w:val="clear" w:color="auto" w:fill="FFF7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2F38AE" w14:textId="77777777" w:rsidR="00520FF1" w:rsidRDefault="003B7C5F">
            <w:pPr>
              <w:spacing w:after="60"/>
            </w:pPr>
            <w:r>
              <w:rPr>
                <w:b/>
                <w:bCs/>
              </w:rPr>
              <w:t>Medidas actuales a eliminar</w:t>
            </w:r>
          </w:p>
          <w:p w14:paraId="3F9E5469" w14:textId="77777777" w:rsidR="00520FF1" w:rsidRDefault="003B7C5F">
            <w:pPr>
              <w:spacing w:after="40"/>
            </w:pPr>
            <w:r>
              <w:rPr>
                <w:sz w:val="20"/>
                <w:szCs w:val="20"/>
              </w:rPr>
              <w:t>Hoy el proyecto tiene botones de 89×39, 125×39, 140×40, 143×48, 212×87, 123×60 y 40×29. Todos deben pasar a uno de los tres tamaños de la tabla.</w:t>
            </w:r>
          </w:p>
        </w:tc>
      </w:tr>
    </w:tbl>
    <w:p w14:paraId="362928AB" w14:textId="77777777" w:rsidR="00520FF1" w:rsidRDefault="003B7C5F">
      <w:pPr>
        <w:pStyle w:val="Ttulo2"/>
      </w:pPr>
      <w:bookmarkStart w:id="10" w:name="_Toc244031005"/>
      <w:r>
        <w:t>4.2 Tipos de botón (jerarquía)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700"/>
        <w:gridCol w:w="1100"/>
        <w:gridCol w:w="1700"/>
        <w:gridCol w:w="3638"/>
      </w:tblGrid>
      <w:tr w:rsidR="00520FF1" w14:paraId="0006980D" w14:textId="77777777">
        <w:trPr>
          <w:tblHeader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F66B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5FF4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Fondo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01DC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Texto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3641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Borde</w:t>
            </w:r>
          </w:p>
        </w:tc>
        <w:tc>
          <w:tcPr>
            <w:tcW w:w="3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3395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Se usa para</w:t>
            </w:r>
          </w:p>
        </w:tc>
      </w:tr>
      <w:tr w:rsidR="00520FF1" w14:paraId="0C94F754" w14:textId="77777777">
        <w:trPr>
          <w:cantSplit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D1B0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Primario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11C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Celeste #009EFF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A3D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Negro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F92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Sin borde</w:t>
            </w:r>
          </w:p>
        </w:tc>
        <w:tc>
          <w:tcPr>
            <w:tcW w:w="3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E75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 xml:space="preserve">La acción principal: Guardar, Agregar, Confirmar venta, Enviar. </w:t>
            </w:r>
            <w:r>
              <w:rPr>
                <w:b/>
                <w:bCs/>
                <w:sz w:val="19"/>
                <w:szCs w:val="19"/>
              </w:rPr>
              <w:t>Uno solo por formulario.</w:t>
            </w:r>
          </w:p>
        </w:tc>
      </w:tr>
      <w:tr w:rsidR="00520FF1" w14:paraId="61B3D5EE" w14:textId="77777777">
        <w:trPr>
          <w:cantSplit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1061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Secundario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424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Blanco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DDB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Negro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636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Gris #D0D5DD, 1 px</w:t>
            </w:r>
          </w:p>
        </w:tc>
        <w:tc>
          <w:tcPr>
            <w:tcW w:w="3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742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Nuevo, Modificar, Limpiar, Buscar, Cerrar, Exportar</w:t>
            </w:r>
          </w:p>
        </w:tc>
      </w:tr>
      <w:tr w:rsidR="00520FF1" w14:paraId="2039CE4A" w14:textId="77777777">
        <w:trPr>
          <w:cantSplit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FC87" w14:textId="77777777" w:rsidR="00520FF1" w:rsidRDefault="003B7C5F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Peligro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A48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Rojo #D92D20</w:t>
            </w:r>
          </w:p>
        </w:tc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A97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Blanco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FCF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Sin borde</w:t>
            </w:r>
          </w:p>
        </w:tc>
        <w:tc>
          <w:tcPr>
            <w:tcW w:w="3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49F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Eliminar y Anular. Siempre pide confirmación</w:t>
            </w:r>
          </w:p>
        </w:tc>
      </w:tr>
    </w:tbl>
    <w:p w14:paraId="64ABACA5" w14:textId="77777777" w:rsidR="00520FF1" w:rsidRDefault="00520FF1">
      <w:pPr>
        <w:spacing w:after="120"/>
      </w:pPr>
    </w:p>
    <w:p w14:paraId="290B25E3" w14:textId="77777777" w:rsidR="00520FF1" w:rsidRDefault="003B7C5F">
      <w:pPr>
        <w:spacing w:after="120" w:line="288" w:lineRule="auto"/>
      </w:pPr>
      <w:r>
        <w:t>Propiedades comunes a todos los botones:</w:t>
      </w:r>
    </w:p>
    <w:p w14:paraId="2BB9372E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FlatStyle = Flat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UseVisualStyleBackColor = False</w:t>
      </w:r>
      <w:r>
        <w:t xml:space="preserve"> (sin esto no toma el color).</w:t>
      </w:r>
    </w:p>
    <w:p w14:paraId="7B869EA6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Cursor = Hand</w:t>
      </w:r>
      <w:r>
        <w:t xml:space="preserve"> para que el usuario vea que se puede hacer clic.</w:t>
      </w:r>
    </w:p>
    <w:p w14:paraId="76813652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lastRenderedPageBreak/>
        <w:t>FlatAppearance.MouseOverBackColor</w:t>
      </w:r>
      <w:r>
        <w:t xml:space="preserve"> un poco más oscuro que el fondo, para dar respuesta al pasar el mouse.</w:t>
      </w:r>
    </w:p>
    <w:p w14:paraId="560DD6E8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Botón deshabilitado (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Enabled = False</w:t>
      </w:r>
      <w:r>
        <w:t>): Windows lo pone gris solo; no hace falta otro color.</w:t>
      </w:r>
    </w:p>
    <w:p w14:paraId="6BFA6A81" w14:textId="77777777" w:rsidR="00520FF1" w:rsidRDefault="003B7C5F">
      <w:pPr>
        <w:pStyle w:val="Ttulo2"/>
      </w:pPr>
      <w:bookmarkStart w:id="11" w:name="_Toc244031006"/>
      <w:r>
        <w:t>4.3 Textos de los botones</w:t>
      </w:r>
      <w:bookmarkEnd w:id="11"/>
    </w:p>
    <w:p w14:paraId="00D4CA1B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Un verbo en infinitivo, una o dos palabras, en tipo oración: "Guardar", "Nueva venta", "Enviar correo".</w:t>
      </w:r>
    </w:p>
    <w:p w14:paraId="7E5A2F5E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Usar </w:t>
      </w:r>
      <w:r>
        <w:rPr>
          <w:b/>
          <w:bCs/>
        </w:rPr>
        <w:t>siempre las mismas palabras</w:t>
      </w:r>
      <w:r>
        <w:t xml:space="preserve"> para las mismas acciones (vocabulario de la tabla).</w:t>
      </w:r>
    </w:p>
    <w:p w14:paraId="64D826E1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Agregar atajo de teclado con </w:t>
      </w:r>
      <w:r>
        <w:rPr>
          <w:b/>
          <w:bCs/>
        </w:rPr>
        <w:t>&amp;</w:t>
      </w:r>
      <w:r>
        <w:t xml:space="preserve"> delante de la letra (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&amp;Guardar</w:t>
      </w:r>
      <w:r>
        <w:t xml:space="preserve"> → Alt+G). No repetir la misma letra en un formulario.</w:t>
      </w:r>
    </w:p>
    <w:p w14:paraId="5358632C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En el formulario: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AcceptButton</w:t>
      </w:r>
      <w:r>
        <w:t xml:space="preserve"> = botón primario (se activa con Enter) y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CancelButton</w:t>
      </w:r>
      <w:r>
        <w:t xml:space="preserve"> = Cerrar o Cancelar (se activa con Esc).</w:t>
      </w:r>
    </w:p>
    <w:p w14:paraId="00E17C3C" w14:textId="77777777" w:rsidR="00520FF1" w:rsidRDefault="00520FF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500"/>
        <w:gridCol w:w="900"/>
        <w:gridCol w:w="1300"/>
        <w:gridCol w:w="3238"/>
      </w:tblGrid>
      <w:tr w:rsidR="00520FF1" w14:paraId="7F3B0BE0" w14:textId="77777777">
        <w:trPr>
          <w:tblHeader/>
        </w:trPr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B6D4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C339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Texto correcto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4FB4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Atajo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78BF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EE63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 usar</w:t>
            </w:r>
          </w:p>
        </w:tc>
      </w:tr>
      <w:tr w:rsidR="00520FF1" w14:paraId="194B63EC" w14:textId="77777777">
        <w:trPr>
          <w:cantSplit/>
        </w:trPr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8E4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Preparar un registro vacío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337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&amp;Nuevo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827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Alt+N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F83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Secundario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CF1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"NUEVO", "Agregar nuevo"</w:t>
            </w:r>
          </w:p>
        </w:tc>
      </w:tr>
      <w:tr w:rsidR="00520FF1" w14:paraId="6DC2A467" w14:textId="77777777">
        <w:trPr>
          <w:cantSplit/>
        </w:trPr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21E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Grabar un registro nuevo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C4E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&amp;Guardar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BDD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Alt+G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EA1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CD3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"Agregar", "OK", "Aceptar", "Grabar"</w:t>
            </w:r>
          </w:p>
        </w:tc>
      </w:tr>
      <w:tr w:rsidR="00520FF1" w14:paraId="129F84DA" w14:textId="77777777">
        <w:trPr>
          <w:cantSplit/>
        </w:trPr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FE4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Grabar cambios de uno existente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A59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&amp;Modificar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697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Alt+M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475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Secundario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815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"Editar", "MODIFICAR", "Actualizar"</w:t>
            </w:r>
          </w:p>
        </w:tc>
      </w:tr>
      <w:tr w:rsidR="00520FF1" w14:paraId="5BB5C8C0" w14:textId="77777777">
        <w:trPr>
          <w:cantSplit/>
        </w:trPr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47C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Borrar el registro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94E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&amp;Eliminar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77C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Alt+E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CB8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Peligro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04B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"Borrar", "ELIMINAR", "Quitar"</w:t>
            </w:r>
          </w:p>
        </w:tc>
      </w:tr>
      <w:tr w:rsidR="00520FF1" w14:paraId="2F53E849" w14:textId="77777777">
        <w:trPr>
          <w:cantSplit/>
        </w:trPr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4E6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Vaciar los campos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D1C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&amp;Limpiar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E17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Alt+L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1C0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Secundario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108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"Cancelar" (si no cancela un proceso)</w:t>
            </w:r>
          </w:p>
        </w:tc>
      </w:tr>
      <w:tr w:rsidR="00520FF1" w14:paraId="20EB990C" w14:textId="77777777">
        <w:trPr>
          <w:cantSplit/>
        </w:trPr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3040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Buscar en la grilla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1DC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&amp;Buscar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E1F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Alt+B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A0A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Secundario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A05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"OK", "Ir"</w:t>
            </w:r>
          </w:p>
        </w:tc>
      </w:tr>
      <w:tr w:rsidR="00520FF1" w14:paraId="10CC230D" w14:textId="77777777">
        <w:trPr>
          <w:cantSplit/>
        </w:trPr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35B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Cerrar el formulario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0EA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&amp;Cerrar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7CE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Esc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5CC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Secundario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BE6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"Fin", "Salir", "Volver", "Formulario X"</w:t>
            </w:r>
          </w:p>
        </w:tc>
      </w:tr>
      <w:tr w:rsidR="00520FF1" w14:paraId="2A148712" w14:textId="77777777">
        <w:trPr>
          <w:cantSplit/>
        </w:trPr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74F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Interrumpir un proceso en curso</w:t>
            </w:r>
          </w:p>
        </w:tc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8763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&amp;Cancelar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804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Esc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4CD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Secundario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129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"CANCELAR ENVÍO"</w:t>
            </w:r>
          </w:p>
        </w:tc>
      </w:tr>
    </w:tbl>
    <w:p w14:paraId="708E914E" w14:textId="77777777" w:rsidR="00520FF1" w:rsidRDefault="00520FF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20FF1" w14:paraId="350A77F1" w14:textId="77777777">
        <w:tc>
          <w:tcPr>
            <w:tcW w:w="9638" w:type="dxa"/>
            <w:tcBorders>
              <w:top w:val="none" w:sz="0" w:space="0" w:color="FFFFFF"/>
              <w:left w:val="single" w:sz="24" w:space="0" w:color="009EFF"/>
              <w:bottom w:val="none" w:sz="0" w:space="0" w:color="FFFFFF"/>
              <w:right w:val="none" w:sz="0" w:space="0" w:color="FFFFFF"/>
            </w:tcBorders>
            <w:shd w:val="clear" w:color="auto" w:fill="E5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696063" w14:textId="77777777" w:rsidR="00520FF1" w:rsidRDefault="003B7C5F">
            <w:pPr>
              <w:spacing w:after="60"/>
            </w:pPr>
            <w:r>
              <w:rPr>
                <w:b/>
                <w:bCs/>
              </w:rPr>
              <w:t>Nota sobre "Guardar" y "Modificar"</w:t>
            </w:r>
          </w:p>
          <w:p w14:paraId="6DA383F6" w14:textId="77777777" w:rsidR="00520FF1" w:rsidRDefault="003B7C5F">
            <w:pPr>
              <w:spacing w:after="40"/>
            </w:pPr>
            <w:r>
              <w:rPr>
                <w:sz w:val="20"/>
                <w:szCs w:val="20"/>
              </w:rPr>
              <w:t xml:space="preserve">Si el formulario usa un solo botón que agrega o modifica según el caso, se llama </w:t>
            </w:r>
            <w:r>
              <w:rPr>
                <w:b/>
                <w:bCs/>
                <w:sz w:val="20"/>
                <w:szCs w:val="20"/>
              </w:rPr>
              <w:t>Guardar</w:t>
            </w:r>
            <w:r>
              <w:rPr>
                <w:sz w:val="20"/>
                <w:szCs w:val="20"/>
              </w:rPr>
              <w:t xml:space="preserve"> y es el primario. Si tiene dos botones separados, "Guardar" (o "Agregar") es el primario y "Modificar" es secundario. Elijan una forma y úsenla igual en los tres formularios ABM.</w:t>
            </w:r>
          </w:p>
        </w:tc>
      </w:tr>
    </w:tbl>
    <w:p w14:paraId="6DA830E4" w14:textId="77777777" w:rsidR="00520FF1" w:rsidRDefault="003B7C5F">
      <w:pPr>
        <w:pStyle w:val="Ttulo2"/>
      </w:pPr>
      <w:bookmarkStart w:id="12" w:name="_Toc244031007"/>
      <w:r>
        <w:t>4.4 Ubicación de los botones</w:t>
      </w:r>
      <w:bookmarkEnd w:id="12"/>
    </w:p>
    <w:p w14:paraId="68687A96" w14:textId="77777777" w:rsidR="00520FF1" w:rsidRDefault="003B7C5F">
      <w:pPr>
        <w:spacing w:after="120" w:line="288" w:lineRule="auto"/>
      </w:pPr>
      <w:r>
        <w:t xml:space="preserve">Todas las acciones del formulario van en una </w:t>
      </w:r>
      <w:r>
        <w:rPr>
          <w:b/>
          <w:bCs/>
        </w:rPr>
        <w:t>fila inferior, alineada a la derecha</w:t>
      </w:r>
      <w:r>
        <w:t>, dentro de un panel fijo al fondo (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Dock = Bottom</w:t>
      </w:r>
      <w:r>
        <w:t xml:space="preserve">). </w:t>
      </w:r>
      <w:r>
        <w:rPr>
          <w:b/>
          <w:bCs/>
        </w:rPr>
        <w:t>Cerrar siempre es el último de la derecha</w:t>
      </w:r>
      <w:r>
        <w:t>, separado del resto.</w:t>
      </w:r>
    </w:p>
    <w:p w14:paraId="0B33ABBB" w14:textId="77777777" w:rsidR="00520FF1" w:rsidRDefault="00520FF1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8"/>
        <w:gridCol w:w="1228"/>
        <w:gridCol w:w="222"/>
        <w:gridCol w:w="1233"/>
        <w:gridCol w:w="222"/>
        <w:gridCol w:w="1238"/>
        <w:gridCol w:w="222"/>
        <w:gridCol w:w="1233"/>
        <w:gridCol w:w="355"/>
        <w:gridCol w:w="1227"/>
      </w:tblGrid>
      <w:tr w:rsidR="00520FF1" w14:paraId="5C4FBB7A" w14:textId="77777777">
        <w:tc>
          <w:tcPr>
            <w:tcW w:w="25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84FD33D" w14:textId="77777777" w:rsidR="00520FF1" w:rsidRDefault="00520FF1"/>
        </w:tc>
        <w:tc>
          <w:tcPr>
            <w:tcW w:w="1250" w:type="dxa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967AEBE" w14:textId="77777777" w:rsidR="00520FF1" w:rsidRDefault="003B7C5F">
            <w:pPr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bCs/>
                <w:sz w:val="19"/>
                <w:szCs w:val="19"/>
              </w:rPr>
              <w:t>Nuevo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9A771DB" w14:textId="77777777" w:rsidR="00520FF1" w:rsidRDefault="00520FF1"/>
        </w:tc>
        <w:tc>
          <w:tcPr>
            <w:tcW w:w="1250" w:type="dxa"/>
            <w:tcBorders>
              <w:top w:val="single" w:sz="8" w:space="0" w:color="009EFF"/>
              <w:left w:val="single" w:sz="8" w:space="0" w:color="009EFF"/>
              <w:bottom w:val="single" w:sz="8" w:space="0" w:color="009EFF"/>
              <w:right w:val="single" w:sz="8" w:space="0" w:color="009EFF"/>
            </w:tcBorders>
            <w:shd w:val="clear" w:color="auto" w:fill="009EFF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C7DFA9" w14:textId="77777777" w:rsidR="00520FF1" w:rsidRDefault="003B7C5F">
            <w:pPr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bCs/>
                <w:sz w:val="19"/>
                <w:szCs w:val="19"/>
              </w:rPr>
              <w:t>Guardar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9DC2EF6" w14:textId="77777777" w:rsidR="00520FF1" w:rsidRDefault="00520FF1"/>
        </w:tc>
        <w:tc>
          <w:tcPr>
            <w:tcW w:w="1250" w:type="dxa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0261AA" w14:textId="77777777" w:rsidR="00520FF1" w:rsidRDefault="003B7C5F">
            <w:pPr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bCs/>
                <w:sz w:val="19"/>
                <w:szCs w:val="19"/>
              </w:rPr>
              <w:t>Modificar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969AFD8" w14:textId="77777777" w:rsidR="00520FF1" w:rsidRDefault="00520FF1"/>
        </w:tc>
        <w:tc>
          <w:tcPr>
            <w:tcW w:w="1250" w:type="dxa"/>
            <w:tcBorders>
              <w:top w:val="single" w:sz="8" w:space="0" w:color="D92D20"/>
              <w:left w:val="single" w:sz="8" w:space="0" w:color="D92D20"/>
              <w:bottom w:val="single" w:sz="8" w:space="0" w:color="D92D20"/>
              <w:right w:val="single" w:sz="8" w:space="0" w:color="D92D20"/>
            </w:tcBorders>
            <w:shd w:val="clear" w:color="auto" w:fill="D92D20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8BB954" w14:textId="77777777" w:rsidR="00520FF1" w:rsidRDefault="003B7C5F">
            <w:pPr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FFFFFF"/>
                <w:sz w:val="19"/>
                <w:szCs w:val="19"/>
              </w:rPr>
              <w:t>Eliminar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9518669" w14:textId="77777777" w:rsidR="00520FF1" w:rsidRDefault="00520FF1"/>
        </w:tc>
        <w:tc>
          <w:tcPr>
            <w:tcW w:w="1250" w:type="dxa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shd w:val="clear" w:color="auto" w:fill="FFFFFF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9E3B25" w14:textId="77777777" w:rsidR="00520FF1" w:rsidRDefault="003B7C5F">
            <w:pPr>
              <w:jc w:val="center"/>
            </w:pPr>
            <w:r>
              <w:rPr>
                <w:rFonts w:ascii="Segoe UI Semibold" w:eastAsia="Segoe UI Semibold" w:hAnsi="Segoe UI Semibold" w:cs="Segoe UI Semibold"/>
                <w:b/>
                <w:bCs/>
                <w:sz w:val="19"/>
                <w:szCs w:val="19"/>
              </w:rPr>
              <w:t>Cerrar</w:t>
            </w:r>
          </w:p>
        </w:tc>
      </w:tr>
    </w:tbl>
    <w:p w14:paraId="79D82AA2" w14:textId="77777777" w:rsidR="00520FF1" w:rsidRDefault="003B7C5F">
      <w:pPr>
        <w:spacing w:before="80" w:after="200"/>
        <w:jc w:val="center"/>
      </w:pPr>
      <w:r>
        <w:rPr>
          <w:i/>
          <w:iCs/>
          <w:color w:val="5A5A66"/>
          <w:sz w:val="18"/>
          <w:szCs w:val="18"/>
        </w:rPr>
        <w:t>Orden obligatorio de la botonera inferior (de izquierda a derecha)</w:t>
      </w:r>
    </w:p>
    <w:p w14:paraId="74E87798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Orden: </w:t>
      </w:r>
      <w:r>
        <w:rPr>
          <w:b/>
          <w:bCs/>
        </w:rPr>
        <w:t>Nuevo → Guardar → Modificar → Eliminar</w:t>
      </w:r>
      <w:r>
        <w:t xml:space="preserve"> … espacio de 24 px … </w:t>
      </w:r>
      <w:r>
        <w:rPr>
          <w:b/>
          <w:bCs/>
        </w:rPr>
        <w:t>Cerrar</w:t>
      </w:r>
      <w:r>
        <w:t>.</w:t>
      </w:r>
    </w:p>
    <w:p w14:paraId="1540EE0B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Separación entre botones: </w:t>
      </w:r>
      <w:r>
        <w:rPr>
          <w:b/>
          <w:bCs/>
        </w:rPr>
        <w:t>8 px</w:t>
      </w:r>
      <w:r>
        <w:t xml:space="preserve">. Margen derecho e inferior del panel: </w:t>
      </w:r>
      <w:r>
        <w:rPr>
          <w:b/>
          <w:bCs/>
        </w:rPr>
        <w:t>16 px</w:t>
      </w:r>
      <w:r>
        <w:t>.</w:t>
      </w:r>
    </w:p>
    <w:p w14:paraId="76F8DE28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lastRenderedPageBreak/>
        <w:t>Si un formulario no usa alguna acción, se omite el botón pero se respeta el orden de los demás.</w:t>
      </w:r>
    </w:p>
    <w:p w14:paraId="446F8D48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Botones propios de un campo (Buscar, Adjuntar, Elegir otro) van </w:t>
      </w:r>
      <w:r>
        <w:rPr>
          <w:b/>
          <w:bCs/>
        </w:rPr>
        <w:t>pegados a la derecha de ese campo</w:t>
      </w:r>
      <w:r>
        <w:t>, no en la botonera.</w:t>
      </w:r>
    </w:p>
    <w:p w14:paraId="068BDA9A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Acciones extra (Exportar, Mailing) van a la izquierda de la botonera, alineadas a la izquierda, como secundarios.</w:t>
      </w:r>
    </w:p>
    <w:p w14:paraId="3E4DF873" w14:textId="77777777" w:rsidR="00520FF1" w:rsidRDefault="003B7C5F">
      <w:pPr>
        <w:pStyle w:val="Ttulo1"/>
      </w:pPr>
      <w:bookmarkStart w:id="13" w:name="_Toc244031008"/>
      <w:r>
        <w:t>5. Estructura y ubicación en el formulario</w:t>
      </w:r>
      <w:bookmarkEnd w:id="13"/>
    </w:p>
    <w:p w14:paraId="50411796" w14:textId="77777777" w:rsidR="00520FF1" w:rsidRDefault="003B7C5F">
      <w:pPr>
        <w:spacing w:after="120" w:line="288" w:lineRule="auto"/>
      </w:pPr>
      <w:r>
        <w:t xml:space="preserve">Todos los formularios de carga de datos (ABM) se arman con las mismas </w:t>
      </w:r>
      <w:r>
        <w:rPr>
          <w:b/>
          <w:bCs/>
        </w:rPr>
        <w:t>seis zonas</w:t>
      </w:r>
      <w:r>
        <w:t>, siempre en este orden de arriba hacia abajo:</w:t>
      </w:r>
    </w:p>
    <w:p w14:paraId="6C32BE17" w14:textId="77777777" w:rsidR="00520FF1" w:rsidRDefault="00520FF1">
      <w:pPr>
        <w:spacing w:after="60"/>
      </w:pPr>
    </w:p>
    <w:tbl>
      <w:tblPr>
        <w:tblW w:w="9638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20FF1" w14:paraId="0AAC742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080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1B36812" w14:textId="77777777" w:rsidR="00520FF1" w:rsidRDefault="003B7C5F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①  Encabezado · Panel Dock=Top · alto 56 px · fondo negro</w:t>
            </w:r>
          </w:p>
        </w:tc>
      </w:tr>
      <w:tr w:rsidR="00520FF1" w14:paraId="6F6FAB8B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EFF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4F0A827" w14:textId="77777777" w:rsidR="00520FF1" w:rsidRDefault="00520FF1">
            <w:pPr>
              <w:spacing w:after="20"/>
            </w:pPr>
          </w:p>
        </w:tc>
      </w:tr>
      <w:tr w:rsidR="00520FF1" w14:paraId="71F4801D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2A14E95C" w14:textId="77777777" w:rsidR="00520FF1" w:rsidRDefault="003B7C5F">
            <w:pPr>
              <w:spacing w:after="20"/>
            </w:pPr>
            <w:r>
              <w:rPr>
                <w:color w:val="5A5A66"/>
                <w:sz w:val="18"/>
                <w:szCs w:val="18"/>
              </w:rPr>
              <w:t>②  Zona de datos · GroupBox "Datos del cliente"</w:t>
            </w:r>
          </w:p>
          <w:p w14:paraId="7F493D9E" w14:textId="77777777" w:rsidR="00520FF1" w:rsidRDefault="003B7C5F">
            <w:pPr>
              <w:spacing w:after="20"/>
            </w:pPr>
            <w:r>
              <w:rPr>
                <w:color w:val="5A5A66"/>
                <w:sz w:val="18"/>
                <w:szCs w:val="18"/>
              </w:rPr>
              <w:t xml:space="preserve">      Documento:   [__________]          Teléfono:   [__________]</w:t>
            </w:r>
          </w:p>
          <w:p w14:paraId="37CDD660" w14:textId="77777777" w:rsidR="00520FF1" w:rsidRDefault="003B7C5F">
            <w:pPr>
              <w:spacing w:after="20"/>
            </w:pPr>
            <w:r>
              <w:rPr>
                <w:color w:val="5A5A66"/>
                <w:sz w:val="18"/>
                <w:szCs w:val="18"/>
              </w:rPr>
              <w:t xml:space="preserve">      Nombre:        [____________________]</w:t>
            </w:r>
          </w:p>
          <w:p w14:paraId="6EA60401" w14:textId="77777777" w:rsidR="00520FF1" w:rsidRDefault="003B7C5F">
            <w:pPr>
              <w:spacing w:after="20"/>
            </w:pPr>
            <w:r>
              <w:rPr>
                <w:color w:val="5A5A66"/>
                <w:sz w:val="18"/>
                <w:szCs w:val="18"/>
              </w:rPr>
              <w:t xml:space="preserve">      Email:           [________________________________]</w:t>
            </w:r>
          </w:p>
        </w:tc>
      </w:tr>
      <w:tr w:rsidR="00520FF1" w14:paraId="7D1BB221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4BE3CC26" w14:textId="77777777" w:rsidR="00520FF1" w:rsidRDefault="003B7C5F">
            <w:pPr>
              <w:spacing w:after="20"/>
            </w:pPr>
            <w:r>
              <w:rPr>
                <w:color w:val="5A5A66"/>
                <w:sz w:val="18"/>
                <w:szCs w:val="18"/>
              </w:rPr>
              <w:t>③  Búsqueda · Buscar: [____________________] [</w:t>
            </w:r>
            <w:r>
              <w:rPr>
                <w:color w:val="5A5A66"/>
                <w:sz w:val="18"/>
                <w:szCs w:val="18"/>
              </w:rPr>
              <w:t>🔍</w:t>
            </w:r>
            <w:r>
              <w:rPr>
                <w:color w:val="5A5A66"/>
                <w:sz w:val="18"/>
                <w:szCs w:val="18"/>
              </w:rPr>
              <w:t>]</w:t>
            </w:r>
          </w:p>
        </w:tc>
      </w:tr>
      <w:tr w:rsidR="00520FF1" w14:paraId="16ECE74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0" w:type="dxa"/>
              <w:left w:w="240" w:type="dxa"/>
              <w:bottom w:w="500" w:type="dxa"/>
              <w:right w:w="240" w:type="dxa"/>
            </w:tcMar>
          </w:tcPr>
          <w:p w14:paraId="2A8DA482" w14:textId="77777777" w:rsidR="00520FF1" w:rsidRDefault="003B7C5F">
            <w:pPr>
              <w:spacing w:after="20"/>
              <w:jc w:val="center"/>
            </w:pPr>
            <w:r>
              <w:rPr>
                <w:color w:val="5A5A66"/>
                <w:sz w:val="18"/>
                <w:szCs w:val="18"/>
              </w:rPr>
              <w:t>④  Grilla · DataGridView · Anchor = Top, Bottom, Left, Right (crece con la ventana)</w:t>
            </w:r>
          </w:p>
        </w:tc>
      </w:tr>
      <w:tr w:rsidR="00520FF1" w14:paraId="1FFE2AD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7105F4" w14:textId="77777777" w:rsidR="00520FF1" w:rsidRDefault="003B7C5F">
            <w:pPr>
              <w:spacing w:after="20"/>
              <w:jc w:val="right"/>
            </w:pPr>
            <w:r>
              <w:rPr>
                <w:color w:val="5A5A66"/>
                <w:sz w:val="18"/>
                <w:szCs w:val="18"/>
              </w:rPr>
              <w:t>⑤  Botonera · Panel Dock=Bottom · alto 68 px ·  [Nuevo] [Guardar] [Modificar] [Eliminar]    [Cerrar]</w:t>
            </w:r>
          </w:p>
        </w:tc>
      </w:tr>
      <w:tr w:rsidR="00520FF1" w14:paraId="4D103BB8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40" w:type="dxa"/>
              <w:left w:w="240" w:type="dxa"/>
              <w:bottom w:w="40" w:type="dxa"/>
              <w:right w:w="240" w:type="dxa"/>
            </w:tcMar>
          </w:tcPr>
          <w:p w14:paraId="74BE8C10" w14:textId="77777777" w:rsidR="00520FF1" w:rsidRDefault="003B7C5F">
            <w:pPr>
              <w:spacing w:after="20"/>
            </w:pPr>
            <w:r>
              <w:rPr>
                <w:color w:val="5A5A66"/>
                <w:sz w:val="16"/>
                <w:szCs w:val="16"/>
              </w:rPr>
              <w:t>⑥  StatusStrip (opcional) · mensajes: "Cliente guardado correctamente"</w:t>
            </w:r>
          </w:p>
        </w:tc>
      </w:tr>
    </w:tbl>
    <w:p w14:paraId="02CFF011" w14:textId="77777777" w:rsidR="00520FF1" w:rsidRDefault="003B7C5F">
      <w:pPr>
        <w:spacing w:before="80" w:after="200"/>
        <w:jc w:val="center"/>
      </w:pPr>
      <w:r>
        <w:rPr>
          <w:i/>
          <w:iCs/>
          <w:color w:val="5A5A66"/>
          <w:sz w:val="18"/>
          <w:szCs w:val="18"/>
        </w:rPr>
        <w:t>Esquema estándar de un formulario ABM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600"/>
        <w:gridCol w:w="5538"/>
      </w:tblGrid>
      <w:tr w:rsidR="00520FF1" w14:paraId="51215E4F" w14:textId="77777777">
        <w:trPr>
          <w:tblHeader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7711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BE89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5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8C2D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Configuración</w:t>
            </w:r>
          </w:p>
        </w:tc>
      </w:tr>
      <w:tr w:rsidR="00520FF1" w14:paraId="60EDD223" w14:textId="77777777">
        <w:trPr>
          <w:cantSplit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CCE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① Encabezado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6E7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Panel pnlEncabezado + Label lblTitulo</w:t>
            </w:r>
          </w:p>
        </w:tc>
        <w:tc>
          <w:tcPr>
            <w:tcW w:w="5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855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Dock = Top, Height = 56, BackColor negro. lblTitulo: Segoe UI Semibold 16 pt, blanco, Location (16, 14). Debajo, un Panel de 3 px celeste (Dock = Top) como línea de acento.</w:t>
            </w:r>
          </w:p>
        </w:tc>
      </w:tr>
      <w:tr w:rsidR="00520FF1" w14:paraId="18D739A6" w14:textId="77777777">
        <w:trPr>
          <w:cantSplit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74C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② Datos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33D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GroupBox grpDatos</w:t>
            </w:r>
          </w:p>
        </w:tc>
        <w:tc>
          <w:tcPr>
            <w:tcW w:w="5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47C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Título: "Datos del cliente" / "Datos del producto". Etiquetas en una columna y campos en otra, todos alineados.</w:t>
            </w:r>
          </w:p>
        </w:tc>
      </w:tr>
      <w:tr w:rsidR="00520FF1" w14:paraId="10EE89A6" w14:textId="77777777">
        <w:trPr>
          <w:cantSplit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555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③ Búsqueda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DC9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TextBox txtBuscar + Button btnBuscar</w:t>
            </w:r>
          </w:p>
        </w:tc>
        <w:tc>
          <w:tcPr>
            <w:tcW w:w="5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D78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Encima de la grilla, alineada a la izquierda con ella.</w:t>
            </w:r>
          </w:p>
        </w:tc>
      </w:tr>
      <w:tr w:rsidR="00520FF1" w14:paraId="69FD3043" w14:textId="77777777">
        <w:trPr>
          <w:cantSplit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67D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④ Grilla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885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DataGridView dgv…</w:t>
            </w:r>
          </w:p>
        </w:tc>
        <w:tc>
          <w:tcPr>
            <w:tcW w:w="5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0DE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Ocupa todo el ancho disponible. Anchor en los cuatro lados.</w:t>
            </w:r>
          </w:p>
        </w:tc>
      </w:tr>
      <w:tr w:rsidR="00520FF1" w14:paraId="128AF35C" w14:textId="77777777">
        <w:trPr>
          <w:cantSplit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5B2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⑤ Botonera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8E5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Panel pnlBotones</w:t>
            </w:r>
          </w:p>
        </w:tc>
        <w:tc>
          <w:tcPr>
            <w:tcW w:w="5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12D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Dock = Bottom, Height = 68, fondo blanco. Botones con Anchor = Bottom, Right.</w:t>
            </w:r>
          </w:p>
        </w:tc>
      </w:tr>
      <w:tr w:rsidR="00520FF1" w14:paraId="55AAF8E6" w14:textId="77777777">
        <w:trPr>
          <w:cantSplit/>
        </w:trPr>
        <w:tc>
          <w:tcPr>
            <w:tcW w:w="15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C79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⑥ Estado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2F9E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StatusStrip o Label lblEstado</w:t>
            </w:r>
          </w:p>
        </w:tc>
        <w:tc>
          <w:tcPr>
            <w:tcW w:w="55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6F2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Opcional. Mensajes de confirmación y errores, en vez de abrir un MessageBox para todo.</w:t>
            </w:r>
          </w:p>
        </w:tc>
      </w:tr>
    </w:tbl>
    <w:p w14:paraId="1B1B6A72" w14:textId="77777777" w:rsidR="00520FF1" w:rsidRDefault="003B7C5F">
      <w:pPr>
        <w:pStyle w:val="Ttulo2"/>
      </w:pPr>
      <w:bookmarkStart w:id="14" w:name="_Toc244031009"/>
      <w:r>
        <w:lastRenderedPageBreak/>
        <w:t>5.1 Grilla de 8 px y márgenes</w:t>
      </w:r>
      <w:bookmarkEnd w:id="14"/>
    </w:p>
    <w:p w14:paraId="05CF578E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Todas las posiciones (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Location</w:t>
      </w:r>
      <w:r>
        <w:t>) y tamaños (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Size</w:t>
      </w:r>
      <w:r>
        <w:t xml:space="preserve">) son </w:t>
      </w:r>
      <w:r>
        <w:rPr>
          <w:b/>
          <w:bCs/>
        </w:rPr>
        <w:t>múltiplos de 8</w:t>
      </w:r>
      <w:r>
        <w:t xml:space="preserve">: 8, 16, 24, 32, 40… Activen en Visual Studio: Herramientas → Opciones → Diseñador de Windows Forms → </w:t>
      </w:r>
      <w:r>
        <w:rPr>
          <w:b/>
          <w:bCs/>
        </w:rPr>
        <w:t>LayoutMode = SnapToGrid, GridSize = 8</w:t>
      </w:r>
      <w:r>
        <w:t>.</w:t>
      </w:r>
    </w:p>
    <w:p w14:paraId="7E5EA8A4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Margen entre el borde del formulario y cualquier control: </w:t>
      </w:r>
      <w:r>
        <w:rPr>
          <w:b/>
          <w:bCs/>
        </w:rPr>
        <w:t>16 px</w:t>
      </w:r>
      <w:r>
        <w:t>.</w:t>
      </w:r>
    </w:p>
    <w:p w14:paraId="1078956A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Separación entre zonas (por ejemplo, entre el GroupBox y la grilla): </w:t>
      </w:r>
      <w:r>
        <w:rPr>
          <w:b/>
          <w:bCs/>
        </w:rPr>
        <w:t>16 px</w:t>
      </w:r>
      <w:r>
        <w:t>.</w:t>
      </w:r>
    </w:p>
    <w:p w14:paraId="7D08C478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Separación vertical entre filas de campos: </w:t>
      </w:r>
      <w:r>
        <w:rPr>
          <w:b/>
          <w:bCs/>
        </w:rPr>
        <w:t>40 px</w:t>
      </w:r>
      <w:r>
        <w:t xml:space="preserve"> de una fila a la siguiente (campo de ~28 px + 12 px de aire).</w:t>
      </w:r>
    </w:p>
    <w:p w14:paraId="54661BF0" w14:textId="77777777" w:rsidR="00520FF1" w:rsidRDefault="003B7C5F">
      <w:pPr>
        <w:pStyle w:val="Ttulo2"/>
      </w:pPr>
      <w:bookmarkStart w:id="15" w:name="_Toc244031010"/>
      <w:r>
        <w:t>5.2 Etiquetas y campos</w:t>
      </w:r>
      <w:bookmarkEnd w:id="15"/>
    </w:p>
    <w:p w14:paraId="6C4AB933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Etiqueta </w:t>
      </w:r>
      <w:r>
        <w:rPr>
          <w:b/>
          <w:bCs/>
        </w:rPr>
        <w:t>a la izquierda</w:t>
      </w:r>
      <w:r>
        <w:t xml:space="preserve"> del campo, alineada a la izquierda, centrada verticalmente con el campo (Label 4 px más abajo que el TextBox).</w:t>
      </w:r>
    </w:p>
    <w:p w14:paraId="09AFD2C4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Todas las etiquetas de un grupo empiezan en la misma X; todos los campos empiezan en la misma X (columna de etiquetas de 120 px).</w:t>
      </w:r>
    </w:p>
    <w:p w14:paraId="393558C9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Si hay muchos campos, usar </w:t>
      </w:r>
      <w:r>
        <w:rPr>
          <w:b/>
          <w:bCs/>
        </w:rPr>
        <w:t>dos columnas</w:t>
      </w:r>
      <w:r>
        <w:t xml:space="preserve"> (ver esquema) antes que una lista muy larga.</w:t>
      </w:r>
    </w:p>
    <w:p w14:paraId="4E9BD79B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Orden de los campos: el mismo que en la vida real (Documento, Nombre, Apellido, Teléfono, Email, Dirección).</w:t>
      </w:r>
    </w:p>
    <w:p w14:paraId="4BAB452D" w14:textId="77777777" w:rsidR="00520FF1" w:rsidRDefault="003B7C5F">
      <w:pPr>
        <w:pStyle w:val="Ttulo2"/>
      </w:pPr>
      <w:bookmarkStart w:id="16" w:name="_Toc244031011"/>
      <w:r>
        <w:t>5.3 Propiedades del formulario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600"/>
        <w:gridCol w:w="3438"/>
      </w:tblGrid>
      <w:tr w:rsidR="00520FF1" w14:paraId="6B856D34" w14:textId="77777777">
        <w:trPr>
          <w:tblHeader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B075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Propiedad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3B91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F2F4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520FF1" w14:paraId="5EF6FDD9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59C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105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frm + Entidad (frmClientes)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A6C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Nomenclatura uniforme</w:t>
            </w:r>
          </w:p>
        </w:tc>
      </w:tr>
      <w:tr w:rsidR="00520FF1" w14:paraId="463A970C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4F7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55B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"Puntocom · Clientes"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D38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 ve en la barra y en la lista de ventanas</w:t>
            </w:r>
          </w:p>
        </w:tc>
      </w:tr>
      <w:tr w:rsidR="00520FF1" w14:paraId="090B6286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847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Font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CD8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Segoe UI; 10pt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D81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Todos los controles la heredan</w:t>
            </w:r>
          </w:p>
        </w:tc>
      </w:tr>
      <w:tr w:rsidR="00520FF1" w14:paraId="5BE03C48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529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BackColor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851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244, 246, 248 (gris fondo)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1D0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Fondo de marca</w:t>
            </w:r>
          </w:p>
        </w:tc>
      </w:tr>
      <w:tr w:rsidR="00520FF1" w14:paraId="1421EA0E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6C7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StartPosition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416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CenterScreen (o CenterParent si se abre desde otro form)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4E3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Que no aparezca en una esquina</w:t>
            </w:r>
          </w:p>
        </w:tc>
      </w:tr>
      <w:tr w:rsidR="00520FF1" w14:paraId="43C42ECF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CC8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FormBorderStyle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9F7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FixedSingle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E0F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Evita que el usuario deforme el diseño</w:t>
            </w:r>
          </w:p>
        </w:tc>
      </w:tr>
      <w:tr w:rsidR="00520FF1" w14:paraId="79CA9533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953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MaximizeBox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320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False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C78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Coherente con FixedSingle</w:t>
            </w:r>
          </w:p>
        </w:tc>
      </w:tr>
      <w:tr w:rsidR="00520FF1" w14:paraId="64F720D5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B09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Icon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CD2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Ícono del logo Puntocom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C167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Identidad en todas las ventanas</w:t>
            </w:r>
          </w:p>
        </w:tc>
      </w:tr>
      <w:tr w:rsidR="00520FF1" w14:paraId="2953613C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756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AcceptButton / CancelButton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CB1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Botón primario / btnCerrar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B66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Enter y Esc funcionan como espera el usuario</w:t>
            </w:r>
          </w:p>
        </w:tc>
      </w:tr>
      <w:tr w:rsidR="00520FF1" w14:paraId="0888905A" w14:textId="77777777">
        <w:trPr>
          <w:cantSplit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050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KeyPreview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9DC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True (si usan atajos propios)</w:t>
            </w:r>
          </w:p>
        </w:tc>
        <w:tc>
          <w:tcPr>
            <w:tcW w:w="34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0EC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El formulario recibe las teclas</w:t>
            </w:r>
          </w:p>
        </w:tc>
      </w:tr>
    </w:tbl>
    <w:p w14:paraId="7A1693CD" w14:textId="77777777" w:rsidR="00520FF1" w:rsidRDefault="003B7C5F">
      <w:pPr>
        <w:pStyle w:val="Ttulo2"/>
      </w:pPr>
      <w:bookmarkStart w:id="17" w:name="_Toc244031012"/>
      <w:r>
        <w:t>5.4 Tamaños de formulario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00"/>
        <w:gridCol w:w="5638"/>
      </w:tblGrid>
      <w:tr w:rsidR="00520FF1" w14:paraId="5E61114C" w14:textId="77777777">
        <w:trPr>
          <w:tblHeader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07C6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Tamaño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40AC7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ClientSize</w:t>
            </w:r>
          </w:p>
        </w:tc>
        <w:tc>
          <w:tcPr>
            <w:tcW w:w="5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3195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Para</w:t>
            </w:r>
          </w:p>
        </w:tc>
      </w:tr>
      <w:tr w:rsidR="00520FF1" w14:paraId="04B5AF48" w14:textId="77777777"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673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Chico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F50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640 × 480</w:t>
            </w:r>
          </w:p>
        </w:tc>
        <w:tc>
          <w:tcPr>
            <w:tcW w:w="5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3ED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Formularios simples: Categorías, Mailing</w:t>
            </w:r>
          </w:p>
        </w:tc>
      </w:tr>
      <w:tr w:rsidR="00520FF1" w14:paraId="4E6708E2" w14:textId="77777777"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0E7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Mediano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8C4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800 × 600</w:t>
            </w:r>
          </w:p>
        </w:tc>
        <w:tc>
          <w:tcPr>
            <w:tcW w:w="5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F373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ABM con grilla: Clientes, Productos</w:t>
            </w:r>
          </w:p>
        </w:tc>
      </w:tr>
      <w:tr w:rsidR="00520FF1" w14:paraId="2DC6F1ED" w14:textId="77777777"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AB4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Grande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BEB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1024 × 680</w:t>
            </w:r>
          </w:p>
        </w:tc>
        <w:tc>
          <w:tcPr>
            <w:tcW w:w="5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839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Procesos con detalle: Venta</w:t>
            </w:r>
          </w:p>
        </w:tc>
      </w:tr>
    </w:tbl>
    <w:p w14:paraId="443BE22C" w14:textId="77777777" w:rsidR="00520FF1" w:rsidRDefault="003B7C5F">
      <w:pPr>
        <w:pStyle w:val="Ttulo2"/>
      </w:pPr>
      <w:bookmarkStart w:id="18" w:name="_Toc244031013"/>
      <w:r>
        <w:lastRenderedPageBreak/>
        <w:t>5.5 Orden de tabulación</w:t>
      </w:r>
      <w:bookmarkEnd w:id="18"/>
    </w:p>
    <w:p w14:paraId="486079FE" w14:textId="77777777" w:rsidR="00520FF1" w:rsidRDefault="003B7C5F">
      <w:pPr>
        <w:spacing w:after="120" w:line="288" w:lineRule="auto"/>
      </w:pPr>
      <w:r>
        <w:t xml:space="preserve">Con </w:t>
      </w:r>
      <w:r>
        <w:rPr>
          <w:b/>
          <w:bCs/>
        </w:rPr>
        <w:t>Ver → Orden de tabulación</w:t>
      </w:r>
      <w:r>
        <w:t xml:space="preserve"> numeren los controles de arriba hacia abajo y de izquierda a derecha. El usuario debe poder cargar un registro completo </w:t>
      </w:r>
      <w:r>
        <w:rPr>
          <w:b/>
          <w:bCs/>
        </w:rPr>
        <w:t>solo con el teclado</w:t>
      </w:r>
      <w:r>
        <w:t xml:space="preserve"> (Tab para avanzar, Enter para guardar).</w:t>
      </w:r>
    </w:p>
    <w:p w14:paraId="3834CE1B" w14:textId="77777777" w:rsidR="00520FF1" w:rsidRDefault="003B7C5F">
      <w:pPr>
        <w:pStyle w:val="Ttulo1"/>
      </w:pPr>
      <w:bookmarkStart w:id="19" w:name="_Toc244031014"/>
      <w:r>
        <w:t>6. Campos de entrada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2100"/>
        <w:gridCol w:w="1300"/>
        <w:gridCol w:w="3238"/>
      </w:tblGrid>
      <w:tr w:rsidR="00520FF1" w14:paraId="0A307B18" w14:textId="77777777">
        <w:trPr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AA90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Tipo de dato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3E77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2124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Ancho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279D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Configuración</w:t>
            </w:r>
          </w:p>
        </w:tc>
      </w:tr>
      <w:tr w:rsidR="00520FF1" w14:paraId="0D86146D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FF0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Texto corto (código, cantidad, stock)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183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TextBox / NumericUpDown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C98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96 px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397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Números: TextAlign = Right</w:t>
            </w:r>
          </w:p>
        </w:tc>
      </w:tr>
      <w:tr w:rsidR="00520FF1" w14:paraId="666CD3E7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41A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Texto medio (nombre, teléfono, documento)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B73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TextBox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389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200 px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B5E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MaxLength = largo del campo en la base de datos</w:t>
            </w:r>
          </w:p>
        </w:tc>
      </w:tr>
      <w:tr w:rsidR="00520FF1" w14:paraId="18F907E9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2A4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Texto largo (email, dirección, descripción)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5763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TextBox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A05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320 px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A49F" w14:textId="77777777" w:rsidR="00520FF1" w:rsidRDefault="00520FF1">
            <w:pPr>
              <w:spacing w:after="40"/>
            </w:pPr>
          </w:p>
        </w:tc>
      </w:tr>
      <w:tr w:rsidR="00520FF1" w14:paraId="75618AB0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263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Texto de varias líneas (mensaje)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40F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TextBox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977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ancho de la zona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094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Multiline = True, ScrollBars = Vertical</w:t>
            </w:r>
          </w:p>
        </w:tc>
      </w:tr>
      <w:tr w:rsidR="00520FF1" w14:paraId="1D8EACEC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793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Lista para elegir (categoría, cliente)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602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ComboBox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162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200 px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9E5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DropDownStyle = DropDownList (no se puede escribir cualquier cosa)</w:t>
            </w:r>
          </w:p>
        </w:tc>
      </w:tr>
      <w:tr w:rsidR="00520FF1" w14:paraId="07F993DD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9A4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Importe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4BC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TextBox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433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120 px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B10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TextAlign = Right, formato "N2" al salir del campo</w:t>
            </w:r>
          </w:p>
        </w:tc>
      </w:tr>
      <w:tr w:rsidR="00520FF1" w14:paraId="31E5F2DE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3B9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9D9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DateTimePicker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CCD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144 px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972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Format = Short</w:t>
            </w:r>
          </w:p>
        </w:tc>
      </w:tr>
      <w:tr w:rsidR="00520FF1" w14:paraId="794D0862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EDD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Sí / No (activo)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231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3EF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85D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Texto a la derecha: "Activo"</w:t>
            </w:r>
          </w:p>
        </w:tc>
      </w:tr>
      <w:tr w:rsidR="00520FF1" w14:paraId="6CD2F8DE" w14:textId="77777777">
        <w:trPr>
          <w:cantSplit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9209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Opciones excluyentes (método de pago)</w:t>
            </w:r>
          </w:p>
        </w:tc>
        <w:tc>
          <w:tcPr>
            <w:tcW w:w="2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359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RadioButton dentro de GroupBox</w:t>
            </w:r>
          </w:p>
        </w:tc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B9C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32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D6C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Texto real de cada opción, nunca "RadioButton1"</w:t>
            </w:r>
          </w:p>
        </w:tc>
      </w:tr>
    </w:tbl>
    <w:p w14:paraId="74A255A8" w14:textId="77777777" w:rsidR="00520FF1" w:rsidRDefault="003B7C5F">
      <w:pPr>
        <w:pStyle w:val="Ttulo2"/>
      </w:pPr>
      <w:bookmarkStart w:id="20" w:name="_Toc244031015"/>
      <w:r>
        <w:t>6.1 Reglas</w:t>
      </w:r>
      <w:bookmarkEnd w:id="20"/>
    </w:p>
    <w:p w14:paraId="12BCF55C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Usen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PlaceholderText</w:t>
      </w:r>
      <w:r>
        <w:t xml:space="preserve"> para ayudar: "Ej.: 099 123 456" (disponible en .NET 8, que es el que usa el proyecto).</w:t>
      </w:r>
    </w:p>
    <w:p w14:paraId="761D907A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Campos obligatorios: la etiqueta termina en asterisco ("Nombre: *") y una nota en el GroupBox lo explica.</w:t>
      </w:r>
    </w:p>
    <w:p w14:paraId="673C9227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Campos de solo lectura: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ReadOnly = True</w:t>
      </w:r>
      <w:r>
        <w:t xml:space="preserve"> (no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Enabled = False</w:t>
      </w:r>
      <w:r>
        <w:t>, que lo hace ilegible).</w:t>
      </w:r>
    </w:p>
    <w:p w14:paraId="19BFC97F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Un TextBox que solo muestra información (como el nombre del archivo adjunto) debe ser un </w:t>
      </w:r>
      <w:r>
        <w:rPr>
          <w:b/>
          <w:bCs/>
        </w:rPr>
        <w:t>Label</w:t>
      </w:r>
      <w:r>
        <w:t>, no un TextBox.</w:t>
      </w:r>
    </w:p>
    <w:p w14:paraId="6DA1D31E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Validación: usar un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ErrorProvider</w:t>
      </w:r>
      <w:r>
        <w:t xml:space="preserve"> (ícono rojo junto al campo con el mensaje) en vez de un MessageBox por cada campo.</w:t>
      </w:r>
    </w:p>
    <w:p w14:paraId="742D18C3" w14:textId="77777777" w:rsidR="00520FF1" w:rsidRDefault="003B7C5F">
      <w:pPr>
        <w:pStyle w:val="Ttulo1"/>
      </w:pPr>
      <w:bookmarkStart w:id="21" w:name="_Toc244031016"/>
      <w:r>
        <w:t>7. Grillas (DataGridView)</w:t>
      </w:r>
      <w:bookmarkEnd w:id="21"/>
    </w:p>
    <w:p w14:paraId="011BDC37" w14:textId="77777777" w:rsidR="00520FF1" w:rsidRDefault="003B7C5F">
      <w:pPr>
        <w:spacing w:after="120" w:line="288" w:lineRule="auto"/>
      </w:pPr>
      <w:r>
        <w:t xml:space="preserve">Todas las grillas del sistema se ven iguales. Configúrenlas con el procedimiento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AplicarEstiloGrilla</w:t>
      </w:r>
      <w:r>
        <w:t xml:space="preserve"> del módulo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Estilos.vb</w:t>
      </w:r>
      <w:r>
        <w:t xml:space="preserve"> (sección 10), o con estas propiedades: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5838"/>
      </w:tblGrid>
      <w:tr w:rsidR="00520FF1" w14:paraId="3981E5D7" w14:textId="77777777">
        <w:trPr>
          <w:tblHeader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E8B3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Propiedad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CFC8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520FF1" w14:paraId="543BC17A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317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BackgroundColor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DDC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Blanco</w:t>
            </w:r>
          </w:p>
        </w:tc>
      </w:tr>
      <w:tr w:rsidR="00520FF1" w14:paraId="57E834B4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3E0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BorderStyle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ABB8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None</w:t>
            </w:r>
          </w:p>
        </w:tc>
      </w:tr>
      <w:tr w:rsidR="00520FF1" w14:paraId="44CA9E5E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CC5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CellBorderStyle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BFA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SingleHorizontal (solo líneas horizontales)</w:t>
            </w:r>
          </w:p>
        </w:tc>
      </w:tr>
      <w:tr w:rsidR="00520FF1" w14:paraId="10779AAE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57F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GridColor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593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Gris borde #D0D5DD</w:t>
            </w:r>
          </w:p>
        </w:tc>
      </w:tr>
      <w:tr w:rsidR="00520FF1" w14:paraId="4F5291AF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B6E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RowHeadersVisible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0CB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False (sin columna gris a la izquierda)</w:t>
            </w:r>
          </w:p>
        </w:tc>
      </w:tr>
      <w:tr w:rsidR="00520FF1" w14:paraId="3702EA30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D22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SelectionMode / MultiSelect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B58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FullRowSelect / False</w:t>
            </w:r>
          </w:p>
        </w:tc>
      </w:tr>
      <w:tr w:rsidR="00520FF1" w14:paraId="7F62DFF6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0DB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ReadOnly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6DB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True (se edita en los campos de arriba, no en la grilla)</w:t>
            </w:r>
          </w:p>
        </w:tc>
      </w:tr>
      <w:tr w:rsidR="00520FF1" w14:paraId="5A48B4EA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D73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AllowUserToAddRows / DeleteRows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C30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False / False</w:t>
            </w:r>
          </w:p>
        </w:tc>
      </w:tr>
      <w:tr w:rsidR="00520FF1" w14:paraId="28A4179A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58E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AutoSizeColumnsMode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DB2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Fill</w:t>
            </w:r>
          </w:p>
        </w:tc>
      </w:tr>
      <w:tr w:rsidR="00520FF1" w14:paraId="2CD4BF41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491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EnableHeadersVisualStyles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982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False (sin esto no toma los colores del encabezado)</w:t>
            </w:r>
          </w:p>
        </w:tc>
      </w:tr>
      <w:tr w:rsidR="00520FF1" w14:paraId="6A9E7728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F05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ColumnHeadersDefaultCellStyle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0E4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Fondo negro, texto blanco, Segoe UI Semibold 10 pt, alto 36 px</w:t>
            </w:r>
          </w:p>
        </w:tc>
      </w:tr>
      <w:tr w:rsidR="00520FF1" w14:paraId="2FDBA0B7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30A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AlternatingRowsDefaultCellStyle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E29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Fondo gris #F4F6F8</w:t>
            </w:r>
          </w:p>
        </w:tc>
      </w:tr>
      <w:tr w:rsidR="00520FF1" w14:paraId="059FD860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153B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DefaultCellStyle.SelectionBackColor / ForeColor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498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Celeste #009EFF / Negro</w:t>
            </w:r>
          </w:p>
        </w:tc>
      </w:tr>
      <w:tr w:rsidR="00520FF1" w14:paraId="4E67161F" w14:textId="77777777">
        <w:trPr>
          <w:cantSplit/>
        </w:trPr>
        <w:tc>
          <w:tcPr>
            <w:tcW w:w="3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98E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RowTemplate.Height</w:t>
            </w:r>
          </w:p>
        </w:tc>
        <w:tc>
          <w:tcPr>
            <w:tcW w:w="58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322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32 px</w:t>
            </w:r>
          </w:p>
        </w:tc>
      </w:tr>
    </w:tbl>
    <w:p w14:paraId="63C87FF2" w14:textId="77777777" w:rsidR="00520FF1" w:rsidRDefault="003B7C5F">
      <w:pPr>
        <w:pStyle w:val="Ttulo2"/>
      </w:pPr>
      <w:bookmarkStart w:id="22" w:name="_Toc244031017"/>
      <w:r>
        <w:t>7.1 Columnas</w:t>
      </w:r>
      <w:bookmarkEnd w:id="22"/>
    </w:p>
    <w:p w14:paraId="1DE15B35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Encabezados con nombre legible y tildes: "Stock mínimo", no "stock_minimo" ni "StockMinimo".</w:t>
      </w:r>
    </w:p>
    <w:p w14:paraId="6974B022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Ocultar los Id internos (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Columns("Id").Visible = False</w:t>
      </w:r>
      <w:r>
        <w:t>).</w:t>
      </w:r>
    </w:p>
    <w:p w14:paraId="3C95E4D0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Importes: formato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"C2"</w:t>
      </w:r>
      <w:r>
        <w:t xml:space="preserve"> o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"N2"</w:t>
      </w:r>
      <w:r>
        <w:t xml:space="preserve"> y alineados a la derecha. Fechas: formato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"dd/MM/yyyy"</w:t>
      </w:r>
      <w:r>
        <w:t>.</w:t>
      </w:r>
    </w:p>
    <w:p w14:paraId="5D77DEF2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Ninguna grilla debe mostrar barra de desplazamiento horizontal en el tamaño normal del formulario.</w:t>
      </w:r>
    </w:p>
    <w:p w14:paraId="5AB0CC85" w14:textId="77777777" w:rsidR="00520FF1" w:rsidRDefault="003B7C5F">
      <w:pPr>
        <w:pStyle w:val="Ttulo1"/>
      </w:pPr>
      <w:bookmarkStart w:id="23" w:name="_Toc244031018"/>
      <w:r>
        <w:t>8. Mensajes al usuario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1700"/>
        <w:gridCol w:w="3338"/>
      </w:tblGrid>
      <w:tr w:rsidR="00520FF1" w14:paraId="47AD7EBC" w14:textId="77777777">
        <w:trPr>
          <w:tblHeader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E5A7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219E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Ícono (MessageBoxIcon)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7E19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Botones</w:t>
            </w:r>
          </w:p>
        </w:tc>
        <w:tc>
          <w:tcPr>
            <w:tcW w:w="3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3470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Ejemplo de texto</w:t>
            </w:r>
          </w:p>
        </w:tc>
      </w:tr>
      <w:tr w:rsidR="00520FF1" w14:paraId="750375B6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C82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Operación exitosa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D33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Information (o solo barra de estado en verde)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BF2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OK</w:t>
            </w:r>
          </w:p>
        </w:tc>
        <w:tc>
          <w:tcPr>
            <w:tcW w:w="3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F58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"El cliente se guardó correctamente."</w:t>
            </w:r>
          </w:p>
        </w:tc>
      </w:tr>
      <w:tr w:rsidR="00520FF1" w14:paraId="6D0203FF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CB5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Falta un dato / dato inválido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AB1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Warning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784F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OK</w:t>
            </w:r>
          </w:p>
        </w:tc>
        <w:tc>
          <w:tcPr>
            <w:tcW w:w="3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383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"Ingresá el nombre del cliente."</w:t>
            </w:r>
          </w:p>
        </w:tc>
      </w:tr>
      <w:tr w:rsidR="00520FF1" w14:paraId="73A9B877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371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Confirmar algo irreversible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2A2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Question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86C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YesNo, con No por defecto</w:t>
            </w:r>
          </w:p>
        </w:tc>
        <w:tc>
          <w:tcPr>
            <w:tcW w:w="3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F08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"¿Eliminar al cliente Juan Pérez? Esta acción no se puede deshacer."</w:t>
            </w:r>
          </w:p>
        </w:tc>
      </w:tr>
      <w:tr w:rsidR="00520FF1" w14:paraId="3399EB90" w14:textId="77777777">
        <w:trPr>
          <w:cantSplit/>
        </w:trPr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962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Error del sistema / base de datos</w:t>
            </w:r>
          </w:p>
        </w:tc>
        <w:tc>
          <w:tcPr>
            <w:tcW w:w="2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553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Error</w:t>
            </w:r>
          </w:p>
        </w:tc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080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OK</w:t>
            </w:r>
          </w:p>
        </w:tc>
        <w:tc>
          <w:tcPr>
            <w:tcW w:w="3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E7B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"No se pudo conectar con la base de datos. Intentá nuevamente."</w:t>
            </w:r>
          </w:p>
        </w:tc>
      </w:tr>
    </w:tbl>
    <w:p w14:paraId="32EEC0DD" w14:textId="77777777" w:rsidR="00520FF1" w:rsidRDefault="003B7C5F">
      <w:pPr>
        <w:pStyle w:val="Ttulo2"/>
      </w:pPr>
      <w:bookmarkStart w:id="24" w:name="_Toc244031019"/>
      <w:r>
        <w:lastRenderedPageBreak/>
        <w:t>8.1 Reglas de redacción</w:t>
      </w:r>
      <w:bookmarkEnd w:id="24"/>
    </w:p>
    <w:p w14:paraId="0C69B80D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El título del MessageBox es siempre el nombre del sistema o del formulario: "Puntocom · Clientes". Nunca vacío.</w:t>
      </w:r>
    </w:p>
    <w:p w14:paraId="4EC6956D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Frases completas, con punto final, en tono amable y sin culpar al usuario ("Ingresá…" en vez de "ERROR: campo vacío").</w:t>
      </w:r>
    </w:p>
    <w:p w14:paraId="335F541C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Nunca mostrar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ex.Message</w:t>
      </w:r>
      <w:r>
        <w:t xml:space="preserve"> crudo al usuario: mostrar un mensaje claro y, si hace falta, el detalle técnico aparte.</w:t>
      </w:r>
    </w:p>
    <w:p w14:paraId="6B2A8405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>Eliminar siempre pide confirmación</w:t>
      </w:r>
      <w:r>
        <w:t xml:space="preserve"> y el botón por defecto es No (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MessageBoxDefaultButton.Button2</w:t>
      </w:r>
      <w:r>
        <w:t>).</w:t>
      </w:r>
    </w:p>
    <w:p w14:paraId="5917A974" w14:textId="77777777" w:rsidR="00520FF1" w:rsidRDefault="003B7C5F">
      <w:pPr>
        <w:pStyle w:val="Ttulo1"/>
      </w:pPr>
      <w:bookmarkStart w:id="25" w:name="_Toc244031020"/>
      <w:r>
        <w:t>9. Menú principal y nomenclatura</w:t>
      </w:r>
      <w:bookmarkEnd w:id="25"/>
    </w:p>
    <w:p w14:paraId="7BCCA7DF" w14:textId="77777777" w:rsidR="00520FF1" w:rsidRDefault="003B7C5F">
      <w:pPr>
        <w:pStyle w:val="Ttulo2"/>
      </w:pPr>
      <w:bookmarkStart w:id="26" w:name="_Toc244031021"/>
      <w:r>
        <w:t>9.1 Formulario principal (MDI)</w:t>
      </w:r>
      <w:bookmarkEnd w:id="26"/>
    </w:p>
    <w:p w14:paraId="755102F4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Quitar los menús de la plantilla de Visual Studio que no se usan y están en inglés (File, Edit, View, Tools, Windows, Help) y los botones genéricos de la barra (New, Open, Save, Print).</w:t>
      </w:r>
    </w:p>
    <w:p w14:paraId="3FEB4F0A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Menú en español, por área: </w:t>
      </w:r>
      <w:r>
        <w:rPr>
          <w:b/>
          <w:bCs/>
        </w:rPr>
        <w:t>Archivo</w:t>
      </w:r>
      <w:r>
        <w:t xml:space="preserve"> (Salir) · </w:t>
      </w:r>
      <w:r>
        <w:rPr>
          <w:b/>
          <w:bCs/>
        </w:rPr>
        <w:t>Gestión</w:t>
      </w:r>
      <w:r>
        <w:t xml:space="preserve"> (Categorías, Productos, Clientes) · </w:t>
      </w:r>
      <w:r>
        <w:rPr>
          <w:b/>
          <w:bCs/>
        </w:rPr>
        <w:t>Ventas</w:t>
      </w:r>
      <w:r>
        <w:t xml:space="preserve"> (Nueva venta) · </w:t>
      </w:r>
      <w:r>
        <w:rPr>
          <w:b/>
          <w:bCs/>
        </w:rPr>
        <w:t>Herramientas</w:t>
      </w:r>
      <w:r>
        <w:t xml:space="preserve"> (Mailing) · </w:t>
      </w:r>
      <w:r>
        <w:rPr>
          <w:b/>
          <w:bCs/>
        </w:rPr>
        <w:t>Ayuda</w:t>
      </w:r>
      <w:r>
        <w:t xml:space="preserve"> (Acerca de).</w:t>
      </w:r>
    </w:p>
    <w:p w14:paraId="41440AF9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Barra de herramientas solo con accesos reales: Productos, Clientes, Nueva venta. Íconos del mismo estilo y tamaño (24 × 24).</w:t>
      </w:r>
    </w:p>
    <w:p w14:paraId="6A65D237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Barra de estado (StatusStrip) con fecha y nombre del sistema. Texto del formulario: "Puntocom · Sistema de Gestión".</w:t>
      </w:r>
    </w:p>
    <w:p w14:paraId="5F3E6710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Fondo del área MDI en gris fondo, con el logo Puntocom centrado si se desea.</w:t>
      </w:r>
    </w:p>
    <w:p w14:paraId="7804BDE8" w14:textId="77777777" w:rsidR="00520FF1" w:rsidRDefault="003B7C5F">
      <w:pPr>
        <w:pStyle w:val="Ttulo2"/>
      </w:pPr>
      <w:bookmarkStart w:id="27" w:name="_Toc244031022"/>
      <w:r>
        <w:t>9.2 Nombres de controles</w:t>
      </w:r>
      <w:bookmarkEnd w:id="27"/>
    </w:p>
    <w:p w14:paraId="68F6591A" w14:textId="77777777" w:rsidR="00520FF1" w:rsidRDefault="003B7C5F">
      <w:pPr>
        <w:spacing w:after="120" w:line="288" w:lineRule="auto"/>
      </w:pPr>
      <w:r>
        <w:t>La regla del proyecto ya dice que las clases van con mayúscula y en singular (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Cls_Cliente</w:t>
      </w:r>
      <w:r>
        <w:t xml:space="preserve">). Para los controles usamos estos prefijos, en </w:t>
      </w:r>
      <w:r>
        <w:rPr>
          <w:b/>
          <w:bCs/>
        </w:rPr>
        <w:t>camelCase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btnExportar</w:t>
      </w:r>
      <w:r>
        <w:t xml:space="preserve">, no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btnexportar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900"/>
        <w:gridCol w:w="2000"/>
        <w:gridCol w:w="1800"/>
        <w:gridCol w:w="900"/>
        <w:gridCol w:w="2338"/>
      </w:tblGrid>
      <w:tr w:rsidR="00520FF1" w14:paraId="56605185" w14:textId="77777777">
        <w:trPr>
          <w:tblHeader/>
        </w:trPr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22F8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B6CD9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Prefijo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71C2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10C4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219F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Prefijo</w:t>
            </w:r>
          </w:p>
        </w:tc>
        <w:tc>
          <w:tcPr>
            <w:tcW w:w="2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9253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520FF1" w14:paraId="439F9833" w14:textId="77777777">
        <w:trPr>
          <w:cantSplit/>
        </w:trPr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443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Form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D73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frm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F54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frmClientes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C7E23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DataGridView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E58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dgv</w:t>
            </w:r>
          </w:p>
        </w:tc>
        <w:tc>
          <w:tcPr>
            <w:tcW w:w="2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133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dgvClientes</w:t>
            </w:r>
          </w:p>
        </w:tc>
      </w:tr>
      <w:tr w:rsidR="00520FF1" w14:paraId="33F5983A" w14:textId="77777777">
        <w:trPr>
          <w:cantSplit/>
        </w:trPr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A73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Button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5FF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btn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94C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btnGuardar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F27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GroupBox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12E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grp</w:t>
            </w:r>
          </w:p>
        </w:tc>
        <w:tc>
          <w:tcPr>
            <w:tcW w:w="2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06E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grpDatos</w:t>
            </w:r>
          </w:p>
        </w:tc>
      </w:tr>
      <w:tr w:rsidR="00520FF1" w14:paraId="67EF56D9" w14:textId="77777777">
        <w:trPr>
          <w:cantSplit/>
        </w:trPr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B2A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TextBox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7262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txt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D89D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txtNombre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5F60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Panel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08B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pnl</w:t>
            </w:r>
          </w:p>
        </w:tc>
        <w:tc>
          <w:tcPr>
            <w:tcW w:w="2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1C3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pnlBotones</w:t>
            </w:r>
          </w:p>
        </w:tc>
      </w:tr>
      <w:tr w:rsidR="00520FF1" w14:paraId="3B0C1E1A" w14:textId="77777777">
        <w:trPr>
          <w:cantSplit/>
        </w:trPr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C01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Label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E6F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lbl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323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lblTotal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DADE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CheckBox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58A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chk</w:t>
            </w:r>
          </w:p>
        </w:tc>
        <w:tc>
          <w:tcPr>
            <w:tcW w:w="2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EEFC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chkActivo</w:t>
            </w:r>
          </w:p>
        </w:tc>
      </w:tr>
      <w:tr w:rsidR="00520FF1" w14:paraId="5C5469D7" w14:textId="77777777">
        <w:trPr>
          <w:cantSplit/>
        </w:trPr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9C4B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ComboBox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C2B7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cmb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955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cmbCategoria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E5B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RadioButton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AA0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rdb</w:t>
            </w:r>
          </w:p>
        </w:tc>
        <w:tc>
          <w:tcPr>
            <w:tcW w:w="2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38D1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rdbEfectivo</w:t>
            </w:r>
          </w:p>
        </w:tc>
      </w:tr>
      <w:tr w:rsidR="00520FF1" w14:paraId="5680A842" w14:textId="77777777">
        <w:trPr>
          <w:cantSplit/>
        </w:trPr>
        <w:tc>
          <w:tcPr>
            <w:tcW w:w="1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34A0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DateTimePicker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9798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dtp</w:t>
            </w:r>
          </w:p>
        </w:tc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8846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dtpFecha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A80A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NumericUpDown</w:t>
            </w:r>
          </w:p>
        </w:tc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73D4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nud</w:t>
            </w:r>
          </w:p>
        </w:tc>
        <w:tc>
          <w:tcPr>
            <w:tcW w:w="23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7F55" w14:textId="77777777" w:rsidR="00520FF1" w:rsidRDefault="003B7C5F">
            <w:pPr>
              <w:spacing w:after="40"/>
            </w:pPr>
            <w:r>
              <w:rPr>
                <w:sz w:val="19"/>
                <w:szCs w:val="19"/>
              </w:rPr>
              <w:t>nudCantidad</w:t>
            </w:r>
          </w:p>
        </w:tc>
      </w:tr>
    </w:tbl>
    <w:p w14:paraId="20C3D7A7" w14:textId="77777777" w:rsidR="00520FF1" w:rsidRDefault="00520FF1">
      <w:pPr>
        <w:spacing w:after="60"/>
      </w:pPr>
    </w:p>
    <w:p w14:paraId="1434D5D2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>Ningún control queda con el nombre automático (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Button1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Label3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4F6F8"/>
        </w:rPr>
        <w:t>RadioButton2</w:t>
      </w:r>
      <w:r>
        <w:t>). Los Label que no se usan en el código pueden quedar como están, pero los que se usan, no.</w:t>
      </w:r>
    </w:p>
    <w:p w14:paraId="49FB9CF3" w14:textId="77777777" w:rsidR="00520FF1" w:rsidRDefault="003B7C5F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Usar un solo prefijo para ComboBox en todo el proyecto: </w:t>
      </w:r>
      <w:r>
        <w:rPr>
          <w:b/>
          <w:bCs/>
        </w:rPr>
        <w:t>cmb</w:t>
      </w:r>
      <w:r>
        <w:t xml:space="preserve"> (hoy conviven cmb y cbo).</w:t>
      </w:r>
    </w:p>
    <w:p w14:paraId="54C0F0F1" w14:textId="77777777" w:rsidR="00520FF1" w:rsidRDefault="003B7C5F">
      <w:pPr>
        <w:pStyle w:val="Ttulo1"/>
      </w:pPr>
      <w:bookmarkStart w:id="28" w:name="_Toc244031023"/>
      <w:r>
        <w:lastRenderedPageBreak/>
        <w:t>10. Código de apoyo: módulo Estilos.vb</w:t>
      </w:r>
      <w:bookmarkEnd w:id="28"/>
    </w:p>
    <w:p w14:paraId="08E81F27" w14:textId="77777777" w:rsidR="00520FF1" w:rsidRDefault="003B7C5F">
      <w:pPr>
        <w:spacing w:after="120" w:line="288" w:lineRule="auto"/>
      </w:pPr>
      <w:r>
        <w:t xml:space="preserve">Para no configurar a mano cada control en cada formulario, el proyecto tiene </w:t>
      </w:r>
      <w:r>
        <w:rPr>
          <w:b/>
          <w:bCs/>
        </w:rPr>
        <w:t>un único módulo</w:t>
      </w:r>
      <w:r>
        <w:t xml:space="preserve"> con los colores, fuentes y procedimientos de estilo. Si mañana cambia un color, se cambia en un solo lugar.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20FF1" w14:paraId="1E1DAA40" w14:textId="77777777">
        <w:tc>
          <w:tcPr>
            <w:tcW w:w="9638" w:type="dxa"/>
            <w:tcBorders>
              <w:top w:val="none" w:sz="0" w:space="0" w:color="FFFFFF"/>
              <w:left w:val="single" w:sz="24" w:space="0" w:color="009EFF"/>
              <w:bottom w:val="none" w:sz="0" w:space="0" w:color="FFFFFF"/>
              <w:right w:val="none" w:sz="0" w:space="0" w:color="FFFFFF"/>
            </w:tcBorders>
            <w:shd w:val="clear" w:color="auto" w:fill="E5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FFC73A" w14:textId="77777777" w:rsidR="00520FF1" w:rsidRDefault="003B7C5F">
            <w:pPr>
              <w:spacing w:after="60"/>
            </w:pPr>
            <w:r>
              <w:rPr>
                <w:b/>
                <w:bCs/>
              </w:rPr>
              <w:t>Importante</w:t>
            </w:r>
          </w:p>
          <w:p w14:paraId="2E8ACE6B" w14:textId="77777777" w:rsidR="00520FF1" w:rsidRDefault="003B7C5F">
            <w:pPr>
              <w:spacing w:after="40"/>
            </w:pPr>
            <w:r>
              <w:rPr>
                <w:sz w:val="20"/>
                <w:szCs w:val="20"/>
              </w:rPr>
              <w:t xml:space="preserve">El módulo lo crea </w:t>
            </w:r>
            <w:r>
              <w:rPr>
                <w:b/>
                <w:bCs/>
                <w:sz w:val="20"/>
                <w:szCs w:val="20"/>
              </w:rPr>
              <w:t>una sola persona</w:t>
            </w:r>
            <w:r>
              <w:rPr>
                <w:sz w:val="20"/>
                <w:szCs w:val="20"/>
              </w:rPr>
              <w:t xml:space="preserve"> del grupo y lo sube al repositorio. Los demás lo usan, no lo copian dentro de su formulario.</w:t>
            </w:r>
          </w:p>
        </w:tc>
      </w:tr>
    </w:tbl>
    <w:p w14:paraId="731928BF" w14:textId="77777777" w:rsidR="00520FF1" w:rsidRDefault="00520FF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20FF1" w14:paraId="4AE92F42" w14:textId="77777777">
        <w:tc>
          <w:tcPr>
            <w:tcW w:w="9638" w:type="dxa"/>
            <w:tcBorders>
              <w:top w:val="none" w:sz="0" w:space="0" w:color="FFFFFF"/>
              <w:left w:val="single" w:sz="24" w:space="0" w:color="FFD000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73D1CE0" w14:textId="77777777" w:rsidR="00520FF1" w:rsidRDefault="003B7C5F">
            <w:r>
              <w:rPr>
                <w:rFonts w:ascii="Consolas" w:eastAsia="Consolas" w:hAnsi="Consolas" w:cs="Consolas"/>
                <w:color w:val="2E7D32"/>
                <w:sz w:val="17"/>
                <w:szCs w:val="17"/>
              </w:rPr>
              <w:t>' ============================================================</w:t>
            </w:r>
          </w:p>
          <w:p w14:paraId="6E899005" w14:textId="77777777" w:rsidR="00520FF1" w:rsidRDefault="003B7C5F">
            <w:r>
              <w:rPr>
                <w:rFonts w:ascii="Consolas" w:eastAsia="Consolas" w:hAnsi="Consolas" w:cs="Consolas"/>
                <w:color w:val="2E7D32"/>
                <w:sz w:val="17"/>
                <w:szCs w:val="17"/>
              </w:rPr>
              <w:t>' Estilos.vb  -  Módulo de estilos visuales Puntocom</w:t>
            </w:r>
          </w:p>
          <w:p w14:paraId="2E66F712" w14:textId="77777777" w:rsidR="00520FF1" w:rsidRDefault="003B7C5F">
            <w:r>
              <w:rPr>
                <w:rFonts w:ascii="Consolas" w:eastAsia="Consolas" w:hAnsi="Consolas" w:cs="Consolas"/>
                <w:color w:val="2E7D32"/>
                <w:sz w:val="17"/>
                <w:szCs w:val="17"/>
              </w:rPr>
              <w:t>' Agregar al proyecto: Proyecto -&gt; Agregar -&gt; Módulo</w:t>
            </w:r>
          </w:p>
          <w:p w14:paraId="3F212CB4" w14:textId="77777777" w:rsidR="00520FF1" w:rsidRDefault="003B7C5F">
            <w:r>
              <w:rPr>
                <w:rFonts w:ascii="Consolas" w:eastAsia="Consolas" w:hAnsi="Consolas" w:cs="Consolas"/>
                <w:color w:val="2E7D32"/>
                <w:sz w:val="17"/>
                <w:szCs w:val="17"/>
              </w:rPr>
              <w:t>' ============================================================</w:t>
            </w:r>
          </w:p>
          <w:p w14:paraId="76BCD3F2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>Module Estilos</w:t>
            </w:r>
          </w:p>
          <w:p w14:paraId="451BF3F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C6AE062" w14:textId="77777777" w:rsidR="00520FF1" w:rsidRDefault="003B7C5F">
            <w:r>
              <w:rPr>
                <w:rFonts w:ascii="Consolas" w:eastAsia="Consolas" w:hAnsi="Consolas" w:cs="Consolas"/>
                <w:color w:val="2E7D32"/>
                <w:sz w:val="17"/>
                <w:szCs w:val="17"/>
              </w:rPr>
              <w:t xml:space="preserve">    ' --- Paleta de marca ---</w:t>
            </w:r>
          </w:p>
          <w:p w14:paraId="0B2EFC67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ColorNegro As Color = Color.FromArgb(8, 8, 14)</w:t>
            </w:r>
          </w:p>
          <w:p w14:paraId="2495A501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ColorCeleste As Color = Color.FromArgb(0, 158, 255)</w:t>
            </w:r>
          </w:p>
          <w:p w14:paraId="1BE7E9F0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ColorAmarillo As Color = Color.FromArgb(255, 208, 0)</w:t>
            </w:r>
          </w:p>
          <w:p w14:paraId="2B06561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ColorGrisTexto As Color = Color.FromArgb(90, 90, 102)</w:t>
            </w:r>
          </w:p>
          <w:p w14:paraId="2D22334F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ColorFondo As Color = Color.FromArgb(244, 246, 248)</w:t>
            </w:r>
          </w:p>
          <w:p w14:paraId="14172DF3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ColorBorde As Color = Color.FromArgb(208, 213, 221)</w:t>
            </w:r>
          </w:p>
          <w:p w14:paraId="584A8B5B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ColorPeligro As Color = Color.FromArgb(217, 45, 32)</w:t>
            </w:r>
          </w:p>
          <w:p w14:paraId="3ED11839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ColorExito As Color = Color.FromArgb(18, 183, 106)</w:t>
            </w:r>
          </w:p>
          <w:p w14:paraId="769B0757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4757D22" w14:textId="77777777" w:rsidR="00520FF1" w:rsidRDefault="003B7C5F">
            <w:r>
              <w:rPr>
                <w:rFonts w:ascii="Consolas" w:eastAsia="Consolas" w:hAnsi="Consolas" w:cs="Consolas"/>
                <w:color w:val="2E7D32"/>
                <w:sz w:val="17"/>
                <w:szCs w:val="17"/>
              </w:rPr>
              <w:t xml:space="preserve">    ' --- Tipografía ---</w:t>
            </w:r>
          </w:p>
          <w:p w14:paraId="1A4E43D1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FuenteBase As New Font("Segoe UI", 10.0F)</w:t>
            </w:r>
          </w:p>
          <w:p w14:paraId="478C60D2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FuenteBoton As New Font("Segoe UI Semibold", 10.0F)</w:t>
            </w:r>
          </w:p>
          <w:p w14:paraId="6F6B457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FuenteTitulo As New Font("Segoe UI Semibold", 16.0F)</w:t>
            </w:r>
          </w:p>
          <w:p w14:paraId="01548C4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396FD94" w14:textId="77777777" w:rsidR="00520FF1" w:rsidRDefault="003B7C5F">
            <w:r>
              <w:rPr>
                <w:rFonts w:ascii="Consolas" w:eastAsia="Consolas" w:hAnsi="Consolas" w:cs="Consolas"/>
                <w:color w:val="2E7D32"/>
                <w:sz w:val="17"/>
                <w:szCs w:val="17"/>
              </w:rPr>
              <w:t xml:space="preserve">    ' --- Tamaños de botón ---</w:t>
            </w:r>
          </w:p>
          <w:p w14:paraId="728AD28F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TamBoton As New Size(120, 36)</w:t>
            </w:r>
          </w:p>
          <w:p w14:paraId="52BC9B57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ReadOnly TamBotonGrande As New Size(160, 44)</w:t>
            </w:r>
          </w:p>
          <w:p w14:paraId="28A043AE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7513358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Sub AplicarEstiloFormulario(frm As Form, titulo As String)</w:t>
            </w:r>
          </w:p>
          <w:p w14:paraId="712B753B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frm.BackColor = ColorFondo</w:t>
            </w:r>
          </w:p>
          <w:p w14:paraId="2B3D5677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frm.Font = FuenteBase</w:t>
            </w:r>
          </w:p>
          <w:p w14:paraId="6B2ADAC9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frm.Text = "Puntocom · " &amp; titulo</w:t>
            </w:r>
          </w:p>
          <w:p w14:paraId="66183CC4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frm.StartPosition = FormStartPosition.CenterScreen</w:t>
            </w:r>
          </w:p>
          <w:p w14:paraId="4AE00CD6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frm.FormBorderStyle = FormBorderStyle.FixedSingle</w:t>
            </w:r>
          </w:p>
          <w:p w14:paraId="10593B39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frm.MaximizeBox = False</w:t>
            </w:r>
          </w:p>
          <w:p w14:paraId="4A41A624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End Sub</w:t>
            </w:r>
          </w:p>
          <w:p w14:paraId="538F81E7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377580E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Private Sub EstiloBase(btn As Button)</w:t>
            </w:r>
          </w:p>
          <w:p w14:paraId="5479E27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btn.FlatStyle = FlatStyle.Flat</w:t>
            </w:r>
          </w:p>
          <w:p w14:paraId="62F18662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btn.UseVisualStyleBackColor = False</w:t>
            </w:r>
          </w:p>
          <w:p w14:paraId="66BD3C4F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btn.Font = FuenteBoton</w:t>
            </w:r>
          </w:p>
          <w:p w14:paraId="04BF9352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btn.Cursor = Cursors.Hand</w:t>
            </w:r>
          </w:p>
          <w:p w14:paraId="4483647D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If btn.Size &lt;&gt; TamBotonGrande Then btn.Size = TamBoton</w:t>
            </w:r>
          </w:p>
          <w:p w14:paraId="7FB2F5F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End Sub</w:t>
            </w:r>
          </w:p>
          <w:p w14:paraId="0F93B7F1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104418A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Sub BotonPrimario(btn As Button)</w:t>
            </w:r>
          </w:p>
          <w:p w14:paraId="0B530C53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EstiloBase(btn)</w:t>
            </w:r>
          </w:p>
          <w:p w14:paraId="0C0C80AE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btn.BackColor = ColorCeleste</w:t>
            </w:r>
          </w:p>
          <w:p w14:paraId="56B15359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btn.ForeColor = ColorNegro</w:t>
            </w:r>
          </w:p>
          <w:p w14:paraId="6BD769C0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btn.FlatAppearance.BorderSize = 0</w:t>
            </w:r>
          </w:p>
          <w:p w14:paraId="4200E49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btn.FlatAppearance.MouseOverBackColor = Color.FromArgb(0, 134, 217)</w:t>
            </w:r>
          </w:p>
          <w:p w14:paraId="374E0F7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End Sub</w:t>
            </w:r>
          </w:p>
          <w:p w14:paraId="48B3C17D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312A4EA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Sub BotonSecundario(btn As Button)</w:t>
            </w:r>
          </w:p>
          <w:p w14:paraId="6D4D69F0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EstiloBase(btn)</w:t>
            </w:r>
          </w:p>
          <w:p w14:paraId="4DE62096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btn.BackColor = Color.White</w:t>
            </w:r>
          </w:p>
          <w:p w14:paraId="107CF2D6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btn.ForeColor = ColorNegro</w:t>
            </w:r>
          </w:p>
          <w:p w14:paraId="247CB524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btn.FlatAppearance.BorderSize = 1</w:t>
            </w:r>
          </w:p>
          <w:p w14:paraId="5F3DDEC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    btn.FlatAppearance.BorderColor = ColorBorde</w:t>
            </w:r>
          </w:p>
          <w:p w14:paraId="63992534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btn.FlatAppearance.MouseOverBackColor = ColorFondo</w:t>
            </w:r>
          </w:p>
          <w:p w14:paraId="053527B7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End Sub</w:t>
            </w:r>
          </w:p>
          <w:p w14:paraId="63415991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D15F17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Sub BotonPeligro(btn As Button)</w:t>
            </w:r>
          </w:p>
          <w:p w14:paraId="2DDCF0EB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EstiloBase(btn)</w:t>
            </w:r>
          </w:p>
          <w:p w14:paraId="101331EE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btn.BackColor = ColorPeligro</w:t>
            </w:r>
          </w:p>
          <w:p w14:paraId="4B6F20A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btn.ForeColor = Color.White</w:t>
            </w:r>
          </w:p>
          <w:p w14:paraId="01453C9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btn.FlatAppearance.BorderSize = 0</w:t>
            </w:r>
          </w:p>
          <w:p w14:paraId="5831C84A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btn.FlatAppearance.MouseOverBackColor = Color.FromArgb(180, 35, 24)</w:t>
            </w:r>
          </w:p>
          <w:p w14:paraId="08DDA683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End Sub</w:t>
            </w:r>
          </w:p>
          <w:p w14:paraId="3A49B68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8ECF339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Public Sub AplicarEstiloGrilla(dgv As DataGridView)</w:t>
            </w:r>
          </w:p>
          <w:p w14:paraId="753BADCA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dgv.BackgroundColor = Color.White</w:t>
            </w:r>
          </w:p>
          <w:p w14:paraId="0D8727A8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dgv.BorderStyle = BorderStyle.None</w:t>
            </w:r>
          </w:p>
          <w:p w14:paraId="1509028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dgv.CellBorderStyle = DataGridViewCellBorderStyle.SingleHorizontal</w:t>
            </w:r>
          </w:p>
          <w:p w14:paraId="15B25B6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dgv.GridColor = ColorBorde</w:t>
            </w:r>
          </w:p>
          <w:p w14:paraId="7669ED10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dgv.RowHeadersVisible = False</w:t>
            </w:r>
          </w:p>
          <w:p w14:paraId="58B86CCE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dgv.SelectionMode = DataGridViewSelectionMode.FullRowSelect</w:t>
            </w:r>
          </w:p>
          <w:p w14:paraId="36330D8D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dgv.MultiSelect = False</w:t>
            </w:r>
          </w:p>
          <w:p w14:paraId="5F9BB79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dgv.ReadOnly = True</w:t>
            </w:r>
          </w:p>
          <w:p w14:paraId="73DEB567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dgv.AllowUserToAddRows = False</w:t>
            </w:r>
          </w:p>
          <w:p w14:paraId="41E22E4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dgv.AllowUserToDeleteRows = False</w:t>
            </w:r>
          </w:p>
          <w:p w14:paraId="1D16F972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dgv.AutoSizeColumnsMode = DataGridViewAutoSizeColumnsMode.Fill</w:t>
            </w:r>
          </w:p>
          <w:p w14:paraId="156C4A1B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dgv.EnableHeadersVisualStyles = False</w:t>
            </w:r>
          </w:p>
          <w:p w14:paraId="7663B06B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dgv.ColumnHeadersHeightSizeMode = DataGridViewColumnHeadersHeightSizeMode.DisableResizing</w:t>
            </w:r>
          </w:p>
          <w:p w14:paraId="6973E511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dgv.ColumnHeadersHeight = 36</w:t>
            </w:r>
          </w:p>
          <w:p w14:paraId="1E27A21B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dgv.RowTemplate.Height = 32</w:t>
            </w:r>
          </w:p>
          <w:p w14:paraId="7182B2FB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With dgv.ColumnHeadersDefaultCellStyle</w:t>
            </w:r>
          </w:p>
          <w:p w14:paraId="3E194AD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.BackColor = ColorNegro</w:t>
            </w:r>
          </w:p>
          <w:p w14:paraId="6B58ACC3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.ForeColor = Color.White</w:t>
            </w:r>
          </w:p>
          <w:p w14:paraId="43E89772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.Font = FuenteBoton</w:t>
            </w:r>
          </w:p>
          <w:p w14:paraId="4D06CBC0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.SelectionBackColor = ColorNegro</w:t>
            </w:r>
          </w:p>
          <w:p w14:paraId="18C36EB4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End With</w:t>
            </w:r>
          </w:p>
          <w:p w14:paraId="1C7A9CBA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With dgv.DefaultCellStyle</w:t>
            </w:r>
          </w:p>
          <w:p w14:paraId="26DB3AED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.Font = FuenteBase</w:t>
            </w:r>
          </w:p>
          <w:p w14:paraId="4370682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.ForeColor = ColorNegro</w:t>
            </w:r>
          </w:p>
          <w:p w14:paraId="4A58294F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.SelectionBackColor = ColorCeleste</w:t>
            </w:r>
          </w:p>
          <w:p w14:paraId="33359BAF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.SelectionForeColor = ColorNegro</w:t>
            </w:r>
          </w:p>
          <w:p w14:paraId="2AA25634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End With</w:t>
            </w:r>
          </w:p>
          <w:p w14:paraId="30D1C343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dgv.AlternatingRowsDefaultCellStyle.BackColor = ColorFondo</w:t>
            </w:r>
          </w:p>
          <w:p w14:paraId="7A3CA7EB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End Sub</w:t>
            </w:r>
          </w:p>
          <w:p w14:paraId="0402E6A0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E562C29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>End Module</w:t>
            </w:r>
          </w:p>
        </w:tc>
      </w:tr>
    </w:tbl>
    <w:p w14:paraId="6EC6D54F" w14:textId="77777777" w:rsidR="00520FF1" w:rsidRDefault="003B7C5F">
      <w:pPr>
        <w:pStyle w:val="Ttulo2"/>
      </w:pPr>
      <w:bookmarkStart w:id="29" w:name="_Toc244031024"/>
      <w:r>
        <w:lastRenderedPageBreak/>
        <w:t>10.1 Cómo usarlo en un formulario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20FF1" w14:paraId="1A6E087E" w14:textId="77777777">
        <w:tc>
          <w:tcPr>
            <w:tcW w:w="9638" w:type="dxa"/>
            <w:tcBorders>
              <w:top w:val="none" w:sz="0" w:space="0" w:color="FFFFFF"/>
              <w:left w:val="single" w:sz="24" w:space="0" w:color="FFD000"/>
              <w:bottom w:val="none" w:sz="0" w:space="0" w:color="FFFFFF"/>
              <w:right w:val="none" w:sz="0" w:space="0" w:color="FFFFFF"/>
            </w:tcBorders>
            <w:shd w:val="clear" w:color="auto" w:fill="F4F6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CF22BD6" w14:textId="77777777" w:rsidR="00520FF1" w:rsidRDefault="003B7C5F">
            <w:r>
              <w:rPr>
                <w:rFonts w:ascii="Consolas" w:eastAsia="Consolas" w:hAnsi="Consolas" w:cs="Consolas"/>
                <w:color w:val="2E7D32"/>
                <w:sz w:val="17"/>
                <w:szCs w:val="17"/>
              </w:rPr>
              <w:t>' En el formulario frmClientes.vb</w:t>
            </w:r>
          </w:p>
          <w:p w14:paraId="51889F8F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>Private Sub frmClientes_Load(sender As Object, e As EventArgs) Handles MyBase.Load</w:t>
            </w:r>
          </w:p>
          <w:p w14:paraId="015E2398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AplicarEstiloFormulario(Me, "Clientes")</w:t>
            </w:r>
          </w:p>
          <w:p w14:paraId="13882E40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BotonPrimario(btnGuardar)</w:t>
            </w:r>
          </w:p>
          <w:p w14:paraId="6A631149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BotonSecundario(btnNuevo)</w:t>
            </w:r>
          </w:p>
          <w:p w14:paraId="759B0029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BotonSecundario(btnModificar)</w:t>
            </w:r>
          </w:p>
          <w:p w14:paraId="566216EF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BotonPeligro(btnEliminar)</w:t>
            </w:r>
          </w:p>
          <w:p w14:paraId="0C16BA5A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BotonSecundario(btnCerrar)</w:t>
            </w:r>
          </w:p>
          <w:p w14:paraId="5EF7B4E8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AplicarEstiloGrilla(dgvClientes)</w:t>
            </w:r>
          </w:p>
          <w:p w14:paraId="5FE41A8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CDB46C6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Me.AcceptButton = btnGuardar</w:t>
            </w:r>
          </w:p>
          <w:p w14:paraId="1336F293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Me.CancelButton = btnCerrar</w:t>
            </w:r>
          </w:p>
          <w:p w14:paraId="3E04A04F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CargarGrilla()</w:t>
            </w:r>
          </w:p>
          <w:p w14:paraId="5286C54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>End Sub</w:t>
            </w:r>
          </w:p>
          <w:p w14:paraId="174BE335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5581FA0" w14:textId="77777777" w:rsidR="00520FF1" w:rsidRDefault="003B7C5F">
            <w:r>
              <w:rPr>
                <w:rFonts w:ascii="Consolas" w:eastAsia="Consolas" w:hAnsi="Consolas" w:cs="Consolas"/>
                <w:color w:val="2E7D32"/>
                <w:sz w:val="17"/>
                <w:szCs w:val="17"/>
              </w:rPr>
              <w:t>' Confirmación estándar al eliminar</w:t>
            </w:r>
          </w:p>
          <w:p w14:paraId="30C21FE2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>Dim r = MessageBox.Show("¿Eliminar al cliente " &amp; txtNombre.Text &amp; "? Esta acción no se puede deshacer.",</w:t>
            </w:r>
          </w:p>
          <w:p w14:paraId="224DE404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"Puntocom · Clientes", MessageBoxButtons.YesNo,</w:t>
            </w:r>
          </w:p>
          <w:p w14:paraId="213128CC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           MessageBoxIcon.Question, MessageBoxDefaultButton.Button2)</w:t>
            </w:r>
          </w:p>
          <w:p w14:paraId="75F6EE8D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>If r = DialogResult.Yes Then</w:t>
            </w:r>
          </w:p>
          <w:p w14:paraId="1D2A8C43" w14:textId="77777777" w:rsidR="00520FF1" w:rsidRDefault="003B7C5F">
            <w:r>
              <w:rPr>
                <w:rFonts w:ascii="Consolas" w:eastAsia="Consolas" w:hAnsi="Consolas" w:cs="Consolas"/>
                <w:color w:val="2E7D32"/>
                <w:sz w:val="17"/>
                <w:szCs w:val="17"/>
              </w:rPr>
              <w:lastRenderedPageBreak/>
              <w:t xml:space="preserve">    ' ... eliminar ...</w:t>
            </w:r>
          </w:p>
          <w:p w14:paraId="0453B5B1" w14:textId="77777777" w:rsidR="00520FF1" w:rsidRDefault="003B7C5F">
            <w:r>
              <w:rPr>
                <w:rFonts w:ascii="Consolas" w:eastAsia="Consolas" w:hAnsi="Consolas" w:cs="Consolas"/>
                <w:sz w:val="17"/>
                <w:szCs w:val="17"/>
              </w:rPr>
              <w:t>End If</w:t>
            </w:r>
          </w:p>
        </w:tc>
      </w:tr>
    </w:tbl>
    <w:p w14:paraId="0A487E4D" w14:textId="77777777" w:rsidR="00520FF1" w:rsidRDefault="00520FF1">
      <w:pPr>
        <w:spacing w:after="60"/>
      </w:pPr>
    </w:p>
    <w:p w14:paraId="1A22101D" w14:textId="77777777" w:rsidR="00520FF1" w:rsidRDefault="003B7C5F">
      <w:pPr>
        <w:spacing w:after="120" w:line="288" w:lineRule="auto"/>
      </w:pPr>
      <w:r>
        <w:t xml:space="preserve">El diseño (posición y tamaño de los controles) se sigue haciendo en el Diseñador, respetando las secciones 4 y 5. El módulo solo garantiza que los </w:t>
      </w:r>
      <w:r>
        <w:rPr>
          <w:b/>
          <w:bCs/>
        </w:rPr>
        <w:t>colores, fuentes y estilos</w:t>
      </w:r>
      <w:r>
        <w:t xml:space="preserve"> sean idénticos en todo el sistema.</w:t>
      </w:r>
    </w:p>
    <w:p w14:paraId="27D0EE98" w14:textId="77777777" w:rsidR="00520FF1" w:rsidRDefault="003B7C5F">
      <w:pPr>
        <w:pStyle w:val="Ttulo1"/>
      </w:pPr>
      <w:bookmarkStart w:id="30" w:name="_Toc244031025"/>
      <w:r>
        <w:t>11. Diagnóstico de los formularios actuales</w:t>
      </w:r>
      <w:bookmarkEnd w:id="30"/>
    </w:p>
    <w:p w14:paraId="155E10B1" w14:textId="77777777" w:rsidR="00520FF1" w:rsidRDefault="003B7C5F">
      <w:pPr>
        <w:spacing w:after="120" w:line="288" w:lineRule="auto"/>
      </w:pPr>
      <w:r>
        <w:t xml:space="preserve">Revisión de los formularios del proyecto al </w:t>
      </w:r>
      <w:r>
        <w:rPr>
          <w:b/>
          <w:bCs/>
        </w:rPr>
        <w:t>27/10/2026</w:t>
      </w:r>
      <w:r>
        <w:t>. Cada alumno debe corregir los puntos de sus formularios. (El formulario Frm_Notas_profe es del docente y no se incluye.)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600"/>
        <w:gridCol w:w="4138"/>
      </w:tblGrid>
      <w:tr w:rsidR="00520FF1" w14:paraId="0B64A8A8" w14:textId="77777777">
        <w:trPr>
          <w:tblHeader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171D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Formulario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91F1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Situación actual</w:t>
            </w:r>
          </w:p>
        </w:tc>
        <w:tc>
          <w:tcPr>
            <w:tcW w:w="4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8080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C5A8" w14:textId="77777777" w:rsidR="00520FF1" w:rsidRDefault="003B7C5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Qué hay que hacer</w:t>
            </w:r>
          </w:p>
        </w:tc>
      </w:tr>
      <w:tr w:rsidR="00520FF1" w14:paraId="5BD738F2" w14:textId="77777777"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FAB7" w14:textId="77777777" w:rsidR="00520FF1" w:rsidRDefault="003B7C5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frmMenuPrincipal</w:t>
            </w:r>
          </w:p>
          <w:p w14:paraId="33ED1579" w14:textId="77777777" w:rsidR="00520FF1" w:rsidRDefault="003B7C5F">
            <w:r>
              <w:rPr>
                <w:color w:val="5A5A66"/>
                <w:sz w:val="17"/>
                <w:szCs w:val="17"/>
              </w:rPr>
              <w:t>Grupo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9861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Menús de plantilla en inglés sin uso: File, Edit, View, Tools, Windows, Help.</w:t>
            </w:r>
          </w:p>
          <w:p w14:paraId="06AB776A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ToolStrip con New, Open, Save, Print, Help genéricos.</w:t>
            </w:r>
          </w:p>
          <w:p w14:paraId="7B10DD7E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Text = "frmMenuPrincipal"; StatusStrip dice "Status".</w:t>
            </w:r>
          </w:p>
        </w:tc>
        <w:tc>
          <w:tcPr>
            <w:tcW w:w="4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2F9F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Dejar solo los menús propios en español (sección 9.1).</w:t>
            </w:r>
          </w:p>
          <w:p w14:paraId="2845C28D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Barra de herramientas con accesos reales.</w:t>
            </w:r>
          </w:p>
          <w:p w14:paraId="17456242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Text = "Puntocom · Sistema de Gestión"; estado con fecha.</w:t>
            </w:r>
          </w:p>
        </w:tc>
      </w:tr>
      <w:tr w:rsidR="00520FF1" w14:paraId="586639EE" w14:textId="77777777"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73E1" w14:textId="77777777" w:rsidR="00520FF1" w:rsidRDefault="003B7C5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frmCategorias</w:t>
            </w:r>
          </w:p>
          <w:p w14:paraId="0E5A6206" w14:textId="77777777" w:rsidR="00520FF1" w:rsidRDefault="003B7C5F">
            <w:r>
              <w:rPr>
                <w:color w:val="5A5A66"/>
                <w:sz w:val="17"/>
                <w:szCs w:val="17"/>
              </w:rPr>
              <w:t>Alumno 1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2725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Botones de 89 × 39 px.</w:t>
            </w:r>
          </w:p>
          <w:p w14:paraId="0F3D7B4E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No tiene botón para cerrar; no tiene encabezado.</w:t>
            </w:r>
          </w:p>
          <w:p w14:paraId="44B0100A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GroupBox con título terminado en dos puntos ("Datos de la Categoría:").</w:t>
            </w:r>
          </w:p>
        </w:tc>
        <w:tc>
          <w:tcPr>
            <w:tcW w:w="4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2C05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Botones a 120 × 36 en botonera inferior derecha; agregar btnCerrar.</w:t>
            </w:r>
          </w:p>
          <w:p w14:paraId="6AF9943B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Agregar encabezado y aplicar Estilos.vb.</w:t>
            </w:r>
          </w:p>
          <w:p w14:paraId="03B8822A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GroupBox: "Datos de la categoría".</w:t>
            </w:r>
          </w:p>
        </w:tc>
      </w:tr>
      <w:tr w:rsidR="00520FF1" w14:paraId="3248D56A" w14:textId="77777777"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53E6" w14:textId="77777777" w:rsidR="00520FF1" w:rsidRDefault="003B7C5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frmProductos</w:t>
            </w:r>
          </w:p>
          <w:p w14:paraId="1AA482BD" w14:textId="77777777" w:rsidR="00520FF1" w:rsidRDefault="003B7C5F">
            <w:r>
              <w:rPr>
                <w:color w:val="5A5A66"/>
                <w:sz w:val="17"/>
                <w:szCs w:val="17"/>
              </w:rPr>
              <w:t>Alumno 1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3A84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Botones en Berlin Sans FB Demi y campos en Segoe UI (dos fuentes).</w:t>
            </w:r>
          </w:p>
          <w:p w14:paraId="6C29BA15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Botón "OK" de 40 × 29 en verde claro, sin función clara por el texto.</w:t>
            </w:r>
          </w:p>
          <w:p w14:paraId="17D4B98F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Botón "Fin"; ocho botones sin jerarquía.</w:t>
            </w:r>
          </w:p>
          <w:p w14:paraId="56DF553A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Nombres btnok, btnexportar en minúscula; etiqueta "Categoria" sin tilde.</w:t>
            </w:r>
          </w:p>
        </w:tc>
        <w:tc>
          <w:tcPr>
            <w:tcW w:w="4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6757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Una sola fuente (Segoe UI) heredada del formulario.</w:t>
            </w:r>
          </w:p>
          <w:p w14:paraId="25EA4335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Renombrar y titular "OK" según lo que hace (ej. Buscar, compacto junto a txtBuscar).</w:t>
            </w:r>
          </w:p>
          <w:p w14:paraId="2721107D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"Fin" → "Cerrar". Primario: Guardar; Eliminar en rojo; Exportar a la izquierda.</w:t>
            </w:r>
          </w:p>
          <w:p w14:paraId="3A8242C8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btnOk → nombre real, btnExportar; "Categoría:".</w:t>
            </w:r>
          </w:p>
        </w:tc>
      </w:tr>
      <w:tr w:rsidR="00520FF1" w14:paraId="703F3F3D" w14:textId="77777777"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066C" w14:textId="77777777" w:rsidR="00520FF1" w:rsidRDefault="003B7C5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frmClientes</w:t>
            </w:r>
          </w:p>
          <w:p w14:paraId="60731893" w14:textId="77777777" w:rsidR="00520FF1" w:rsidRDefault="003B7C5F">
            <w:r>
              <w:rPr>
                <w:color w:val="5A5A66"/>
                <w:sz w:val="17"/>
                <w:szCs w:val="17"/>
              </w:rPr>
              <w:t>Alumno 2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BA36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Botones en Stencil 13 pt negrita y en MAYÚSCULAS; campos en Arial Rounded.</w:t>
            </w:r>
          </w:p>
          <w:p w14:paraId="442E784B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Botones en columna dentro del GroupBox "Acciones".</w:t>
            </w:r>
          </w:p>
          <w:p w14:paraId="45C9A472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Conviven "&amp;Fin" y "&amp;CANCELAR" para salir.</w:t>
            </w:r>
          </w:p>
          <w:p w14:paraId="63B68307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Botón "Ma&amp;iling" mezclado con las acciones del ABM.</w:t>
            </w:r>
          </w:p>
        </w:tc>
        <w:tc>
          <w:tcPr>
            <w:tcW w:w="4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86AC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Segoe UI en todo; textos en tipo oración ("Guardar", no "AGREGAR").</w:t>
            </w:r>
          </w:p>
          <w:p w14:paraId="46B45A3D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Pasar a botonera inferior derecha; el GroupBox de datos ocupa el ancho.</w:t>
            </w:r>
          </w:p>
          <w:p w14:paraId="0FF6A36A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Un único "Cerrar" a la derecha; "Limpiar" si vacía los campos.</w:t>
            </w:r>
          </w:p>
          <w:p w14:paraId="03E7D767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Mailing como acción extra a la izquierda de la botonera.</w:t>
            </w:r>
          </w:p>
        </w:tc>
      </w:tr>
      <w:tr w:rsidR="00520FF1" w14:paraId="403B6C50" w14:textId="77777777"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0989" w14:textId="77777777" w:rsidR="00520FF1" w:rsidRDefault="003B7C5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Mailing</w:t>
            </w:r>
          </w:p>
          <w:p w14:paraId="0FFCA8B6" w14:textId="77777777" w:rsidR="00520FF1" w:rsidRDefault="003B7C5F">
            <w:r>
              <w:rPr>
                <w:color w:val="5A5A66"/>
                <w:sz w:val="17"/>
                <w:szCs w:val="17"/>
              </w:rPr>
              <w:t>Alumno 2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FCB8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Nombre sin prefijo frm.</w:t>
            </w:r>
          </w:p>
          <w:p w14:paraId="544C1E4C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Botones de 212 × 87 y 123 × 60 sin fuente definida; textos en MAYÚSCULAS ("ENVIAR CORREO").</w:t>
            </w:r>
          </w:p>
          <w:p w14:paraId="07332267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lblAdjunto es un TextBox con prefijo de Label.</w:t>
            </w:r>
          </w:p>
          <w:p w14:paraId="4FBB8642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lblInfoAuto en negrita y subrayado (parece enlace).</w:t>
            </w:r>
          </w:p>
        </w:tc>
        <w:tc>
          <w:tcPr>
            <w:tcW w:w="4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7EB2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Renombrar a frmMailing.</w:t>
            </w:r>
          </w:p>
          <w:p w14:paraId="5B7B6202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"Enviar correo" primario grande 160 × 44; "Cancelar" y "Cerrar" estándar. Adjuntar/Elegir otro pegados al campo.</w:t>
            </w:r>
          </w:p>
          <w:p w14:paraId="276BBD6C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Convertir lblAdjunto en Label (o renombrarlo txtAdjunto con ReadOnly).</w:t>
            </w:r>
          </w:p>
          <w:p w14:paraId="6B4E91C7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Quitar subrayado; usar gris texto 9 pt como ayuda.</w:t>
            </w:r>
          </w:p>
        </w:tc>
      </w:tr>
      <w:tr w:rsidR="00520FF1" w14:paraId="41C812D8" w14:textId="77777777"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1DFE" w14:textId="77777777" w:rsidR="00520FF1" w:rsidRDefault="003B7C5F"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>frmVenta</w:t>
            </w:r>
          </w:p>
          <w:p w14:paraId="06066674" w14:textId="77777777" w:rsidR="00520FF1" w:rsidRDefault="003B7C5F">
            <w:r>
              <w:rPr>
                <w:color w:val="5A5A66"/>
                <w:sz w:val="17"/>
                <w:szCs w:val="17"/>
              </w:rPr>
              <w:t>Alumno 3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2710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Botones 143 × 48 con color de sistema GradientInactiveCaption.</w:t>
            </w:r>
          </w:p>
          <w:p w14:paraId="7B08701E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lastRenderedPageBreak/>
              <w:t>Combos y cantidad en 9 pt, más chicos que sus etiquetas (11 pt).</w:t>
            </w:r>
          </w:p>
          <w:p w14:paraId="0DC230E7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Prefijo cbo; GroupBox1 sin título; RadioButton1 y RadioButton2 sin texto.</w:t>
            </w:r>
          </w:p>
          <w:p w14:paraId="6DDAC716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Total "$ 00.0" del mismo tamaño que las etiquetas.</w:t>
            </w:r>
          </w:p>
        </w:tc>
        <w:tc>
          <w:tcPr>
            <w:tcW w:w="41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8788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lastRenderedPageBreak/>
              <w:t>Botones 120 × 36 con Estilos.vb; "Confirmar venta" primario grande 160 × 44.</w:t>
            </w:r>
          </w:p>
          <w:p w14:paraId="17A06605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Todo en 10 pt heredado del formulario.</w:t>
            </w:r>
          </w:p>
          <w:p w14:paraId="7F7679CC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lastRenderedPageBreak/>
              <w:t>cmb…; títulos en GroupBox; radios con el método real (rdbEfectivo…).</w:t>
            </w:r>
          </w:p>
          <w:p w14:paraId="7F2B78D9" w14:textId="77777777" w:rsidR="00520FF1" w:rsidRDefault="003B7C5F">
            <w:pPr>
              <w:pStyle w:val="Prrafodelista"/>
              <w:numPr>
                <w:ilvl w:val="0"/>
                <w:numId w:val="3"/>
              </w:numPr>
              <w:spacing w:after="20"/>
            </w:pPr>
            <w:r>
              <w:rPr>
                <w:sz w:val="18"/>
                <w:szCs w:val="18"/>
              </w:rPr>
              <w:t>lblTotal en 14 pt semibold, formato C2 ("$ 0,00").</w:t>
            </w:r>
          </w:p>
        </w:tc>
      </w:tr>
    </w:tbl>
    <w:p w14:paraId="3387C59B" w14:textId="77777777" w:rsidR="00520FF1" w:rsidRDefault="003B7C5F">
      <w:pPr>
        <w:pStyle w:val="Ttulo1"/>
      </w:pPr>
      <w:bookmarkStart w:id="31" w:name="_Toc244031026"/>
      <w:r>
        <w:lastRenderedPageBreak/>
        <w:t>12. Lista de control antes de entregar</w:t>
      </w:r>
      <w:bookmarkEnd w:id="31"/>
    </w:p>
    <w:p w14:paraId="7AB49CAD" w14:textId="77777777" w:rsidR="00520FF1" w:rsidRDefault="003B7C5F">
      <w:pPr>
        <w:spacing w:after="120" w:line="288" w:lineRule="auto"/>
      </w:pPr>
      <w:r>
        <w:t>Antes de subir cambios, cada alumno revisa su formulario con esta lista. Si algún punto no se cumple, no está terminado.</w:t>
      </w:r>
    </w:p>
    <w:p w14:paraId="7DEBA316" w14:textId="77777777" w:rsidR="00520FF1" w:rsidRDefault="003B7C5F">
      <w:pPr>
        <w:pStyle w:val="Ttulo2"/>
      </w:pPr>
      <w:bookmarkStart w:id="32" w:name="_Toc244031027"/>
      <w:r>
        <w:t>Colores y tipografía</w:t>
      </w:r>
      <w:bookmarkEnd w:id="32"/>
    </w:p>
    <w:p w14:paraId="53DC8824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El formulario usa la fuente Segoe UI 10 pt y ningún control tiene otra fuente salvo las excepciones de la sección 3.</w:t>
      </w:r>
    </w:p>
    <w:p w14:paraId="4E5F9E60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Solo aparecen colores de la paleta Puntocom (sección 2).</w:t>
      </w:r>
    </w:p>
    <w:p w14:paraId="454BA5C9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Ningún botón ni etiqueta está en MAYÚSCULAS sostenidas ni subrayado.</w:t>
      </w:r>
    </w:p>
    <w:p w14:paraId="0223F2DB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Todas las tildes están bien escritas.</w:t>
      </w:r>
    </w:p>
    <w:p w14:paraId="38285F13" w14:textId="77777777" w:rsidR="00520FF1" w:rsidRDefault="003B7C5F">
      <w:pPr>
        <w:pStyle w:val="Ttulo2"/>
      </w:pPr>
      <w:bookmarkStart w:id="33" w:name="_Toc244031028"/>
      <w:r>
        <w:t>Botones</w:t>
      </w:r>
      <w:bookmarkEnd w:id="33"/>
    </w:p>
    <w:p w14:paraId="7FD4397D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Todos los botones miden 120 × 36 (o 160 × 44 la acción final, o compacto junto a un campo).</w:t>
      </w:r>
    </w:p>
    <w:p w14:paraId="0BAE5C3C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Hay un solo botón primario (celeste) y Eliminar es rojo.</w:t>
      </w:r>
    </w:p>
    <w:p w14:paraId="3B152BF6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La botonera está abajo a la derecha y Cerrar es el último.</w:t>
      </w:r>
    </w:p>
    <w:p w14:paraId="36443EC1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Los textos usan el vocabulario de la tabla 4.3 y tienen atajo con &amp;.</w:t>
      </w:r>
    </w:p>
    <w:p w14:paraId="73284967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AcceptButton y CancelButton están asignados.</w:t>
      </w:r>
    </w:p>
    <w:p w14:paraId="6B94E5B5" w14:textId="77777777" w:rsidR="00520FF1" w:rsidRDefault="003B7C5F">
      <w:pPr>
        <w:pStyle w:val="Ttulo2"/>
      </w:pPr>
      <w:bookmarkStart w:id="34" w:name="_Toc244031029"/>
      <w:r>
        <w:t>Ubicación y orden</w:t>
      </w:r>
      <w:bookmarkEnd w:id="34"/>
    </w:p>
    <w:p w14:paraId="4A3D432B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Tiene encabezado negro con el título y la línea celeste.</w:t>
      </w:r>
    </w:p>
    <w:p w14:paraId="2B46B08C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Márgenes de 16 px y posiciones en múltiplos de 8.</w:t>
      </w:r>
    </w:p>
    <w:p w14:paraId="51EFC23A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Etiquetas y campos alineados en columnas.</w:t>
      </w:r>
    </w:p>
    <w:p w14:paraId="75FAFCF7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El orden de tabulación recorre el formulario de arriba hacia abajo.</w:t>
      </w:r>
    </w:p>
    <w:p w14:paraId="38C77E07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La grilla usa AplicarEstiloGrilla y no muestra Id ni columnas técnicas.</w:t>
      </w:r>
    </w:p>
    <w:p w14:paraId="583A9467" w14:textId="77777777" w:rsidR="00520FF1" w:rsidRDefault="003B7C5F">
      <w:pPr>
        <w:pStyle w:val="Ttulo2"/>
      </w:pPr>
      <w:bookmarkStart w:id="35" w:name="_Toc244031030"/>
      <w:r>
        <w:t>Nombres y mensajes</w:t>
      </w:r>
      <w:bookmarkEnd w:id="35"/>
    </w:p>
    <w:p w14:paraId="5A5C26A8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Formulario y controles con prefijo correcto (frm, btn, txt, cmb, dgv…).</w:t>
      </w:r>
    </w:p>
    <w:p w14:paraId="1C43E2CF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No queda ningún Button1, RadioButton1, GroupBox1 usado en código o visible con ese texto.</w:t>
      </w:r>
    </w:p>
    <w:p w14:paraId="7360E8A0" w14:textId="77777777" w:rsidR="00520FF1" w:rsidRDefault="003B7C5F">
      <w:pPr>
        <w:pStyle w:val="Prrafodelista"/>
        <w:numPr>
          <w:ilvl w:val="0"/>
          <w:numId w:val="4"/>
        </w:numPr>
        <w:spacing w:after="60" w:line="276" w:lineRule="auto"/>
      </w:pPr>
      <w:r>
        <w:t>Los MessageBox tienen título, ícono adecuado y Eliminar pide confirmación.</w:t>
      </w:r>
    </w:p>
    <w:sectPr w:rsidR="00520FF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F17C5" w14:textId="77777777" w:rsidR="003B7C5F" w:rsidRDefault="003B7C5F">
      <w:r>
        <w:separator/>
      </w:r>
    </w:p>
  </w:endnote>
  <w:endnote w:type="continuationSeparator" w:id="0">
    <w:p w14:paraId="63933381" w14:textId="77777777" w:rsidR="003B7C5F" w:rsidRDefault="003B7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51B71" w14:textId="77777777" w:rsidR="00520FF1" w:rsidRDefault="003B7C5F">
    <w:pPr>
      <w:jc w:val="right"/>
    </w:pPr>
    <w:r>
      <w:rPr>
        <w:color w:val="5A5A66"/>
        <w:sz w:val="16"/>
        <w:szCs w:val="16"/>
      </w:rPr>
      <w:t xml:space="preserve">Página </w:t>
    </w:r>
    <w:r>
      <w:rPr>
        <w:color w:val="5A5A66"/>
        <w:sz w:val="16"/>
        <w:szCs w:val="16"/>
      </w:rPr>
      <w:fldChar w:fldCharType="begin"/>
    </w:r>
    <w:r>
      <w:rPr>
        <w:color w:val="5A5A66"/>
        <w:sz w:val="16"/>
        <w:szCs w:val="16"/>
      </w:rPr>
      <w:instrText>PAGE</w:instrText>
    </w:r>
    <w:r>
      <w:rPr>
        <w:color w:val="5A5A66"/>
        <w:sz w:val="16"/>
        <w:szCs w:val="16"/>
      </w:rPr>
      <w:fldChar w:fldCharType="separate"/>
    </w:r>
    <w:r w:rsidR="00714CF3">
      <w:rPr>
        <w:noProof/>
        <w:color w:val="5A5A66"/>
        <w:sz w:val="16"/>
        <w:szCs w:val="16"/>
      </w:rPr>
      <w:t>2</w:t>
    </w:r>
    <w:r>
      <w:rPr>
        <w:color w:val="5A5A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83B8" w14:textId="77777777" w:rsidR="00520FF1" w:rsidRDefault="00520F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A2D94" w14:textId="77777777" w:rsidR="003B7C5F" w:rsidRDefault="003B7C5F">
      <w:r>
        <w:separator/>
      </w:r>
    </w:p>
  </w:footnote>
  <w:footnote w:type="continuationSeparator" w:id="0">
    <w:p w14:paraId="56C2D412" w14:textId="77777777" w:rsidR="003B7C5F" w:rsidRDefault="003B7C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653F9" w14:textId="77777777" w:rsidR="00520FF1" w:rsidRDefault="003B7C5F">
    <w:pPr>
      <w:pBdr>
        <w:bottom w:val="single" w:sz="6" w:space="4" w:color="009EFF"/>
      </w:pBdr>
    </w:pPr>
    <w:r>
      <w:rPr>
        <w:b/>
        <w:bCs/>
        <w:spacing w:val="20"/>
        <w:sz w:val="16"/>
        <w:szCs w:val="16"/>
      </w:rPr>
      <w:t>INSTITUTO PUNTOCOM</w:t>
    </w:r>
    <w:r>
      <w:rPr>
        <w:color w:val="5A5A66"/>
        <w:sz w:val="16"/>
        <w:szCs w:val="16"/>
      </w:rPr>
      <w:t xml:space="preserve">   ·   Guía de estilo visual · Proyecto Final 2026 G2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3B876" w14:textId="77777777" w:rsidR="00520FF1" w:rsidRDefault="00520F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813"/>
    <w:multiLevelType w:val="hybridMultilevel"/>
    <w:tmpl w:val="A7A29BD4"/>
    <w:lvl w:ilvl="0" w:tplc="81A8687A">
      <w:start w:val="1"/>
      <w:numFmt w:val="bullet"/>
      <w:lvlText w:val="•"/>
      <w:lvlJc w:val="left"/>
      <w:pPr>
        <w:ind w:left="220" w:hanging="180"/>
      </w:pPr>
      <w:rPr>
        <w:color w:val="009EFF"/>
      </w:rPr>
    </w:lvl>
    <w:lvl w:ilvl="1" w:tplc="87FA0298">
      <w:numFmt w:val="decimal"/>
      <w:lvlText w:val=""/>
      <w:lvlJc w:val="left"/>
    </w:lvl>
    <w:lvl w:ilvl="2" w:tplc="BF7A2D74">
      <w:numFmt w:val="decimal"/>
      <w:lvlText w:val=""/>
      <w:lvlJc w:val="left"/>
    </w:lvl>
    <w:lvl w:ilvl="3" w:tplc="27F8AB0A">
      <w:numFmt w:val="decimal"/>
      <w:lvlText w:val=""/>
      <w:lvlJc w:val="left"/>
    </w:lvl>
    <w:lvl w:ilvl="4" w:tplc="087609C0">
      <w:numFmt w:val="decimal"/>
      <w:lvlText w:val=""/>
      <w:lvlJc w:val="left"/>
    </w:lvl>
    <w:lvl w:ilvl="5" w:tplc="6B78435E">
      <w:numFmt w:val="decimal"/>
      <w:lvlText w:val=""/>
      <w:lvlJc w:val="left"/>
    </w:lvl>
    <w:lvl w:ilvl="6" w:tplc="F34C2DEC">
      <w:numFmt w:val="decimal"/>
      <w:lvlText w:val=""/>
      <w:lvlJc w:val="left"/>
    </w:lvl>
    <w:lvl w:ilvl="7" w:tplc="35F0A484">
      <w:numFmt w:val="decimal"/>
      <w:lvlText w:val=""/>
      <w:lvlJc w:val="left"/>
    </w:lvl>
    <w:lvl w:ilvl="8" w:tplc="057E22FC">
      <w:numFmt w:val="decimal"/>
      <w:lvlText w:val=""/>
      <w:lvlJc w:val="left"/>
    </w:lvl>
  </w:abstractNum>
  <w:abstractNum w:abstractNumId="1" w15:restartNumberingAfterBreak="0">
    <w:nsid w:val="2B9830C6"/>
    <w:multiLevelType w:val="hybridMultilevel"/>
    <w:tmpl w:val="D26CFDE0"/>
    <w:lvl w:ilvl="0" w:tplc="1BAACD28">
      <w:start w:val="1"/>
      <w:numFmt w:val="bullet"/>
      <w:lvlText w:val="☐"/>
      <w:lvlJc w:val="left"/>
      <w:pPr>
        <w:ind w:left="440" w:hanging="340"/>
      </w:pPr>
      <w:rPr>
        <w:rFonts w:ascii="Segoe UI Symbol" w:eastAsia="Segoe UI Symbol" w:hAnsi="Segoe UI Symbol" w:cs="Segoe UI Symbol"/>
      </w:rPr>
    </w:lvl>
    <w:lvl w:ilvl="1" w:tplc="FFC4C576">
      <w:numFmt w:val="decimal"/>
      <w:lvlText w:val=""/>
      <w:lvlJc w:val="left"/>
    </w:lvl>
    <w:lvl w:ilvl="2" w:tplc="F65CB8EE">
      <w:numFmt w:val="decimal"/>
      <w:lvlText w:val=""/>
      <w:lvlJc w:val="left"/>
    </w:lvl>
    <w:lvl w:ilvl="3" w:tplc="F5E6F884">
      <w:numFmt w:val="decimal"/>
      <w:lvlText w:val=""/>
      <w:lvlJc w:val="left"/>
    </w:lvl>
    <w:lvl w:ilvl="4" w:tplc="6F3487A4">
      <w:numFmt w:val="decimal"/>
      <w:lvlText w:val=""/>
      <w:lvlJc w:val="left"/>
    </w:lvl>
    <w:lvl w:ilvl="5" w:tplc="04245B22">
      <w:numFmt w:val="decimal"/>
      <w:lvlText w:val=""/>
      <w:lvlJc w:val="left"/>
    </w:lvl>
    <w:lvl w:ilvl="6" w:tplc="B26C74FA">
      <w:numFmt w:val="decimal"/>
      <w:lvlText w:val=""/>
      <w:lvlJc w:val="left"/>
    </w:lvl>
    <w:lvl w:ilvl="7" w:tplc="135E8356">
      <w:numFmt w:val="decimal"/>
      <w:lvlText w:val=""/>
      <w:lvlJc w:val="left"/>
    </w:lvl>
    <w:lvl w:ilvl="8" w:tplc="2132EC6C">
      <w:numFmt w:val="decimal"/>
      <w:lvlText w:val=""/>
      <w:lvlJc w:val="left"/>
    </w:lvl>
  </w:abstractNum>
  <w:abstractNum w:abstractNumId="2" w15:restartNumberingAfterBreak="0">
    <w:nsid w:val="46992347"/>
    <w:multiLevelType w:val="hybridMultilevel"/>
    <w:tmpl w:val="1F4CFD6A"/>
    <w:lvl w:ilvl="0" w:tplc="7100A05A">
      <w:start w:val="1"/>
      <w:numFmt w:val="bullet"/>
      <w:lvlText w:val="•"/>
      <w:lvlJc w:val="left"/>
      <w:pPr>
        <w:ind w:left="400" w:hanging="260"/>
      </w:pPr>
      <w:rPr>
        <w:color w:val="009EFF"/>
      </w:rPr>
    </w:lvl>
    <w:lvl w:ilvl="1" w:tplc="47B8F406" w:tentative="1">
      <w:start w:val="1"/>
      <w:numFmt w:val="bullet"/>
      <w:lvlText w:val="–"/>
      <w:lvlJc w:val="left"/>
      <w:pPr>
        <w:ind w:left="800" w:hanging="260"/>
      </w:pPr>
    </w:lvl>
    <w:lvl w:ilvl="2" w:tplc="3988A07E">
      <w:numFmt w:val="decimal"/>
      <w:lvlText w:val=""/>
      <w:lvlJc w:val="left"/>
    </w:lvl>
    <w:lvl w:ilvl="3" w:tplc="A36A88B0">
      <w:numFmt w:val="decimal"/>
      <w:lvlText w:val=""/>
      <w:lvlJc w:val="left"/>
    </w:lvl>
    <w:lvl w:ilvl="4" w:tplc="2E3C42A6">
      <w:numFmt w:val="decimal"/>
      <w:lvlText w:val=""/>
      <w:lvlJc w:val="left"/>
    </w:lvl>
    <w:lvl w:ilvl="5" w:tplc="2970F66C">
      <w:numFmt w:val="decimal"/>
      <w:lvlText w:val=""/>
      <w:lvlJc w:val="left"/>
    </w:lvl>
    <w:lvl w:ilvl="6" w:tplc="21AC0C24">
      <w:numFmt w:val="decimal"/>
      <w:lvlText w:val=""/>
      <w:lvlJc w:val="left"/>
    </w:lvl>
    <w:lvl w:ilvl="7" w:tplc="2B1E63C6">
      <w:numFmt w:val="decimal"/>
      <w:lvlText w:val=""/>
      <w:lvlJc w:val="left"/>
    </w:lvl>
    <w:lvl w:ilvl="8" w:tplc="FCC842DA">
      <w:numFmt w:val="decimal"/>
      <w:lvlText w:val=""/>
      <w:lvlJc w:val="left"/>
    </w:lvl>
  </w:abstractNum>
  <w:abstractNum w:abstractNumId="3" w15:restartNumberingAfterBreak="0">
    <w:nsid w:val="4818031E"/>
    <w:multiLevelType w:val="hybridMultilevel"/>
    <w:tmpl w:val="A6C68562"/>
    <w:lvl w:ilvl="0" w:tplc="7F0C8B38" w:tentative="1">
      <w:start w:val="1"/>
      <w:numFmt w:val="decimal"/>
      <w:lvlText w:val="%1."/>
      <w:lvlJc w:val="left"/>
      <w:pPr>
        <w:ind w:left="400" w:hanging="300"/>
      </w:pPr>
    </w:lvl>
    <w:lvl w:ilvl="1" w:tplc="48044C08">
      <w:numFmt w:val="decimal"/>
      <w:lvlText w:val=""/>
      <w:lvlJc w:val="left"/>
    </w:lvl>
    <w:lvl w:ilvl="2" w:tplc="42B8E290">
      <w:numFmt w:val="decimal"/>
      <w:lvlText w:val=""/>
      <w:lvlJc w:val="left"/>
    </w:lvl>
    <w:lvl w:ilvl="3" w:tplc="6BC83AFE">
      <w:numFmt w:val="decimal"/>
      <w:lvlText w:val=""/>
      <w:lvlJc w:val="left"/>
    </w:lvl>
    <w:lvl w:ilvl="4" w:tplc="80A0F8AE">
      <w:numFmt w:val="decimal"/>
      <w:lvlText w:val=""/>
      <w:lvlJc w:val="left"/>
    </w:lvl>
    <w:lvl w:ilvl="5" w:tplc="B0542C38">
      <w:numFmt w:val="decimal"/>
      <w:lvlText w:val=""/>
      <w:lvlJc w:val="left"/>
    </w:lvl>
    <w:lvl w:ilvl="6" w:tplc="BDAA9CF0">
      <w:numFmt w:val="decimal"/>
      <w:lvlText w:val=""/>
      <w:lvlJc w:val="left"/>
    </w:lvl>
    <w:lvl w:ilvl="7" w:tplc="361A0290">
      <w:numFmt w:val="decimal"/>
      <w:lvlText w:val=""/>
      <w:lvlJc w:val="left"/>
    </w:lvl>
    <w:lvl w:ilvl="8" w:tplc="AC60666C">
      <w:numFmt w:val="decimal"/>
      <w:lvlText w:val=""/>
      <w:lvlJc w:val="left"/>
    </w:lvl>
  </w:abstractNum>
  <w:abstractNum w:abstractNumId="4" w15:restartNumberingAfterBreak="0">
    <w:nsid w:val="6D291EC5"/>
    <w:multiLevelType w:val="hybridMultilevel"/>
    <w:tmpl w:val="9C26DDA2"/>
    <w:lvl w:ilvl="0" w:tplc="110692A4" w:tentative="1">
      <w:start w:val="1"/>
      <w:numFmt w:val="bullet"/>
      <w:lvlText w:val="●"/>
      <w:lvlJc w:val="left"/>
      <w:pPr>
        <w:ind w:left="720" w:hanging="360"/>
      </w:pPr>
    </w:lvl>
    <w:lvl w:ilvl="1" w:tplc="0D1C3286" w:tentative="1">
      <w:start w:val="1"/>
      <w:numFmt w:val="bullet"/>
      <w:lvlText w:val="○"/>
      <w:lvlJc w:val="left"/>
      <w:pPr>
        <w:ind w:left="1440" w:hanging="360"/>
      </w:pPr>
    </w:lvl>
    <w:lvl w:ilvl="2" w:tplc="C5F4CDD0" w:tentative="1">
      <w:start w:val="1"/>
      <w:numFmt w:val="bullet"/>
      <w:lvlText w:val="■"/>
      <w:lvlJc w:val="left"/>
      <w:pPr>
        <w:ind w:left="2160" w:hanging="360"/>
      </w:pPr>
    </w:lvl>
    <w:lvl w:ilvl="3" w:tplc="39D2B07C" w:tentative="1">
      <w:start w:val="1"/>
      <w:numFmt w:val="bullet"/>
      <w:lvlText w:val="●"/>
      <w:lvlJc w:val="left"/>
      <w:pPr>
        <w:ind w:left="2880" w:hanging="360"/>
      </w:pPr>
    </w:lvl>
    <w:lvl w:ilvl="4" w:tplc="2510286A" w:tentative="1">
      <w:start w:val="1"/>
      <w:numFmt w:val="bullet"/>
      <w:lvlText w:val="○"/>
      <w:lvlJc w:val="left"/>
      <w:pPr>
        <w:ind w:left="3600" w:hanging="360"/>
      </w:pPr>
    </w:lvl>
    <w:lvl w:ilvl="5" w:tplc="CADA9C36" w:tentative="1">
      <w:start w:val="1"/>
      <w:numFmt w:val="bullet"/>
      <w:lvlText w:val="■"/>
      <w:lvlJc w:val="left"/>
      <w:pPr>
        <w:ind w:left="4320" w:hanging="360"/>
      </w:pPr>
    </w:lvl>
    <w:lvl w:ilvl="6" w:tplc="35A2E16A" w:tentative="1">
      <w:start w:val="1"/>
      <w:numFmt w:val="bullet"/>
      <w:lvlText w:val="●"/>
      <w:lvlJc w:val="left"/>
      <w:pPr>
        <w:ind w:left="5040" w:hanging="360"/>
      </w:pPr>
    </w:lvl>
    <w:lvl w:ilvl="7" w:tplc="4B22E7B0" w:tentative="1">
      <w:start w:val="1"/>
      <w:numFmt w:val="bullet"/>
      <w:lvlText w:val="●"/>
      <w:lvlJc w:val="left"/>
      <w:pPr>
        <w:ind w:left="5760" w:hanging="360"/>
      </w:pPr>
    </w:lvl>
    <w:lvl w:ilvl="8" w:tplc="F8C8C71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6410958">
    <w:abstractNumId w:val="4"/>
    <w:lvlOverride w:ilvl="0">
      <w:startOverride w:val="1"/>
    </w:lvlOverride>
  </w:num>
  <w:num w:numId="2" w16cid:durableId="2031565895">
    <w:abstractNumId w:val="2"/>
    <w:lvlOverride w:ilvl="0">
      <w:startOverride w:val="1"/>
    </w:lvlOverride>
    <w:lvlOverride w:ilvl="1">
      <w:startOverride w:val="1"/>
    </w:lvlOverride>
  </w:num>
  <w:num w:numId="3" w16cid:durableId="735930223">
    <w:abstractNumId w:val="0"/>
    <w:lvlOverride w:ilvl="0">
      <w:startOverride w:val="1"/>
    </w:lvlOverride>
  </w:num>
  <w:num w:numId="4" w16cid:durableId="17215113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FF1"/>
    <w:rsid w:val="003B7C5F"/>
    <w:rsid w:val="004835C9"/>
    <w:rsid w:val="00520FF1"/>
    <w:rsid w:val="0071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85911A"/>
  <w15:docId w15:val="{F0C5275D-4DC2-4ECA-B9AA-3CB0A475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color w:val="08080E"/>
        <w:sz w:val="21"/>
        <w:szCs w:val="21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18" w:space="6" w:color="009EFF"/>
      </w:pBdr>
      <w:spacing w:before="360" w:after="160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4292</Words>
  <Characters>23871</Characters>
  <Application>Microsoft Office Word</Application>
  <DocSecurity>0</DocSecurity>
  <Lines>970</Lines>
  <Paragraphs>754</Paragraphs>
  <ScaleCrop>false</ScaleCrop>
  <Company/>
  <LinksUpToDate>false</LinksUpToDate>
  <CharactersWithSpaces>28253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estilo visual · Proyecto Final 2026 G2</dc:title>
  <dc:creator>Instituto Puntocom</dc:creator>
  <cp:lastModifiedBy>Diego Aldorasi</cp:lastModifiedBy>
  <cp:revision>3</cp:revision>
  <cp:lastPrinted>2026-10-28T01:03:00Z</cp:lastPrinted>
  <dcterms:created xsi:type="dcterms:W3CDTF">2026-10-28T01:02:00Z</dcterms:created>
  <dcterms:modified xsi:type="dcterms:W3CDTF">2026-10-28T01:03:00Z</dcterms:modified>
</cp:coreProperties>
</file>