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mallCaps/>
          <w:sz w:val="48"/>
          <w:szCs w:val="48"/>
        </w:rPr>
        <w:id w:val="-467670647"/>
        <w:docPartObj>
          <w:docPartGallery w:val="Cover Pages"/>
          <w:docPartUnique/>
        </w:docPartObj>
      </w:sdtPr>
      <w:sdtEndPr/>
      <w:sdtContent>
        <w:p w:rsidR="00ED79AB" w:rsidRDefault="00AA3289" w:rsidP="001973AF"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10A58F44" wp14:editId="3A75E7D0">
                <wp:simplePos x="0" y="0"/>
                <wp:positionH relativeFrom="column">
                  <wp:posOffset>152400</wp:posOffset>
                </wp:positionH>
                <wp:positionV relativeFrom="paragraph">
                  <wp:posOffset>-228600</wp:posOffset>
                </wp:positionV>
                <wp:extent cx="2019300" cy="1159871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volusion-430x247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159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3A4C">
            <w:rPr>
              <w:noProof/>
            </w:rPr>
            <w:drawing>
              <wp:anchor distT="0" distB="0" distL="114300" distR="114300" simplePos="0" relativeHeight="251660287" behindDoc="1" locked="0" layoutInCell="1" allowOverlap="1" wp14:anchorId="584AF4AC" wp14:editId="4E9949B8">
                <wp:simplePos x="0" y="0"/>
                <wp:positionH relativeFrom="column">
                  <wp:posOffset>-828675</wp:posOffset>
                </wp:positionH>
                <wp:positionV relativeFrom="paragraph">
                  <wp:posOffset>-952500</wp:posOffset>
                </wp:positionV>
                <wp:extent cx="7696200" cy="756285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oin-puzzle0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7700235" cy="75668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11C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9ADEC83" wp14:editId="5057412B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2365375" cy="657860"/>
                <wp:effectExtent l="0" t="0" r="0" b="8890"/>
                <wp:wrapTopAndBottom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375" cy="657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5B668B" w:rsidRDefault="005B668B"/>
        <w:p w:rsidR="005B668B" w:rsidRDefault="005B668B"/>
        <w:p w:rsidR="005B668B" w:rsidRDefault="005B668B"/>
        <w:p w:rsidR="005B668B" w:rsidRPr="00C56CD2" w:rsidRDefault="00C56CD2">
          <w:pPr>
            <w:rPr>
              <w:rStyle w:val="IntenseEmphasis"/>
              <w:sz w:val="32"/>
              <w:szCs w:val="32"/>
            </w:rPr>
          </w:pPr>
          <w:r w:rsidRPr="00C56CD2">
            <w:rPr>
              <w:rStyle w:val="IntenseEmphasis"/>
              <w:sz w:val="32"/>
              <w:szCs w:val="32"/>
            </w:rPr>
            <w:t xml:space="preserve">Guide for </w:t>
          </w:r>
        </w:p>
        <w:p w:rsidR="00ED79AB" w:rsidRDefault="00ED79AB"/>
        <w:p w:rsidR="005B668B" w:rsidRDefault="005A1A93" w:rsidP="005B668B">
          <w:pPr>
            <w:pStyle w:val="Title"/>
          </w:pPr>
          <w:r>
            <w:t>International Checkout</w:t>
          </w:r>
          <w:r w:rsidR="00A552C7">
            <w:t xml:space="preserve"> </w:t>
          </w:r>
          <w:r>
            <w:t>add-on f</w:t>
          </w:r>
          <w:r w:rsidR="005B668B">
            <w:t xml:space="preserve">or </w:t>
          </w:r>
          <w:proofErr w:type="spellStart"/>
          <w:r w:rsidR="00AA3289">
            <w:t>Volusion</w:t>
          </w:r>
          <w:proofErr w:type="spellEnd"/>
          <w:r w:rsidR="00A552C7">
            <w:t xml:space="preserve"> </w:t>
          </w:r>
          <w:r w:rsidR="005B668B">
            <w:t xml:space="preserve"> </w:t>
          </w:r>
        </w:p>
        <w:p w:rsidR="00ED79AB" w:rsidRDefault="00473A4C" w:rsidP="005B668B">
          <w:pPr>
            <w:pStyle w:val="Tit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3E6BF7D2" wp14:editId="4F0F0E07">
                    <wp:simplePos x="0" y="0"/>
                    <wp:positionH relativeFrom="page">
                      <wp:posOffset>518160</wp:posOffset>
                    </wp:positionH>
                    <wp:positionV relativeFrom="page">
                      <wp:posOffset>7294245</wp:posOffset>
                    </wp:positionV>
                    <wp:extent cx="6995160" cy="2566035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2566035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-92257062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604BE7">
                                      <w:pPr>
                                        <w:pStyle w:val="NoSpacing"/>
                                      </w:pPr>
                                      <w:r>
                                        <w:t xml:space="preserve">For </w:t>
                                      </w:r>
                                      <w:proofErr w:type="spellStart"/>
                                      <w:r w:rsidRPr="00604BE7">
                                        <w:t>iframe</w:t>
                                      </w:r>
                                      <w:proofErr w:type="spellEnd"/>
                                      <w:r w:rsidRPr="00604BE7">
                                        <w:t xml:space="preserve"> based integration, </w:t>
                                      </w:r>
                                      <w:r w:rsidR="00AA3289">
                                        <w:t xml:space="preserve">two articles are created in back-end under Articles section, one for </w:t>
                                      </w:r>
                                      <w:proofErr w:type="spellStart"/>
                                      <w:r w:rsidR="00AA3289">
                                        <w:t>iframe</w:t>
                                      </w:r>
                                      <w:proofErr w:type="spellEnd"/>
                                      <w:r w:rsidR="00AA3289">
                                        <w:t xml:space="preserve"> and other to build IC form. The code for </w:t>
                                      </w:r>
                                      <w:proofErr w:type="spellStart"/>
                                      <w:proofErr w:type="gramStart"/>
                                      <w:r w:rsidR="00AA3289">
                                        <w:t>Ic</w:t>
                                      </w:r>
                                      <w:proofErr w:type="spellEnd"/>
                                      <w:proofErr w:type="gramEnd"/>
                                      <w:r w:rsidR="00AA3289">
                                        <w:t xml:space="preserve"> button is added in article ID #101 in Articles section also.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Company"/>
                                    <w:id w:val="-111273203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A1908" w:rsidRPr="00604BE7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International Checkout, </w:t>
                                      </w:r>
                                      <w:proofErr w:type="spellStart"/>
                                      <w:r w:rsidRPr="00604BE7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1635456143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124133462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-789427277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A1908" w:rsidRDefault="00CA1908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CA1908" w:rsidRDefault="00CA1908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left:0;text-align:left;margin-left:40.8pt;margin-top:574.35pt;width:550.8pt;height:202.05pt;z-index:251661312;mso-width-percent:900;mso-position-horizontal-relative:page;mso-position-vertical-relative:page;mso-width-percent:90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" o:allowincell="f">
                    <v:rect id="Rectangle 8" o:spid="_x0000_s1027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-92257062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604BE7">
                                <w:pPr>
                                  <w:pStyle w:val="NoSpacing"/>
                                </w:pPr>
                                <w:r>
                                  <w:t xml:space="preserve">For </w:t>
                                </w:r>
                                <w:proofErr w:type="spellStart"/>
                                <w:r w:rsidRPr="00604BE7">
                                  <w:t>iframe</w:t>
                                </w:r>
                                <w:proofErr w:type="spellEnd"/>
                                <w:r w:rsidRPr="00604BE7">
                                  <w:t xml:space="preserve"> based integration, </w:t>
                                </w:r>
                                <w:r w:rsidR="00AA3289">
                                  <w:t xml:space="preserve">two articles are created in back-end under Articles section, one for </w:t>
                                </w:r>
                                <w:proofErr w:type="spellStart"/>
                                <w:r w:rsidR="00AA3289">
                                  <w:t>iframe</w:t>
                                </w:r>
                                <w:proofErr w:type="spellEnd"/>
                                <w:r w:rsidR="00AA3289">
                                  <w:t xml:space="preserve"> and other to build IC form. The code for </w:t>
                                </w:r>
                                <w:proofErr w:type="spellStart"/>
                                <w:proofErr w:type="gramStart"/>
                                <w:r w:rsidR="00AA3289">
                                  <w:t>Ic</w:t>
                                </w:r>
                                <w:proofErr w:type="spellEnd"/>
                                <w:proofErr w:type="gramEnd"/>
                                <w:r w:rsidR="00AA3289">
                                  <w:t xml:space="preserve"> button is added in article ID #101 in Articles section also.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alias w:val="Company"/>
                              <w:id w:val="-111273203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A1908" w:rsidRPr="00604BE7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International Checkout, </w:t>
                                </w:r>
                                <w:proofErr w:type="spellStart"/>
                                <w:r w:rsidRPr="00604BE7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Inc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1635456143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124133462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-789427277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EndPr/>
                            <w:sdtContent>
                              <w:p w:rsidR="00CA1908" w:rsidRDefault="00CA190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A1908" w:rsidRDefault="00CA1908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B668B">
            <w:t>(</w:t>
          </w:r>
          <w:proofErr w:type="spellStart"/>
          <w:r w:rsidR="005B668B" w:rsidRPr="00C56CD2">
            <w:rPr>
              <w:color w:val="548DD4" w:themeColor="text2" w:themeTint="99"/>
            </w:rPr>
            <w:t>iframe</w:t>
          </w:r>
          <w:proofErr w:type="spellEnd"/>
          <w:r w:rsidR="005B668B" w:rsidRPr="00C56CD2">
            <w:rPr>
              <w:color w:val="548DD4" w:themeColor="text2" w:themeTint="99"/>
            </w:rPr>
            <w:t xml:space="preserve"> based</w:t>
          </w:r>
          <w:r w:rsidR="005B668B">
            <w:t xml:space="preserve">) </w:t>
          </w:r>
          <w:r w:rsidR="00ED79AB">
            <w:br w:type="page"/>
          </w:r>
        </w:p>
      </w:sdtContent>
    </w:sdt>
    <w:p w:rsidR="009C2A4B" w:rsidRDefault="009C2A4B" w:rsidP="00D04CD3">
      <w:pPr>
        <w:pStyle w:val="Heading1"/>
        <w:rPr>
          <w:rStyle w:val="SubtleReference"/>
          <w:color w:val="548DD4" w:themeColor="text2" w:themeTint="99"/>
        </w:rPr>
      </w:pPr>
    </w:p>
    <w:p w:rsidR="00CA1908" w:rsidRDefault="00D04CD3" w:rsidP="00D04CD3">
      <w:pPr>
        <w:pStyle w:val="Heading1"/>
        <w:rPr>
          <w:rStyle w:val="SubtleReference"/>
          <w:color w:val="548DD4" w:themeColor="text2" w:themeTint="99"/>
        </w:rPr>
      </w:pPr>
      <w:r w:rsidRPr="00D04CD3">
        <w:rPr>
          <w:rStyle w:val="SubtleReference"/>
          <w:color w:val="548DD4" w:themeColor="text2" w:themeTint="99"/>
        </w:rPr>
        <w:t>1: Requirements to make integration</w:t>
      </w:r>
    </w:p>
    <w:p w:rsidR="004E3312" w:rsidRPr="004E3312" w:rsidRDefault="004E3312" w:rsidP="004E3312"/>
    <w:p w:rsidR="00D04CD3" w:rsidRP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FTP Access</w:t>
      </w:r>
      <w:r w:rsidR="00D71EDB">
        <w:rPr>
          <w:sz w:val="22"/>
          <w:szCs w:val="22"/>
        </w:rPr>
        <w:t xml:space="preserve"> (if themed </w:t>
      </w:r>
      <w:proofErr w:type="spellStart"/>
      <w:r w:rsidR="00D71EDB">
        <w:rPr>
          <w:sz w:val="22"/>
          <w:szCs w:val="22"/>
        </w:rPr>
        <w:t>Ic</w:t>
      </w:r>
      <w:proofErr w:type="spellEnd"/>
      <w:r w:rsidR="00D71EDB">
        <w:rPr>
          <w:sz w:val="22"/>
          <w:szCs w:val="22"/>
        </w:rPr>
        <w:t xml:space="preserve"> button is required)</w:t>
      </w:r>
    </w:p>
    <w:p w:rsidR="00D04CD3" w:rsidRDefault="00D04CD3" w:rsidP="00D04CD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04CD3">
        <w:rPr>
          <w:sz w:val="22"/>
          <w:szCs w:val="22"/>
        </w:rPr>
        <w:t>Back-end Access</w:t>
      </w:r>
    </w:p>
    <w:p w:rsidR="00481899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Pr="00D04CD3" w:rsidRDefault="00481899" w:rsidP="00481899">
      <w:pPr>
        <w:pStyle w:val="ListParagraph"/>
        <w:ind w:left="1440"/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2</w:t>
      </w:r>
      <w:r w:rsidRPr="00D04CD3">
        <w:rPr>
          <w:rStyle w:val="SubtleReference"/>
          <w:color w:val="548DD4" w:themeColor="text2" w:themeTint="99"/>
        </w:rPr>
        <w:t xml:space="preserve">: </w:t>
      </w:r>
      <w:r>
        <w:rPr>
          <w:rStyle w:val="SubtleReference"/>
          <w:color w:val="548DD4" w:themeColor="text2" w:themeTint="99"/>
        </w:rPr>
        <w:t>Possibilities</w:t>
      </w:r>
    </w:p>
    <w:p w:rsidR="004E3312" w:rsidRPr="004E3312" w:rsidRDefault="004E3312" w:rsidP="004E3312"/>
    <w:p w:rsidR="00481899" w:rsidRP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Dynamic Shipping</w:t>
      </w:r>
    </w:p>
    <w:p w:rsidR="00481899" w:rsidRDefault="00481899" w:rsidP="0048189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81899">
        <w:rPr>
          <w:sz w:val="22"/>
          <w:szCs w:val="22"/>
        </w:rPr>
        <w:t>Themed IC button</w:t>
      </w:r>
    </w:p>
    <w:p w:rsidR="00481899" w:rsidRPr="00481899" w:rsidRDefault="00481899" w:rsidP="00481899">
      <w:pPr>
        <w:rPr>
          <w:sz w:val="22"/>
          <w:szCs w:val="22"/>
        </w:rPr>
      </w:pPr>
    </w:p>
    <w:p w:rsidR="00481899" w:rsidRDefault="00481899" w:rsidP="00481899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3</w:t>
      </w:r>
      <w:r w:rsidRPr="00D04CD3">
        <w:rPr>
          <w:rStyle w:val="SubtleReference"/>
          <w:color w:val="548DD4" w:themeColor="text2" w:themeTint="99"/>
        </w:rPr>
        <w:t>:</w:t>
      </w:r>
      <w:r>
        <w:rPr>
          <w:rStyle w:val="SubtleReference"/>
          <w:color w:val="548DD4" w:themeColor="text2" w:themeTint="99"/>
        </w:rPr>
        <w:t xml:space="preserve"> Files attached</w:t>
      </w:r>
    </w:p>
    <w:p w:rsidR="004E3312" w:rsidRPr="004E3312" w:rsidRDefault="004E3312" w:rsidP="004E3312"/>
    <w:p w:rsidR="00481899" w:rsidRPr="00687978" w:rsidRDefault="00D01A6A" w:rsidP="00D01A6A">
      <w:pPr>
        <w:pStyle w:val="ListParagraph"/>
        <w:numPr>
          <w:ilvl w:val="1"/>
          <w:numId w:val="3"/>
        </w:numPr>
      </w:pPr>
      <w:r w:rsidRPr="00D01A6A">
        <w:rPr>
          <w:sz w:val="22"/>
          <w:szCs w:val="22"/>
        </w:rPr>
        <w:t>IC-code-for-dynamic-shipping</w:t>
      </w:r>
      <w:r w:rsidR="00481899">
        <w:rPr>
          <w:sz w:val="22"/>
          <w:szCs w:val="22"/>
        </w:rPr>
        <w:t>.html</w:t>
      </w:r>
    </w:p>
    <w:p w:rsidR="00687978" w:rsidRPr="00481899" w:rsidRDefault="00D01A6A" w:rsidP="00D01A6A">
      <w:pPr>
        <w:pStyle w:val="ListParagraph"/>
        <w:numPr>
          <w:ilvl w:val="1"/>
          <w:numId w:val="3"/>
        </w:numPr>
      </w:pPr>
      <w:r w:rsidRPr="00D01A6A">
        <w:rPr>
          <w:sz w:val="22"/>
          <w:szCs w:val="22"/>
        </w:rPr>
        <w:t>IC-code-for-free-shipping</w:t>
      </w:r>
      <w:r w:rsidR="00687978">
        <w:rPr>
          <w:sz w:val="22"/>
          <w:szCs w:val="22"/>
        </w:rPr>
        <w:t>.html</w:t>
      </w:r>
    </w:p>
    <w:p w:rsidR="00481899" w:rsidRPr="003F01CA" w:rsidRDefault="00D01A6A" w:rsidP="00D01A6A">
      <w:pPr>
        <w:pStyle w:val="ListParagraph"/>
        <w:numPr>
          <w:ilvl w:val="1"/>
          <w:numId w:val="3"/>
        </w:numPr>
      </w:pPr>
      <w:r w:rsidRPr="00D01A6A">
        <w:rPr>
          <w:sz w:val="22"/>
          <w:szCs w:val="22"/>
        </w:rPr>
        <w:t>Article-101</w:t>
      </w:r>
      <w:r w:rsidR="00481899">
        <w:rPr>
          <w:sz w:val="22"/>
          <w:szCs w:val="22"/>
        </w:rPr>
        <w:t>.</w:t>
      </w:r>
      <w:r>
        <w:rPr>
          <w:sz w:val="22"/>
          <w:szCs w:val="22"/>
        </w:rPr>
        <w:t>txt</w:t>
      </w:r>
    </w:p>
    <w:p w:rsidR="003F01CA" w:rsidRPr="003F01CA" w:rsidRDefault="003F01CA" w:rsidP="00D01A6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3F01CA">
        <w:rPr>
          <w:sz w:val="22"/>
          <w:szCs w:val="22"/>
        </w:rPr>
        <w:t xml:space="preserve">Iframe.html </w:t>
      </w:r>
    </w:p>
    <w:p w:rsidR="00481899" w:rsidRDefault="00481899" w:rsidP="00481899">
      <w:pPr>
        <w:ind w:left="1080"/>
      </w:pPr>
    </w:p>
    <w:p w:rsidR="00064C0F" w:rsidRDefault="009C2A4B" w:rsidP="00064C0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4</w:t>
      </w:r>
      <w:r w:rsidR="00064C0F" w:rsidRPr="00D04CD3">
        <w:rPr>
          <w:rStyle w:val="SubtleReference"/>
          <w:color w:val="548DD4" w:themeColor="text2" w:themeTint="99"/>
        </w:rPr>
        <w:t>:</w:t>
      </w:r>
      <w:r w:rsidR="00064C0F">
        <w:rPr>
          <w:rStyle w:val="SubtleReference"/>
          <w:color w:val="548DD4" w:themeColor="text2" w:themeTint="99"/>
        </w:rPr>
        <w:t xml:space="preserve"> Process</w:t>
      </w:r>
    </w:p>
    <w:p w:rsidR="00064C0F" w:rsidRDefault="00064C0F" w:rsidP="00064C0F"/>
    <w:p w:rsidR="00064C0F" w:rsidRDefault="00687978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87978">
        <w:rPr>
          <w:sz w:val="22"/>
          <w:szCs w:val="22"/>
        </w:rPr>
        <w:t xml:space="preserve">Set </w:t>
      </w:r>
      <w:proofErr w:type="spellStart"/>
      <w:r w:rsidRPr="00687978">
        <w:rPr>
          <w:sz w:val="22"/>
          <w:szCs w:val="22"/>
        </w:rPr>
        <w:t>p</w:t>
      </w:r>
      <w:proofErr w:type="spellEnd"/>
      <w:r w:rsidRPr="00687978">
        <w:rPr>
          <w:sz w:val="22"/>
          <w:szCs w:val="22"/>
        </w:rPr>
        <w:t xml:space="preserve"> value of store in </w:t>
      </w:r>
      <w:r w:rsidR="004757A1">
        <w:rPr>
          <w:sz w:val="22"/>
          <w:szCs w:val="22"/>
        </w:rPr>
        <w:t>*</w:t>
      </w:r>
      <w:r w:rsidR="007F3E94" w:rsidRPr="007F3E94">
        <w:rPr>
          <w:sz w:val="22"/>
          <w:szCs w:val="22"/>
        </w:rPr>
        <w:t>IC-code-for-dynamic-shipping.html</w:t>
      </w:r>
      <w:r w:rsidR="007F3E94">
        <w:rPr>
          <w:sz w:val="22"/>
          <w:szCs w:val="22"/>
        </w:rPr>
        <w:t>/</w:t>
      </w:r>
      <w:r w:rsidR="007F3E94" w:rsidRPr="007F3E94">
        <w:rPr>
          <w:sz w:val="22"/>
          <w:szCs w:val="22"/>
        </w:rPr>
        <w:t xml:space="preserve">IC-code-for-free-shipping.html </w:t>
      </w:r>
      <w:r w:rsidR="004757A1">
        <w:rPr>
          <w:sz w:val="22"/>
          <w:szCs w:val="22"/>
        </w:rPr>
        <w:t>*</w:t>
      </w:r>
    </w:p>
    <w:p w:rsidR="00687978" w:rsidRDefault="007F3E94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3E94">
        <w:rPr>
          <w:sz w:val="22"/>
          <w:szCs w:val="22"/>
        </w:rPr>
        <w:t>Login to back-end</w:t>
      </w:r>
      <w:r>
        <w:rPr>
          <w:sz w:val="22"/>
          <w:szCs w:val="22"/>
        </w:rPr>
        <w:t>.</w:t>
      </w:r>
    </w:p>
    <w:p w:rsidR="007F3E94" w:rsidRDefault="007F3E94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3E94">
        <w:rPr>
          <w:sz w:val="22"/>
          <w:szCs w:val="22"/>
        </w:rPr>
        <w:t xml:space="preserve">Go to </w:t>
      </w:r>
      <w:r w:rsidR="004757A1">
        <w:rPr>
          <w:sz w:val="22"/>
          <w:szCs w:val="22"/>
        </w:rPr>
        <w:t>*</w:t>
      </w:r>
      <w:r w:rsidRPr="007F3E94">
        <w:rPr>
          <w:sz w:val="22"/>
          <w:szCs w:val="22"/>
        </w:rPr>
        <w:t>Design -&gt; Site Content</w:t>
      </w:r>
      <w:r w:rsidR="004757A1">
        <w:rPr>
          <w:sz w:val="22"/>
          <w:szCs w:val="22"/>
        </w:rPr>
        <w:t>*</w:t>
      </w:r>
      <w:r w:rsidR="005A173B">
        <w:rPr>
          <w:sz w:val="22"/>
          <w:szCs w:val="22"/>
        </w:rPr>
        <w:t xml:space="preserve"> as shown here,</w:t>
      </w: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065131A4" wp14:editId="73EA116E">
            <wp:simplePos x="0" y="0"/>
            <wp:positionH relativeFrom="column">
              <wp:posOffset>933450</wp:posOffset>
            </wp:positionH>
            <wp:positionV relativeFrom="paragraph">
              <wp:posOffset>169545</wp:posOffset>
            </wp:positionV>
            <wp:extent cx="4124325" cy="19491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4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5A173B" w:rsidRDefault="005A173B" w:rsidP="005A173B">
      <w:pPr>
        <w:pStyle w:val="ListParagraph"/>
        <w:ind w:left="1440"/>
        <w:rPr>
          <w:sz w:val="22"/>
          <w:szCs w:val="22"/>
        </w:rPr>
      </w:pPr>
    </w:p>
    <w:p w:rsidR="007F3E94" w:rsidRDefault="007F3E94" w:rsidP="007F3E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F3E94">
        <w:rPr>
          <w:sz w:val="22"/>
          <w:szCs w:val="22"/>
        </w:rPr>
        <w:t xml:space="preserve">Click on </w:t>
      </w:r>
      <w:r w:rsidR="004757A1">
        <w:rPr>
          <w:sz w:val="22"/>
          <w:szCs w:val="22"/>
        </w:rPr>
        <w:t>*</w:t>
      </w:r>
      <w:r w:rsidRPr="007F3E94">
        <w:rPr>
          <w:sz w:val="22"/>
          <w:szCs w:val="22"/>
        </w:rPr>
        <w:t>View List</w:t>
      </w:r>
      <w:r w:rsidR="004757A1">
        <w:rPr>
          <w:sz w:val="22"/>
          <w:szCs w:val="22"/>
        </w:rPr>
        <w:t>*</w:t>
      </w:r>
      <w:r w:rsidRPr="007F3E94">
        <w:rPr>
          <w:sz w:val="22"/>
          <w:szCs w:val="22"/>
        </w:rPr>
        <w:t xml:space="preserve"> button on top right corner.</w:t>
      </w:r>
    </w:p>
    <w:p w:rsidR="005A173B" w:rsidRDefault="005A173B" w:rsidP="005A173B">
      <w:pPr>
        <w:rPr>
          <w:sz w:val="22"/>
          <w:szCs w:val="22"/>
        </w:rPr>
      </w:pPr>
    </w:p>
    <w:p w:rsidR="005A173B" w:rsidRDefault="005A173B" w:rsidP="005A173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-1905</wp:posOffset>
            </wp:positionV>
            <wp:extent cx="3514725" cy="716431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73B" w:rsidRDefault="005A173B" w:rsidP="005A173B">
      <w:pPr>
        <w:rPr>
          <w:sz w:val="22"/>
          <w:szCs w:val="22"/>
        </w:rPr>
      </w:pPr>
    </w:p>
    <w:p w:rsidR="005A173B" w:rsidRDefault="005A173B" w:rsidP="005A173B">
      <w:pPr>
        <w:rPr>
          <w:sz w:val="22"/>
          <w:szCs w:val="22"/>
        </w:rPr>
      </w:pPr>
    </w:p>
    <w:p w:rsidR="005A173B" w:rsidRDefault="005A173B" w:rsidP="005A173B">
      <w:pPr>
        <w:rPr>
          <w:sz w:val="22"/>
          <w:szCs w:val="22"/>
        </w:rPr>
      </w:pPr>
    </w:p>
    <w:p w:rsidR="005A173B" w:rsidRPr="005A173B" w:rsidRDefault="005A173B" w:rsidP="005A173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173B">
        <w:rPr>
          <w:sz w:val="22"/>
          <w:szCs w:val="22"/>
        </w:rPr>
        <w:t xml:space="preserve">Click on </w:t>
      </w:r>
      <w:r w:rsidR="004757A1">
        <w:rPr>
          <w:sz w:val="22"/>
          <w:szCs w:val="22"/>
        </w:rPr>
        <w:t>*</w:t>
      </w:r>
      <w:r w:rsidRPr="005A173B">
        <w:rPr>
          <w:sz w:val="22"/>
          <w:szCs w:val="22"/>
        </w:rPr>
        <w:t>Add</w:t>
      </w:r>
      <w:r w:rsidR="004757A1">
        <w:rPr>
          <w:sz w:val="22"/>
          <w:szCs w:val="22"/>
        </w:rPr>
        <w:t>*</w:t>
      </w:r>
      <w:r w:rsidRPr="005A173B">
        <w:rPr>
          <w:sz w:val="22"/>
          <w:szCs w:val="22"/>
        </w:rPr>
        <w:t xml:space="preserve"> button.</w:t>
      </w:r>
    </w:p>
    <w:p w:rsidR="005A173B" w:rsidRPr="005A173B" w:rsidRDefault="005A173B" w:rsidP="005A173B">
      <w:pPr>
        <w:rPr>
          <w:sz w:val="22"/>
          <w:szCs w:val="22"/>
        </w:rPr>
      </w:pPr>
    </w:p>
    <w:p w:rsidR="00687978" w:rsidRPr="00687978" w:rsidRDefault="005A173B" w:rsidP="00687978">
      <w:pPr>
        <w:pStyle w:val="ListParagraph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524250" cy="100199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74" cy="10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78" w:rsidRDefault="00687978" w:rsidP="00064C0F">
      <w:pPr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687978" w:rsidRDefault="00687978" w:rsidP="00064C0F">
      <w:pPr>
        <w:rPr>
          <w:sz w:val="22"/>
          <w:szCs w:val="22"/>
        </w:rPr>
      </w:pPr>
    </w:p>
    <w:p w:rsidR="004757A1" w:rsidRPr="004757A1" w:rsidRDefault="004757A1" w:rsidP="004757A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757A1">
        <w:rPr>
          <w:sz w:val="22"/>
          <w:szCs w:val="22"/>
        </w:rPr>
        <w:lastRenderedPageBreak/>
        <w:t>In the new article, select *Addit</w:t>
      </w:r>
      <w:r>
        <w:rPr>
          <w:sz w:val="22"/>
          <w:szCs w:val="22"/>
        </w:rPr>
        <w:t>ional Support* in *Category ID*.</w:t>
      </w:r>
    </w:p>
    <w:p w:rsidR="00B876C2" w:rsidRDefault="004757A1" w:rsidP="004757A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Pr="004757A1">
        <w:rPr>
          <w:sz w:val="22"/>
          <w:szCs w:val="22"/>
        </w:rPr>
        <w:t xml:space="preserve">nter the </w:t>
      </w:r>
      <w:r w:rsidR="00DF2E66">
        <w:rPr>
          <w:sz w:val="22"/>
          <w:szCs w:val="22"/>
        </w:rPr>
        <w:t>code</w:t>
      </w:r>
      <w:r w:rsidRPr="004757A1">
        <w:rPr>
          <w:sz w:val="22"/>
          <w:szCs w:val="22"/>
        </w:rPr>
        <w:t xml:space="preserve"> </w:t>
      </w:r>
      <w:r>
        <w:rPr>
          <w:sz w:val="22"/>
          <w:szCs w:val="22"/>
        </w:rPr>
        <w:t>from *</w:t>
      </w:r>
      <w:r w:rsidRPr="004757A1">
        <w:rPr>
          <w:sz w:val="22"/>
          <w:szCs w:val="22"/>
        </w:rPr>
        <w:t>IC-code-for-dynamic-shipping.html/IC-code-for-free-shipping.html</w:t>
      </w:r>
      <w:r>
        <w:rPr>
          <w:sz w:val="22"/>
          <w:szCs w:val="22"/>
        </w:rPr>
        <w:t>*</w:t>
      </w:r>
      <w:r w:rsidRPr="004757A1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4757A1">
        <w:rPr>
          <w:sz w:val="22"/>
          <w:szCs w:val="22"/>
        </w:rPr>
        <w:t>nto the *Article Body* field, then click *Save*</w:t>
      </w:r>
      <w:r w:rsidR="005A173B">
        <w:rPr>
          <w:sz w:val="22"/>
          <w:szCs w:val="22"/>
        </w:rPr>
        <w:t>.</w:t>
      </w:r>
    </w:p>
    <w:p w:rsidR="00E1162E" w:rsidRDefault="004757A1" w:rsidP="004757A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757A1">
        <w:rPr>
          <w:sz w:val="22"/>
          <w:szCs w:val="22"/>
        </w:rPr>
        <w:t>Please note the ID of created article.</w:t>
      </w:r>
    </w:p>
    <w:p w:rsidR="00FC545D" w:rsidRDefault="00FC545D" w:rsidP="00FC545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C545D">
        <w:rPr>
          <w:sz w:val="22"/>
          <w:szCs w:val="22"/>
        </w:rPr>
        <w:t>Once again go to *Design</w:t>
      </w:r>
      <w:r w:rsidR="009B1F51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 xml:space="preserve"> </w:t>
      </w:r>
      <w:r w:rsidRPr="00FC545D">
        <w:rPr>
          <w:sz w:val="22"/>
          <w:szCs w:val="22"/>
        </w:rPr>
        <w:t>&gt;  Site Content* and click *View List* in the top right corner.</w:t>
      </w:r>
    </w:p>
    <w:p w:rsidR="009A1F42" w:rsidRPr="009A1F42" w:rsidRDefault="009A1F42" w:rsidP="009A1F4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A1F42">
        <w:rPr>
          <w:sz w:val="22"/>
          <w:szCs w:val="22"/>
        </w:rPr>
        <w:t xml:space="preserve">Click on *Add* button and </w:t>
      </w:r>
      <w:r>
        <w:rPr>
          <w:sz w:val="22"/>
          <w:szCs w:val="22"/>
        </w:rPr>
        <w:t>i</w:t>
      </w:r>
      <w:r w:rsidRPr="009A1F42">
        <w:rPr>
          <w:sz w:val="22"/>
          <w:szCs w:val="22"/>
        </w:rPr>
        <w:t>n the new article, select *Additional Support* in *Category ID*.</w:t>
      </w:r>
    </w:p>
    <w:p w:rsidR="009A1F42" w:rsidRPr="009A1F42" w:rsidRDefault="009A1F42" w:rsidP="009A1F4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A1F42">
        <w:rPr>
          <w:sz w:val="22"/>
          <w:szCs w:val="22"/>
        </w:rPr>
        <w:t xml:space="preserve">Enter the </w:t>
      </w:r>
      <w:r w:rsidR="00125C06">
        <w:rPr>
          <w:sz w:val="22"/>
          <w:szCs w:val="22"/>
        </w:rPr>
        <w:t>code</w:t>
      </w:r>
      <w:r w:rsidRPr="009A1F42">
        <w:rPr>
          <w:sz w:val="22"/>
          <w:szCs w:val="22"/>
        </w:rPr>
        <w:t xml:space="preserve"> from *</w:t>
      </w:r>
      <w:r>
        <w:rPr>
          <w:sz w:val="22"/>
          <w:szCs w:val="22"/>
        </w:rPr>
        <w:t>iframe</w:t>
      </w:r>
      <w:r w:rsidRPr="009A1F42">
        <w:rPr>
          <w:sz w:val="22"/>
          <w:szCs w:val="22"/>
        </w:rPr>
        <w:t>.html* into the *Article Body* field,</w:t>
      </w:r>
      <w:r>
        <w:rPr>
          <w:sz w:val="22"/>
          <w:szCs w:val="22"/>
        </w:rPr>
        <w:t xml:space="preserve"> </w:t>
      </w:r>
      <w:r w:rsidRPr="009A1F42">
        <w:rPr>
          <w:sz w:val="22"/>
          <w:szCs w:val="22"/>
        </w:rPr>
        <w:t xml:space="preserve">replace </w:t>
      </w:r>
      <w:r>
        <w:rPr>
          <w:sz w:val="22"/>
          <w:szCs w:val="22"/>
        </w:rPr>
        <w:t>ABC</w:t>
      </w:r>
      <w:r w:rsidRPr="009A1F42">
        <w:rPr>
          <w:sz w:val="22"/>
          <w:szCs w:val="22"/>
        </w:rPr>
        <w:t>_ID with noted ID</w:t>
      </w:r>
      <w:r>
        <w:rPr>
          <w:sz w:val="22"/>
          <w:szCs w:val="22"/>
        </w:rPr>
        <w:t>,</w:t>
      </w:r>
      <w:r w:rsidRPr="009A1F42">
        <w:rPr>
          <w:sz w:val="22"/>
          <w:szCs w:val="22"/>
        </w:rPr>
        <w:t xml:space="preserve"> then click *Save*.</w:t>
      </w:r>
    </w:p>
    <w:p w:rsidR="00FC545D" w:rsidRDefault="009B6E28" w:rsidP="00FC545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B6E28">
        <w:rPr>
          <w:sz w:val="22"/>
          <w:szCs w:val="22"/>
        </w:rPr>
        <w:t xml:space="preserve">Please note the ID of </w:t>
      </w:r>
      <w:r w:rsidR="00420D7B">
        <w:rPr>
          <w:sz w:val="22"/>
          <w:szCs w:val="22"/>
        </w:rPr>
        <w:t xml:space="preserve">this </w:t>
      </w:r>
      <w:r w:rsidRPr="009B6E28">
        <w:rPr>
          <w:sz w:val="22"/>
          <w:szCs w:val="22"/>
        </w:rPr>
        <w:t>created article</w:t>
      </w:r>
      <w:r>
        <w:rPr>
          <w:sz w:val="22"/>
          <w:szCs w:val="22"/>
        </w:rPr>
        <w:t>.</w:t>
      </w:r>
    </w:p>
    <w:p w:rsidR="004B0B3E" w:rsidRPr="004B0B3E" w:rsidRDefault="00C15430" w:rsidP="004B0B3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4F587607" wp14:editId="0FB4BF11">
            <wp:simplePos x="0" y="0"/>
            <wp:positionH relativeFrom="column">
              <wp:posOffset>-266700</wp:posOffset>
            </wp:positionH>
            <wp:positionV relativeFrom="paragraph">
              <wp:posOffset>257175</wp:posOffset>
            </wp:positionV>
            <wp:extent cx="6659880" cy="2390775"/>
            <wp:effectExtent l="0" t="0" r="762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3_ic_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E28" w:rsidRDefault="009B6E28" w:rsidP="004B0B3E">
      <w:pPr>
        <w:rPr>
          <w:sz w:val="22"/>
          <w:szCs w:val="22"/>
        </w:rPr>
      </w:pPr>
    </w:p>
    <w:p w:rsidR="004B0B3E" w:rsidRDefault="004B0B3E" w:rsidP="004B0B3E">
      <w:pPr>
        <w:rPr>
          <w:sz w:val="22"/>
          <w:szCs w:val="22"/>
        </w:rPr>
      </w:pPr>
    </w:p>
    <w:p w:rsidR="00C15430" w:rsidRDefault="00C15430" w:rsidP="004B0B3E">
      <w:pPr>
        <w:rPr>
          <w:sz w:val="22"/>
          <w:szCs w:val="22"/>
        </w:rPr>
      </w:pPr>
    </w:p>
    <w:p w:rsidR="004B0B3E" w:rsidRDefault="004B0B3E" w:rsidP="004B0B3E">
      <w:pPr>
        <w:rPr>
          <w:sz w:val="22"/>
          <w:szCs w:val="22"/>
        </w:rPr>
      </w:pPr>
    </w:p>
    <w:p w:rsidR="00856172" w:rsidRDefault="00856172" w:rsidP="00C15430">
      <w:pPr>
        <w:rPr>
          <w:sz w:val="22"/>
          <w:szCs w:val="22"/>
        </w:rPr>
      </w:pPr>
    </w:p>
    <w:p w:rsidR="00C15430" w:rsidRDefault="00C15430" w:rsidP="00C15430">
      <w:pPr>
        <w:rPr>
          <w:sz w:val="22"/>
          <w:szCs w:val="22"/>
        </w:rPr>
      </w:pPr>
    </w:p>
    <w:p w:rsidR="00C15430" w:rsidRDefault="00C15430" w:rsidP="00C15430">
      <w:pPr>
        <w:rPr>
          <w:sz w:val="22"/>
          <w:szCs w:val="22"/>
        </w:rPr>
      </w:pPr>
    </w:p>
    <w:p w:rsidR="00C15430" w:rsidRDefault="00C15430" w:rsidP="00C15430">
      <w:pPr>
        <w:rPr>
          <w:sz w:val="22"/>
          <w:szCs w:val="22"/>
        </w:rPr>
      </w:pPr>
    </w:p>
    <w:p w:rsidR="00856172" w:rsidRDefault="00856172" w:rsidP="006B085F">
      <w:pPr>
        <w:pStyle w:val="ListParagraph"/>
        <w:rPr>
          <w:sz w:val="22"/>
          <w:szCs w:val="22"/>
        </w:rPr>
      </w:pPr>
    </w:p>
    <w:p w:rsidR="006B085F" w:rsidRDefault="009C2A4B" w:rsidP="006B085F">
      <w:pPr>
        <w:pStyle w:val="Heading1"/>
        <w:rPr>
          <w:rStyle w:val="SubtleReference"/>
          <w:color w:val="548DD4" w:themeColor="text2" w:themeTint="99"/>
        </w:rPr>
      </w:pPr>
      <w:r>
        <w:rPr>
          <w:rStyle w:val="SubtleReference"/>
          <w:color w:val="548DD4" w:themeColor="text2" w:themeTint="99"/>
        </w:rPr>
        <w:t>5</w:t>
      </w:r>
      <w:r w:rsidR="006B085F" w:rsidRPr="00D04CD3">
        <w:rPr>
          <w:rStyle w:val="SubtleReference"/>
          <w:color w:val="548DD4" w:themeColor="text2" w:themeTint="99"/>
        </w:rPr>
        <w:t>:</w:t>
      </w:r>
      <w:r w:rsidR="006B085F">
        <w:rPr>
          <w:rStyle w:val="SubtleReference"/>
          <w:color w:val="548DD4" w:themeColor="text2" w:themeTint="99"/>
        </w:rPr>
        <w:t xml:space="preserve"> Add IC button on cart page</w:t>
      </w:r>
    </w:p>
    <w:p w:rsidR="006B085F" w:rsidRDefault="006B085F" w:rsidP="006B085F">
      <w:pPr>
        <w:rPr>
          <w:sz w:val="22"/>
          <w:szCs w:val="22"/>
        </w:rPr>
      </w:pPr>
    </w:p>
    <w:p w:rsidR="00C15430" w:rsidRPr="00C15430" w:rsidRDefault="004B0B3E" w:rsidP="00C1543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15430">
        <w:rPr>
          <w:sz w:val="22"/>
          <w:szCs w:val="22"/>
        </w:rPr>
        <w:t>Once again go to *Design</w:t>
      </w:r>
      <w:r w:rsidR="00047B8A">
        <w:rPr>
          <w:sz w:val="22"/>
          <w:szCs w:val="22"/>
        </w:rPr>
        <w:t xml:space="preserve"> </w:t>
      </w:r>
      <w:proofErr w:type="gramStart"/>
      <w:r w:rsidRPr="00C15430">
        <w:rPr>
          <w:sz w:val="22"/>
          <w:szCs w:val="22"/>
        </w:rPr>
        <w:t>&gt;  Site</w:t>
      </w:r>
      <w:proofErr w:type="gramEnd"/>
      <w:r w:rsidRPr="00C15430">
        <w:rPr>
          <w:sz w:val="22"/>
          <w:szCs w:val="22"/>
        </w:rPr>
        <w:t xml:space="preserve"> Content* and click *View List* in the top right</w:t>
      </w:r>
      <w:r w:rsidR="00C15430" w:rsidRPr="00C15430">
        <w:rPr>
          <w:sz w:val="22"/>
          <w:szCs w:val="22"/>
        </w:rPr>
        <w:t xml:space="preserve"> corner.</w:t>
      </w:r>
    </w:p>
    <w:p w:rsidR="00C15430" w:rsidRPr="00C15430" w:rsidRDefault="00C15430" w:rsidP="00C1543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15430">
        <w:rPr>
          <w:sz w:val="22"/>
          <w:szCs w:val="22"/>
        </w:rPr>
        <w:t>Click *Search*, enter “101” in the *ID* field, and click *Search*.</w:t>
      </w:r>
    </w:p>
    <w:p w:rsidR="009B6E28" w:rsidRDefault="00C15430" w:rsidP="00C1543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15430">
        <w:rPr>
          <w:sz w:val="22"/>
          <w:szCs w:val="22"/>
        </w:rPr>
        <w:t xml:space="preserve">In *Article 101*, enter the </w:t>
      </w:r>
      <w:r w:rsidR="00125C06">
        <w:rPr>
          <w:sz w:val="22"/>
          <w:szCs w:val="22"/>
        </w:rPr>
        <w:t>code</w:t>
      </w:r>
      <w:r w:rsidRPr="00C15430">
        <w:rPr>
          <w:sz w:val="22"/>
          <w:szCs w:val="22"/>
        </w:rPr>
        <w:t xml:space="preserve"> from *Article-101.txt* into the *Article Body* field, replace ARTICLE_ID with noted ID, then click *Save*.</w:t>
      </w:r>
    </w:p>
    <w:p w:rsidR="00125C06" w:rsidRPr="00125C06" w:rsidRDefault="00125C06" w:rsidP="00125C0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25C06">
        <w:rPr>
          <w:sz w:val="22"/>
          <w:szCs w:val="22"/>
        </w:rPr>
        <w:t>After you’ve completed these steps, an International Checkout button will</w:t>
      </w:r>
      <w:r>
        <w:rPr>
          <w:sz w:val="22"/>
          <w:szCs w:val="22"/>
        </w:rPr>
        <w:t xml:space="preserve"> </w:t>
      </w:r>
      <w:r w:rsidRPr="00125C06">
        <w:rPr>
          <w:sz w:val="22"/>
          <w:szCs w:val="22"/>
        </w:rPr>
        <w:t>be enabled on your shopping cart page.</w:t>
      </w:r>
    </w:p>
    <w:p w:rsidR="00856172" w:rsidRDefault="00856172" w:rsidP="00856172">
      <w:pPr>
        <w:pStyle w:val="ListParagraph"/>
        <w:rPr>
          <w:sz w:val="22"/>
          <w:szCs w:val="22"/>
        </w:rPr>
      </w:pPr>
    </w:p>
    <w:p w:rsidR="00E858B2" w:rsidRDefault="00E858B2" w:rsidP="00856172">
      <w:pPr>
        <w:pStyle w:val="ListParagraph"/>
        <w:rPr>
          <w:sz w:val="22"/>
          <w:szCs w:val="22"/>
        </w:rPr>
      </w:pPr>
    </w:p>
    <w:p w:rsidR="0064563E" w:rsidRDefault="0064563E" w:rsidP="00064C0F">
      <w:pPr>
        <w:rPr>
          <w:i/>
          <w:color w:val="548DD4" w:themeColor="text2" w:themeTint="99"/>
          <w:sz w:val="22"/>
          <w:szCs w:val="22"/>
        </w:rPr>
      </w:pPr>
      <w:r w:rsidRPr="0064563E">
        <w:rPr>
          <w:i/>
          <w:color w:val="548DD4" w:themeColor="text2" w:themeTint="99"/>
          <w:sz w:val="22"/>
          <w:szCs w:val="22"/>
        </w:rPr>
        <w:t xml:space="preserve">You have successfully completed </w:t>
      </w:r>
      <w:proofErr w:type="spellStart"/>
      <w:r w:rsidRPr="0064563E">
        <w:rPr>
          <w:i/>
          <w:color w:val="548DD4" w:themeColor="text2" w:themeTint="99"/>
          <w:sz w:val="22"/>
          <w:szCs w:val="22"/>
        </w:rPr>
        <w:t>iframe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based integration in </w:t>
      </w:r>
      <w:proofErr w:type="spellStart"/>
      <w:r w:rsidR="00C15430">
        <w:rPr>
          <w:i/>
          <w:color w:val="548DD4" w:themeColor="text2" w:themeTint="99"/>
          <w:sz w:val="22"/>
          <w:szCs w:val="22"/>
        </w:rPr>
        <w:t>Volusion</w:t>
      </w:r>
      <w:proofErr w:type="spellEnd"/>
      <w:r w:rsidRPr="0064563E">
        <w:rPr>
          <w:i/>
          <w:color w:val="548DD4" w:themeColor="text2" w:themeTint="99"/>
          <w:sz w:val="22"/>
          <w:szCs w:val="22"/>
        </w:rPr>
        <w:t xml:space="preserve"> for International Checkout.</w:t>
      </w:r>
    </w:p>
    <w:sectPr w:rsidR="0064563E" w:rsidSect="00ED79A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78" w:rsidRDefault="00157078" w:rsidP="00961458">
      <w:pPr>
        <w:spacing w:after="0" w:line="240" w:lineRule="auto"/>
      </w:pPr>
      <w:r>
        <w:separator/>
      </w:r>
    </w:p>
  </w:endnote>
  <w:endnote w:type="continuationSeparator" w:id="0">
    <w:p w:rsidR="00157078" w:rsidRDefault="00157078" w:rsidP="0096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08" w:rsidRDefault="00CA1908">
    <w:pPr>
      <w:pStyle w:val="Footer"/>
    </w:pPr>
    <w:r>
      <w:t xml:space="preserve">Copyright © 2002-2013 - All Rights Reserved. </w:t>
    </w:r>
    <w:r>
      <w:ptab w:relativeTo="margin" w:alignment="center" w:leader="none"/>
    </w:r>
    <w:r>
      <w:ptab w:relativeTo="margin" w:alignment="right" w:leader="none"/>
    </w:r>
    <w:r>
      <w:t xml:space="preserve">       </w:t>
    </w:r>
    <w:r>
      <w:rPr>
        <w:noProof/>
      </w:rPr>
      <w:drawing>
        <wp:inline distT="0" distB="0" distL="0" distR="0" wp14:anchorId="192AB149" wp14:editId="15DFF173">
          <wp:extent cx="1508760" cy="420624"/>
          <wp:effectExtent l="0" t="0" r="0" b="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78" w:rsidRDefault="00157078" w:rsidP="00961458">
      <w:pPr>
        <w:spacing w:after="0" w:line="240" w:lineRule="auto"/>
      </w:pPr>
      <w:r>
        <w:separator/>
      </w:r>
    </w:p>
  </w:footnote>
  <w:footnote w:type="continuationSeparator" w:id="0">
    <w:p w:rsidR="00157078" w:rsidRDefault="00157078" w:rsidP="0096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497629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A1908" w:rsidRDefault="00CA190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3F0DAD">
          <w:rPr>
            <w:rStyle w:val="SubtleEmphasis"/>
          </w:rPr>
          <w:t xml:space="preserve">IC </w:t>
        </w:r>
        <w:proofErr w:type="spellStart"/>
        <w:r w:rsidRPr="003F0DAD">
          <w:rPr>
            <w:rStyle w:val="SubtleEmphasis"/>
          </w:rPr>
          <w:t>Iframe</w:t>
        </w:r>
        <w:proofErr w:type="spellEnd"/>
        <w:r w:rsidRPr="003F0DAD">
          <w:rPr>
            <w:rStyle w:val="SubtleEmphasis"/>
          </w:rPr>
          <w:t xml:space="preserve"> Based Integration Guide For </w:t>
        </w:r>
        <w:proofErr w:type="spellStart"/>
        <w:proofErr w:type="gramStart"/>
        <w:r w:rsidR="00AA3289">
          <w:rPr>
            <w:rStyle w:val="SubtleEmphasis"/>
          </w:rPr>
          <w:t>Volusion</w:t>
        </w:r>
        <w:proofErr w:type="spellEnd"/>
        <w:r>
          <w:rPr>
            <w:color w:val="808080" w:themeColor="background1" w:themeShade="80"/>
            <w:spacing w:val="60"/>
          </w:rPr>
          <w:t xml:space="preserve"> </w:t>
        </w:r>
        <w:r>
          <w:t xml:space="preserve"> |</w:t>
        </w:r>
        <w:proofErr w:type="gram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575" w:rsidRPr="006E057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CA1908" w:rsidRDefault="00CA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1D5"/>
    <w:multiLevelType w:val="hybridMultilevel"/>
    <w:tmpl w:val="CC5E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47E59"/>
    <w:multiLevelType w:val="hybridMultilevel"/>
    <w:tmpl w:val="F27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F5A08"/>
    <w:multiLevelType w:val="hybridMultilevel"/>
    <w:tmpl w:val="39D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1101B"/>
    <w:multiLevelType w:val="hybridMultilevel"/>
    <w:tmpl w:val="391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43BD0"/>
    <w:multiLevelType w:val="hybridMultilevel"/>
    <w:tmpl w:val="8FB21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7B7A90"/>
    <w:multiLevelType w:val="hybridMultilevel"/>
    <w:tmpl w:val="7BF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8B"/>
    <w:rsid w:val="0004607C"/>
    <w:rsid w:val="00047B8A"/>
    <w:rsid w:val="00064C0F"/>
    <w:rsid w:val="000D06AF"/>
    <w:rsid w:val="000E3331"/>
    <w:rsid w:val="00125C06"/>
    <w:rsid w:val="00157078"/>
    <w:rsid w:val="00160AB3"/>
    <w:rsid w:val="00181BB4"/>
    <w:rsid w:val="001973AF"/>
    <w:rsid w:val="001C524C"/>
    <w:rsid w:val="00211774"/>
    <w:rsid w:val="00220E32"/>
    <w:rsid w:val="00292B8A"/>
    <w:rsid w:val="003F01CA"/>
    <w:rsid w:val="003F0DAD"/>
    <w:rsid w:val="00420D7B"/>
    <w:rsid w:val="00473A4C"/>
    <w:rsid w:val="004757A1"/>
    <w:rsid w:val="00481899"/>
    <w:rsid w:val="004B0B3E"/>
    <w:rsid w:val="004E3312"/>
    <w:rsid w:val="00553148"/>
    <w:rsid w:val="0055609B"/>
    <w:rsid w:val="005A173B"/>
    <w:rsid w:val="005A1A93"/>
    <w:rsid w:val="005B668B"/>
    <w:rsid w:val="00604BE7"/>
    <w:rsid w:val="006160AE"/>
    <w:rsid w:val="0064563E"/>
    <w:rsid w:val="006641E3"/>
    <w:rsid w:val="00687978"/>
    <w:rsid w:val="006B085F"/>
    <w:rsid w:val="006C11BB"/>
    <w:rsid w:val="006E0575"/>
    <w:rsid w:val="007B1AB8"/>
    <w:rsid w:val="007F3E94"/>
    <w:rsid w:val="00855C35"/>
    <w:rsid w:val="00856172"/>
    <w:rsid w:val="0086693B"/>
    <w:rsid w:val="00890CEF"/>
    <w:rsid w:val="00961458"/>
    <w:rsid w:val="009A1F42"/>
    <w:rsid w:val="009A6AD9"/>
    <w:rsid w:val="009B1F51"/>
    <w:rsid w:val="009B6E28"/>
    <w:rsid w:val="009C2A4B"/>
    <w:rsid w:val="009E31F3"/>
    <w:rsid w:val="00A552C7"/>
    <w:rsid w:val="00A646F8"/>
    <w:rsid w:val="00A87282"/>
    <w:rsid w:val="00A87F28"/>
    <w:rsid w:val="00AA3289"/>
    <w:rsid w:val="00AC51A0"/>
    <w:rsid w:val="00B02A42"/>
    <w:rsid w:val="00B876C2"/>
    <w:rsid w:val="00B95789"/>
    <w:rsid w:val="00C11CB1"/>
    <w:rsid w:val="00C15430"/>
    <w:rsid w:val="00C56CD2"/>
    <w:rsid w:val="00CA1908"/>
    <w:rsid w:val="00CC1413"/>
    <w:rsid w:val="00CC1612"/>
    <w:rsid w:val="00CD468B"/>
    <w:rsid w:val="00D01A6A"/>
    <w:rsid w:val="00D04CD3"/>
    <w:rsid w:val="00D07EFE"/>
    <w:rsid w:val="00D60069"/>
    <w:rsid w:val="00D71EDB"/>
    <w:rsid w:val="00DF2E66"/>
    <w:rsid w:val="00E1162E"/>
    <w:rsid w:val="00E858B2"/>
    <w:rsid w:val="00ED79AB"/>
    <w:rsid w:val="00EF6219"/>
    <w:rsid w:val="00F45A57"/>
    <w:rsid w:val="00FA3BF9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D3"/>
  </w:style>
  <w:style w:type="paragraph" w:styleId="Heading1">
    <w:name w:val="heading 1"/>
    <w:basedOn w:val="Normal"/>
    <w:next w:val="Normal"/>
    <w:link w:val="Heading1Char"/>
    <w:uiPriority w:val="9"/>
    <w:qFormat/>
    <w:rsid w:val="00D04CD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D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D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D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D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D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D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D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D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458"/>
  </w:style>
  <w:style w:type="paragraph" w:styleId="Footer">
    <w:name w:val="footer"/>
    <w:basedOn w:val="Normal"/>
    <w:link w:val="FooterChar"/>
    <w:uiPriority w:val="99"/>
    <w:unhideWhenUsed/>
    <w:rsid w:val="0096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458"/>
  </w:style>
  <w:style w:type="paragraph" w:styleId="BalloonText">
    <w:name w:val="Balloon Text"/>
    <w:basedOn w:val="Normal"/>
    <w:link w:val="BalloonTextChar"/>
    <w:uiPriority w:val="99"/>
    <w:semiHidden/>
    <w:unhideWhenUsed/>
    <w:rsid w:val="0096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04CD3"/>
    <w:rPr>
      <w:b/>
      <w:i/>
      <w:spacing w:val="10"/>
    </w:rPr>
  </w:style>
  <w:style w:type="character" w:styleId="SubtleEmphasis">
    <w:name w:val="Subtle Emphasis"/>
    <w:uiPriority w:val="19"/>
    <w:qFormat/>
    <w:rsid w:val="00D04CD3"/>
    <w:rPr>
      <w:i/>
    </w:rPr>
  </w:style>
  <w:style w:type="paragraph" w:styleId="NoSpacing">
    <w:name w:val="No Spacing"/>
    <w:basedOn w:val="Normal"/>
    <w:link w:val="NoSpacingChar"/>
    <w:uiPriority w:val="1"/>
    <w:qFormat/>
    <w:rsid w:val="00D04C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4CD3"/>
  </w:style>
  <w:style w:type="paragraph" w:styleId="Title">
    <w:name w:val="Title"/>
    <w:basedOn w:val="Normal"/>
    <w:next w:val="Normal"/>
    <w:link w:val="TitleChar"/>
    <w:uiPriority w:val="10"/>
    <w:qFormat/>
    <w:rsid w:val="00D04CD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CD3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04CD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D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D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D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D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D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D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D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CD3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D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4CD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4CD3"/>
    <w:rPr>
      <w:b/>
      <w:color w:val="C0504D" w:themeColor="accent2"/>
    </w:rPr>
  </w:style>
  <w:style w:type="paragraph" w:styleId="ListParagraph">
    <w:name w:val="List Paragraph"/>
    <w:basedOn w:val="Normal"/>
    <w:uiPriority w:val="34"/>
    <w:qFormat/>
    <w:rsid w:val="00D04C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4C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4C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D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D3"/>
    <w:rPr>
      <w:b/>
      <w:i/>
      <w:color w:val="FFFFFF" w:themeColor="background1"/>
      <w:shd w:val="clear" w:color="auto" w:fill="C0504D" w:themeFill="accent2"/>
    </w:rPr>
  </w:style>
  <w:style w:type="character" w:styleId="IntenseEmphasis">
    <w:name w:val="Intense Emphasis"/>
    <w:uiPriority w:val="21"/>
    <w:qFormat/>
    <w:rsid w:val="00D04CD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4CD3"/>
    <w:rPr>
      <w:b/>
    </w:rPr>
  </w:style>
  <w:style w:type="character" w:styleId="IntenseReference">
    <w:name w:val="Intense Reference"/>
    <w:uiPriority w:val="32"/>
    <w:qFormat/>
    <w:rsid w:val="00D04C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C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CD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internationalcheck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iframe based integration, two articles are created in back-end under Articles section, one for iframe and other to build IC form. The code for Ic button is added in article ID #101 in Articles section also.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FFEA8-5573-4911-867F-C4DA891A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Checkout, Inc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naveed ahmad</cp:lastModifiedBy>
  <cp:revision>43</cp:revision>
  <dcterms:created xsi:type="dcterms:W3CDTF">2013-02-04T10:09:00Z</dcterms:created>
  <dcterms:modified xsi:type="dcterms:W3CDTF">2013-06-26T16:45:00Z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