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682F" w14:textId="77777777" w:rsidR="00725296" w:rsidRDefault="00725296" w:rsidP="00725296">
      <w:pPr>
        <w:ind w:left="480"/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武汉大学</w:t>
      </w:r>
    </w:p>
    <w:p w14:paraId="01F67BD7" w14:textId="77777777" w:rsidR="00725296" w:rsidRDefault="00725296" w:rsidP="00725296">
      <w:pPr>
        <w:ind w:left="480"/>
        <w:jc w:val="center"/>
        <w:rPr>
          <w:rFonts w:ascii="楷体_GB2312" w:eastAsia="楷体_GB2312" w:hAnsi="宋体" w:hint="eastAsia"/>
          <w:szCs w:val="21"/>
        </w:rPr>
      </w:pPr>
      <w:r>
        <w:rPr>
          <w:rFonts w:ascii="宋体" w:hAnsi="宋体" w:hint="eastAsia"/>
          <w:b/>
          <w:sz w:val="52"/>
          <w:szCs w:val="52"/>
        </w:rPr>
        <w:t>课程实验报告</w:t>
      </w:r>
    </w:p>
    <w:p w14:paraId="67F99363" w14:textId="77777777" w:rsidR="00725296" w:rsidRDefault="00725296" w:rsidP="00725296">
      <w:pPr>
        <w:ind w:left="480"/>
        <w:jc w:val="center"/>
        <w:rPr>
          <w:rFonts w:ascii="宋体" w:hAnsi="宋体" w:hint="eastAsia"/>
          <w:szCs w:val="21"/>
        </w:rPr>
      </w:pPr>
    </w:p>
    <w:p w14:paraId="6C982437" w14:textId="77777777" w:rsidR="00940319" w:rsidRDefault="00940319" w:rsidP="00725296">
      <w:pPr>
        <w:ind w:left="480"/>
        <w:jc w:val="center"/>
        <w:rPr>
          <w:rFonts w:ascii="宋体" w:hAnsi="宋体" w:hint="eastAsia"/>
          <w:szCs w:val="21"/>
        </w:rPr>
      </w:pPr>
    </w:p>
    <w:p w14:paraId="23B24E5D" w14:textId="77777777" w:rsidR="00940319" w:rsidRDefault="00940319" w:rsidP="00725296">
      <w:pPr>
        <w:ind w:left="480"/>
        <w:jc w:val="center"/>
        <w:rPr>
          <w:rFonts w:ascii="宋体" w:hAnsi="宋体" w:hint="eastAsia"/>
          <w:szCs w:val="21"/>
        </w:rPr>
      </w:pPr>
    </w:p>
    <w:p w14:paraId="0A750D58" w14:textId="77777777" w:rsidR="00704BD0" w:rsidRPr="00704BD0" w:rsidRDefault="00725296" w:rsidP="00704BD0">
      <w:pPr>
        <w:spacing w:line="640" w:lineRule="exact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HealthMate</w:t>
      </w:r>
      <w:r w:rsidR="00704BD0">
        <w:rPr>
          <w:rFonts w:ascii="黑体" w:eastAsia="黑体" w:hint="eastAsia"/>
          <w:b/>
          <w:sz w:val="44"/>
          <w:szCs w:val="44"/>
        </w:rPr>
        <w:t>健康伴侣：</w:t>
      </w:r>
      <w:r w:rsidR="00704BD0">
        <w:rPr>
          <w:rFonts w:ascii="黑体" w:eastAsia="黑体"/>
          <w:b/>
          <w:sz w:val="44"/>
          <w:szCs w:val="44"/>
        </w:rPr>
        <w:br/>
      </w:r>
      <w:r w:rsidR="00704BD0" w:rsidRPr="00704BD0">
        <w:rPr>
          <w:rFonts w:ascii="黑体" w:eastAsia="黑体"/>
          <w:b/>
          <w:sz w:val="44"/>
          <w:szCs w:val="44"/>
        </w:rPr>
        <w:t>基于大语言模型的</w:t>
      </w:r>
      <w:r w:rsidR="00704BD0" w:rsidRPr="00704BD0">
        <w:rPr>
          <w:rFonts w:ascii="黑体" w:eastAsia="黑体"/>
          <w:b/>
          <w:sz w:val="44"/>
          <w:szCs w:val="44"/>
        </w:rPr>
        <w:br/>
        <w:t>个人健康智能分析与管理系统</w:t>
      </w:r>
    </w:p>
    <w:p w14:paraId="478DAE5A" w14:textId="77777777" w:rsidR="00725296" w:rsidRDefault="00BB13E3" w:rsidP="00725296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</w:t>
      </w:r>
    </w:p>
    <w:p w14:paraId="2166942E" w14:textId="77777777" w:rsidR="00725296" w:rsidRDefault="00725296" w:rsidP="00725296">
      <w:pPr>
        <w:ind w:left="480"/>
        <w:jc w:val="center"/>
        <w:rPr>
          <w:rFonts w:ascii="宋体" w:hAnsi="宋体" w:hint="eastAsia"/>
          <w:szCs w:val="21"/>
        </w:rPr>
      </w:pPr>
    </w:p>
    <w:p w14:paraId="774F683F" w14:textId="77777777" w:rsidR="00940319" w:rsidRDefault="00940319" w:rsidP="00725296">
      <w:pPr>
        <w:ind w:left="480"/>
        <w:jc w:val="center"/>
        <w:rPr>
          <w:rFonts w:ascii="宋体" w:hAnsi="宋体" w:hint="eastAsia"/>
          <w:szCs w:val="21"/>
        </w:rPr>
      </w:pPr>
    </w:p>
    <w:p w14:paraId="3C5F3A4A" w14:textId="77777777" w:rsidR="00725296" w:rsidRDefault="00725296" w:rsidP="00725296">
      <w:pPr>
        <w:rPr>
          <w:szCs w:val="21"/>
        </w:rPr>
      </w:pPr>
    </w:p>
    <w:p w14:paraId="2C4BF709" w14:textId="77777777" w:rsidR="00725296" w:rsidRDefault="00725296" w:rsidP="00725296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专 业 名 称   ：</w:t>
      </w:r>
      <w:r w:rsidR="00506DD2">
        <w:rPr>
          <w:rFonts w:ascii="宋体" w:hAnsi="宋体" w:hint="eastAsia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>计算机科学与技术（弘毅班）</w:t>
      </w:r>
    </w:p>
    <w:p w14:paraId="7950D90D" w14:textId="77777777" w:rsidR="00725296" w:rsidRDefault="00725296" w:rsidP="00725296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课 程 名 称   ：</w:t>
      </w:r>
      <w:r w:rsidR="00506DD2">
        <w:rPr>
          <w:rFonts w:ascii="宋体" w:hAnsi="宋体" w:hint="eastAsia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>计算机综合项目实践</w:t>
      </w:r>
    </w:p>
    <w:p w14:paraId="2DA3BE30" w14:textId="77777777" w:rsidR="00725296" w:rsidRDefault="00725296" w:rsidP="00725296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指 导 教 师  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 w:hint="eastAsia"/>
          <w:sz w:val="30"/>
          <w:szCs w:val="30"/>
        </w:rPr>
        <w:t xml:space="preserve"> ： 谭小琼</w:t>
      </w:r>
    </w:p>
    <w:p w14:paraId="7DC3F1A7" w14:textId="77777777" w:rsidR="00704BD0" w:rsidRDefault="00704BD0" w:rsidP="00704BD0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团 队 名 称  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 w:hint="eastAsia"/>
          <w:sz w:val="30"/>
          <w:szCs w:val="30"/>
        </w:rPr>
        <w:t xml:space="preserve"> ： token</w:t>
      </w:r>
    </w:p>
    <w:p w14:paraId="611A990A" w14:textId="77777777" w:rsidR="00704BD0" w:rsidRPr="00704BD0" w:rsidRDefault="00704BD0" w:rsidP="00704BD0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学 生 姓 名   ：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>周炜、黎宇恒</w:t>
      </w:r>
    </w:p>
    <w:p w14:paraId="546DFAC2" w14:textId="77777777" w:rsidR="00725296" w:rsidRDefault="00725296" w:rsidP="00725296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学 生 学 号   ： 2023302112015、2023302112014</w:t>
      </w:r>
    </w:p>
    <w:p w14:paraId="1A39D46C" w14:textId="77777777" w:rsidR="00725296" w:rsidRDefault="00725296" w:rsidP="00725296">
      <w:pPr>
        <w:spacing w:line="480" w:lineRule="auto"/>
        <w:ind w:leftChars="229" w:left="481" w:firstLineChars="1200" w:firstLine="2880"/>
        <w:rPr>
          <w:sz w:val="24"/>
        </w:rPr>
      </w:pPr>
      <w:r>
        <w:rPr>
          <w:rFonts w:hint="eastAsia"/>
          <w:sz w:val="24"/>
        </w:rPr>
        <w:t xml:space="preserve">          </w:t>
      </w:r>
      <w:r w:rsidR="00BB13E3">
        <w:rPr>
          <w:rFonts w:hint="eastAsia"/>
          <w:sz w:val="24"/>
        </w:rPr>
        <w:t xml:space="preserve">  </w:t>
      </w:r>
    </w:p>
    <w:p w14:paraId="3796F4F3" w14:textId="77777777" w:rsidR="00725296" w:rsidRDefault="00725296" w:rsidP="00725296">
      <w:pPr>
        <w:ind w:left="480"/>
        <w:jc w:val="center"/>
        <w:rPr>
          <w:szCs w:val="21"/>
        </w:rPr>
      </w:pPr>
    </w:p>
    <w:p w14:paraId="353FCD38" w14:textId="77777777" w:rsidR="00725296" w:rsidRDefault="00725296" w:rsidP="00725296">
      <w:pPr>
        <w:ind w:left="480"/>
        <w:jc w:val="center"/>
        <w:rPr>
          <w:sz w:val="28"/>
          <w:szCs w:val="28"/>
        </w:rPr>
      </w:pPr>
    </w:p>
    <w:p w14:paraId="6BB0A6FF" w14:textId="77777777" w:rsidR="00725296" w:rsidRDefault="00725296" w:rsidP="00725296">
      <w:pPr>
        <w:ind w:left="480"/>
        <w:jc w:val="center"/>
        <w:rPr>
          <w:sz w:val="28"/>
          <w:szCs w:val="28"/>
        </w:rPr>
      </w:pPr>
    </w:p>
    <w:p w14:paraId="730373AD" w14:textId="77777777" w:rsidR="00725296" w:rsidRDefault="00725296" w:rsidP="00725296">
      <w:pPr>
        <w:ind w:left="480"/>
        <w:jc w:val="center"/>
        <w:rPr>
          <w:sz w:val="28"/>
          <w:szCs w:val="28"/>
        </w:rPr>
      </w:pPr>
    </w:p>
    <w:p w14:paraId="6679BB8A" w14:textId="16E978C3" w:rsidR="00BB13E3" w:rsidRDefault="00704BD0" w:rsidP="00704BD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C726E">
        <w:rPr>
          <w:sz w:val="28"/>
          <w:szCs w:val="28"/>
        </w:rPr>
        <w:tab/>
      </w:r>
      <w:r w:rsidR="008C726E">
        <w:rPr>
          <w:sz w:val="28"/>
          <w:szCs w:val="28"/>
        </w:rPr>
        <w:tab/>
      </w:r>
      <w:r w:rsidR="008C726E">
        <w:rPr>
          <w:sz w:val="28"/>
          <w:szCs w:val="28"/>
        </w:rPr>
        <w:tab/>
      </w:r>
    </w:p>
    <w:p w14:paraId="671C9B89" w14:textId="5E3B0DE9" w:rsidR="00725296" w:rsidRDefault="00725296" w:rsidP="008C726E">
      <w:pPr>
        <w:ind w:firstLineChars="1000" w:firstLine="3600"/>
        <w:rPr>
          <w:rFonts w:ascii="宋体" w:hAnsi="宋体" w:hint="eastAsia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二○二六年</w:t>
      </w:r>
      <w:r w:rsidR="00437BBE">
        <w:rPr>
          <w:rFonts w:ascii="宋体" w:hAnsi="宋体" w:hint="eastAsia"/>
          <w:sz w:val="36"/>
          <w:szCs w:val="36"/>
        </w:rPr>
        <w:t>六</w:t>
      </w:r>
      <w:r>
        <w:rPr>
          <w:rFonts w:ascii="宋体" w:hAnsi="宋体" w:hint="eastAsia"/>
          <w:sz w:val="36"/>
          <w:szCs w:val="36"/>
        </w:rPr>
        <w:t>月</w:t>
      </w:r>
    </w:p>
    <w:p w14:paraId="4F87C104" w14:textId="77777777" w:rsidR="00ED6589" w:rsidRDefault="00ED6589" w:rsidP="00ED6589">
      <w:pPr>
        <w:spacing w:line="460" w:lineRule="exact"/>
        <w:rPr>
          <w:rFonts w:ascii="宋体" w:hAnsi="宋体" w:hint="eastAsia"/>
          <w:szCs w:val="21"/>
        </w:rPr>
      </w:pPr>
    </w:p>
    <w:p w14:paraId="2604A606" w14:textId="77777777" w:rsidR="00ED6589" w:rsidRDefault="00ED6589" w:rsidP="00ED6589">
      <w:pPr>
        <w:spacing w:line="440" w:lineRule="exact"/>
        <w:ind w:firstLineChars="700" w:firstLine="3092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郑 重 声 明</w:t>
      </w:r>
    </w:p>
    <w:p w14:paraId="1B61F96A" w14:textId="77777777" w:rsidR="00ED6589" w:rsidRDefault="00ED6589" w:rsidP="00ED6589">
      <w:pPr>
        <w:spacing w:line="460" w:lineRule="exact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人呈交的设计报告，是在指导老师的指导下，独立进行实验工作所取得的成果，所有数据、图片资料真实可靠。尽我所知，除文中已经注明引用的内容外，本设计报告不包含他人享有著作权的内容。对本设计报告做出贡献的其他个人和集体，均已在文中以明确的方式标明。本设计报告的知识产权归属于培养单位。</w:t>
      </w:r>
    </w:p>
    <w:p w14:paraId="18AA2B0E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53427FDE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93041F0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0B5E694F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FFABC5D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11190C43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08F81CF7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17BF32B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7B2C7E60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74F92D32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1647CEFA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5BDC1161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249397CC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4D33339E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40500B51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59CEF0E0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72FBA208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A83F2E2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7309AA2E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54D29DFF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2F042012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4C4F239C" w14:textId="77777777" w:rsidR="00ED6589" w:rsidRDefault="00ED6589" w:rsidP="00ED6589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本人签名：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</w:t>
      </w:r>
      <w:r>
        <w:rPr>
          <w:rFonts w:ascii="宋体" w:hAnsi="宋体" w:hint="eastAsia"/>
          <w:sz w:val="28"/>
          <w:szCs w:val="28"/>
        </w:rPr>
        <w:t xml:space="preserve">       日期：</w:t>
      </w:r>
      <w:r>
        <w:rPr>
          <w:rFonts w:ascii="宋体" w:hAnsi="宋体" w:hint="eastAsia"/>
          <w:sz w:val="28"/>
          <w:szCs w:val="28"/>
          <w:u w:val="single"/>
        </w:rPr>
        <w:t>2026年6月2日</w:t>
      </w:r>
    </w:p>
    <w:p w14:paraId="1316060B" w14:textId="77777777" w:rsidR="00ED6589" w:rsidRDefault="00ED6589" w:rsidP="00ED6589"/>
    <w:p w14:paraId="4EF29CD3" w14:textId="77777777" w:rsidR="00ED6589" w:rsidRDefault="00ED6589" w:rsidP="00ED6589">
      <w:pPr>
        <w:rPr>
          <w:sz w:val="24"/>
        </w:rPr>
      </w:pPr>
    </w:p>
    <w:p w14:paraId="4C7739C5" w14:textId="77777777" w:rsidR="00ED6589" w:rsidRDefault="00ED6589" w:rsidP="00ED6589">
      <w:pPr>
        <w:rPr>
          <w:sz w:val="24"/>
        </w:rPr>
      </w:pPr>
    </w:p>
    <w:p w14:paraId="14F022B8" w14:textId="77777777" w:rsidR="00DD0FE9" w:rsidRDefault="00DD0FE9" w:rsidP="00DD0FE9">
      <w:pPr>
        <w:pStyle w:val="1"/>
        <w:jc w:val="center"/>
      </w:pPr>
      <w:bookmarkStart w:id="0" w:name="_Toc171931595"/>
      <w:r>
        <w:rPr>
          <w:rFonts w:hint="eastAsia"/>
        </w:rPr>
        <w:lastRenderedPageBreak/>
        <w:t>摘</w:t>
      </w:r>
      <w:r>
        <w:rPr>
          <w:rFonts w:hint="eastAsia"/>
        </w:rPr>
        <w:t xml:space="preserve">  </w:t>
      </w:r>
      <w:r>
        <w:rPr>
          <w:rFonts w:hint="eastAsia"/>
        </w:rPr>
        <w:t>要</w:t>
      </w:r>
      <w:bookmarkEnd w:id="0"/>
    </w:p>
    <w:p w14:paraId="5B70B2C0" w14:textId="77777777" w:rsidR="00DD0FE9" w:rsidRDefault="00DD0FE9" w:rsidP="00DD0FE9">
      <w:pPr>
        <w:spacing w:line="480" w:lineRule="auto"/>
        <w:jc w:val="center"/>
        <w:rPr>
          <w:rFonts w:ascii="楷体_GB2312" w:eastAsia="楷体_GB2312"/>
        </w:rPr>
      </w:pPr>
    </w:p>
    <w:p w14:paraId="0D865BA6" w14:textId="77777777" w:rsidR="00DD0FE9" w:rsidRPr="00DD0FE9" w:rsidRDefault="00DD0FE9" w:rsidP="00DD0FE9">
      <w:pPr>
        <w:spacing w:line="48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DD0FE9">
        <w:rPr>
          <w:rFonts w:ascii="宋体" w:hAnsi="宋体"/>
          <w:sz w:val="24"/>
        </w:rPr>
        <w:t>HealthMate 健康伴侣是一个面向日常健康管理场景的 AI 辅助 Web 系统。项目围绕「记录—分析—建议—行动—反馈」的闭环展开，支持用户注册登录、健康档案维护、自然语言健康记录解析、结构化数据保存、健康趋势可视化、AI 健康建议、候选任务生成与任务打卡等核心功能。</w:t>
      </w:r>
    </w:p>
    <w:p w14:paraId="7676B85B" w14:textId="77777777" w:rsidR="00DD0FE9" w:rsidRPr="00DD0FE9" w:rsidRDefault="00DD0FE9" w:rsidP="00DD0FE9">
      <w:pPr>
        <w:spacing w:line="48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DD0FE9">
        <w:rPr>
          <w:rFonts w:ascii="宋体" w:hAnsi="宋体"/>
          <w:sz w:val="24"/>
        </w:rPr>
        <w:t>系统前端采用 React、Vite、Ant Design Mobile 与 ECharts 构建移动端友好的交互界面；后端采用 FastAPI、SQLAlchemy、MySQL、JWT 鉴权与 OpenAI-compatible 大模型接口实现业务服务；AI 能力通过结构化 Prompt、用户确认机制、高危内容识别和轻量级 RAG 知识增强共同支撑，既降低用户记录门槛，也保证系统不越过日常健康管理边界。</w:t>
      </w:r>
    </w:p>
    <w:p w14:paraId="438B7F15" w14:textId="77777777" w:rsidR="00DD0FE9" w:rsidRPr="00DD0FE9" w:rsidRDefault="00DD0FE9" w:rsidP="00DD0FE9">
      <w:pPr>
        <w:spacing w:line="48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本报告围绕 HealthMate 的需求分析、系统设计、功能实现、测试验证与团队协作过程展开，说明项目从选题构想到可运行系统的完整实践过程。</w:t>
      </w:r>
    </w:p>
    <w:p w14:paraId="59972491" w14:textId="77777777" w:rsidR="00DD0FE9" w:rsidRPr="00DD0FE9" w:rsidRDefault="00DD0FE9" w:rsidP="00DD0FE9">
      <w:pPr>
        <w:spacing w:line="360" w:lineRule="auto"/>
        <w:rPr>
          <w:rFonts w:ascii="楷体_GB2312" w:eastAsia="楷体_GB2312"/>
        </w:rPr>
      </w:pPr>
    </w:p>
    <w:p w14:paraId="1662A3A6" w14:textId="77777777" w:rsidR="00DD0FE9" w:rsidRPr="00DD0FE9" w:rsidRDefault="00DD0FE9" w:rsidP="00DD0FE9">
      <w:pPr>
        <w:spacing w:after="220" w:line="360" w:lineRule="auto"/>
        <w:rPr>
          <w:rFonts w:ascii="宋体" w:hAnsi="宋体" w:hint="eastAsia"/>
          <w:sz w:val="24"/>
        </w:rPr>
      </w:pPr>
      <w:r>
        <w:rPr>
          <w:rFonts w:ascii="黑体" w:eastAsia="黑体" w:hint="eastAsia"/>
          <w:b/>
          <w:sz w:val="24"/>
        </w:rPr>
        <w:t>关键词：</w:t>
      </w:r>
      <w:r w:rsidRPr="00DD0FE9">
        <w:rPr>
          <w:rFonts w:ascii="宋体" w:hAnsi="宋体"/>
          <w:sz w:val="24"/>
        </w:rPr>
        <w:t>HealthMate；健康管理；FastAPI；React；大语言模型；RAG；数据可视化；任务打卡</w:t>
      </w:r>
    </w:p>
    <w:p w14:paraId="612CCA08" w14:textId="77777777" w:rsidR="004D0163" w:rsidRDefault="004D0163" w:rsidP="00DD0FE9">
      <w:pPr>
        <w:spacing w:line="360" w:lineRule="auto"/>
      </w:pPr>
    </w:p>
    <w:p w14:paraId="0E4F6DA0" w14:textId="77777777" w:rsidR="00DD0FE9" w:rsidRDefault="00DD0FE9" w:rsidP="00DD0FE9">
      <w:pPr>
        <w:spacing w:line="360" w:lineRule="auto"/>
      </w:pPr>
    </w:p>
    <w:p w14:paraId="182D4900" w14:textId="77777777" w:rsidR="00DD0FE9" w:rsidRDefault="00DD0FE9" w:rsidP="00DD0FE9">
      <w:pPr>
        <w:spacing w:line="360" w:lineRule="auto"/>
      </w:pPr>
    </w:p>
    <w:p w14:paraId="1C564F7B" w14:textId="77777777" w:rsidR="00DD0FE9" w:rsidRDefault="00DD0FE9" w:rsidP="00DD0FE9">
      <w:pPr>
        <w:spacing w:line="360" w:lineRule="auto"/>
      </w:pPr>
    </w:p>
    <w:p w14:paraId="3633EA4A" w14:textId="77777777" w:rsidR="00DD0FE9" w:rsidRDefault="00DD0FE9" w:rsidP="00DD0FE9">
      <w:pPr>
        <w:spacing w:line="360" w:lineRule="auto"/>
      </w:pPr>
    </w:p>
    <w:p w14:paraId="00AFF31A" w14:textId="77777777" w:rsidR="00DD0FE9" w:rsidRDefault="00DD0FE9" w:rsidP="00DD0FE9">
      <w:pPr>
        <w:spacing w:line="360" w:lineRule="auto"/>
      </w:pPr>
    </w:p>
    <w:p w14:paraId="790DD43B" w14:textId="77777777" w:rsidR="00DD0FE9" w:rsidRPr="00DD0FE9" w:rsidRDefault="00DD0FE9" w:rsidP="00DD0FE9">
      <w:pPr>
        <w:spacing w:line="360" w:lineRule="auto"/>
      </w:pPr>
    </w:p>
    <w:p w14:paraId="2293C696" w14:textId="77777777" w:rsidR="004D0163" w:rsidRDefault="00000000">
      <w:pPr>
        <w:spacing w:after="260" w:line="360" w:lineRule="auto"/>
        <w:jc w:val="center"/>
      </w:pPr>
      <w:r>
        <w:rPr>
          <w:b/>
          <w:sz w:val="30"/>
          <w:szCs w:val="30"/>
        </w:rPr>
        <w:lastRenderedPageBreak/>
        <w:t>目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录</w:t>
      </w:r>
    </w:p>
    <w:p w14:paraId="1A361DC5" w14:textId="77777777" w:rsidR="004D0163" w:rsidRDefault="00000000">
      <w:pPr>
        <w:spacing w:after="80" w:line="360" w:lineRule="auto"/>
      </w:pPr>
      <w:r>
        <w:rPr>
          <w:sz w:val="24"/>
        </w:rPr>
        <w:t>第</w:t>
      </w:r>
      <w:r>
        <w:rPr>
          <w:sz w:val="24"/>
        </w:rPr>
        <w:t>1</w:t>
      </w:r>
      <w:r>
        <w:rPr>
          <w:sz w:val="24"/>
        </w:rPr>
        <w:t>章</w:t>
      </w:r>
      <w:r>
        <w:rPr>
          <w:sz w:val="24"/>
        </w:rPr>
        <w:t xml:space="preserve"> </w:t>
      </w:r>
      <w:r>
        <w:rPr>
          <w:sz w:val="24"/>
        </w:rPr>
        <w:t>概述</w:t>
      </w:r>
    </w:p>
    <w:p w14:paraId="2920C7AA" w14:textId="77777777" w:rsidR="004D0163" w:rsidRDefault="00000000">
      <w:pPr>
        <w:spacing w:after="80" w:line="360" w:lineRule="auto"/>
      </w:pPr>
      <w:r>
        <w:rPr>
          <w:sz w:val="24"/>
        </w:rPr>
        <w:t xml:space="preserve">  1.1 </w:t>
      </w:r>
      <w:r>
        <w:rPr>
          <w:sz w:val="24"/>
        </w:rPr>
        <w:t>选题</w:t>
      </w:r>
    </w:p>
    <w:p w14:paraId="699887F7" w14:textId="77777777" w:rsidR="004D0163" w:rsidRDefault="00000000">
      <w:pPr>
        <w:spacing w:after="80" w:line="360" w:lineRule="auto"/>
      </w:pPr>
      <w:r>
        <w:rPr>
          <w:sz w:val="24"/>
        </w:rPr>
        <w:t xml:space="preserve">  1.2 </w:t>
      </w:r>
      <w:r>
        <w:rPr>
          <w:sz w:val="24"/>
        </w:rPr>
        <w:t>分组及分工</w:t>
      </w:r>
    </w:p>
    <w:p w14:paraId="1BA50C50" w14:textId="77777777" w:rsidR="004D0163" w:rsidRDefault="00000000">
      <w:pPr>
        <w:spacing w:after="80" w:line="360" w:lineRule="auto"/>
      </w:pPr>
      <w:r>
        <w:rPr>
          <w:sz w:val="24"/>
        </w:rPr>
        <w:t>第</w:t>
      </w:r>
      <w:r>
        <w:rPr>
          <w:sz w:val="24"/>
        </w:rPr>
        <w:t>2</w:t>
      </w:r>
      <w:r>
        <w:rPr>
          <w:sz w:val="24"/>
        </w:rPr>
        <w:t>章</w:t>
      </w:r>
      <w:r>
        <w:rPr>
          <w:sz w:val="24"/>
        </w:rPr>
        <w:t xml:space="preserve"> </w:t>
      </w:r>
      <w:r>
        <w:rPr>
          <w:sz w:val="24"/>
        </w:rPr>
        <w:t>系统需求分析</w:t>
      </w:r>
    </w:p>
    <w:p w14:paraId="25D61D06" w14:textId="77777777" w:rsidR="004D0163" w:rsidRDefault="00000000">
      <w:pPr>
        <w:spacing w:after="80" w:line="360" w:lineRule="auto"/>
      </w:pPr>
      <w:r>
        <w:rPr>
          <w:sz w:val="24"/>
        </w:rPr>
        <w:t xml:space="preserve">  2.1 </w:t>
      </w:r>
      <w:r>
        <w:rPr>
          <w:sz w:val="24"/>
        </w:rPr>
        <w:t>引言</w:t>
      </w:r>
    </w:p>
    <w:p w14:paraId="22243F5B" w14:textId="77777777" w:rsidR="004D0163" w:rsidRDefault="00000000">
      <w:pPr>
        <w:spacing w:after="80" w:line="360" w:lineRule="auto"/>
      </w:pPr>
      <w:r>
        <w:rPr>
          <w:sz w:val="24"/>
        </w:rPr>
        <w:t xml:space="preserve">  2.2 </w:t>
      </w:r>
      <w:r>
        <w:rPr>
          <w:sz w:val="24"/>
        </w:rPr>
        <w:t>功能需求</w:t>
      </w:r>
    </w:p>
    <w:p w14:paraId="639F472B" w14:textId="77777777" w:rsidR="004D0163" w:rsidRDefault="00000000">
      <w:pPr>
        <w:spacing w:after="80" w:line="360" w:lineRule="auto"/>
      </w:pPr>
      <w:r>
        <w:rPr>
          <w:sz w:val="24"/>
        </w:rPr>
        <w:t xml:space="preserve">  2.3 </w:t>
      </w:r>
      <w:r>
        <w:rPr>
          <w:sz w:val="24"/>
        </w:rPr>
        <w:t>非功能需求</w:t>
      </w:r>
    </w:p>
    <w:p w14:paraId="707A36E7" w14:textId="77777777" w:rsidR="004D0163" w:rsidRDefault="00000000">
      <w:pPr>
        <w:spacing w:after="80" w:line="360" w:lineRule="auto"/>
      </w:pPr>
      <w:r>
        <w:rPr>
          <w:sz w:val="24"/>
        </w:rPr>
        <w:t xml:space="preserve">  2.4 </w:t>
      </w:r>
      <w:r>
        <w:rPr>
          <w:sz w:val="24"/>
        </w:rPr>
        <w:t>技术选型</w:t>
      </w:r>
    </w:p>
    <w:p w14:paraId="1B99268B" w14:textId="77777777" w:rsidR="004D0163" w:rsidRDefault="00000000">
      <w:pPr>
        <w:spacing w:after="80" w:line="360" w:lineRule="auto"/>
      </w:pPr>
      <w:r>
        <w:rPr>
          <w:sz w:val="24"/>
        </w:rPr>
        <w:t xml:space="preserve">  2.5 </w:t>
      </w:r>
      <w:r>
        <w:rPr>
          <w:sz w:val="24"/>
        </w:rPr>
        <w:t>其他要求</w:t>
      </w:r>
    </w:p>
    <w:p w14:paraId="5D686841" w14:textId="77777777" w:rsidR="004D0163" w:rsidRDefault="00000000">
      <w:pPr>
        <w:spacing w:after="80" w:line="360" w:lineRule="auto"/>
      </w:pPr>
      <w:r>
        <w:rPr>
          <w:sz w:val="24"/>
        </w:rPr>
        <w:t>第</w:t>
      </w:r>
      <w:r>
        <w:rPr>
          <w:sz w:val="24"/>
        </w:rPr>
        <w:t>3</w:t>
      </w:r>
      <w:r>
        <w:rPr>
          <w:sz w:val="24"/>
        </w:rPr>
        <w:t>章</w:t>
      </w:r>
      <w:r>
        <w:rPr>
          <w:sz w:val="24"/>
        </w:rPr>
        <w:t xml:space="preserve"> </w:t>
      </w:r>
      <w:r>
        <w:rPr>
          <w:sz w:val="24"/>
        </w:rPr>
        <w:t>系统设计</w:t>
      </w:r>
    </w:p>
    <w:p w14:paraId="09746394" w14:textId="77777777" w:rsidR="004D0163" w:rsidRDefault="00000000">
      <w:pPr>
        <w:spacing w:after="80" w:line="360" w:lineRule="auto"/>
      </w:pPr>
      <w:r>
        <w:rPr>
          <w:sz w:val="24"/>
        </w:rPr>
        <w:t xml:space="preserve">  3.1 </w:t>
      </w:r>
      <w:r>
        <w:rPr>
          <w:sz w:val="24"/>
        </w:rPr>
        <w:t>引言</w:t>
      </w:r>
    </w:p>
    <w:p w14:paraId="511CCFB3" w14:textId="77777777" w:rsidR="004D0163" w:rsidRDefault="00000000">
      <w:pPr>
        <w:spacing w:after="80" w:line="360" w:lineRule="auto"/>
      </w:pPr>
      <w:r>
        <w:rPr>
          <w:sz w:val="24"/>
        </w:rPr>
        <w:t xml:space="preserve">  3.2 </w:t>
      </w:r>
      <w:r>
        <w:rPr>
          <w:sz w:val="24"/>
        </w:rPr>
        <w:t>系统功能设计</w:t>
      </w:r>
    </w:p>
    <w:p w14:paraId="5958E2F0" w14:textId="77777777" w:rsidR="004D0163" w:rsidRDefault="00000000">
      <w:pPr>
        <w:spacing w:after="80" w:line="360" w:lineRule="auto"/>
      </w:pPr>
      <w:r>
        <w:rPr>
          <w:sz w:val="24"/>
        </w:rPr>
        <w:t xml:space="preserve">  3.3 </w:t>
      </w:r>
      <w:r>
        <w:rPr>
          <w:sz w:val="24"/>
        </w:rPr>
        <w:t>系统</w:t>
      </w:r>
      <w:r>
        <w:rPr>
          <w:sz w:val="24"/>
        </w:rPr>
        <w:t xml:space="preserve"> UI </w:t>
      </w:r>
      <w:r>
        <w:rPr>
          <w:sz w:val="24"/>
        </w:rPr>
        <w:t>设计</w:t>
      </w:r>
    </w:p>
    <w:p w14:paraId="4206F405" w14:textId="77777777" w:rsidR="004D0163" w:rsidRDefault="00000000">
      <w:pPr>
        <w:spacing w:after="80" w:line="360" w:lineRule="auto"/>
      </w:pPr>
      <w:r>
        <w:rPr>
          <w:sz w:val="24"/>
        </w:rPr>
        <w:t xml:space="preserve">  3.4 </w:t>
      </w:r>
      <w:r>
        <w:rPr>
          <w:sz w:val="24"/>
        </w:rPr>
        <w:t>系统详细设计</w:t>
      </w:r>
    </w:p>
    <w:p w14:paraId="1FCC2DB3" w14:textId="77777777" w:rsidR="004D0163" w:rsidRDefault="00000000">
      <w:pPr>
        <w:spacing w:after="80" w:line="360" w:lineRule="auto"/>
      </w:pPr>
      <w:r>
        <w:rPr>
          <w:sz w:val="24"/>
        </w:rPr>
        <w:t xml:space="preserve">  3.5 </w:t>
      </w:r>
      <w:r>
        <w:rPr>
          <w:sz w:val="24"/>
        </w:rPr>
        <w:t>数据库设计</w:t>
      </w:r>
    </w:p>
    <w:p w14:paraId="7701E33F" w14:textId="77777777" w:rsidR="004D0163" w:rsidRDefault="00000000">
      <w:pPr>
        <w:spacing w:after="80" w:line="360" w:lineRule="auto"/>
      </w:pPr>
      <w:r>
        <w:rPr>
          <w:sz w:val="24"/>
        </w:rPr>
        <w:t>第</w:t>
      </w:r>
      <w:r>
        <w:rPr>
          <w:sz w:val="24"/>
        </w:rPr>
        <w:t>4</w:t>
      </w:r>
      <w:r>
        <w:rPr>
          <w:sz w:val="24"/>
        </w:rPr>
        <w:t>章</w:t>
      </w:r>
      <w:r>
        <w:rPr>
          <w:sz w:val="24"/>
        </w:rPr>
        <w:t xml:space="preserve"> </w:t>
      </w:r>
      <w:r>
        <w:rPr>
          <w:sz w:val="24"/>
        </w:rPr>
        <w:t>系统实现</w:t>
      </w:r>
    </w:p>
    <w:p w14:paraId="1E77E312" w14:textId="77777777" w:rsidR="004D0163" w:rsidRDefault="00000000">
      <w:pPr>
        <w:spacing w:after="80" w:line="360" w:lineRule="auto"/>
      </w:pPr>
      <w:r>
        <w:rPr>
          <w:sz w:val="24"/>
        </w:rPr>
        <w:t xml:space="preserve">  4.1 </w:t>
      </w:r>
      <w:r>
        <w:rPr>
          <w:sz w:val="24"/>
        </w:rPr>
        <w:t>引言</w:t>
      </w:r>
    </w:p>
    <w:p w14:paraId="784EF4B0" w14:textId="77777777" w:rsidR="004D0163" w:rsidRDefault="00000000">
      <w:pPr>
        <w:spacing w:after="80" w:line="360" w:lineRule="auto"/>
      </w:pPr>
      <w:r>
        <w:rPr>
          <w:sz w:val="24"/>
        </w:rPr>
        <w:t xml:space="preserve">  4.2 </w:t>
      </w:r>
      <w:r>
        <w:rPr>
          <w:sz w:val="24"/>
        </w:rPr>
        <w:t>系统典型界面</w:t>
      </w:r>
    </w:p>
    <w:p w14:paraId="080E0B43" w14:textId="77777777" w:rsidR="004D0163" w:rsidRDefault="00000000">
      <w:pPr>
        <w:spacing w:after="80" w:line="360" w:lineRule="auto"/>
      </w:pPr>
      <w:r>
        <w:rPr>
          <w:sz w:val="24"/>
        </w:rPr>
        <w:t xml:space="preserve">  4.3 </w:t>
      </w:r>
      <w:r>
        <w:rPr>
          <w:sz w:val="24"/>
        </w:rPr>
        <w:t>测试计划</w:t>
      </w:r>
    </w:p>
    <w:p w14:paraId="1DD2BE9E" w14:textId="77777777" w:rsidR="004D0163" w:rsidRDefault="00000000">
      <w:pPr>
        <w:spacing w:after="80" w:line="360" w:lineRule="auto"/>
      </w:pPr>
      <w:r>
        <w:rPr>
          <w:sz w:val="24"/>
        </w:rPr>
        <w:t xml:space="preserve">  4.4 </w:t>
      </w:r>
      <w:r>
        <w:rPr>
          <w:sz w:val="24"/>
        </w:rPr>
        <w:t>测试报告</w:t>
      </w:r>
    </w:p>
    <w:p w14:paraId="38E76C7F" w14:textId="77777777" w:rsidR="004D0163" w:rsidRDefault="00000000">
      <w:pPr>
        <w:spacing w:after="80" w:line="360" w:lineRule="auto"/>
      </w:pPr>
      <w:r>
        <w:rPr>
          <w:sz w:val="24"/>
        </w:rPr>
        <w:t>第</w:t>
      </w:r>
      <w:r>
        <w:rPr>
          <w:sz w:val="24"/>
        </w:rPr>
        <w:t>5</w:t>
      </w:r>
      <w:r>
        <w:rPr>
          <w:sz w:val="24"/>
        </w:rPr>
        <w:t>章</w:t>
      </w:r>
      <w:r>
        <w:rPr>
          <w:sz w:val="24"/>
        </w:rPr>
        <w:t xml:space="preserve"> </w:t>
      </w:r>
      <w:r>
        <w:rPr>
          <w:sz w:val="24"/>
        </w:rPr>
        <w:t>总结</w:t>
      </w:r>
    </w:p>
    <w:p w14:paraId="213A0759" w14:textId="77777777" w:rsidR="004D0163" w:rsidRDefault="00000000">
      <w:r>
        <w:br w:type="page"/>
      </w:r>
    </w:p>
    <w:p w14:paraId="4A38B88C" w14:textId="77777777" w:rsidR="004D0163" w:rsidRDefault="00000000" w:rsidP="00DD0FE9">
      <w:pPr>
        <w:pStyle w:val="1"/>
        <w:jc w:val="center"/>
      </w:pPr>
      <w:r w:rsidRPr="00DD0FE9">
        <w:lastRenderedPageBreak/>
        <w:t>第</w:t>
      </w:r>
      <w:r w:rsidRPr="00DD0FE9">
        <w:t>1</w:t>
      </w:r>
      <w:r w:rsidRPr="00DD0FE9">
        <w:t>章</w:t>
      </w:r>
      <w:r w:rsidRPr="00DD0FE9">
        <w:t xml:space="preserve"> </w:t>
      </w:r>
      <w:r w:rsidRPr="00DD0FE9">
        <w:t>概述</w:t>
      </w:r>
    </w:p>
    <w:p w14:paraId="7D0CBD2E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1.1 选题</w:t>
      </w:r>
    </w:p>
    <w:p w14:paraId="6CC2843F" w14:textId="77777777" w:rsidR="004D0163" w:rsidRDefault="00000000" w:rsidP="00DD0FE9">
      <w:pPr>
        <w:spacing w:after="120" w:line="360" w:lineRule="auto"/>
        <w:ind w:firstLine="420"/>
      </w:pPr>
      <w:r>
        <w:rPr>
          <w:sz w:val="24"/>
        </w:rPr>
        <w:t>本项目选题为「基于大语言模型的个人健康智能分析与管理系统」，产品名称为</w:t>
      </w:r>
      <w:r>
        <w:rPr>
          <w:sz w:val="24"/>
        </w:rPr>
        <w:t xml:space="preserve"> HealthMate </w:t>
      </w:r>
      <w:r>
        <w:rPr>
          <w:sz w:val="24"/>
        </w:rPr>
        <w:t>健康伴侣。项目面向日常健康管理场景，关注用户睡眠、饮食、运动、健康目标和任务执行情况等信息，旨在通过</w:t>
      </w:r>
      <w:r>
        <w:rPr>
          <w:sz w:val="24"/>
        </w:rPr>
        <w:t xml:space="preserve"> AI </w:t>
      </w:r>
      <w:r>
        <w:rPr>
          <w:sz w:val="24"/>
        </w:rPr>
        <w:t>技术降低健康记录门槛，并将健康建议转化为用户可执行、可反馈的日常任务。</w:t>
      </w:r>
    </w:p>
    <w:p w14:paraId="7D584C82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选题背景方面，随着学习和工作节奏加快，睡眠不足、久坐、饮食不规律、运动缺乏等问题在青年学生和职场人群中较为常见。此类问题通常不属于即时医疗诊断范畴，却需要长期记录、持续提醒和行为干预。健康管理工具如果只停留在一次性记录或静态图表展示层面，很难帮助用户形成稳定习惯。</w:t>
      </w:r>
    </w:p>
    <w:p w14:paraId="3F7C1F86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选题意义方面，</w:t>
      </w:r>
      <w:r>
        <w:rPr>
          <w:sz w:val="24"/>
        </w:rPr>
        <w:t xml:space="preserve">HealthMate </w:t>
      </w:r>
      <w:r>
        <w:rPr>
          <w:sz w:val="24"/>
        </w:rPr>
        <w:t>结合大语言模型、结构化数据存储和可视化分析，将自然语言输入转化为可追踪的健康数据，并通过建议和任务机制推动用户采取行动。该选题既契合人工智能在个人健康管理领域的应用趋势，也符合课程对前后端分离、数据库设计、</w:t>
      </w:r>
      <w:r>
        <w:rPr>
          <w:sz w:val="24"/>
        </w:rPr>
        <w:t xml:space="preserve">AI </w:t>
      </w:r>
      <w:r>
        <w:rPr>
          <w:sz w:val="24"/>
        </w:rPr>
        <w:t>服务集成和团队协作实践的综合要求。</w:t>
      </w:r>
    </w:p>
    <w:p w14:paraId="17D21ABE" w14:textId="77777777" w:rsidR="004D0163" w:rsidRDefault="00000000" w:rsidP="00DD0FE9">
      <w:pPr>
        <w:spacing w:after="120" w:line="360" w:lineRule="auto"/>
        <w:ind w:firstLine="420"/>
      </w:pPr>
      <w:r>
        <w:rPr>
          <w:sz w:val="24"/>
        </w:rPr>
        <w:t>传统健康管理工具往往停留在表单录入和数据展示层面，用户需要手动填写大量字段，长期坚持成本较高。与此同时，单纯展示图表无法直接推动用户形成行动。</w:t>
      </w:r>
      <w:r>
        <w:rPr>
          <w:sz w:val="24"/>
        </w:rPr>
        <w:t xml:space="preserve">HealthMate </w:t>
      </w:r>
      <w:r>
        <w:rPr>
          <w:sz w:val="24"/>
        </w:rPr>
        <w:t>的设计目标是构建从自然语言输入到结构化健康数据，再到</w:t>
      </w:r>
      <w:r>
        <w:rPr>
          <w:sz w:val="24"/>
        </w:rPr>
        <w:t xml:space="preserve"> AI </w:t>
      </w:r>
      <w:r>
        <w:rPr>
          <w:sz w:val="24"/>
        </w:rPr>
        <w:t>建议、候选任务和打卡反馈的闭环流程，使系统既具备记录能力，也具备辅助决策和行动干预能力。</w:t>
      </w:r>
    </w:p>
    <w:p w14:paraId="7258B44D" w14:textId="77777777" w:rsidR="004D0163" w:rsidRDefault="00000000" w:rsidP="00DD0FE9">
      <w:pPr>
        <w:spacing w:after="120" w:line="360" w:lineRule="auto"/>
        <w:ind w:firstLine="420"/>
      </w:pPr>
      <w:r>
        <w:rPr>
          <w:sz w:val="24"/>
        </w:rPr>
        <w:t>系统定位为日常健康辅助管理工具，不提供疾病诊断、处方、用药调整或治疗方案。对于用户输入中涉及病痛、高危症状、心理危机或其他超出日常健康管理范围的内容，系统通过高危内容识别机制拒绝作为普通健康记录保存，并提示用户及时就医或寻求专业帮助。</w:t>
      </w:r>
    </w:p>
    <w:p w14:paraId="5009E08A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1.2 分组及分工</w:t>
      </w:r>
    </w:p>
    <w:p w14:paraId="25F7DDA2" w14:textId="77777777" w:rsidR="004D0163" w:rsidRDefault="00000000" w:rsidP="00FB59AB">
      <w:pPr>
        <w:spacing w:after="120" w:line="360" w:lineRule="auto"/>
        <w:ind w:firstLine="420"/>
      </w:pPr>
      <w:r>
        <w:rPr>
          <w:sz w:val="24"/>
        </w:rPr>
        <w:t>团队名称为</w:t>
      </w:r>
      <w:r>
        <w:rPr>
          <w:sz w:val="24"/>
        </w:rPr>
        <w:t xml:space="preserve"> token</w:t>
      </w:r>
      <w:r>
        <w:rPr>
          <w:sz w:val="24"/>
        </w:rPr>
        <w:t>，共</w:t>
      </w:r>
      <w:r>
        <w:rPr>
          <w:sz w:val="24"/>
        </w:rPr>
        <w:t xml:space="preserve"> 2 </w:t>
      </w:r>
      <w:r>
        <w:rPr>
          <w:sz w:val="24"/>
        </w:rPr>
        <w:t>名成员。团队采用前后端分离协作方式，并结合</w:t>
      </w:r>
      <w:r>
        <w:rPr>
          <w:sz w:val="24"/>
        </w:rPr>
        <w:t xml:space="preserve"> Scrum </w:t>
      </w:r>
      <w:r>
        <w:rPr>
          <w:sz w:val="24"/>
        </w:rPr>
        <w:t>敏捷开发中的角色划分进行任务推进。</w:t>
      </w:r>
      <w:r w:rsidR="00FB59AB">
        <w:rPr>
          <w:sz w:val="24"/>
        </w:rPr>
        <w:t>周炜主要承担后端核心业务与接口能力建设，黎宇</w:t>
      </w:r>
      <w:r w:rsidR="00FB59AB">
        <w:rPr>
          <w:sz w:val="24"/>
        </w:rPr>
        <w:lastRenderedPageBreak/>
        <w:t>恒主要承担前端页面与交互实现，并在后期补充了知识增强相关能力。两名成员共同参与测试、联调和最终答辩资料整理。</w:t>
      </w:r>
      <w:r w:rsidR="00FB59AB" w:rsidRPr="00FB59AB">
        <w:rPr>
          <w:rFonts w:hint="eastAsia"/>
          <w:sz w:val="24"/>
        </w:rPr>
        <w:t>具体</w:t>
      </w:r>
      <w:r>
        <w:rPr>
          <w:sz w:val="24"/>
        </w:rPr>
        <w:t>分工如下。</w:t>
      </w:r>
    </w:p>
    <w:p w14:paraId="30FE5EFA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项目协作过程中，团队以短周期迭代推进功能建设。前期重点完成选题、需求分析、接口约定和前后端脚手架搭建；中期集中实现用户认证、档案、健康记录、</w:t>
      </w:r>
      <w:r>
        <w:rPr>
          <w:sz w:val="24"/>
        </w:rPr>
        <w:t xml:space="preserve">AI </w:t>
      </w:r>
      <w:r>
        <w:rPr>
          <w:sz w:val="24"/>
        </w:rPr>
        <w:t>建议和任务打卡等核心模块；后期围绕联调反馈补充高危内容识别、每日多次记录、历史记录删除、任务生成预览和知识增强能力。</w:t>
      </w:r>
      <w:r>
        <w:rPr>
          <w:sz w:val="24"/>
        </w:rPr>
        <w:t xml:space="preserve">Git </w:t>
      </w:r>
      <w:r>
        <w:rPr>
          <w:sz w:val="24"/>
        </w:rPr>
        <w:t>提交历史能够较清晰地反映两名成员在前端、后端和联调优化方面的贡献。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693"/>
        <w:gridCol w:w="2952"/>
      </w:tblGrid>
      <w:tr w:rsidR="004D0163" w14:paraId="6F56816F" w14:textId="77777777" w:rsidTr="00FB59AB">
        <w:tc>
          <w:tcPr>
            <w:tcW w:w="1555" w:type="dxa"/>
          </w:tcPr>
          <w:p w14:paraId="298E6F78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成员</w:t>
            </w:r>
          </w:p>
        </w:tc>
        <w:tc>
          <w:tcPr>
            <w:tcW w:w="2693" w:type="dxa"/>
          </w:tcPr>
          <w:p w14:paraId="58570F7B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角色</w:t>
            </w:r>
          </w:p>
        </w:tc>
        <w:tc>
          <w:tcPr>
            <w:tcW w:w="2952" w:type="dxa"/>
          </w:tcPr>
          <w:p w14:paraId="1EF9C710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主要分工</w:t>
            </w:r>
          </w:p>
        </w:tc>
      </w:tr>
      <w:tr w:rsidR="004D0163" w14:paraId="6723A18A" w14:textId="77777777" w:rsidTr="00FB59AB">
        <w:tc>
          <w:tcPr>
            <w:tcW w:w="1555" w:type="dxa"/>
          </w:tcPr>
          <w:p w14:paraId="64B06A3F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周炜</w:t>
            </w:r>
          </w:p>
        </w:tc>
        <w:tc>
          <w:tcPr>
            <w:tcW w:w="2693" w:type="dxa"/>
          </w:tcPr>
          <w:p w14:paraId="5EE8D484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Product Owner / </w:t>
            </w:r>
            <w:r>
              <w:rPr>
                <w:szCs w:val="21"/>
              </w:rPr>
              <w:t>后端开发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测试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运维</w:t>
            </w:r>
          </w:p>
        </w:tc>
        <w:tc>
          <w:tcPr>
            <w:tcW w:w="2952" w:type="dxa"/>
          </w:tcPr>
          <w:p w14:paraId="252DBFCB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负责业务流程梳理、产品</w:t>
            </w:r>
            <w:r>
              <w:rPr>
                <w:szCs w:val="21"/>
              </w:rPr>
              <w:t xml:space="preserve"> Backlog </w:t>
            </w:r>
            <w:r>
              <w:rPr>
                <w:szCs w:val="21"/>
              </w:rPr>
              <w:t>管理、</w:t>
            </w:r>
            <w:r>
              <w:rPr>
                <w:szCs w:val="21"/>
              </w:rPr>
              <w:t xml:space="preserve">FastAPI </w:t>
            </w:r>
            <w:r>
              <w:rPr>
                <w:szCs w:val="21"/>
              </w:rPr>
              <w:t>后端框架、数据库模型、认证鉴权、健康记录接口、</w:t>
            </w:r>
            <w:r>
              <w:rPr>
                <w:szCs w:val="21"/>
              </w:rPr>
              <w:t xml:space="preserve">AI </w:t>
            </w:r>
            <w:r>
              <w:rPr>
                <w:szCs w:val="21"/>
              </w:rPr>
              <w:t>解析、高危识别、任务生成、趋势聚合、接口测试与联调文档。</w:t>
            </w:r>
          </w:p>
        </w:tc>
      </w:tr>
      <w:tr w:rsidR="004D0163" w14:paraId="2BF6367A" w14:textId="77777777" w:rsidTr="00FB59AB">
        <w:tc>
          <w:tcPr>
            <w:tcW w:w="1555" w:type="dxa"/>
          </w:tcPr>
          <w:p w14:paraId="5CF92052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黎宇恒</w:t>
            </w:r>
          </w:p>
        </w:tc>
        <w:tc>
          <w:tcPr>
            <w:tcW w:w="2693" w:type="dxa"/>
          </w:tcPr>
          <w:p w14:paraId="5C59C6EC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Scrum Master / </w:t>
            </w:r>
            <w:r>
              <w:rPr>
                <w:szCs w:val="21"/>
              </w:rPr>
              <w:t>前端开发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测试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运维</w:t>
            </w:r>
          </w:p>
        </w:tc>
        <w:tc>
          <w:tcPr>
            <w:tcW w:w="2952" w:type="dxa"/>
          </w:tcPr>
          <w:p w14:paraId="7B314377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负责前端</w:t>
            </w:r>
            <w:r>
              <w:rPr>
                <w:szCs w:val="21"/>
              </w:rPr>
              <w:t xml:space="preserve"> UI/UX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 xml:space="preserve">React </w:t>
            </w:r>
            <w:r>
              <w:rPr>
                <w:szCs w:val="21"/>
              </w:rPr>
              <w:t>页面与组件、路由、接口封装、</w:t>
            </w:r>
            <w:r>
              <w:rPr>
                <w:szCs w:val="21"/>
              </w:rPr>
              <w:t xml:space="preserve">ECharts </w:t>
            </w:r>
            <w:r>
              <w:rPr>
                <w:szCs w:val="21"/>
              </w:rPr>
              <w:t>可视化、</w:t>
            </w:r>
            <w:r>
              <w:rPr>
                <w:szCs w:val="21"/>
              </w:rPr>
              <w:t xml:space="preserve">SSE </w:t>
            </w:r>
            <w:r>
              <w:rPr>
                <w:szCs w:val="21"/>
              </w:rPr>
              <w:t>建议流、任务与趋势页面、前端联调优化；同时参与轻量级</w:t>
            </w:r>
            <w:r>
              <w:rPr>
                <w:szCs w:val="21"/>
              </w:rPr>
              <w:t xml:space="preserve"> RAG </w:t>
            </w:r>
            <w:r>
              <w:rPr>
                <w:szCs w:val="21"/>
              </w:rPr>
              <w:t>知识库、</w:t>
            </w:r>
            <w:r>
              <w:rPr>
                <w:szCs w:val="21"/>
              </w:rPr>
              <w:t xml:space="preserve">KnowledgeService </w:t>
            </w:r>
            <w:r>
              <w:rPr>
                <w:szCs w:val="21"/>
              </w:rPr>
              <w:t>和评估脚本补充。</w:t>
            </w:r>
          </w:p>
        </w:tc>
      </w:tr>
    </w:tbl>
    <w:p w14:paraId="1F949EBE" w14:textId="77777777" w:rsidR="004D0163" w:rsidRDefault="00000000">
      <w:r>
        <w:br w:type="page"/>
      </w:r>
    </w:p>
    <w:p w14:paraId="239AB03F" w14:textId="77777777" w:rsidR="004D0163" w:rsidRDefault="00000000" w:rsidP="00DD0FE9">
      <w:pPr>
        <w:pStyle w:val="1"/>
        <w:jc w:val="center"/>
      </w:pPr>
      <w:r w:rsidRPr="00DD0FE9">
        <w:lastRenderedPageBreak/>
        <w:t>第</w:t>
      </w:r>
      <w:r w:rsidRPr="00DD0FE9">
        <w:t>2</w:t>
      </w:r>
      <w:r w:rsidRPr="00DD0FE9">
        <w:t>章</w:t>
      </w:r>
      <w:r w:rsidRPr="00DD0FE9">
        <w:t xml:space="preserve"> </w:t>
      </w:r>
      <w:r w:rsidRPr="00DD0FE9">
        <w:t>系统需求分析</w:t>
      </w:r>
    </w:p>
    <w:p w14:paraId="006836D5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2.1 引言</w:t>
      </w:r>
    </w:p>
    <w:p w14:paraId="390C49F8" w14:textId="77777777" w:rsidR="004D0163" w:rsidRDefault="00000000" w:rsidP="00192A4A">
      <w:pPr>
        <w:spacing w:after="120" w:line="360" w:lineRule="auto"/>
        <w:ind w:firstLine="420"/>
      </w:pPr>
      <w:r>
        <w:rPr>
          <w:sz w:val="24"/>
        </w:rPr>
        <w:t xml:space="preserve">HealthMate </w:t>
      </w:r>
      <w:r>
        <w:rPr>
          <w:sz w:val="24"/>
        </w:rPr>
        <w:t>的需求围绕普通用户的日常健康管理展开。用户希望以低成本记录生活状态，系统则需要将这些零散记录转化为结构化数据，并进一步生成可理解、可执行的健康建议和任务。由于健康场景具有安全边界，系统必须避免医疗诊断式输出，并对高危输入进行提醒。</w:t>
      </w:r>
    </w:p>
    <w:p w14:paraId="277E789A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需求分析中将用户分为三类典型角色：第一类是希望改善作息和饮食的普通用户，关注记录便捷性和趋势反馈；第二类是健身或减脂初学者，关注运动、饮食和任务建议；第三类是需要持续提醒的轻度亚健康用户，关注系统是否能根据历史记录给出稳定、可执行的行动建议。</w:t>
      </w:r>
    </w:p>
    <w:p w14:paraId="39E57513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从用户故事角度看，用户希望能够用一句话记录今天的饮食、运动或睡眠情况；希望系统自动提取关键指标，避免反复填写表单；希望在数据不足或表达不清时获得明确补充建议；希望系统给出的任务不要重复、不要过难，并能根据当天完成情况持续调整。</w:t>
      </w:r>
    </w:p>
    <w:p w14:paraId="32C93E88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2.2 功能需求</w:t>
      </w:r>
    </w:p>
    <w:p w14:paraId="6D70BF12" w14:textId="77777777" w:rsidR="004D0163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）用户认证与档案管理：系统支持用户注册、登录和</w:t>
      </w:r>
      <w:r>
        <w:rPr>
          <w:sz w:val="24"/>
        </w:rPr>
        <w:t xml:space="preserve"> JWT </w:t>
      </w:r>
      <w:r>
        <w:rPr>
          <w:sz w:val="24"/>
        </w:rPr>
        <w:t>鉴权；用户可以维护性别、身高、体重、健康目标、伤病史和过敏史等健康档案信息。伤病史和过敏史拆分存储，便于运动建议和饮食建议分别使用。</w:t>
      </w:r>
    </w:p>
    <w:p w14:paraId="195F0350" w14:textId="77777777" w:rsidR="004D0163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）健康记录录入与解析：用户可以输入自然语言健康记录，例如饮食、运动和睡眠描述。后端通过</w:t>
      </w:r>
      <w:r>
        <w:rPr>
          <w:sz w:val="24"/>
        </w:rPr>
        <w:t xml:space="preserve"> AI </w:t>
      </w:r>
      <w:r>
        <w:rPr>
          <w:sz w:val="24"/>
        </w:rPr>
        <w:t>解析接口返回结构化预览数据，包括睡眠分钟、摄入热量、运动消耗、饮食详情、运动详情、健康标签、置信度和解析警告。解析结果需经用户确认后保存。</w:t>
      </w:r>
    </w:p>
    <w:p w14:paraId="6D0ECB95" w14:textId="77777777" w:rsidR="004D0163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）多次记录与记录管理：系统支持用户同一天多次新增健康记录，不再按日期覆盖。后端提供最近记录、历史记录查询和删除接口，便于用户移除误输入或过时数据，减少对后续建议生成的干扰。</w:t>
      </w:r>
    </w:p>
    <w:p w14:paraId="6BA503D2" w14:textId="77777777" w:rsidR="004D0163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4</w:t>
      </w:r>
      <w:r>
        <w:rPr>
          <w:sz w:val="24"/>
        </w:rPr>
        <w:t>）健康仪表盘与趋势分析：首页展示今日任务、完成进度、最近记录和最新建议；</w:t>
      </w:r>
      <w:r>
        <w:rPr>
          <w:sz w:val="24"/>
        </w:rPr>
        <w:lastRenderedPageBreak/>
        <w:t>趋势页按周</w:t>
      </w:r>
      <w:r>
        <w:rPr>
          <w:sz w:val="24"/>
        </w:rPr>
        <w:t>/</w:t>
      </w:r>
      <w:r>
        <w:rPr>
          <w:sz w:val="24"/>
        </w:rPr>
        <w:t>月维度展示睡眠、热量摄入与消耗、健康标签分布，并支持健康记录</w:t>
      </w:r>
      <w:r>
        <w:rPr>
          <w:sz w:val="24"/>
        </w:rPr>
        <w:t xml:space="preserve"> CSV </w:t>
      </w:r>
      <w:r>
        <w:rPr>
          <w:sz w:val="24"/>
        </w:rPr>
        <w:t>导出。</w:t>
      </w:r>
    </w:p>
    <w:p w14:paraId="34907052" w14:textId="77777777" w:rsidR="004D0163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5</w:t>
      </w:r>
      <w:r>
        <w:rPr>
          <w:sz w:val="24"/>
        </w:rPr>
        <w:t>）</w:t>
      </w:r>
      <w:r>
        <w:rPr>
          <w:sz w:val="24"/>
        </w:rPr>
        <w:t xml:space="preserve">AI </w:t>
      </w:r>
      <w:r>
        <w:rPr>
          <w:sz w:val="24"/>
        </w:rPr>
        <w:t>建议与知识增强：系统根据用户档案、近期记录、健康目标、任务完成情况和本地健康知识库检索结果生成日常健康建议。建议接口采用</w:t>
      </w:r>
      <w:r>
        <w:rPr>
          <w:sz w:val="24"/>
        </w:rPr>
        <w:t xml:space="preserve"> SSE </w:t>
      </w:r>
      <w:r>
        <w:rPr>
          <w:sz w:val="24"/>
        </w:rPr>
        <w:t>流式返回，提升</w:t>
      </w:r>
      <w:r>
        <w:rPr>
          <w:sz w:val="24"/>
        </w:rPr>
        <w:t xml:space="preserve"> AI </w:t>
      </w:r>
      <w:r>
        <w:rPr>
          <w:sz w:val="24"/>
        </w:rPr>
        <w:t>文本生成过程中的交互体验。</w:t>
      </w:r>
    </w:p>
    <w:p w14:paraId="2431DC52" w14:textId="77777777" w:rsidR="004D0163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6</w:t>
      </w:r>
      <w:r>
        <w:rPr>
          <w:sz w:val="24"/>
        </w:rPr>
        <w:t>）任务生成与打卡：</w:t>
      </w:r>
      <w:r>
        <w:rPr>
          <w:sz w:val="24"/>
        </w:rPr>
        <w:t xml:space="preserve">AI </w:t>
      </w:r>
      <w:r>
        <w:rPr>
          <w:sz w:val="24"/>
        </w:rPr>
        <w:t>建议不直接自动写入任务。用户可手动触发候选任务生成，系统综合用户档案、所有健康记录、所有任务状态、今日已完成和未完成任务生成候选项，并过滤与今日已完成任务相似的内容。用户选择接受后，后端用新任务覆盖或归档当前未完成任务。</w:t>
      </w:r>
    </w:p>
    <w:p w14:paraId="27DE0A29" w14:textId="77777777" w:rsidR="004D0163" w:rsidRDefault="00000000">
      <w:pPr>
        <w:spacing w:after="120" w:line="360" w:lineRule="auto"/>
      </w:pPr>
      <w:r>
        <w:rPr>
          <w:sz w:val="24"/>
        </w:rPr>
        <w:t>（</w:t>
      </w:r>
      <w:r>
        <w:rPr>
          <w:sz w:val="24"/>
        </w:rPr>
        <w:t>7</w:t>
      </w:r>
      <w:r>
        <w:rPr>
          <w:sz w:val="24"/>
        </w:rPr>
        <w:t>）高危内容识别：当用户输入涉及明显病痛、症状、用药、心理危机等超出日常健康管理范围的内容时，系统拒绝作为普通健康记录保存，并提示用户及时就医或寻求专业帮助。识别方式以大模型判断为主，正则关键词作为兜底。</w:t>
      </w:r>
    </w:p>
    <w:p w14:paraId="0C388E9B" w14:textId="77777777" w:rsidR="00125026" w:rsidRDefault="00000000">
      <w:pPr>
        <w:spacing w:after="120" w:line="360" w:lineRule="auto"/>
      </w:pPr>
      <w:r>
        <w:rPr>
          <w:sz w:val="24"/>
        </w:rPr>
        <w:t>整体功能需求可概括为三条主线：一是数据采集主线，即从自然语言输入到结构化健康记录；二是分析反馈主线，即从历史记录到趋势、建议和总结；三是行动干预主线，即从</w:t>
      </w:r>
      <w:r>
        <w:rPr>
          <w:sz w:val="24"/>
        </w:rPr>
        <w:t xml:space="preserve"> AI </w:t>
      </w:r>
      <w:r>
        <w:rPr>
          <w:sz w:val="24"/>
        </w:rPr>
        <w:t>建议到候选任务、用户选择和打卡反馈。三条主线共同支撑系统的健康管理闭环。</w:t>
      </w:r>
    </w:p>
    <w:p w14:paraId="70C37D43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2.3 非功能需求</w:t>
      </w:r>
    </w:p>
    <w:p w14:paraId="16A972F2" w14:textId="77777777" w:rsidR="004D0163" w:rsidRDefault="00000000">
      <w:pPr>
        <w:spacing w:after="80" w:line="360" w:lineRule="auto"/>
      </w:pPr>
      <w:r>
        <w:rPr>
          <w:sz w:val="24"/>
        </w:rPr>
        <w:t>易用性：用户可以通过自然语言录入健康信息，前端提供解析预览、低置信度提示、风险提示和任务勾选等交互，降低学习成本。</w:t>
      </w:r>
    </w:p>
    <w:p w14:paraId="7DAB6E46" w14:textId="77777777" w:rsidR="004D0163" w:rsidRDefault="00000000">
      <w:pPr>
        <w:spacing w:after="80" w:line="360" w:lineRule="auto"/>
      </w:pPr>
      <w:r>
        <w:rPr>
          <w:sz w:val="24"/>
        </w:rPr>
        <w:t>可靠性：后端通过</w:t>
      </w:r>
      <w:r>
        <w:rPr>
          <w:sz w:val="24"/>
        </w:rPr>
        <w:t xml:space="preserve"> Pydantic Schema</w:t>
      </w:r>
      <w:r>
        <w:rPr>
          <w:sz w:val="24"/>
        </w:rPr>
        <w:t>、字段归一化、用户确认保存、规则兜底和异常回退降低</w:t>
      </w:r>
      <w:r>
        <w:rPr>
          <w:sz w:val="24"/>
        </w:rPr>
        <w:t xml:space="preserve"> AI </w:t>
      </w:r>
      <w:r>
        <w:rPr>
          <w:sz w:val="24"/>
        </w:rPr>
        <w:t>输出不稳定带来的风险。</w:t>
      </w:r>
    </w:p>
    <w:p w14:paraId="34B274C2" w14:textId="77777777" w:rsidR="004D0163" w:rsidRDefault="00000000">
      <w:pPr>
        <w:spacing w:after="80" w:line="360" w:lineRule="auto"/>
      </w:pPr>
      <w:r>
        <w:rPr>
          <w:sz w:val="24"/>
        </w:rPr>
        <w:t>安全性：系统使用</w:t>
      </w:r>
      <w:r>
        <w:rPr>
          <w:sz w:val="24"/>
        </w:rPr>
        <w:t xml:space="preserve"> JWT </w:t>
      </w:r>
      <w:r>
        <w:rPr>
          <w:sz w:val="24"/>
        </w:rPr>
        <w:t>进行接口鉴权，密码采用</w:t>
      </w:r>
      <w:r>
        <w:rPr>
          <w:sz w:val="24"/>
        </w:rPr>
        <w:t xml:space="preserve"> bcrypt </w:t>
      </w:r>
      <w:r>
        <w:rPr>
          <w:sz w:val="24"/>
        </w:rPr>
        <w:t>哈希保存，业务数据按当前登录用户隔离，高危内容不进入普通健康记录流程。</w:t>
      </w:r>
    </w:p>
    <w:p w14:paraId="3D35FDBC" w14:textId="77777777" w:rsidR="004D0163" w:rsidRDefault="00000000">
      <w:pPr>
        <w:spacing w:after="80" w:line="360" w:lineRule="auto"/>
      </w:pPr>
      <w:r>
        <w:rPr>
          <w:sz w:val="24"/>
        </w:rPr>
        <w:t>可扩展性：后端采用</w:t>
      </w:r>
      <w:r>
        <w:rPr>
          <w:sz w:val="24"/>
        </w:rPr>
        <w:t xml:space="preserve"> routes</w:t>
      </w:r>
      <w:r>
        <w:rPr>
          <w:sz w:val="24"/>
        </w:rPr>
        <w:t>、</w:t>
      </w:r>
      <w:r>
        <w:rPr>
          <w:sz w:val="24"/>
        </w:rPr>
        <w:t>schemas</w:t>
      </w:r>
      <w:r>
        <w:rPr>
          <w:sz w:val="24"/>
        </w:rPr>
        <w:t>、</w:t>
      </w:r>
      <w:r>
        <w:rPr>
          <w:sz w:val="24"/>
        </w:rPr>
        <w:t>services</w:t>
      </w:r>
      <w:r>
        <w:rPr>
          <w:sz w:val="24"/>
        </w:rPr>
        <w:t>、</w:t>
      </w:r>
      <w:r>
        <w:rPr>
          <w:sz w:val="24"/>
        </w:rPr>
        <w:t>repositories</w:t>
      </w:r>
      <w:r>
        <w:rPr>
          <w:sz w:val="24"/>
        </w:rPr>
        <w:t>、</w:t>
      </w:r>
      <w:r>
        <w:rPr>
          <w:sz w:val="24"/>
        </w:rPr>
        <w:t>models</w:t>
      </w:r>
      <w:r>
        <w:rPr>
          <w:sz w:val="24"/>
        </w:rPr>
        <w:t>、</w:t>
      </w:r>
      <w:r>
        <w:rPr>
          <w:sz w:val="24"/>
        </w:rPr>
        <w:t xml:space="preserve">core </w:t>
      </w:r>
      <w:r>
        <w:rPr>
          <w:sz w:val="24"/>
        </w:rPr>
        <w:t>等分层结构；知识库以</w:t>
      </w:r>
      <w:r>
        <w:rPr>
          <w:sz w:val="24"/>
        </w:rPr>
        <w:t xml:space="preserve"> Markdown </w:t>
      </w:r>
      <w:r>
        <w:rPr>
          <w:sz w:val="24"/>
        </w:rPr>
        <w:t>维护，便于持续扩展健康主题。</w:t>
      </w:r>
    </w:p>
    <w:p w14:paraId="5B53E52B" w14:textId="77777777" w:rsidR="004D0163" w:rsidRDefault="00000000">
      <w:pPr>
        <w:spacing w:after="120" w:line="360" w:lineRule="auto"/>
      </w:pPr>
      <w:r>
        <w:rPr>
          <w:sz w:val="24"/>
        </w:rPr>
        <w:t>可维护性：前端按页面、组件、服务封装组织；后端将</w:t>
      </w:r>
      <w:r>
        <w:rPr>
          <w:sz w:val="24"/>
        </w:rPr>
        <w:t xml:space="preserve"> AI </w:t>
      </w:r>
      <w:r>
        <w:rPr>
          <w:sz w:val="24"/>
        </w:rPr>
        <w:t>解析、建议生成、任务生成、趋势聚合、知识检索等逻辑拆分为独立服务，降低模块耦合。</w:t>
      </w:r>
    </w:p>
    <w:p w14:paraId="3C8B9496" w14:textId="77777777" w:rsidR="00125026" w:rsidRDefault="00000000">
      <w:pPr>
        <w:spacing w:after="120" w:line="360" w:lineRule="auto"/>
      </w:pPr>
      <w:r>
        <w:rPr>
          <w:sz w:val="24"/>
        </w:rPr>
        <w:lastRenderedPageBreak/>
        <w:t>数据质量也是系统的重要非功能需求。健康记录只有在识别出明确睡眠、饮食、运动、热量或标签等有效信息后才适合保存；当解析置信度较低时，系统通过警告、失败原因和输入优化建议引导用户补充信息，从源头减少低质量数据对趋势分析和建议生成的影响。</w:t>
      </w:r>
    </w:p>
    <w:p w14:paraId="51D022E5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2.4 技术选型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4D0163" w14:paraId="78B8FE1E" w14:textId="77777777">
        <w:tc>
          <w:tcPr>
            <w:tcW w:w="2400" w:type="dxa"/>
          </w:tcPr>
          <w:p w14:paraId="38D79451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层级</w:t>
            </w:r>
          </w:p>
        </w:tc>
        <w:tc>
          <w:tcPr>
            <w:tcW w:w="2400" w:type="dxa"/>
          </w:tcPr>
          <w:p w14:paraId="4161BB32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实际采用技术</w:t>
            </w:r>
          </w:p>
        </w:tc>
        <w:tc>
          <w:tcPr>
            <w:tcW w:w="2400" w:type="dxa"/>
          </w:tcPr>
          <w:p w14:paraId="5D5749D9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说明</w:t>
            </w:r>
          </w:p>
        </w:tc>
      </w:tr>
      <w:tr w:rsidR="004D0163" w14:paraId="1072A524" w14:textId="77777777">
        <w:tc>
          <w:tcPr>
            <w:tcW w:w="2400" w:type="dxa"/>
          </w:tcPr>
          <w:p w14:paraId="6BF9C180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前端</w:t>
            </w:r>
          </w:p>
        </w:tc>
        <w:tc>
          <w:tcPr>
            <w:tcW w:w="2400" w:type="dxa"/>
          </w:tcPr>
          <w:p w14:paraId="67814E66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React 19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Vite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Ant Design Mobile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ECharts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Framer Motion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Axios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React Router</w:t>
            </w:r>
          </w:p>
        </w:tc>
        <w:tc>
          <w:tcPr>
            <w:tcW w:w="2400" w:type="dxa"/>
          </w:tcPr>
          <w:p w14:paraId="66A9857B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实现移动端友好界面、路由、接口请求、图表和动画交互。</w:t>
            </w:r>
          </w:p>
        </w:tc>
      </w:tr>
      <w:tr w:rsidR="004D0163" w14:paraId="30CAF54B" w14:textId="77777777">
        <w:tc>
          <w:tcPr>
            <w:tcW w:w="2400" w:type="dxa"/>
          </w:tcPr>
          <w:p w14:paraId="1936074F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后端</w:t>
            </w:r>
          </w:p>
        </w:tc>
        <w:tc>
          <w:tcPr>
            <w:tcW w:w="2400" w:type="dxa"/>
          </w:tcPr>
          <w:p w14:paraId="48C32223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FastAPI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SQLAlchemy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Pydantic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MySQL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JWT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bcrypt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httpx</w:t>
            </w:r>
          </w:p>
        </w:tc>
        <w:tc>
          <w:tcPr>
            <w:tcW w:w="2400" w:type="dxa"/>
          </w:tcPr>
          <w:p w14:paraId="01017AA6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实现</w:t>
            </w:r>
            <w:r>
              <w:rPr>
                <w:szCs w:val="21"/>
              </w:rPr>
              <w:t xml:space="preserve"> REST API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 xml:space="preserve">ORM </w:t>
            </w:r>
            <w:r>
              <w:rPr>
                <w:szCs w:val="21"/>
              </w:rPr>
              <w:t>模型、请求校验、用户认证、密码加密和外部</w:t>
            </w:r>
            <w:r>
              <w:rPr>
                <w:szCs w:val="21"/>
              </w:rPr>
              <w:t xml:space="preserve"> LLM </w:t>
            </w:r>
            <w:r>
              <w:rPr>
                <w:szCs w:val="21"/>
              </w:rPr>
              <w:t>调用。</w:t>
            </w:r>
          </w:p>
        </w:tc>
      </w:tr>
      <w:tr w:rsidR="004D0163" w14:paraId="70B57296" w14:textId="77777777">
        <w:tc>
          <w:tcPr>
            <w:tcW w:w="2400" w:type="dxa"/>
          </w:tcPr>
          <w:p w14:paraId="7531008E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AI</w:t>
            </w:r>
          </w:p>
        </w:tc>
        <w:tc>
          <w:tcPr>
            <w:tcW w:w="2400" w:type="dxa"/>
          </w:tcPr>
          <w:p w14:paraId="73EF49C5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OpenAI-compatible Chat Completions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 xml:space="preserve">Prompt </w:t>
            </w:r>
            <w:r>
              <w:rPr>
                <w:szCs w:val="21"/>
              </w:rPr>
              <w:t>工程、规则兜底、轻量级</w:t>
            </w:r>
            <w:r>
              <w:rPr>
                <w:szCs w:val="21"/>
              </w:rPr>
              <w:t xml:space="preserve"> RAG</w:t>
            </w:r>
          </w:p>
        </w:tc>
        <w:tc>
          <w:tcPr>
            <w:tcW w:w="2400" w:type="dxa"/>
          </w:tcPr>
          <w:p w14:paraId="3DEE0EAA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支持</w:t>
            </w:r>
            <w:r>
              <w:rPr>
                <w:szCs w:val="21"/>
              </w:rPr>
              <w:t xml:space="preserve"> AI </w:t>
            </w:r>
            <w:r>
              <w:rPr>
                <w:szCs w:val="21"/>
              </w:rPr>
              <w:t>解析、建议生成、高危识别和知识增强。</w:t>
            </w:r>
          </w:p>
        </w:tc>
      </w:tr>
      <w:tr w:rsidR="004D0163" w14:paraId="7180BB89" w14:textId="77777777">
        <w:tc>
          <w:tcPr>
            <w:tcW w:w="2400" w:type="dxa"/>
          </w:tcPr>
          <w:p w14:paraId="7BF9D4BB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知识增强</w:t>
            </w:r>
          </w:p>
        </w:tc>
        <w:tc>
          <w:tcPr>
            <w:tcW w:w="2400" w:type="dxa"/>
          </w:tcPr>
          <w:p w14:paraId="3A630E08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Markdown </w:t>
            </w:r>
            <w:r>
              <w:rPr>
                <w:szCs w:val="21"/>
              </w:rPr>
              <w:t>知识库、</w:t>
            </w:r>
            <w:r>
              <w:rPr>
                <w:szCs w:val="21"/>
              </w:rPr>
              <w:t>KnowledgeService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sentence-transformers</w:t>
            </w:r>
            <w:r>
              <w:rPr>
                <w:szCs w:val="21"/>
              </w:rPr>
              <w:t>、关键词兜底</w:t>
            </w:r>
          </w:p>
        </w:tc>
        <w:tc>
          <w:tcPr>
            <w:tcW w:w="2400" w:type="dxa"/>
          </w:tcPr>
          <w:p w14:paraId="051E2BBE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根据用户数据检索健康知识并注入</w:t>
            </w:r>
            <w:r>
              <w:rPr>
                <w:szCs w:val="21"/>
              </w:rPr>
              <w:t xml:space="preserve"> Prompt</w:t>
            </w:r>
            <w:r>
              <w:rPr>
                <w:szCs w:val="21"/>
              </w:rPr>
              <w:t>。</w:t>
            </w:r>
          </w:p>
        </w:tc>
      </w:tr>
      <w:tr w:rsidR="004D0163" w14:paraId="36D10A5D" w14:textId="77777777">
        <w:tc>
          <w:tcPr>
            <w:tcW w:w="2400" w:type="dxa"/>
          </w:tcPr>
          <w:p w14:paraId="72A77AB7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测试与联调</w:t>
            </w:r>
          </w:p>
        </w:tc>
        <w:tc>
          <w:tcPr>
            <w:tcW w:w="2400" w:type="dxa"/>
          </w:tcPr>
          <w:p w14:paraId="1E1BB9BD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后端服务测试、接口联调、前端页面验证、</w:t>
            </w:r>
            <w:r>
              <w:rPr>
                <w:szCs w:val="21"/>
              </w:rPr>
              <w:t xml:space="preserve">RAG </w:t>
            </w:r>
            <w:r>
              <w:rPr>
                <w:szCs w:val="21"/>
              </w:rPr>
              <w:t>对比评估脚本</w:t>
            </w:r>
          </w:p>
        </w:tc>
        <w:tc>
          <w:tcPr>
            <w:tcW w:w="2400" w:type="dxa"/>
          </w:tcPr>
          <w:p w14:paraId="28B159DC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覆盖核心服务、风险识别、解析、任务生成和建议生成。</w:t>
            </w:r>
          </w:p>
        </w:tc>
      </w:tr>
    </w:tbl>
    <w:p w14:paraId="0C876988" w14:textId="77777777" w:rsidR="004D0163" w:rsidRDefault="00000000">
      <w:r>
        <w:br w:type="page"/>
      </w:r>
    </w:p>
    <w:p w14:paraId="41E82E6B" w14:textId="77777777" w:rsidR="004D0163" w:rsidRDefault="00000000" w:rsidP="00DD0FE9">
      <w:pPr>
        <w:pStyle w:val="1"/>
        <w:jc w:val="center"/>
      </w:pPr>
      <w:r w:rsidRPr="00DD0FE9">
        <w:lastRenderedPageBreak/>
        <w:t>第</w:t>
      </w:r>
      <w:r w:rsidRPr="00DD0FE9">
        <w:t>3</w:t>
      </w:r>
      <w:r w:rsidRPr="00DD0FE9">
        <w:t>章</w:t>
      </w:r>
      <w:r w:rsidRPr="00DD0FE9">
        <w:t xml:space="preserve"> </w:t>
      </w:r>
      <w:r w:rsidRPr="00DD0FE9">
        <w:t>系统设计</w:t>
      </w:r>
    </w:p>
    <w:p w14:paraId="03499890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3.1 引言</w:t>
      </w:r>
    </w:p>
    <w:p w14:paraId="396E900C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系统采用前后端分离架构。前端提供用户操作界面，后端提供统一</w:t>
      </w:r>
      <w:r>
        <w:rPr>
          <w:sz w:val="24"/>
        </w:rPr>
        <w:t xml:space="preserve"> API</w:t>
      </w:r>
      <w:r>
        <w:rPr>
          <w:sz w:val="24"/>
        </w:rPr>
        <w:t>、业务服务、数据持久化和</w:t>
      </w:r>
      <w:r>
        <w:rPr>
          <w:sz w:val="24"/>
        </w:rPr>
        <w:t xml:space="preserve"> AI </w:t>
      </w:r>
      <w:r>
        <w:rPr>
          <w:sz w:val="24"/>
        </w:rPr>
        <w:t>能力接入。系统核心设计思想是将</w:t>
      </w:r>
      <w:r>
        <w:rPr>
          <w:sz w:val="24"/>
        </w:rPr>
        <w:t xml:space="preserve"> AI </w:t>
      </w:r>
      <w:r>
        <w:rPr>
          <w:sz w:val="24"/>
        </w:rPr>
        <w:t>能力嵌入健康管理流程，而不是作为独立聊天功能存在。</w:t>
      </w:r>
    </w:p>
    <w:p w14:paraId="6198FDFE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总体架构可以理解为表现层、业务服务层、数据与智能层三部分。表现层由</w:t>
      </w:r>
      <w:r>
        <w:rPr>
          <w:sz w:val="24"/>
        </w:rPr>
        <w:t xml:space="preserve"> React </w:t>
      </w:r>
      <w:r>
        <w:rPr>
          <w:sz w:val="24"/>
        </w:rPr>
        <w:t>页面和组件组成，负责用户输入、预览确认、图表展示和任务交互；业务服务层由</w:t>
      </w:r>
      <w:r>
        <w:rPr>
          <w:sz w:val="24"/>
        </w:rPr>
        <w:t xml:space="preserve"> FastAPI </w:t>
      </w:r>
      <w:r>
        <w:rPr>
          <w:sz w:val="24"/>
        </w:rPr>
        <w:t>路由、</w:t>
      </w:r>
      <w:r>
        <w:rPr>
          <w:sz w:val="24"/>
        </w:rPr>
        <w:t xml:space="preserve">Service </w:t>
      </w:r>
      <w:r>
        <w:rPr>
          <w:sz w:val="24"/>
        </w:rPr>
        <w:t>和</w:t>
      </w:r>
      <w:r>
        <w:rPr>
          <w:sz w:val="24"/>
        </w:rPr>
        <w:t xml:space="preserve"> Repository </w:t>
      </w:r>
      <w:r>
        <w:rPr>
          <w:sz w:val="24"/>
        </w:rPr>
        <w:t>组成，负责认证、记录、建议、任务和趋势等业务；数据与智能层由</w:t>
      </w:r>
      <w:r>
        <w:rPr>
          <w:sz w:val="24"/>
        </w:rPr>
        <w:t xml:space="preserve"> MySQL</w:t>
      </w:r>
      <w:r>
        <w:rPr>
          <w:sz w:val="24"/>
        </w:rPr>
        <w:t>、本地健康知识库和大模型接口组成，负责持久化存储、知识检索和</w:t>
      </w:r>
      <w:r>
        <w:rPr>
          <w:sz w:val="24"/>
        </w:rPr>
        <w:t xml:space="preserve"> AI </w:t>
      </w:r>
      <w:r>
        <w:rPr>
          <w:sz w:val="24"/>
        </w:rPr>
        <w:t>生成。</w:t>
      </w:r>
    </w:p>
    <w:p w14:paraId="4554DDC1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3.2 系统功能设计</w:t>
      </w:r>
    </w:p>
    <w:p w14:paraId="63CBFED7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系统功能可划分为用户与档案、健康记录、</w:t>
      </w:r>
      <w:r>
        <w:rPr>
          <w:sz w:val="24"/>
        </w:rPr>
        <w:t xml:space="preserve">AI </w:t>
      </w:r>
      <w:r>
        <w:rPr>
          <w:sz w:val="24"/>
        </w:rPr>
        <w:t>与知识增强、任务管理、趋势可视化和个人中心六个模块。用户与档案模块负责认证和基础健康信息；健康记录模块负责自然语言输入、解析预览、确认保存和历史管理；</w:t>
      </w:r>
      <w:r>
        <w:rPr>
          <w:sz w:val="24"/>
        </w:rPr>
        <w:t xml:space="preserve">AI </w:t>
      </w:r>
      <w:r>
        <w:rPr>
          <w:sz w:val="24"/>
        </w:rPr>
        <w:t>与知识增强模块负责结构化解析、健康建议、高危识别和知识库检索；任务管理模块负责候选任务生成、选择加入、今日任务和历史任务；趋势可视化模块负责仪表盘、周</w:t>
      </w:r>
      <w:r>
        <w:rPr>
          <w:sz w:val="24"/>
        </w:rPr>
        <w:t>/</w:t>
      </w:r>
      <w:r>
        <w:rPr>
          <w:sz w:val="24"/>
        </w:rPr>
        <w:t>月趋势和</w:t>
      </w:r>
      <w:r>
        <w:rPr>
          <w:sz w:val="24"/>
        </w:rPr>
        <w:t xml:space="preserve"> CSV </w:t>
      </w:r>
      <w:r>
        <w:rPr>
          <w:sz w:val="24"/>
        </w:rPr>
        <w:t>导出；个人中心负责展示用户档案、最近记录、建议历史和快捷操作。</w:t>
      </w:r>
    </w:p>
    <w:p w14:paraId="23FC741F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核心业务流程为：用户登录并完善档案后，输入自然语言健康记录；后端进行高危内容识别和</w:t>
      </w:r>
      <w:r>
        <w:rPr>
          <w:sz w:val="24"/>
        </w:rPr>
        <w:t xml:space="preserve"> AI </w:t>
      </w:r>
      <w:r>
        <w:rPr>
          <w:sz w:val="24"/>
        </w:rPr>
        <w:t>结构化解析；前端展示解析预览，用户确认后落库；趋势服务按日期聚合健康记录；建议服务结合用户数据和知识库上下文生成健康建议；任务生成服务根据全部健康记录、任务状态和今日完成情况生成候选任务；用户选择任务后进入今日任务列表，并通过打卡形成反馈。</w:t>
      </w:r>
    </w:p>
    <w:p w14:paraId="26FF7FF6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在功能模块关系上，用户档案是个性化建议的基础，健康记录是趋势分析和</w:t>
      </w:r>
      <w:r>
        <w:rPr>
          <w:sz w:val="24"/>
        </w:rPr>
        <w:t xml:space="preserve"> AI </w:t>
      </w:r>
      <w:r>
        <w:rPr>
          <w:sz w:val="24"/>
        </w:rPr>
        <w:t>建议的数据来源，知识增强模块为</w:t>
      </w:r>
      <w:r>
        <w:rPr>
          <w:sz w:val="24"/>
        </w:rPr>
        <w:t xml:space="preserve"> AI </w:t>
      </w:r>
      <w:r>
        <w:rPr>
          <w:sz w:val="24"/>
        </w:rPr>
        <w:t>输出提供场景依据，任务模块将建议转化为行动项，趋势模块再把用户行为反馈为可视化结果。各模块之间不是孤立页面，而是围绕用户健</w:t>
      </w:r>
      <w:r>
        <w:rPr>
          <w:sz w:val="24"/>
        </w:rPr>
        <w:lastRenderedPageBreak/>
        <w:t>康数据持续流动。</w:t>
      </w:r>
    </w:p>
    <w:p w14:paraId="32DCCAC6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3.3 系统 UI 设计</w:t>
      </w:r>
    </w:p>
    <w:p w14:paraId="5B5BCF91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前端页面包括登录注册页、档案设置页、首页仪表盘、健康记录页、</w:t>
      </w:r>
      <w:r>
        <w:rPr>
          <w:sz w:val="24"/>
        </w:rPr>
        <w:t xml:space="preserve">AI </w:t>
      </w:r>
      <w:r>
        <w:rPr>
          <w:sz w:val="24"/>
        </w:rPr>
        <w:t>建议页、任务页、趋势页和个人中心页。界面风格以移动端使用为主，采用</w:t>
      </w:r>
      <w:r>
        <w:rPr>
          <w:sz w:val="24"/>
        </w:rPr>
        <w:t xml:space="preserve"> Ant Design Mobile </w:t>
      </w:r>
      <w:r>
        <w:rPr>
          <w:sz w:val="24"/>
        </w:rPr>
        <w:t>组件和自定义样式，强调信息卡片、按钮反馈、表单输入和图表阅读体验。</w:t>
      </w:r>
    </w:p>
    <w:p w14:paraId="6C36CC02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健康记录页是核心交互界面，用户输入原始文本后点击解析，页面展示睡眠、摄入、运动、健康标签、置信度和警告提示。用户可以修改解析结果后提交。</w:t>
      </w:r>
      <w:r>
        <w:rPr>
          <w:sz w:val="24"/>
        </w:rPr>
        <w:t xml:space="preserve">AI </w:t>
      </w:r>
      <w:r>
        <w:rPr>
          <w:sz w:val="24"/>
        </w:rPr>
        <w:t>建议页通过</w:t>
      </w:r>
      <w:r>
        <w:rPr>
          <w:sz w:val="24"/>
        </w:rPr>
        <w:t xml:space="preserve"> SSE </w:t>
      </w:r>
      <w:r>
        <w:rPr>
          <w:sz w:val="24"/>
        </w:rPr>
        <w:t>展示流式生成过程，并提供任务候选勾选交互。趋势页使用</w:t>
      </w:r>
      <w:r>
        <w:rPr>
          <w:sz w:val="24"/>
        </w:rPr>
        <w:t xml:space="preserve"> ECharts </w:t>
      </w:r>
      <w:r>
        <w:rPr>
          <w:sz w:val="24"/>
        </w:rPr>
        <w:t>展示睡眠趋势、热量趋势和标签分布。</w:t>
      </w:r>
    </w:p>
    <w:p w14:paraId="0D3D5CDE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 xml:space="preserve">UI </w:t>
      </w:r>
      <w:r>
        <w:rPr>
          <w:sz w:val="24"/>
        </w:rPr>
        <w:t>设计遵循移动端优先和低认知负担原则。首页强调概览和快捷入口，健康记录页强调输入、解析、确认三个步骤，</w:t>
      </w:r>
      <w:r>
        <w:rPr>
          <w:sz w:val="24"/>
        </w:rPr>
        <w:t xml:space="preserve">AI </w:t>
      </w:r>
      <w:r>
        <w:rPr>
          <w:sz w:val="24"/>
        </w:rPr>
        <w:t>建议页强调流式反馈和任务选择，趋势页强调图表对比和周期切换。页面文案尽量采用用户能直接理解的健康管理语言，避免暴露底层技术细节。</w:t>
      </w:r>
    </w:p>
    <w:p w14:paraId="0620791C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3.4 系统详细设计</w:t>
      </w:r>
    </w:p>
    <w:p w14:paraId="26D2CD16" w14:textId="77777777" w:rsidR="004D0163" w:rsidRDefault="00000000" w:rsidP="002271DE">
      <w:pPr>
        <w:spacing w:after="100" w:line="360" w:lineRule="auto"/>
        <w:ind w:firstLine="420"/>
      </w:pPr>
      <w:r>
        <w:rPr>
          <w:sz w:val="24"/>
        </w:rPr>
        <w:t>前端设计：前端使用</w:t>
      </w:r>
      <w:r>
        <w:rPr>
          <w:sz w:val="24"/>
        </w:rPr>
        <w:t xml:space="preserve"> React Router </w:t>
      </w:r>
      <w:r>
        <w:rPr>
          <w:sz w:val="24"/>
        </w:rPr>
        <w:t>定义业务路由，主要路径包括</w:t>
      </w:r>
      <w:r>
        <w:rPr>
          <w:sz w:val="24"/>
        </w:rPr>
        <w:t xml:space="preserve"> /auth/:mode</w:t>
      </w:r>
      <w:r>
        <w:rPr>
          <w:sz w:val="24"/>
        </w:rPr>
        <w:t>、</w:t>
      </w:r>
      <w:r>
        <w:rPr>
          <w:sz w:val="24"/>
        </w:rPr>
        <w:t>/profile-setup</w:t>
      </w:r>
      <w:r>
        <w:rPr>
          <w:sz w:val="24"/>
        </w:rPr>
        <w:t>、</w:t>
      </w:r>
      <w:r>
        <w:rPr>
          <w:sz w:val="24"/>
        </w:rPr>
        <w:t>/dashboard</w:t>
      </w:r>
      <w:r>
        <w:rPr>
          <w:sz w:val="24"/>
        </w:rPr>
        <w:t>、</w:t>
      </w:r>
      <w:r>
        <w:rPr>
          <w:sz w:val="24"/>
        </w:rPr>
        <w:t>/data-entry</w:t>
      </w:r>
      <w:r>
        <w:rPr>
          <w:sz w:val="24"/>
        </w:rPr>
        <w:t>、</w:t>
      </w:r>
      <w:r>
        <w:rPr>
          <w:sz w:val="24"/>
        </w:rPr>
        <w:t>/ai-advice</w:t>
      </w:r>
      <w:r>
        <w:rPr>
          <w:sz w:val="24"/>
        </w:rPr>
        <w:t>、</w:t>
      </w:r>
      <w:r>
        <w:rPr>
          <w:sz w:val="24"/>
        </w:rPr>
        <w:t>/tasks</w:t>
      </w:r>
      <w:r>
        <w:rPr>
          <w:sz w:val="24"/>
        </w:rPr>
        <w:t>、</w:t>
      </w:r>
      <w:r>
        <w:rPr>
          <w:sz w:val="24"/>
        </w:rPr>
        <w:t xml:space="preserve">/trends </w:t>
      </w:r>
      <w:r>
        <w:rPr>
          <w:sz w:val="24"/>
        </w:rPr>
        <w:t>和</w:t>
      </w:r>
      <w:r>
        <w:rPr>
          <w:sz w:val="24"/>
        </w:rPr>
        <w:t xml:space="preserve"> /profile</w:t>
      </w:r>
      <w:r>
        <w:rPr>
          <w:sz w:val="24"/>
        </w:rPr>
        <w:t>。</w:t>
      </w:r>
      <w:r>
        <w:rPr>
          <w:sz w:val="24"/>
        </w:rPr>
        <w:t xml:space="preserve">services/api.js </w:t>
      </w:r>
      <w:r>
        <w:rPr>
          <w:sz w:val="24"/>
        </w:rPr>
        <w:t>按</w:t>
      </w:r>
      <w:r>
        <w:rPr>
          <w:sz w:val="24"/>
        </w:rPr>
        <w:t xml:space="preserve"> auth</w:t>
      </w:r>
      <w:r>
        <w:rPr>
          <w:sz w:val="24"/>
        </w:rPr>
        <w:t>、</w:t>
      </w:r>
      <w:r>
        <w:rPr>
          <w:sz w:val="24"/>
        </w:rPr>
        <w:t>profile</w:t>
      </w:r>
      <w:r>
        <w:rPr>
          <w:sz w:val="24"/>
        </w:rPr>
        <w:t>、</w:t>
      </w:r>
      <w:r>
        <w:rPr>
          <w:sz w:val="24"/>
        </w:rPr>
        <w:t>health</w:t>
      </w:r>
      <w:r>
        <w:rPr>
          <w:sz w:val="24"/>
        </w:rPr>
        <w:t>、</w:t>
      </w:r>
      <w:r>
        <w:rPr>
          <w:sz w:val="24"/>
        </w:rPr>
        <w:t>advice</w:t>
      </w:r>
      <w:r>
        <w:rPr>
          <w:sz w:val="24"/>
        </w:rPr>
        <w:t>、</w:t>
      </w:r>
      <w:r>
        <w:rPr>
          <w:sz w:val="24"/>
        </w:rPr>
        <w:t xml:space="preserve">task </w:t>
      </w:r>
      <w:r>
        <w:rPr>
          <w:sz w:val="24"/>
        </w:rPr>
        <w:t>分组封装后端接口；</w:t>
      </w:r>
      <w:r>
        <w:rPr>
          <w:sz w:val="24"/>
        </w:rPr>
        <w:t xml:space="preserve">http.js </w:t>
      </w:r>
      <w:r>
        <w:rPr>
          <w:sz w:val="24"/>
        </w:rPr>
        <w:t>统一处理</w:t>
      </w:r>
      <w:r>
        <w:rPr>
          <w:sz w:val="24"/>
        </w:rPr>
        <w:t xml:space="preserve"> token </w:t>
      </w:r>
      <w:r>
        <w:rPr>
          <w:sz w:val="24"/>
        </w:rPr>
        <w:t>携带和错误响应；</w:t>
      </w:r>
      <w:r>
        <w:rPr>
          <w:sz w:val="24"/>
        </w:rPr>
        <w:t xml:space="preserve">useSSEAdvice </w:t>
      </w:r>
      <w:r>
        <w:rPr>
          <w:sz w:val="24"/>
        </w:rPr>
        <w:t>负责建议流式接收。</w:t>
      </w:r>
    </w:p>
    <w:p w14:paraId="00129B64" w14:textId="77777777" w:rsidR="004D0163" w:rsidRDefault="00000000" w:rsidP="002271DE">
      <w:pPr>
        <w:spacing w:after="100" w:line="360" w:lineRule="auto"/>
        <w:ind w:firstLine="420"/>
      </w:pPr>
      <w:r>
        <w:rPr>
          <w:sz w:val="24"/>
        </w:rPr>
        <w:t>后端设计：后端入口在</w:t>
      </w:r>
      <w:r>
        <w:rPr>
          <w:sz w:val="24"/>
        </w:rPr>
        <w:t xml:space="preserve"> app/main.py</w:t>
      </w:r>
      <w:r>
        <w:rPr>
          <w:sz w:val="24"/>
        </w:rPr>
        <w:t>，统一挂载</w:t>
      </w:r>
      <w:r>
        <w:rPr>
          <w:sz w:val="24"/>
        </w:rPr>
        <w:t xml:space="preserve"> /api </w:t>
      </w:r>
      <w:r>
        <w:rPr>
          <w:sz w:val="24"/>
        </w:rPr>
        <w:t>路由。</w:t>
      </w:r>
      <w:r>
        <w:rPr>
          <w:sz w:val="24"/>
        </w:rPr>
        <w:t xml:space="preserve">api/router.py </w:t>
      </w:r>
      <w:r>
        <w:rPr>
          <w:sz w:val="24"/>
        </w:rPr>
        <w:t>整合</w:t>
      </w:r>
      <w:r>
        <w:rPr>
          <w:sz w:val="24"/>
        </w:rPr>
        <w:t xml:space="preserve"> auth</w:t>
      </w:r>
      <w:r>
        <w:rPr>
          <w:sz w:val="24"/>
        </w:rPr>
        <w:t>、</w:t>
      </w:r>
      <w:r>
        <w:rPr>
          <w:sz w:val="24"/>
        </w:rPr>
        <w:t>profile</w:t>
      </w:r>
      <w:r>
        <w:rPr>
          <w:sz w:val="24"/>
        </w:rPr>
        <w:t>、</w:t>
      </w:r>
      <w:r>
        <w:rPr>
          <w:sz w:val="24"/>
        </w:rPr>
        <w:t>health</w:t>
      </w:r>
      <w:r>
        <w:rPr>
          <w:sz w:val="24"/>
        </w:rPr>
        <w:t>、</w:t>
      </w:r>
      <w:r>
        <w:rPr>
          <w:sz w:val="24"/>
        </w:rPr>
        <w:t>advice</w:t>
      </w:r>
      <w:r>
        <w:rPr>
          <w:sz w:val="24"/>
        </w:rPr>
        <w:t>、</w:t>
      </w:r>
      <w:r>
        <w:rPr>
          <w:sz w:val="24"/>
        </w:rPr>
        <w:t xml:space="preserve">task </w:t>
      </w:r>
      <w:r>
        <w:rPr>
          <w:sz w:val="24"/>
        </w:rPr>
        <w:t>和</w:t>
      </w:r>
      <w:r>
        <w:rPr>
          <w:sz w:val="24"/>
        </w:rPr>
        <w:t xml:space="preserve"> admin jobs </w:t>
      </w:r>
      <w:r>
        <w:rPr>
          <w:sz w:val="24"/>
        </w:rPr>
        <w:t>等模块。每个业务模块通过</w:t>
      </w:r>
      <w:r>
        <w:rPr>
          <w:sz w:val="24"/>
        </w:rPr>
        <w:t xml:space="preserve"> route </w:t>
      </w:r>
      <w:r>
        <w:rPr>
          <w:sz w:val="24"/>
        </w:rPr>
        <w:t>接收请求，调用</w:t>
      </w:r>
      <w:r>
        <w:rPr>
          <w:sz w:val="24"/>
        </w:rPr>
        <w:t xml:space="preserve"> service </w:t>
      </w:r>
      <w:r>
        <w:rPr>
          <w:sz w:val="24"/>
        </w:rPr>
        <w:t>完成业务逻辑，并通过</w:t>
      </w:r>
      <w:r>
        <w:rPr>
          <w:sz w:val="24"/>
        </w:rPr>
        <w:t xml:space="preserve"> repository </w:t>
      </w:r>
      <w:r>
        <w:rPr>
          <w:sz w:val="24"/>
        </w:rPr>
        <w:t>和</w:t>
      </w:r>
      <w:r>
        <w:rPr>
          <w:sz w:val="24"/>
        </w:rPr>
        <w:t xml:space="preserve"> ORM model </w:t>
      </w:r>
      <w:r>
        <w:rPr>
          <w:sz w:val="24"/>
        </w:rPr>
        <w:t>访问数据库。</w:t>
      </w:r>
    </w:p>
    <w:p w14:paraId="64DFE8FF" w14:textId="77777777" w:rsidR="004D0163" w:rsidRDefault="00000000" w:rsidP="002271DE">
      <w:pPr>
        <w:spacing w:after="100" w:line="360" w:lineRule="auto"/>
        <w:ind w:firstLine="420"/>
      </w:pPr>
      <w:r>
        <w:rPr>
          <w:sz w:val="24"/>
        </w:rPr>
        <w:t xml:space="preserve">AI </w:t>
      </w:r>
      <w:r>
        <w:rPr>
          <w:sz w:val="24"/>
        </w:rPr>
        <w:t>解析设计：</w:t>
      </w:r>
      <w:r>
        <w:rPr>
          <w:sz w:val="24"/>
        </w:rPr>
        <w:t xml:space="preserve">HealthAIParseService </w:t>
      </w:r>
      <w:r>
        <w:rPr>
          <w:sz w:val="24"/>
        </w:rPr>
        <w:t>在</w:t>
      </w:r>
      <w:r>
        <w:rPr>
          <w:sz w:val="24"/>
        </w:rPr>
        <w:t xml:space="preserve"> LLM </w:t>
      </w:r>
      <w:r>
        <w:rPr>
          <w:sz w:val="24"/>
        </w:rPr>
        <w:t>模式下调用大模型，</w:t>
      </w:r>
      <w:r>
        <w:rPr>
          <w:sz w:val="24"/>
        </w:rPr>
        <w:t xml:space="preserve">Prompt </w:t>
      </w:r>
      <w:r>
        <w:rPr>
          <w:sz w:val="24"/>
        </w:rPr>
        <w:t>中明确给出</w:t>
      </w:r>
      <w:r>
        <w:rPr>
          <w:sz w:val="24"/>
        </w:rPr>
        <w:t xml:space="preserve"> t_health_record </w:t>
      </w:r>
      <w:r>
        <w:rPr>
          <w:sz w:val="24"/>
        </w:rPr>
        <w:t>的落库字段和</w:t>
      </w:r>
      <w:r>
        <w:rPr>
          <w:sz w:val="24"/>
        </w:rPr>
        <w:t xml:space="preserve"> JSON </w:t>
      </w:r>
      <w:r>
        <w:rPr>
          <w:sz w:val="24"/>
        </w:rPr>
        <w:t>输出格式，并在知识增强开启时检索相关健康知识注入</w:t>
      </w:r>
      <w:r>
        <w:rPr>
          <w:sz w:val="24"/>
        </w:rPr>
        <w:t xml:space="preserve"> system prompt</w:t>
      </w:r>
      <w:r>
        <w:rPr>
          <w:sz w:val="24"/>
        </w:rPr>
        <w:t>。</w:t>
      </w:r>
      <w:r>
        <w:rPr>
          <w:sz w:val="24"/>
        </w:rPr>
        <w:t xml:space="preserve">LLM </w:t>
      </w:r>
      <w:r>
        <w:rPr>
          <w:sz w:val="24"/>
        </w:rPr>
        <w:t>失败或未配置时，系统使用规则解析服务兜底。解析结果包含</w:t>
      </w:r>
      <w:r>
        <w:rPr>
          <w:sz w:val="24"/>
        </w:rPr>
        <w:t xml:space="preserve"> shouldSave</w:t>
      </w:r>
      <w:r>
        <w:rPr>
          <w:sz w:val="24"/>
        </w:rPr>
        <w:t>、</w:t>
      </w:r>
      <w:r>
        <w:rPr>
          <w:sz w:val="24"/>
        </w:rPr>
        <w:t>confidence</w:t>
      </w:r>
      <w:r>
        <w:rPr>
          <w:sz w:val="24"/>
        </w:rPr>
        <w:t>、</w:t>
      </w:r>
      <w:r>
        <w:rPr>
          <w:sz w:val="24"/>
        </w:rPr>
        <w:t>confidenceScore</w:t>
      </w:r>
      <w:r>
        <w:rPr>
          <w:sz w:val="24"/>
        </w:rPr>
        <w:t>、</w:t>
      </w:r>
      <w:r>
        <w:rPr>
          <w:sz w:val="24"/>
        </w:rPr>
        <w:t>warnings</w:t>
      </w:r>
      <w:r>
        <w:rPr>
          <w:sz w:val="24"/>
        </w:rPr>
        <w:t>、</w:t>
      </w:r>
      <w:r>
        <w:rPr>
          <w:sz w:val="24"/>
        </w:rPr>
        <w:t>failureReason</w:t>
      </w:r>
      <w:r>
        <w:rPr>
          <w:sz w:val="24"/>
        </w:rPr>
        <w:t>、</w:t>
      </w:r>
      <w:r>
        <w:rPr>
          <w:sz w:val="24"/>
        </w:rPr>
        <w:t xml:space="preserve">suggestions </w:t>
      </w:r>
      <w:r>
        <w:rPr>
          <w:sz w:val="24"/>
        </w:rPr>
        <w:t>和</w:t>
      </w:r>
      <w:r>
        <w:rPr>
          <w:sz w:val="24"/>
        </w:rPr>
        <w:t xml:space="preserve"> previewData</w:t>
      </w:r>
      <w:r>
        <w:rPr>
          <w:sz w:val="24"/>
        </w:rPr>
        <w:t>。</w:t>
      </w:r>
    </w:p>
    <w:p w14:paraId="7CFA7C24" w14:textId="77777777" w:rsidR="00125026" w:rsidRDefault="00000000">
      <w:pPr>
        <w:spacing w:after="100" w:line="360" w:lineRule="auto"/>
        <w:ind w:firstLine="420"/>
      </w:pPr>
      <w:r>
        <w:rPr>
          <w:sz w:val="24"/>
        </w:rPr>
        <w:lastRenderedPageBreak/>
        <w:t>置信度展示由后端解析服务统一提供。</w:t>
      </w:r>
      <w:r>
        <w:rPr>
          <w:sz w:val="24"/>
        </w:rPr>
        <w:t xml:space="preserve">LLM </w:t>
      </w:r>
      <w:r>
        <w:rPr>
          <w:sz w:val="24"/>
        </w:rPr>
        <w:t>模式下，模型按约定返回</w:t>
      </w:r>
      <w:r>
        <w:rPr>
          <w:sz w:val="24"/>
        </w:rPr>
        <w:t xml:space="preserve"> confidence </w:t>
      </w:r>
      <w:r>
        <w:rPr>
          <w:sz w:val="24"/>
        </w:rPr>
        <w:t>和</w:t>
      </w:r>
      <w:r>
        <w:rPr>
          <w:sz w:val="24"/>
        </w:rPr>
        <w:t xml:space="preserve"> confidenceScore</w:t>
      </w:r>
      <w:r>
        <w:rPr>
          <w:sz w:val="24"/>
        </w:rPr>
        <w:t>；若模型未返回有效分数，后端会根据识别出的核心字段数量进行估算。规则兜底模式下，系统统计睡眠、摄入、消耗等核心字段的识别数量，将其映射为</w:t>
      </w:r>
      <w:r>
        <w:rPr>
          <w:sz w:val="24"/>
        </w:rPr>
        <w:t xml:space="preserve"> low</w:t>
      </w:r>
      <w:r>
        <w:rPr>
          <w:sz w:val="24"/>
        </w:rPr>
        <w:t>、</w:t>
      </w:r>
      <w:r>
        <w:rPr>
          <w:sz w:val="24"/>
        </w:rPr>
        <w:t xml:space="preserve">medium </w:t>
      </w:r>
      <w:r>
        <w:rPr>
          <w:sz w:val="24"/>
        </w:rPr>
        <w:t>或</w:t>
      </w:r>
      <w:r>
        <w:rPr>
          <w:sz w:val="24"/>
        </w:rPr>
        <w:t xml:space="preserve"> high</w:t>
      </w:r>
      <w:r>
        <w:rPr>
          <w:sz w:val="24"/>
        </w:rPr>
        <w:t>。前端据此展示置信度，并在低置信度或存在</w:t>
      </w:r>
      <w:r>
        <w:rPr>
          <w:sz w:val="24"/>
        </w:rPr>
        <w:t xml:space="preserve"> warnings </w:t>
      </w:r>
      <w:r>
        <w:rPr>
          <w:sz w:val="24"/>
        </w:rPr>
        <w:t>时提示用户检查。</w:t>
      </w:r>
    </w:p>
    <w:p w14:paraId="30796212" w14:textId="77777777" w:rsidR="004D0163" w:rsidRDefault="00000000" w:rsidP="002271DE">
      <w:pPr>
        <w:spacing w:after="100" w:line="360" w:lineRule="auto"/>
        <w:ind w:firstLine="420"/>
      </w:pPr>
      <w:r>
        <w:rPr>
          <w:sz w:val="24"/>
        </w:rPr>
        <w:t>高危识别设计：</w:t>
      </w:r>
      <w:r>
        <w:rPr>
          <w:sz w:val="24"/>
        </w:rPr>
        <w:t xml:space="preserve">RiskWordService </w:t>
      </w:r>
      <w:r>
        <w:rPr>
          <w:sz w:val="24"/>
        </w:rPr>
        <w:t>采用大模型优先、规则兜底的方式识别风险输入。对于胸痛、呼吸困难、明显病痛、疾病、用药、心理危机等内容，接口返回风险提示并拒绝保存普通健康记录。</w:t>
      </w:r>
    </w:p>
    <w:p w14:paraId="3BB42315" w14:textId="77777777" w:rsidR="004D0163" w:rsidRDefault="00000000" w:rsidP="002271DE">
      <w:pPr>
        <w:spacing w:after="100" w:line="360" w:lineRule="auto"/>
        <w:ind w:firstLine="420"/>
      </w:pPr>
      <w:r>
        <w:rPr>
          <w:sz w:val="24"/>
        </w:rPr>
        <w:t>知识增强设计：</w:t>
      </w:r>
      <w:r>
        <w:rPr>
          <w:sz w:val="24"/>
        </w:rPr>
        <w:t xml:space="preserve">KnowledgeService </w:t>
      </w:r>
      <w:r>
        <w:rPr>
          <w:sz w:val="24"/>
        </w:rPr>
        <w:t>加载</w:t>
      </w:r>
      <w:r>
        <w:rPr>
          <w:sz w:val="24"/>
        </w:rPr>
        <w:t xml:space="preserve"> backend/app/data/knowledge </w:t>
      </w:r>
      <w:r>
        <w:rPr>
          <w:sz w:val="24"/>
        </w:rPr>
        <w:t>下的</w:t>
      </w:r>
      <w:r>
        <w:rPr>
          <w:sz w:val="24"/>
        </w:rPr>
        <w:t xml:space="preserve"> Markdown </w:t>
      </w:r>
      <w:r>
        <w:rPr>
          <w:sz w:val="24"/>
        </w:rPr>
        <w:t>文件，按二级标题切分为知识块。检索优先使用</w:t>
      </w:r>
      <w:r>
        <w:rPr>
          <w:sz w:val="24"/>
        </w:rPr>
        <w:t xml:space="preserve"> sentence-transformers </w:t>
      </w:r>
      <w:r>
        <w:rPr>
          <w:sz w:val="24"/>
        </w:rPr>
        <w:t>生成</w:t>
      </w:r>
      <w:r>
        <w:rPr>
          <w:sz w:val="24"/>
        </w:rPr>
        <w:t xml:space="preserve"> embedding </w:t>
      </w:r>
      <w:r>
        <w:rPr>
          <w:sz w:val="24"/>
        </w:rPr>
        <w:t>并计算余弦相似度，依赖不可用时回退到关键词匹配。</w:t>
      </w:r>
      <w:r>
        <w:rPr>
          <w:sz w:val="24"/>
        </w:rPr>
        <w:t xml:space="preserve">AdviceService </w:t>
      </w:r>
      <w:r>
        <w:rPr>
          <w:sz w:val="24"/>
        </w:rPr>
        <w:t>根据健康目标、健康标签、近期记录和总结构造</w:t>
      </w:r>
      <w:r>
        <w:rPr>
          <w:sz w:val="24"/>
        </w:rPr>
        <w:t xml:space="preserve"> query</w:t>
      </w:r>
      <w:r>
        <w:rPr>
          <w:sz w:val="24"/>
        </w:rPr>
        <w:t>，</w:t>
      </w:r>
      <w:r>
        <w:rPr>
          <w:sz w:val="24"/>
        </w:rPr>
        <w:t xml:space="preserve">HealthAIParseService </w:t>
      </w:r>
      <w:r>
        <w:rPr>
          <w:sz w:val="24"/>
        </w:rPr>
        <w:t>根据原始输入提取关键词，两者均可获得</w:t>
      </w:r>
      <w:r>
        <w:rPr>
          <w:sz w:val="24"/>
        </w:rPr>
        <w:t xml:space="preserve"> knowledge_context </w:t>
      </w:r>
      <w:r>
        <w:rPr>
          <w:sz w:val="24"/>
        </w:rPr>
        <w:t>注入</w:t>
      </w:r>
      <w:r>
        <w:rPr>
          <w:sz w:val="24"/>
        </w:rPr>
        <w:t xml:space="preserve"> Prompt</w:t>
      </w:r>
      <w:r>
        <w:rPr>
          <w:sz w:val="24"/>
        </w:rPr>
        <w:t>。</w:t>
      </w:r>
    </w:p>
    <w:p w14:paraId="08B2AE9B" w14:textId="77777777" w:rsidR="00125026" w:rsidRDefault="00000000">
      <w:pPr>
        <w:spacing w:after="100" w:line="360" w:lineRule="auto"/>
        <w:ind w:firstLine="420"/>
      </w:pPr>
      <w:r>
        <w:rPr>
          <w:sz w:val="24"/>
        </w:rPr>
        <w:t>知识库内容以日常健康管理为边界，覆盖睡眠、营养、运动、体重管理、健康风险、慢病生活方式边界、心理压力和健康记录规范等主题。</w:t>
      </w:r>
      <w:r>
        <w:rPr>
          <w:sz w:val="24"/>
        </w:rPr>
        <w:t xml:space="preserve">RAG </w:t>
      </w:r>
      <w:r>
        <w:rPr>
          <w:sz w:val="24"/>
        </w:rPr>
        <w:t>在系统中不直接替代业务判断，而是作为上下文增强手段，帮助模型在解析和建议时参考项目维护的知识片段，从而减少空泛回答。</w:t>
      </w:r>
    </w:p>
    <w:p w14:paraId="49E118D8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任务生成设计：</w:t>
      </w:r>
      <w:r>
        <w:rPr>
          <w:sz w:val="24"/>
        </w:rPr>
        <w:t xml:space="preserve">TaskGenerationService </w:t>
      </w:r>
      <w:r>
        <w:rPr>
          <w:sz w:val="24"/>
        </w:rPr>
        <w:t>构建包含用户档案、全部健康记录、全部任务及状态、今日已完成任务、今日未完成任务、最新建议和最新总结的上下文。生成候选任务时，系统过滤与今日已完成任务相似的候选项；若候选项与未完成任务相似，则倾向生成优化版本而不是新增重复任务。用户选择后通过</w:t>
      </w:r>
      <w:r>
        <w:rPr>
          <w:sz w:val="24"/>
        </w:rPr>
        <w:t xml:space="preserve"> add-selected </w:t>
      </w:r>
      <w:r>
        <w:rPr>
          <w:sz w:val="24"/>
        </w:rPr>
        <w:t>接口写入任务。</w:t>
      </w:r>
    </w:p>
    <w:p w14:paraId="5B82FA92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趋势聚合服务按日期对健康记录进行分桶处理。摄入热量和运动消耗适合按天求和，健康标签适合合并统计，睡眠数据则用于计算日维度和周期维度的睡眠情况。这样既保留用户一天多次记录的细节，又能在首页和趋势页形成易读的汇总结果。</w:t>
      </w:r>
    </w:p>
    <w:p w14:paraId="4AD3A6A7" w14:textId="030C5CD2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3.5 数据库设计</w:t>
      </w:r>
    </w:p>
    <w:p w14:paraId="34AD38EC" w14:textId="77777777" w:rsidR="004D0163" w:rsidRDefault="00000000" w:rsidP="002271DE">
      <w:pPr>
        <w:spacing w:after="100" w:line="360" w:lineRule="auto"/>
        <w:ind w:firstLine="420"/>
      </w:pPr>
      <w:r>
        <w:rPr>
          <w:sz w:val="24"/>
        </w:rPr>
        <w:t>系统使用</w:t>
      </w:r>
      <w:r>
        <w:rPr>
          <w:sz w:val="24"/>
        </w:rPr>
        <w:t xml:space="preserve"> MySQL </w:t>
      </w:r>
      <w:r>
        <w:rPr>
          <w:sz w:val="24"/>
        </w:rPr>
        <w:t>存储结构化业务数据，</w:t>
      </w:r>
      <w:r>
        <w:rPr>
          <w:sz w:val="24"/>
        </w:rPr>
        <w:t xml:space="preserve">SQLAlchemy ORM </w:t>
      </w:r>
      <w:r>
        <w:rPr>
          <w:sz w:val="24"/>
        </w:rPr>
        <w:t>模型集中在</w:t>
      </w:r>
      <w:r>
        <w:rPr>
          <w:sz w:val="24"/>
        </w:rPr>
        <w:t xml:space="preserve"> backend/app/models </w:t>
      </w:r>
      <w:r>
        <w:rPr>
          <w:sz w:val="24"/>
        </w:rPr>
        <w:t>目录。主要数据表如下：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4D0163" w14:paraId="2A02851F" w14:textId="77777777">
        <w:tc>
          <w:tcPr>
            <w:tcW w:w="2400" w:type="dxa"/>
          </w:tcPr>
          <w:p w14:paraId="746D90EB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lastRenderedPageBreak/>
              <w:t>表名</w:t>
            </w:r>
          </w:p>
        </w:tc>
        <w:tc>
          <w:tcPr>
            <w:tcW w:w="2400" w:type="dxa"/>
          </w:tcPr>
          <w:p w14:paraId="2A5D89BF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主要字段</w:t>
            </w:r>
          </w:p>
        </w:tc>
        <w:tc>
          <w:tcPr>
            <w:tcW w:w="2400" w:type="dxa"/>
          </w:tcPr>
          <w:p w14:paraId="617A4052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作用</w:t>
            </w:r>
          </w:p>
        </w:tc>
      </w:tr>
      <w:tr w:rsidR="004D0163" w14:paraId="51D57A14" w14:textId="77777777">
        <w:tc>
          <w:tcPr>
            <w:tcW w:w="2400" w:type="dxa"/>
          </w:tcPr>
          <w:p w14:paraId="3DB9CF5A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t_user</w:t>
            </w:r>
          </w:p>
        </w:tc>
        <w:tc>
          <w:tcPr>
            <w:tcW w:w="2400" w:type="dxa"/>
          </w:tcPr>
          <w:p w14:paraId="1C54886A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username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password_hash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gender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height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weight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health_goal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injury_history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allergy_history</w:t>
            </w:r>
          </w:p>
        </w:tc>
        <w:tc>
          <w:tcPr>
            <w:tcW w:w="2400" w:type="dxa"/>
          </w:tcPr>
          <w:p w14:paraId="72020061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保存用户账号和健康档案。</w:t>
            </w:r>
          </w:p>
        </w:tc>
      </w:tr>
      <w:tr w:rsidR="004D0163" w14:paraId="106224B7" w14:textId="77777777">
        <w:tc>
          <w:tcPr>
            <w:tcW w:w="2400" w:type="dxa"/>
          </w:tcPr>
          <w:p w14:paraId="05B94063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t_health_record</w:t>
            </w:r>
          </w:p>
        </w:tc>
        <w:tc>
          <w:tcPr>
            <w:tcW w:w="2400" w:type="dxa"/>
          </w:tcPr>
          <w:p w14:paraId="2EE7D7C1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record_id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record_date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recorded_at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raw_input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sleep_minutes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estimated_intake_kcal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estimated_burn_kcal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nutrition_details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exercise_details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health_tags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confidence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parse_warnings</w:t>
            </w:r>
          </w:p>
        </w:tc>
        <w:tc>
          <w:tcPr>
            <w:tcW w:w="2400" w:type="dxa"/>
          </w:tcPr>
          <w:p w14:paraId="0F4CCD06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保存用户多次健康记录和</w:t>
            </w:r>
            <w:r>
              <w:rPr>
                <w:szCs w:val="21"/>
              </w:rPr>
              <w:t xml:space="preserve"> AI </w:t>
            </w:r>
            <w:r>
              <w:rPr>
                <w:szCs w:val="21"/>
              </w:rPr>
              <w:t>解析结果。</w:t>
            </w:r>
          </w:p>
        </w:tc>
      </w:tr>
      <w:tr w:rsidR="004D0163" w14:paraId="1C51E1C9" w14:textId="77777777">
        <w:tc>
          <w:tcPr>
            <w:tcW w:w="2400" w:type="dxa"/>
          </w:tcPr>
          <w:p w14:paraId="2027498A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t_daily_task</w:t>
            </w:r>
          </w:p>
        </w:tc>
        <w:tc>
          <w:tcPr>
            <w:tcW w:w="2400" w:type="dxa"/>
          </w:tcPr>
          <w:p w14:paraId="1E3CEA6F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task_id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task_date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task_content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status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ai_reason</w:t>
            </w:r>
          </w:p>
        </w:tc>
        <w:tc>
          <w:tcPr>
            <w:tcW w:w="2400" w:type="dxa"/>
          </w:tcPr>
          <w:p w14:paraId="21FA59C0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保存每日任务、完成状态和</w:t>
            </w:r>
            <w:r>
              <w:rPr>
                <w:szCs w:val="21"/>
              </w:rPr>
              <w:t xml:space="preserve"> AI </w:t>
            </w:r>
            <w:r>
              <w:rPr>
                <w:szCs w:val="21"/>
              </w:rPr>
              <w:t>原因。</w:t>
            </w:r>
          </w:p>
        </w:tc>
      </w:tr>
      <w:tr w:rsidR="004D0163" w14:paraId="3F52955C" w14:textId="77777777">
        <w:tc>
          <w:tcPr>
            <w:tcW w:w="2400" w:type="dxa"/>
          </w:tcPr>
          <w:p w14:paraId="0C4F96FE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t_advice_history</w:t>
            </w:r>
          </w:p>
        </w:tc>
        <w:tc>
          <w:tcPr>
            <w:tcW w:w="2400" w:type="dxa"/>
          </w:tcPr>
          <w:p w14:paraId="64603FE0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advice_id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advice_text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created_at</w:t>
            </w:r>
          </w:p>
        </w:tc>
        <w:tc>
          <w:tcPr>
            <w:tcW w:w="2400" w:type="dxa"/>
          </w:tcPr>
          <w:p w14:paraId="5B7F57A7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保存用户历史</w:t>
            </w:r>
            <w:r>
              <w:rPr>
                <w:szCs w:val="21"/>
              </w:rPr>
              <w:t xml:space="preserve"> AI </w:t>
            </w:r>
            <w:r>
              <w:rPr>
                <w:szCs w:val="21"/>
              </w:rPr>
              <w:t>建议。</w:t>
            </w:r>
          </w:p>
        </w:tc>
      </w:tr>
      <w:tr w:rsidR="004D0163" w14:paraId="525EB022" w14:textId="77777777">
        <w:tc>
          <w:tcPr>
            <w:tcW w:w="2400" w:type="dxa"/>
          </w:tcPr>
          <w:p w14:paraId="5E38AF48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t_health_summary</w:t>
            </w:r>
          </w:p>
        </w:tc>
        <w:tc>
          <w:tcPr>
            <w:tcW w:w="2400" w:type="dxa"/>
          </w:tcPr>
          <w:p w14:paraId="3FA93439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summary_id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summary_date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summary_content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health_trend</w:t>
            </w:r>
          </w:p>
        </w:tc>
        <w:tc>
          <w:tcPr>
            <w:tcW w:w="2400" w:type="dxa"/>
          </w:tcPr>
          <w:p w14:paraId="59454B18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保存周期健康总结和趋势信息。</w:t>
            </w:r>
          </w:p>
        </w:tc>
      </w:tr>
    </w:tbl>
    <w:p w14:paraId="1597EF15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健康记录表取消了</w:t>
      </w:r>
      <w:r>
        <w:rPr>
          <w:sz w:val="24"/>
        </w:rPr>
        <w:t xml:space="preserve"> user_id + record_date </w:t>
      </w:r>
      <w:r>
        <w:rPr>
          <w:sz w:val="24"/>
        </w:rPr>
        <w:t>的唯一覆盖逻辑，改为允许同一天多条记录。这样可以更真实地表达用户一天内多次记录饮食、运动和睡眠的使用习惯，并为趋势聚合和建议生成提供更完整的数据。</w:t>
      </w:r>
    </w:p>
    <w:p w14:paraId="00BBAD3C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lastRenderedPageBreak/>
        <w:t>从数据关系看，用户表是系统的核心实体，健康记录、每日任务、建议历史和健康总结均通过</w:t>
      </w:r>
      <w:r>
        <w:rPr>
          <w:sz w:val="24"/>
        </w:rPr>
        <w:t xml:space="preserve"> user_id </w:t>
      </w:r>
      <w:r>
        <w:rPr>
          <w:sz w:val="24"/>
        </w:rPr>
        <w:t>与用户关联。健康记录为建议和趋势提供事实数据，每日任务记录用户行动反馈，建议历史保留</w:t>
      </w:r>
      <w:r>
        <w:rPr>
          <w:sz w:val="24"/>
        </w:rPr>
        <w:t xml:space="preserve"> AI </w:t>
      </w:r>
      <w:r>
        <w:rPr>
          <w:sz w:val="24"/>
        </w:rPr>
        <w:t>输出轨迹，健康总结为后续建议提供周期性背景。</w:t>
      </w:r>
    </w:p>
    <w:p w14:paraId="3AF1778B" w14:textId="77777777" w:rsidR="004D0163" w:rsidRDefault="00000000">
      <w:r>
        <w:br w:type="page"/>
      </w:r>
    </w:p>
    <w:p w14:paraId="5C83D16F" w14:textId="77777777" w:rsidR="004D0163" w:rsidRDefault="00000000" w:rsidP="00DD0FE9">
      <w:pPr>
        <w:pStyle w:val="1"/>
        <w:jc w:val="center"/>
      </w:pPr>
      <w:r w:rsidRPr="00DD0FE9">
        <w:lastRenderedPageBreak/>
        <w:t>第</w:t>
      </w:r>
      <w:r w:rsidRPr="00DD0FE9">
        <w:t>4</w:t>
      </w:r>
      <w:r w:rsidRPr="00DD0FE9">
        <w:t>章</w:t>
      </w:r>
      <w:r w:rsidRPr="00DD0FE9">
        <w:t xml:space="preserve"> </w:t>
      </w:r>
      <w:r w:rsidRPr="00DD0FE9">
        <w:t>系统实现</w:t>
      </w:r>
    </w:p>
    <w:p w14:paraId="48066EA2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4.1 引言</w:t>
      </w:r>
    </w:p>
    <w:p w14:paraId="39CF187D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项目最终实现了可运行的前后端分离系统。前端位于</w:t>
      </w:r>
      <w:r>
        <w:rPr>
          <w:sz w:val="24"/>
        </w:rPr>
        <w:t xml:space="preserve"> frontend </w:t>
      </w:r>
      <w:r>
        <w:rPr>
          <w:sz w:val="24"/>
        </w:rPr>
        <w:t>目录，后端位于</w:t>
      </w:r>
      <w:r>
        <w:rPr>
          <w:sz w:val="24"/>
        </w:rPr>
        <w:t xml:space="preserve"> backend </w:t>
      </w:r>
      <w:r>
        <w:rPr>
          <w:sz w:val="24"/>
        </w:rPr>
        <w:t>目录。后端提供</w:t>
      </w:r>
      <w:r>
        <w:rPr>
          <w:sz w:val="24"/>
        </w:rPr>
        <w:t xml:space="preserve"> /api </w:t>
      </w:r>
      <w:r>
        <w:rPr>
          <w:sz w:val="24"/>
        </w:rPr>
        <w:t>前缀的</w:t>
      </w:r>
      <w:r>
        <w:rPr>
          <w:sz w:val="24"/>
        </w:rPr>
        <w:t xml:space="preserve"> REST API </w:t>
      </w:r>
      <w:r>
        <w:rPr>
          <w:sz w:val="24"/>
        </w:rPr>
        <w:t>和</w:t>
      </w:r>
      <w:r>
        <w:rPr>
          <w:sz w:val="24"/>
        </w:rPr>
        <w:t xml:space="preserve"> SSE </w:t>
      </w:r>
      <w:r>
        <w:rPr>
          <w:sz w:val="24"/>
        </w:rPr>
        <w:t>流式建议接口；前端通过</w:t>
      </w:r>
      <w:r>
        <w:rPr>
          <w:sz w:val="24"/>
        </w:rPr>
        <w:t xml:space="preserve"> Axios </w:t>
      </w:r>
      <w:r>
        <w:rPr>
          <w:sz w:val="24"/>
        </w:rPr>
        <w:t>和</w:t>
      </w:r>
      <w:r>
        <w:rPr>
          <w:sz w:val="24"/>
        </w:rPr>
        <w:t xml:space="preserve"> EventSource </w:t>
      </w:r>
      <w:r>
        <w:rPr>
          <w:sz w:val="24"/>
        </w:rPr>
        <w:t>调用后端服务，实现从用户输入到</w:t>
      </w:r>
      <w:r>
        <w:rPr>
          <w:sz w:val="24"/>
        </w:rPr>
        <w:t xml:space="preserve"> AI </w:t>
      </w:r>
      <w:r>
        <w:rPr>
          <w:sz w:val="24"/>
        </w:rPr>
        <w:t>建议和任务打卡的完整流程。</w:t>
      </w:r>
    </w:p>
    <w:p w14:paraId="58EB52DE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后端实现中，认证模块负责注册登录和当前用户解析；档案模块负责健康目标、伤病史和过敏史维护；健康模块负责解析、保存、聚合、导出和记录管理；建议模块负责</w:t>
      </w:r>
      <w:r>
        <w:rPr>
          <w:sz w:val="24"/>
        </w:rPr>
        <w:t xml:space="preserve"> SSE </w:t>
      </w:r>
      <w:r>
        <w:rPr>
          <w:sz w:val="24"/>
        </w:rPr>
        <w:t>流式输出和历史保存；任务模块负责候选生成、选择加入、今日任务和历史任务；知识模块负责本地知识库检索和上下文渲染。</w:t>
      </w:r>
    </w:p>
    <w:p w14:paraId="56D6F839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后端核心接口包括</w:t>
      </w:r>
      <w:r>
        <w:rPr>
          <w:sz w:val="24"/>
        </w:rPr>
        <w:t xml:space="preserve"> /api/auth/register</w:t>
      </w:r>
      <w:r>
        <w:rPr>
          <w:sz w:val="24"/>
        </w:rPr>
        <w:t>、</w:t>
      </w:r>
      <w:r>
        <w:rPr>
          <w:sz w:val="24"/>
        </w:rPr>
        <w:t>/api/auth/login</w:t>
      </w:r>
      <w:r>
        <w:rPr>
          <w:sz w:val="24"/>
        </w:rPr>
        <w:t>、</w:t>
      </w:r>
      <w:r>
        <w:rPr>
          <w:sz w:val="24"/>
        </w:rPr>
        <w:t>/api/profile</w:t>
      </w:r>
      <w:r>
        <w:rPr>
          <w:sz w:val="24"/>
        </w:rPr>
        <w:t>、</w:t>
      </w:r>
      <w:r>
        <w:rPr>
          <w:sz w:val="24"/>
        </w:rPr>
        <w:t>/api/health/record/parse-ai</w:t>
      </w:r>
      <w:r>
        <w:rPr>
          <w:sz w:val="24"/>
        </w:rPr>
        <w:t>、</w:t>
      </w:r>
      <w:r>
        <w:rPr>
          <w:sz w:val="24"/>
        </w:rPr>
        <w:t>/api/health/record/confirm</w:t>
      </w:r>
      <w:r>
        <w:rPr>
          <w:sz w:val="24"/>
        </w:rPr>
        <w:t>、</w:t>
      </w:r>
      <w:r>
        <w:rPr>
          <w:sz w:val="24"/>
        </w:rPr>
        <w:t>/api/health/dashboard</w:t>
      </w:r>
      <w:r>
        <w:rPr>
          <w:sz w:val="24"/>
        </w:rPr>
        <w:t>、</w:t>
      </w:r>
      <w:r>
        <w:rPr>
          <w:sz w:val="24"/>
        </w:rPr>
        <w:t>/api/health/trends</w:t>
      </w:r>
      <w:r>
        <w:rPr>
          <w:sz w:val="24"/>
        </w:rPr>
        <w:t>、</w:t>
      </w:r>
      <w:r>
        <w:rPr>
          <w:sz w:val="24"/>
        </w:rPr>
        <w:t>/api/health/record/recent</w:t>
      </w:r>
      <w:r>
        <w:rPr>
          <w:sz w:val="24"/>
        </w:rPr>
        <w:t>、</w:t>
      </w:r>
      <w:r>
        <w:rPr>
          <w:sz w:val="24"/>
        </w:rPr>
        <w:t>/api/health/record/history</w:t>
      </w:r>
      <w:r>
        <w:rPr>
          <w:sz w:val="24"/>
        </w:rPr>
        <w:t>、</w:t>
      </w:r>
      <w:r>
        <w:rPr>
          <w:sz w:val="24"/>
        </w:rPr>
        <w:t>/api/health/record/{record_id}</w:t>
      </w:r>
      <w:r>
        <w:rPr>
          <w:sz w:val="24"/>
        </w:rPr>
        <w:t>、</w:t>
      </w:r>
      <w:r>
        <w:rPr>
          <w:sz w:val="24"/>
        </w:rPr>
        <w:t>/api/advice/stream</w:t>
      </w:r>
      <w:r>
        <w:rPr>
          <w:sz w:val="24"/>
        </w:rPr>
        <w:t>、</w:t>
      </w:r>
      <w:r>
        <w:rPr>
          <w:sz w:val="24"/>
        </w:rPr>
        <w:t>/api/advice/history</w:t>
      </w:r>
      <w:r>
        <w:rPr>
          <w:sz w:val="24"/>
        </w:rPr>
        <w:t>、</w:t>
      </w:r>
      <w:r>
        <w:rPr>
          <w:sz w:val="24"/>
        </w:rPr>
        <w:t>/api/task/today</w:t>
      </w:r>
      <w:r>
        <w:rPr>
          <w:sz w:val="24"/>
        </w:rPr>
        <w:t>、</w:t>
      </w:r>
      <w:r>
        <w:rPr>
          <w:sz w:val="24"/>
        </w:rPr>
        <w:t>/api/task/history</w:t>
      </w:r>
      <w:r>
        <w:rPr>
          <w:sz w:val="24"/>
        </w:rPr>
        <w:t>、</w:t>
      </w:r>
      <w:r>
        <w:rPr>
          <w:sz w:val="24"/>
        </w:rPr>
        <w:t>/api/task/check</w:t>
      </w:r>
      <w:r>
        <w:rPr>
          <w:sz w:val="24"/>
        </w:rPr>
        <w:t>、</w:t>
      </w:r>
      <w:r>
        <w:rPr>
          <w:sz w:val="24"/>
        </w:rPr>
        <w:t xml:space="preserve">/api/task/generate-preview </w:t>
      </w:r>
      <w:r>
        <w:rPr>
          <w:sz w:val="24"/>
        </w:rPr>
        <w:t>和</w:t>
      </w:r>
      <w:r>
        <w:rPr>
          <w:sz w:val="24"/>
        </w:rPr>
        <w:t xml:space="preserve"> /api/task/add-selected</w:t>
      </w:r>
      <w:r>
        <w:rPr>
          <w:sz w:val="24"/>
        </w:rPr>
        <w:t>。</w:t>
      </w:r>
    </w:p>
    <w:p w14:paraId="0FFD79ED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4.2 系统典型界面</w:t>
      </w:r>
    </w:p>
    <w:p w14:paraId="0A3B3D10" w14:textId="77777777" w:rsidR="004D0163" w:rsidRDefault="00000000" w:rsidP="002271DE">
      <w:pPr>
        <w:spacing w:after="80" w:line="360" w:lineRule="auto"/>
        <w:ind w:firstLine="420"/>
      </w:pPr>
      <w:r>
        <w:rPr>
          <w:sz w:val="24"/>
        </w:rPr>
        <w:t>登录注册界面：用户通过账号密码注册或登录，系统登录成功后保存</w:t>
      </w:r>
      <w:r>
        <w:rPr>
          <w:sz w:val="24"/>
        </w:rPr>
        <w:t xml:space="preserve"> token</w:t>
      </w:r>
      <w:r>
        <w:rPr>
          <w:sz w:val="24"/>
        </w:rPr>
        <w:t>，并根据档案是否完整决定进入档案设置页或首页。</w:t>
      </w:r>
    </w:p>
    <w:p w14:paraId="1DA238A0" w14:textId="77777777" w:rsidR="004D0163" w:rsidRDefault="00000000" w:rsidP="002271DE">
      <w:pPr>
        <w:spacing w:after="80" w:line="360" w:lineRule="auto"/>
        <w:ind w:firstLine="420"/>
      </w:pPr>
      <w:r>
        <w:rPr>
          <w:sz w:val="24"/>
        </w:rPr>
        <w:t>档案设置界面：用户填写性别、身高、体重、健康目标、伤病史和过敏史。伤病史与过敏史作为独立字段传递给后端，便于后续建议生成使用。</w:t>
      </w:r>
    </w:p>
    <w:p w14:paraId="7363133C" w14:textId="77777777" w:rsidR="004D0163" w:rsidRDefault="00000000" w:rsidP="002271DE">
      <w:pPr>
        <w:spacing w:after="80" w:line="360" w:lineRule="auto"/>
        <w:ind w:firstLine="420"/>
      </w:pPr>
      <w:r>
        <w:rPr>
          <w:sz w:val="24"/>
        </w:rPr>
        <w:t>健康记录界面：用户输入自然语言健康记录，前端先进行本地风险预检查，再调用后端</w:t>
      </w:r>
      <w:r>
        <w:rPr>
          <w:sz w:val="24"/>
        </w:rPr>
        <w:t xml:space="preserve"> AI </w:t>
      </w:r>
      <w:r>
        <w:rPr>
          <w:sz w:val="24"/>
        </w:rPr>
        <w:t>解析接口。解析成功后，页面展示睡眠、摄入、运动、标签、解析说明、置信度分数和警告信息，用户确认后保存。若识别到高危内容或无有效信息，页面会展示失败原因和优化输入建议。</w:t>
      </w:r>
    </w:p>
    <w:p w14:paraId="3AE5DF15" w14:textId="77777777" w:rsidR="00125026" w:rsidRDefault="00000000">
      <w:pPr>
        <w:spacing w:after="80" w:line="360" w:lineRule="auto"/>
        <w:ind w:firstLine="420"/>
      </w:pPr>
      <w:r>
        <w:rPr>
          <w:sz w:val="24"/>
        </w:rPr>
        <w:t>解析失败场景同样进行了交互设计。例如用户只输入「今天还行」一类缺少明确健</w:t>
      </w:r>
      <w:r>
        <w:rPr>
          <w:sz w:val="24"/>
        </w:rPr>
        <w:lastRenderedPageBreak/>
        <w:t>康事件的信息时，后端返回不可保存状态，前端提示补充睡眠时长、饮食内容、运动类型或时间等具体信息。这样可以避免无意义文本进入健康记录表。</w:t>
      </w:r>
    </w:p>
    <w:p w14:paraId="1FABECE4" w14:textId="77777777" w:rsidR="004D0163" w:rsidRDefault="00000000" w:rsidP="002271DE">
      <w:pPr>
        <w:spacing w:after="80" w:line="360" w:lineRule="auto"/>
        <w:ind w:firstLine="420"/>
      </w:pPr>
      <w:r>
        <w:rPr>
          <w:sz w:val="24"/>
        </w:rPr>
        <w:t>首页仪表盘：展示任务完成进度、今日任务、最近记录、最新建议和趋势摘要，帮助用户快速了解当天健康管理状态。</w:t>
      </w:r>
    </w:p>
    <w:p w14:paraId="21ABAC83" w14:textId="77777777" w:rsidR="004D0163" w:rsidRDefault="00000000" w:rsidP="002271DE">
      <w:pPr>
        <w:spacing w:after="80" w:line="360" w:lineRule="auto"/>
        <w:ind w:firstLine="420"/>
      </w:pPr>
      <w:r>
        <w:rPr>
          <w:sz w:val="24"/>
        </w:rPr>
        <w:t xml:space="preserve">AI </w:t>
      </w:r>
      <w:r>
        <w:rPr>
          <w:sz w:val="24"/>
        </w:rPr>
        <w:t>建议界面：前端通过</w:t>
      </w:r>
      <w:r>
        <w:rPr>
          <w:sz w:val="24"/>
        </w:rPr>
        <w:t xml:space="preserve"> SSE </w:t>
      </w:r>
      <w:r>
        <w:rPr>
          <w:sz w:val="24"/>
        </w:rPr>
        <w:t>接收建议内容并逐步展示。用户可以在该页面手动生成任务候选，勾选后加入今日任务列表。</w:t>
      </w:r>
    </w:p>
    <w:p w14:paraId="5205F495" w14:textId="77777777" w:rsidR="004D0163" w:rsidRDefault="00000000">
      <w:pPr>
        <w:spacing w:after="80" w:line="360" w:lineRule="auto"/>
      </w:pPr>
      <w:r>
        <w:rPr>
          <w:sz w:val="24"/>
        </w:rPr>
        <w:t>任务界面：展示今日任务和历史任务，支持完成状态切换。任务状态变化会反馈到后端，用于后续任务生成和完成率计算。</w:t>
      </w:r>
    </w:p>
    <w:p w14:paraId="4984CD8C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趋势界面：使用</w:t>
      </w:r>
      <w:r>
        <w:rPr>
          <w:sz w:val="24"/>
        </w:rPr>
        <w:t xml:space="preserve"> ECharts </w:t>
      </w:r>
      <w:r>
        <w:rPr>
          <w:sz w:val="24"/>
        </w:rPr>
        <w:t>展示周</w:t>
      </w:r>
      <w:r>
        <w:rPr>
          <w:sz w:val="24"/>
        </w:rPr>
        <w:t>/</w:t>
      </w:r>
      <w:r>
        <w:rPr>
          <w:sz w:val="24"/>
        </w:rPr>
        <w:t>月维度健康趋势，包括睡眠、热量摄入、热量消耗和健康标签分布，并支持导出</w:t>
      </w:r>
      <w:r>
        <w:rPr>
          <w:sz w:val="24"/>
        </w:rPr>
        <w:t xml:space="preserve"> CSV </w:t>
      </w:r>
      <w:r>
        <w:rPr>
          <w:sz w:val="24"/>
        </w:rPr>
        <w:t>数据。</w:t>
      </w:r>
    </w:p>
    <w:p w14:paraId="06CE5066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个人中心界面汇总展示用户基本档案、伤病史、过敏史、最近记录和最近建议，并提供常用功能入口。该页面承担用户信息回看和系统状态概览的作用，使用户能够确认当前健康目标和基础资料是否与建议生成一致。</w:t>
      </w:r>
    </w:p>
    <w:p w14:paraId="33EF190B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4.3 测试计划</w:t>
      </w:r>
    </w:p>
    <w:p w14:paraId="76A0997A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测试目标是验证系统主流程可用性、接口稳定性、</w:t>
      </w:r>
      <w:r>
        <w:rPr>
          <w:sz w:val="24"/>
        </w:rPr>
        <w:t xml:space="preserve">AI </w:t>
      </w:r>
      <w:r>
        <w:rPr>
          <w:sz w:val="24"/>
        </w:rPr>
        <w:t>解析与高危识别逻辑、任务生成规则和前后端联调效果。测试采用服务层测试、接口联调、页面功能验证和</w:t>
      </w:r>
      <w:r>
        <w:rPr>
          <w:sz w:val="24"/>
        </w:rPr>
        <w:t xml:space="preserve"> RAG </w:t>
      </w:r>
      <w:r>
        <w:rPr>
          <w:sz w:val="24"/>
        </w:rPr>
        <w:t>对比评估相结合的方式。</w:t>
      </w:r>
    </w:p>
    <w:p w14:paraId="0A2CDF66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测试环境主要包括本地</w:t>
      </w:r>
      <w:r>
        <w:rPr>
          <w:sz w:val="24"/>
        </w:rPr>
        <w:t xml:space="preserve"> Windows </w:t>
      </w:r>
      <w:r>
        <w:rPr>
          <w:sz w:val="24"/>
        </w:rPr>
        <w:t>开发环境、</w:t>
      </w:r>
      <w:r>
        <w:rPr>
          <w:sz w:val="24"/>
        </w:rPr>
        <w:t xml:space="preserve">MySQL </w:t>
      </w:r>
      <w:r>
        <w:rPr>
          <w:sz w:val="24"/>
        </w:rPr>
        <w:t>数据库、</w:t>
      </w:r>
      <w:r>
        <w:rPr>
          <w:sz w:val="24"/>
        </w:rPr>
        <w:t xml:space="preserve">FastAPI </w:t>
      </w:r>
      <w:r>
        <w:rPr>
          <w:sz w:val="24"/>
        </w:rPr>
        <w:t>后端服务和</w:t>
      </w:r>
      <w:r>
        <w:rPr>
          <w:sz w:val="24"/>
        </w:rPr>
        <w:t xml:space="preserve"> Vite </w:t>
      </w:r>
      <w:r>
        <w:rPr>
          <w:sz w:val="24"/>
        </w:rPr>
        <w:t>前端服务。测试数据围绕常见健康管理场景构造，包括睡眠不足、饮食记录、跑步或快走、奶茶夜宵、高危病痛输入、低质量输入、任务重复生成和任务完成状态切换等。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4D0163" w14:paraId="2590DB10" w14:textId="77777777">
        <w:tc>
          <w:tcPr>
            <w:tcW w:w="2400" w:type="dxa"/>
          </w:tcPr>
          <w:p w14:paraId="76830C1E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测试类别</w:t>
            </w:r>
          </w:p>
        </w:tc>
        <w:tc>
          <w:tcPr>
            <w:tcW w:w="2400" w:type="dxa"/>
          </w:tcPr>
          <w:p w14:paraId="1C74C05B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测试内容</w:t>
            </w:r>
          </w:p>
        </w:tc>
        <w:tc>
          <w:tcPr>
            <w:tcW w:w="2400" w:type="dxa"/>
          </w:tcPr>
          <w:p w14:paraId="46041470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预期结果</w:t>
            </w:r>
          </w:p>
        </w:tc>
      </w:tr>
      <w:tr w:rsidR="004D0163" w14:paraId="5EA01C74" w14:textId="77777777">
        <w:tc>
          <w:tcPr>
            <w:tcW w:w="2400" w:type="dxa"/>
          </w:tcPr>
          <w:p w14:paraId="4130CE80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认证与档案</w:t>
            </w:r>
          </w:p>
        </w:tc>
        <w:tc>
          <w:tcPr>
            <w:tcW w:w="2400" w:type="dxa"/>
          </w:tcPr>
          <w:p w14:paraId="086EEE9A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注册、登录、</w:t>
            </w:r>
            <w:r>
              <w:rPr>
                <w:szCs w:val="21"/>
              </w:rPr>
              <w:t xml:space="preserve">token </w:t>
            </w:r>
            <w:r>
              <w:rPr>
                <w:szCs w:val="21"/>
              </w:rPr>
              <w:t>携带、档案保存和更新</w:t>
            </w:r>
          </w:p>
        </w:tc>
        <w:tc>
          <w:tcPr>
            <w:tcW w:w="2400" w:type="dxa"/>
          </w:tcPr>
          <w:p w14:paraId="22C44537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用户可正常进入系统，档案字段正确返回。</w:t>
            </w:r>
          </w:p>
        </w:tc>
      </w:tr>
      <w:tr w:rsidR="004D0163" w14:paraId="3F175042" w14:textId="77777777">
        <w:tc>
          <w:tcPr>
            <w:tcW w:w="2400" w:type="dxa"/>
          </w:tcPr>
          <w:p w14:paraId="3F70874D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健康记录</w:t>
            </w:r>
          </w:p>
        </w:tc>
        <w:tc>
          <w:tcPr>
            <w:tcW w:w="2400" w:type="dxa"/>
          </w:tcPr>
          <w:p w14:paraId="5B0363CC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自然语言解析、低置信度提示、用户确认保存、多条记录新增、历史查</w:t>
            </w:r>
            <w:r>
              <w:rPr>
                <w:szCs w:val="21"/>
              </w:rPr>
              <w:lastRenderedPageBreak/>
              <w:t>询和删除</w:t>
            </w:r>
          </w:p>
        </w:tc>
        <w:tc>
          <w:tcPr>
            <w:tcW w:w="2400" w:type="dxa"/>
          </w:tcPr>
          <w:p w14:paraId="2C18663F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lastRenderedPageBreak/>
              <w:t>结构化字段正确，低质量输入不保存，多次记录不覆盖。</w:t>
            </w:r>
          </w:p>
        </w:tc>
      </w:tr>
      <w:tr w:rsidR="004D0163" w14:paraId="7E5783D9" w14:textId="77777777">
        <w:tc>
          <w:tcPr>
            <w:tcW w:w="2400" w:type="dxa"/>
          </w:tcPr>
          <w:p w14:paraId="7C6ED7DA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风险识别</w:t>
            </w:r>
          </w:p>
        </w:tc>
        <w:tc>
          <w:tcPr>
            <w:tcW w:w="2400" w:type="dxa"/>
          </w:tcPr>
          <w:p w14:paraId="435BCB45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输入胸痛、呼吸困难、病痛、用药等内容</w:t>
            </w:r>
          </w:p>
        </w:tc>
        <w:tc>
          <w:tcPr>
            <w:tcW w:w="2400" w:type="dxa"/>
          </w:tcPr>
          <w:p w14:paraId="3391E052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系统拒绝普通保存并提示及时就医。</w:t>
            </w:r>
          </w:p>
        </w:tc>
      </w:tr>
      <w:tr w:rsidR="004D0163" w14:paraId="5A885C02" w14:textId="77777777">
        <w:tc>
          <w:tcPr>
            <w:tcW w:w="2400" w:type="dxa"/>
          </w:tcPr>
          <w:p w14:paraId="7E6A28C5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AI </w:t>
            </w:r>
            <w:r>
              <w:rPr>
                <w:szCs w:val="21"/>
              </w:rPr>
              <w:t>建议</w:t>
            </w:r>
          </w:p>
        </w:tc>
        <w:tc>
          <w:tcPr>
            <w:tcW w:w="2400" w:type="dxa"/>
          </w:tcPr>
          <w:p w14:paraId="49AB0108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SSE </w:t>
            </w:r>
            <w:r>
              <w:rPr>
                <w:szCs w:val="21"/>
              </w:rPr>
              <w:t>建议流、建议历史保存、知识增强上下文</w:t>
            </w:r>
          </w:p>
        </w:tc>
        <w:tc>
          <w:tcPr>
            <w:tcW w:w="2400" w:type="dxa"/>
          </w:tcPr>
          <w:p w14:paraId="4053664D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前端可流式展示建议，后端保存历史。</w:t>
            </w:r>
          </w:p>
        </w:tc>
      </w:tr>
      <w:tr w:rsidR="004D0163" w14:paraId="08AF1923" w14:textId="77777777">
        <w:tc>
          <w:tcPr>
            <w:tcW w:w="2400" w:type="dxa"/>
          </w:tcPr>
          <w:p w14:paraId="3C3E8FDE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任务生成</w:t>
            </w:r>
          </w:p>
        </w:tc>
        <w:tc>
          <w:tcPr>
            <w:tcW w:w="2400" w:type="dxa"/>
          </w:tcPr>
          <w:p w14:paraId="47221B01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生成候选任务、过滤今日已完成相似任务、用户选择加入</w:t>
            </w:r>
          </w:p>
        </w:tc>
        <w:tc>
          <w:tcPr>
            <w:tcW w:w="2400" w:type="dxa"/>
          </w:tcPr>
          <w:p w14:paraId="0272C9A9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候选任务可控写入，不重复生成已完成内容。</w:t>
            </w:r>
          </w:p>
        </w:tc>
      </w:tr>
      <w:tr w:rsidR="004D0163" w14:paraId="3E3FBC51" w14:textId="77777777">
        <w:tc>
          <w:tcPr>
            <w:tcW w:w="2400" w:type="dxa"/>
          </w:tcPr>
          <w:p w14:paraId="406404CC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趋势可视化</w:t>
            </w:r>
          </w:p>
        </w:tc>
        <w:tc>
          <w:tcPr>
            <w:tcW w:w="2400" w:type="dxa"/>
          </w:tcPr>
          <w:p w14:paraId="5818CF9B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仪表盘、周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月趋势、</w:t>
            </w:r>
            <w:r>
              <w:rPr>
                <w:szCs w:val="21"/>
              </w:rPr>
              <w:t xml:space="preserve">CSV </w:t>
            </w:r>
            <w:r>
              <w:rPr>
                <w:szCs w:val="21"/>
              </w:rPr>
              <w:t>导出</w:t>
            </w:r>
          </w:p>
        </w:tc>
        <w:tc>
          <w:tcPr>
            <w:tcW w:w="2400" w:type="dxa"/>
          </w:tcPr>
          <w:p w14:paraId="4AE13F21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聚合结果合理，图表和导出可用。</w:t>
            </w:r>
          </w:p>
        </w:tc>
      </w:tr>
      <w:tr w:rsidR="004D0163" w14:paraId="5F40C432" w14:textId="77777777">
        <w:tc>
          <w:tcPr>
            <w:tcW w:w="2400" w:type="dxa"/>
          </w:tcPr>
          <w:p w14:paraId="2E283569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RAG </w:t>
            </w:r>
            <w:r>
              <w:rPr>
                <w:szCs w:val="21"/>
              </w:rPr>
              <w:t>评估</w:t>
            </w:r>
          </w:p>
        </w:tc>
        <w:tc>
          <w:tcPr>
            <w:tcW w:w="2400" w:type="dxa"/>
          </w:tcPr>
          <w:p w14:paraId="5795C9A5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No RAG </w:t>
            </w:r>
            <w:r>
              <w:rPr>
                <w:szCs w:val="21"/>
              </w:rPr>
              <w:t>与</w:t>
            </w:r>
            <w:r>
              <w:rPr>
                <w:szCs w:val="21"/>
              </w:rPr>
              <w:t xml:space="preserve"> RAG </w:t>
            </w:r>
            <w:r>
              <w:rPr>
                <w:szCs w:val="21"/>
              </w:rPr>
              <w:t>建议对比脚本</w:t>
            </w:r>
          </w:p>
        </w:tc>
        <w:tc>
          <w:tcPr>
            <w:tcW w:w="2400" w:type="dxa"/>
          </w:tcPr>
          <w:p w14:paraId="2865AA3E" w14:textId="77777777" w:rsidR="004D0163" w:rsidRDefault="00000000">
            <w:pPr>
              <w:spacing w:after="60" w:line="360" w:lineRule="auto"/>
            </w:pPr>
            <w:r>
              <w:rPr>
                <w:szCs w:val="21"/>
              </w:rPr>
              <w:t>能输出检索片段数、知识命中和建议文本。</w:t>
            </w:r>
          </w:p>
        </w:tc>
      </w:tr>
    </w:tbl>
    <w:p w14:paraId="52B38A6E" w14:textId="77777777" w:rsidR="004D0163" w:rsidRDefault="00000000" w:rsidP="00DD0FE9">
      <w:pPr>
        <w:pStyle w:val="2"/>
        <w:ind w:left="720" w:hanging="720"/>
        <w:rPr>
          <w:rFonts w:hint="eastAsia"/>
        </w:rPr>
      </w:pPr>
      <w:r w:rsidRPr="00DD0FE9">
        <w:t>4.4 测试报告</w:t>
      </w:r>
    </w:p>
    <w:p w14:paraId="4CD276C0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项目在后端</w:t>
      </w:r>
      <w:r>
        <w:rPr>
          <w:sz w:val="24"/>
        </w:rPr>
        <w:t xml:space="preserve"> tests/test_services.py </w:t>
      </w:r>
      <w:r>
        <w:rPr>
          <w:sz w:val="24"/>
        </w:rPr>
        <w:t>中保留了风险识别、规则解析、</w:t>
      </w:r>
      <w:r>
        <w:rPr>
          <w:sz w:val="24"/>
        </w:rPr>
        <w:t xml:space="preserve">AI </w:t>
      </w:r>
      <w:r>
        <w:rPr>
          <w:sz w:val="24"/>
        </w:rPr>
        <w:t>解析兜底、知识检索、建议上下文和任务去重等服务层测试。</w:t>
      </w:r>
      <w:r>
        <w:rPr>
          <w:sz w:val="24"/>
        </w:rPr>
        <w:t xml:space="preserve">RAG </w:t>
      </w:r>
      <w:r>
        <w:rPr>
          <w:sz w:val="24"/>
        </w:rPr>
        <w:t>部分提供</w:t>
      </w:r>
      <w:r>
        <w:rPr>
          <w:sz w:val="24"/>
        </w:rPr>
        <w:t xml:space="preserve"> compare_rag_advice.py </w:t>
      </w:r>
      <w:r>
        <w:rPr>
          <w:sz w:val="24"/>
        </w:rPr>
        <w:t>和</w:t>
      </w:r>
      <w:r>
        <w:rPr>
          <w:sz w:val="24"/>
        </w:rPr>
        <w:t xml:space="preserve"> evaluate_rag_advice.py</w:t>
      </w:r>
      <w:r>
        <w:rPr>
          <w:sz w:val="24"/>
        </w:rPr>
        <w:t>，用于对比知识增强前后的建议差异，并将结果写入</w:t>
      </w:r>
      <w:r>
        <w:rPr>
          <w:sz w:val="24"/>
        </w:rPr>
        <w:t xml:space="preserve"> rag_evaluation_results.json</w:t>
      </w:r>
      <w:r>
        <w:rPr>
          <w:sz w:val="24"/>
        </w:rPr>
        <w:t>。</w:t>
      </w:r>
    </w:p>
    <w:p w14:paraId="412286F5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前后端联调过程中，针对用户输入解析效果、伤病史与过敏史字段拆分、任务生成不自动写入、同日多次健康记录、健康记录历史删除、高危内容识别等问题进行了多轮修正。最终系统能够支持完整演示流程：注册</w:t>
      </w:r>
      <w:r>
        <w:rPr>
          <w:sz w:val="24"/>
        </w:rPr>
        <w:t>/</w:t>
      </w:r>
      <w:r>
        <w:rPr>
          <w:sz w:val="24"/>
        </w:rPr>
        <w:t>登录、档案维护、自然语言记录、</w:t>
      </w:r>
      <w:r>
        <w:rPr>
          <w:sz w:val="24"/>
        </w:rPr>
        <w:t xml:space="preserve">AI </w:t>
      </w:r>
      <w:r>
        <w:rPr>
          <w:sz w:val="24"/>
        </w:rPr>
        <w:t>解析确认、首页查看、趋势分析、</w:t>
      </w:r>
      <w:r>
        <w:rPr>
          <w:sz w:val="24"/>
        </w:rPr>
        <w:t xml:space="preserve">AI </w:t>
      </w:r>
      <w:r>
        <w:rPr>
          <w:sz w:val="24"/>
        </w:rPr>
        <w:t>建议、候选任务选择和任务打卡。</w:t>
      </w:r>
    </w:p>
    <w:p w14:paraId="64A02B5C" w14:textId="77777777" w:rsidR="00125026" w:rsidRDefault="00000000">
      <w:pPr>
        <w:spacing w:after="120" w:line="360" w:lineRule="auto"/>
        <w:ind w:firstLine="420"/>
      </w:pPr>
      <w:r>
        <w:rPr>
          <w:sz w:val="24"/>
        </w:rPr>
        <w:t>联调验证中重点关注接口契约和前端展示的一致性。例如</w:t>
      </w:r>
      <w:r>
        <w:rPr>
          <w:sz w:val="24"/>
        </w:rPr>
        <w:t xml:space="preserve"> profile </w:t>
      </w:r>
      <w:r>
        <w:rPr>
          <w:sz w:val="24"/>
        </w:rPr>
        <w:t>接口将伤病史和过敏史拆分下发，健康记录确认接口保证新增而非覆盖，建议接口只生成建议而不自动写入任务，任务生成接口只返回候选项并等待用户选择。这些调整使系统流程更符合真实用户使用习惯。</w:t>
      </w:r>
    </w:p>
    <w:p w14:paraId="6FAC57C3" w14:textId="77777777" w:rsidR="004D0163" w:rsidRDefault="00000000" w:rsidP="002271DE">
      <w:pPr>
        <w:spacing w:after="120" w:line="360" w:lineRule="auto"/>
        <w:ind w:firstLine="420"/>
      </w:pPr>
      <w:r>
        <w:rPr>
          <w:sz w:val="24"/>
        </w:rPr>
        <w:t>测试结果表明，系统主流程能够稳定完成注册登录、档案维护、健康记录解析确认、</w:t>
      </w:r>
      <w:r>
        <w:rPr>
          <w:sz w:val="24"/>
        </w:rPr>
        <w:lastRenderedPageBreak/>
        <w:t>趋势展示、</w:t>
      </w:r>
      <w:r>
        <w:rPr>
          <w:sz w:val="24"/>
        </w:rPr>
        <w:t xml:space="preserve">AI </w:t>
      </w:r>
      <w:r>
        <w:rPr>
          <w:sz w:val="24"/>
        </w:rPr>
        <w:t>建议生成、候选任务选择与任务打卡等操作；核心服务测试覆盖了风险识别、规则解析、知识检索、建议上下文构造和任务相似度过滤等关键逻辑。</w:t>
      </w:r>
    </w:p>
    <w:p w14:paraId="41AFD0E5" w14:textId="77777777" w:rsidR="004D0163" w:rsidRDefault="00000000">
      <w:r>
        <w:br w:type="page"/>
      </w:r>
    </w:p>
    <w:p w14:paraId="10EDC12E" w14:textId="77777777" w:rsidR="004D0163" w:rsidRDefault="00000000" w:rsidP="00DD0FE9">
      <w:pPr>
        <w:pStyle w:val="1"/>
        <w:jc w:val="center"/>
      </w:pPr>
      <w:r w:rsidRPr="00DD0FE9">
        <w:lastRenderedPageBreak/>
        <w:t>第</w:t>
      </w:r>
      <w:r w:rsidRPr="00DD0FE9">
        <w:t>5</w:t>
      </w:r>
      <w:r w:rsidRPr="00DD0FE9">
        <w:t>章</w:t>
      </w:r>
      <w:r w:rsidRPr="00DD0FE9">
        <w:t xml:space="preserve"> </w:t>
      </w:r>
      <w:r w:rsidRPr="00DD0FE9">
        <w:t>总结</w:t>
      </w:r>
    </w:p>
    <w:p w14:paraId="0C18A8FA" w14:textId="77777777" w:rsidR="004D0163" w:rsidRDefault="00000000" w:rsidP="007F2B7B">
      <w:pPr>
        <w:spacing w:after="120" w:line="360" w:lineRule="auto"/>
        <w:ind w:firstLine="420"/>
      </w:pPr>
      <w:r>
        <w:rPr>
          <w:sz w:val="24"/>
        </w:rPr>
        <w:t xml:space="preserve">HealthMate </w:t>
      </w:r>
      <w:r>
        <w:rPr>
          <w:sz w:val="24"/>
        </w:rPr>
        <w:t>健康伴侣完成了一个面向日常健康管理的</w:t>
      </w:r>
      <w:r>
        <w:rPr>
          <w:sz w:val="24"/>
        </w:rPr>
        <w:t xml:space="preserve"> AI </w:t>
      </w:r>
      <w:r>
        <w:rPr>
          <w:sz w:val="24"/>
        </w:rPr>
        <w:t>辅助系统原型。系统实现了用户档案、健康记录、</w:t>
      </w:r>
      <w:r>
        <w:rPr>
          <w:sz w:val="24"/>
        </w:rPr>
        <w:t xml:space="preserve">AI </w:t>
      </w:r>
      <w:r>
        <w:rPr>
          <w:sz w:val="24"/>
        </w:rPr>
        <w:t>解析、风险识别、趋势分析、知识增强建议、候选任务生成和任务打卡等主流程，能够支撑从数据记录到行动反馈的完整闭环。</w:t>
      </w:r>
    </w:p>
    <w:p w14:paraId="29173931" w14:textId="77777777" w:rsidR="004D0163" w:rsidRDefault="00000000" w:rsidP="007F2B7B">
      <w:pPr>
        <w:spacing w:after="120" w:line="360" w:lineRule="auto"/>
        <w:ind w:firstLine="420"/>
      </w:pPr>
      <w:r>
        <w:rPr>
          <w:sz w:val="24"/>
        </w:rPr>
        <w:t>项目的主要工程价值在于：第一，通过自然语言输入和</w:t>
      </w:r>
      <w:r>
        <w:rPr>
          <w:sz w:val="24"/>
        </w:rPr>
        <w:t xml:space="preserve"> AI </w:t>
      </w:r>
      <w:r>
        <w:rPr>
          <w:sz w:val="24"/>
        </w:rPr>
        <w:t>结构化解析降低健康记录门槛；第二，通过用户确认保存、置信度提示和高危内容拦截提高数据可靠性和安全边界；第三，通过轻量级</w:t>
      </w:r>
      <w:r>
        <w:rPr>
          <w:sz w:val="24"/>
        </w:rPr>
        <w:t xml:space="preserve"> RAG </w:t>
      </w:r>
      <w:r>
        <w:rPr>
          <w:sz w:val="24"/>
        </w:rPr>
        <w:t>将本地健康知识库融入</w:t>
      </w:r>
      <w:r>
        <w:rPr>
          <w:sz w:val="24"/>
        </w:rPr>
        <w:t xml:space="preserve"> AI Prompt</w:t>
      </w:r>
      <w:r>
        <w:rPr>
          <w:sz w:val="24"/>
        </w:rPr>
        <w:t>，使建议更具依据和场景贴合度；第四，通过任务候选和打卡机制将文本建议转化为可执行行动。</w:t>
      </w:r>
    </w:p>
    <w:p w14:paraId="7AF9D361" w14:textId="77777777" w:rsidR="004D0163" w:rsidRDefault="00000000" w:rsidP="007F2B7B">
      <w:pPr>
        <w:spacing w:after="120" w:line="360" w:lineRule="auto"/>
        <w:ind w:firstLine="420"/>
      </w:pPr>
      <w:r>
        <w:rPr>
          <w:sz w:val="24"/>
        </w:rPr>
        <w:t>从团队贡献看，周炜主要负责后端架构、数据库模型、核心</w:t>
      </w:r>
      <w:r>
        <w:rPr>
          <w:sz w:val="24"/>
        </w:rPr>
        <w:t xml:space="preserve"> API</w:t>
      </w:r>
      <w:r>
        <w:rPr>
          <w:sz w:val="24"/>
        </w:rPr>
        <w:t>、</w:t>
      </w:r>
      <w:r>
        <w:rPr>
          <w:sz w:val="24"/>
        </w:rPr>
        <w:t xml:space="preserve">AI </w:t>
      </w:r>
      <w:r>
        <w:rPr>
          <w:sz w:val="24"/>
        </w:rPr>
        <w:t>解析、高危识别、任务生成、趋势聚合和联调文档，保障了系统业务能力和数据流转的完整性。黎宇恒主要负责前端界面、交互体验、图表展示、</w:t>
      </w:r>
      <w:r>
        <w:rPr>
          <w:sz w:val="24"/>
        </w:rPr>
        <w:t xml:space="preserve">SSE </w:t>
      </w:r>
      <w:r>
        <w:rPr>
          <w:sz w:val="24"/>
        </w:rPr>
        <w:t>流式建议、接口对接与页面优化，并参与知识增强能力建设，保障了系统可用性和演示效果。两名成员在测试、联调、问题修复和最终答辩材料整理中共同协作</w:t>
      </w:r>
      <w:r w:rsidR="008F2A7E">
        <w:rPr>
          <w:rFonts w:hint="eastAsia"/>
          <w:sz w:val="24"/>
        </w:rPr>
        <w:t>，贡献相当</w:t>
      </w:r>
      <w:r>
        <w:rPr>
          <w:sz w:val="24"/>
        </w:rPr>
        <w:t>。</w:t>
      </w:r>
    </w:p>
    <w:p w14:paraId="5D2F347C" w14:textId="77777777" w:rsidR="004D0163" w:rsidRDefault="00000000" w:rsidP="007F2B7B">
      <w:pPr>
        <w:spacing w:after="120" w:line="360" w:lineRule="auto"/>
        <w:ind w:firstLine="420"/>
      </w:pPr>
      <w:r>
        <w:rPr>
          <w:sz w:val="24"/>
        </w:rPr>
        <w:t>通过本次课程实践，团队完成了从选题、需求分析、系统设计、编码实现、前后端联调、测试验证到报告整理的完整软件工程流程。项目形成了功能闭环清晰、技术路线完整、可运行可演示的健康管理系统，较好地体现了课程对综合实践能力和工程协作能力的要求。</w:t>
      </w:r>
    </w:p>
    <w:sectPr w:rsidR="004D016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3E97" w14:textId="77777777" w:rsidR="008A1A7C" w:rsidRDefault="008A1A7C" w:rsidP="00DB1E77">
      <w:r>
        <w:separator/>
      </w:r>
    </w:p>
  </w:endnote>
  <w:endnote w:type="continuationSeparator" w:id="0">
    <w:p w14:paraId="2CAE0E60" w14:textId="77777777" w:rsidR="008A1A7C" w:rsidRDefault="008A1A7C" w:rsidP="00DB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7F3D0" w14:textId="77777777" w:rsidR="008A1A7C" w:rsidRDefault="008A1A7C" w:rsidP="00DB1E77">
      <w:r>
        <w:separator/>
      </w:r>
    </w:p>
  </w:footnote>
  <w:footnote w:type="continuationSeparator" w:id="0">
    <w:p w14:paraId="0E04D4D1" w14:textId="77777777" w:rsidR="008A1A7C" w:rsidRDefault="008A1A7C" w:rsidP="00DB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775"/>
    <w:multiLevelType w:val="hybridMultilevel"/>
    <w:tmpl w:val="2E528766"/>
    <w:lvl w:ilvl="0" w:tplc="CB9CAE6E">
      <w:numFmt w:val="bullet"/>
      <w:lvlText w:val="-"/>
      <w:lvlJc w:val="left"/>
      <w:pPr>
        <w:ind w:left="465" w:hanging="465"/>
      </w:pPr>
      <w:rPr>
        <w:rFonts w:ascii="黑体" w:eastAsia="黑体" w:hAnsi="黑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580BDE"/>
    <w:multiLevelType w:val="multilevel"/>
    <w:tmpl w:val="02580BD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" w15:restartNumberingAfterBreak="0">
    <w:nsid w:val="2D48510D"/>
    <w:multiLevelType w:val="multilevel"/>
    <w:tmpl w:val="2D48510D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3D6E5E3F"/>
    <w:multiLevelType w:val="multilevel"/>
    <w:tmpl w:val="3D6E5E3F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4" w15:restartNumberingAfterBreak="0">
    <w:nsid w:val="7AC11014"/>
    <w:multiLevelType w:val="multilevel"/>
    <w:tmpl w:val="7AC1101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214392650">
    <w:abstractNumId w:val="2"/>
  </w:num>
  <w:num w:numId="2" w16cid:durableId="1789664795">
    <w:abstractNumId w:val="4"/>
  </w:num>
  <w:num w:numId="3" w16cid:durableId="1930889420">
    <w:abstractNumId w:val="1"/>
  </w:num>
  <w:num w:numId="4" w16cid:durableId="238834475">
    <w:abstractNumId w:val="3"/>
  </w:num>
  <w:num w:numId="5" w16cid:durableId="84745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1AD"/>
    <w:rsid w:val="0004676A"/>
    <w:rsid w:val="000522A8"/>
    <w:rsid w:val="00054C93"/>
    <w:rsid w:val="00081773"/>
    <w:rsid w:val="00090D8A"/>
    <w:rsid w:val="000A1DE6"/>
    <w:rsid w:val="00100918"/>
    <w:rsid w:val="00125026"/>
    <w:rsid w:val="0013325B"/>
    <w:rsid w:val="00192A4A"/>
    <w:rsid w:val="001B45CE"/>
    <w:rsid w:val="00222ED9"/>
    <w:rsid w:val="002271DE"/>
    <w:rsid w:val="00272000"/>
    <w:rsid w:val="00294016"/>
    <w:rsid w:val="00294DB0"/>
    <w:rsid w:val="002C031C"/>
    <w:rsid w:val="003B0D41"/>
    <w:rsid w:val="003D2E5E"/>
    <w:rsid w:val="00437BBE"/>
    <w:rsid w:val="00462EA8"/>
    <w:rsid w:val="004D0163"/>
    <w:rsid w:val="00506DD2"/>
    <w:rsid w:val="00536FBB"/>
    <w:rsid w:val="005D6004"/>
    <w:rsid w:val="00636474"/>
    <w:rsid w:val="00704BD0"/>
    <w:rsid w:val="00725296"/>
    <w:rsid w:val="007474A7"/>
    <w:rsid w:val="007E1BEC"/>
    <w:rsid w:val="007F2B7B"/>
    <w:rsid w:val="007F3AD7"/>
    <w:rsid w:val="00810292"/>
    <w:rsid w:val="00894991"/>
    <w:rsid w:val="008A1A7C"/>
    <w:rsid w:val="008A2B16"/>
    <w:rsid w:val="008C726E"/>
    <w:rsid w:val="008E0970"/>
    <w:rsid w:val="008F2A7E"/>
    <w:rsid w:val="00907001"/>
    <w:rsid w:val="00940319"/>
    <w:rsid w:val="00A4486D"/>
    <w:rsid w:val="00A44932"/>
    <w:rsid w:val="00AA4DCD"/>
    <w:rsid w:val="00AF7CCF"/>
    <w:rsid w:val="00B62F30"/>
    <w:rsid w:val="00B84D09"/>
    <w:rsid w:val="00BB13E3"/>
    <w:rsid w:val="00BB71AD"/>
    <w:rsid w:val="00BE5A18"/>
    <w:rsid w:val="00C0751A"/>
    <w:rsid w:val="00C1020A"/>
    <w:rsid w:val="00D27C06"/>
    <w:rsid w:val="00DB1E77"/>
    <w:rsid w:val="00DD0FE9"/>
    <w:rsid w:val="00DF651D"/>
    <w:rsid w:val="00E854DE"/>
    <w:rsid w:val="00ED6589"/>
    <w:rsid w:val="00F87035"/>
    <w:rsid w:val="00FB59AB"/>
    <w:rsid w:val="02086CB9"/>
    <w:rsid w:val="02E90BCF"/>
    <w:rsid w:val="042652DF"/>
    <w:rsid w:val="093442BF"/>
    <w:rsid w:val="22942531"/>
    <w:rsid w:val="2378607A"/>
    <w:rsid w:val="40A165BA"/>
    <w:rsid w:val="4103555C"/>
    <w:rsid w:val="49C40380"/>
    <w:rsid w:val="4FB60D07"/>
    <w:rsid w:val="61FC1155"/>
    <w:rsid w:val="6A045A82"/>
    <w:rsid w:val="74F328F6"/>
    <w:rsid w:val="7A9F3A5A"/>
    <w:rsid w:val="7C88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8176A"/>
  <w15:docId w15:val="{CB73A65A-31FA-4B5A-A3A1-021466A1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E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table" w:styleId="a7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31B6-DE7F-4DD1-9BAB-752ABC788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1711</Words>
  <Characters>9754</Characters>
  <Application>Microsoft Office Word</Application>
  <DocSecurity>0</DocSecurity>
  <Lines>81</Lines>
  <Paragraphs>22</Paragraphs>
  <ScaleCrop>false</ScaleCrop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8618806770205</dc:creator>
  <cp:lastModifiedBy>炜 周</cp:lastModifiedBy>
  <cp:revision>25</cp:revision>
  <dcterms:created xsi:type="dcterms:W3CDTF">2024-07-15T02:03:00Z</dcterms:created>
  <dcterms:modified xsi:type="dcterms:W3CDTF">2026-05-31T08:01:00Z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eyJoZGlkIjoiZjA2MDdkNjhmYWEzNjEwMGI5ZmFmNzM2MTU0ZjlhZjUiLCJ1c2VySWQiOiI3NDM3NjQxOTcifQ==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77863BA5B6A649BAB138F99050D6F9D7_13</vt:lpwstr>
  </property>
</Properties>
</file>