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AAC09" w14:textId="1525F2CE" w:rsidR="00C810A0" w:rsidRDefault="00C810A0">
      <w:pPr>
        <w:rPr>
          <w:b/>
          <w:bCs/>
        </w:rPr>
      </w:pPr>
      <w:r>
        <w:rPr>
          <w:b/>
          <w:bCs/>
        </w:rPr>
        <w:t>Tag Line</w:t>
      </w:r>
    </w:p>
    <w:p w14:paraId="7A1F95DA" w14:textId="44823511" w:rsidR="003D589A" w:rsidRPr="00C810A0" w:rsidRDefault="00C810A0">
      <w:r w:rsidRPr="00C810A0">
        <w:t>Transformation beyond possibilities</w:t>
      </w:r>
      <w:proofErr w:type="gramStart"/>
      <w:r w:rsidRPr="00C810A0">
        <w:t>…..</w:t>
      </w:r>
      <w:proofErr w:type="gramEnd"/>
    </w:p>
    <w:p w14:paraId="57E6A216" w14:textId="77777777" w:rsidR="00C810A0" w:rsidRDefault="00C810A0" w:rsidP="003D589A">
      <w:pPr>
        <w:jc w:val="both"/>
      </w:pPr>
    </w:p>
    <w:p w14:paraId="7D5F9E3D" w14:textId="387A3453" w:rsidR="00C810A0" w:rsidRPr="00C810A0" w:rsidRDefault="00C810A0" w:rsidP="003D589A">
      <w:pPr>
        <w:jc w:val="both"/>
        <w:rPr>
          <w:b/>
          <w:bCs/>
        </w:rPr>
      </w:pPr>
      <w:r>
        <w:rPr>
          <w:b/>
          <w:bCs/>
        </w:rPr>
        <w:t>About us</w:t>
      </w:r>
    </w:p>
    <w:p w14:paraId="79C81A0A" w14:textId="5496EFF7" w:rsidR="003D589A" w:rsidRDefault="003D589A" w:rsidP="003D589A">
      <w:pPr>
        <w:jc w:val="both"/>
      </w:pPr>
      <w:r>
        <w:t>Ingenious</w:t>
      </w:r>
      <w:r w:rsidR="00C810A0">
        <w:t xml:space="preserve"> Solutions</w:t>
      </w:r>
      <w:r>
        <w:t xml:space="preserve"> is a revolutionary service provider in Packaging, Warehousing and Logistics. We specialise in providing permutation and combination of skill sets which are close to ground reality an</w:t>
      </w:r>
      <w:r w:rsidR="00C810A0">
        <w:t>d are</w:t>
      </w:r>
      <w:r>
        <w:t xml:space="preserve"> practically adaptive in approach. Our knowledge bank of latest trends and technologies gives us an edge over the potential gainers in the market. Our forte is </w:t>
      </w:r>
      <w:r w:rsidR="00C810A0">
        <w:t xml:space="preserve">in </w:t>
      </w:r>
      <w:r>
        <w:t xml:space="preserve">providing the best in class and feasible solutions for packaging, warehousing and logistics which can ultimately lead to cost effectiveness along with quality solutions for our clients. </w:t>
      </w:r>
    </w:p>
    <w:p w14:paraId="122DD71C" w14:textId="03A1F590" w:rsidR="003D589A" w:rsidRDefault="003D589A" w:rsidP="003D589A">
      <w:pPr>
        <w:jc w:val="both"/>
      </w:pPr>
    </w:p>
    <w:p w14:paraId="7806359A" w14:textId="02ED9F47" w:rsidR="009F5CCB" w:rsidRDefault="009F5CCB" w:rsidP="003D589A">
      <w:pPr>
        <w:jc w:val="both"/>
      </w:pPr>
      <w:r>
        <w:t xml:space="preserve">Our spectrum of work force includes people having vast and far reaching experience in their respective fields with proven track record and business case studies. Our experience ranges over 2 decades in this field </w:t>
      </w:r>
      <w:r w:rsidR="00C810A0">
        <w:t xml:space="preserve">and </w:t>
      </w:r>
      <w:r>
        <w:t xml:space="preserve">gives us the far sightedness to perceive deployment of solutions practically. </w:t>
      </w:r>
    </w:p>
    <w:p w14:paraId="3DE7E830" w14:textId="04C34259" w:rsidR="009F5CCB" w:rsidRDefault="009F5CCB" w:rsidP="003D589A">
      <w:pPr>
        <w:jc w:val="both"/>
      </w:pPr>
    </w:p>
    <w:p w14:paraId="51D4F9B1" w14:textId="3318AF00" w:rsidR="009F5CCB" w:rsidRDefault="009F5CCB" w:rsidP="003D589A">
      <w:pPr>
        <w:jc w:val="both"/>
      </w:pPr>
      <w:r>
        <w:t xml:space="preserve">We believe in providing transformation with our unique adaptive solutions rather than any existing service replacement and our mission is to keep our clients upfront and updated with the </w:t>
      </w:r>
      <w:proofErr w:type="gramStart"/>
      <w:r>
        <w:t>ever changing</w:t>
      </w:r>
      <w:proofErr w:type="gramEnd"/>
      <w:r>
        <w:t xml:space="preserve"> technological </w:t>
      </w:r>
      <w:r w:rsidR="00C810A0">
        <w:t xml:space="preserve">advancements. </w:t>
      </w:r>
    </w:p>
    <w:p w14:paraId="30B312B5" w14:textId="77777777" w:rsidR="009F5CCB" w:rsidRDefault="009F5CCB" w:rsidP="003D589A">
      <w:pPr>
        <w:jc w:val="both"/>
      </w:pPr>
    </w:p>
    <w:p w14:paraId="7756451D" w14:textId="21435F7D" w:rsidR="003D589A" w:rsidRDefault="009F5CCB" w:rsidP="003D589A">
      <w:pPr>
        <w:jc w:val="both"/>
      </w:pPr>
      <w:r>
        <w:t xml:space="preserve"> </w:t>
      </w:r>
    </w:p>
    <w:p w14:paraId="1D6CDEA3" w14:textId="74A5D081" w:rsidR="003D589A" w:rsidRDefault="003D589A"/>
    <w:p w14:paraId="183CD509" w14:textId="4FACDA67" w:rsidR="003D589A" w:rsidRDefault="003D589A">
      <w:r>
        <w:t xml:space="preserve">Going beyond possibilities </w:t>
      </w:r>
    </w:p>
    <w:sectPr w:rsidR="003D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9A"/>
    <w:rsid w:val="000B4DCD"/>
    <w:rsid w:val="003D589A"/>
    <w:rsid w:val="009F5CCB"/>
    <w:rsid w:val="00C8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8E36"/>
  <w15:chartTrackingRefBased/>
  <w15:docId w15:val="{10591CB5-59E0-4127-A433-76C39692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 origin="userSelected">
  <element uid="588104ae-2895-48f0-94e0-4417fcf0f7f0" value=""/>
  <element uid="4ecbf47d-2ec6-497d-85fc-f65b66e62fe7" value=""/>
</sisl>
</file>

<file path=customXml/itemProps1.xml><?xml version="1.0" encoding="utf-8"?>
<ds:datastoreItem xmlns:ds="http://schemas.openxmlformats.org/officeDocument/2006/customXml" ds:itemID="{8B50ED6A-3F81-456F-984F-3C076685079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 Kapil (CNH Industrial)</dc:creator>
  <cp:keywords/>
  <dc:description/>
  <cp:lastModifiedBy>MEHTA Kapil (CNH Industrial)</cp:lastModifiedBy>
  <cp:revision>1</cp:revision>
  <dcterms:created xsi:type="dcterms:W3CDTF">2021-04-14T07:03:00Z</dcterms:created>
  <dcterms:modified xsi:type="dcterms:W3CDTF">2021-04-14T07:29:00Z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1b9abac6-f83c-445e-8634-af4304e6c2e5</vt:lpwstr>
  </property>
  <property fmtid="{D5CDD505-2E9C-101B-9397-08002B2CF9AE}" pid="3" name="bjSaver">
    <vt:lpwstr>M9wEhSpxJsvk+0+YGxvnbqKJzuWwtwgW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origin="userSelected" xmlns="http://www.boldonj</vt:lpwstr>
  </property>
  <property fmtid="{D5CDD505-2E9C-101B-9397-08002B2CF9AE}" pid="5" name="bjDocumentLabelXML-0">
    <vt:lpwstr>ames.com/2008/01/sie/internal/label"&gt;&lt;element uid="588104ae-2895-48f0-94e0-4417fcf0f7f0" value="" /&gt;&lt;element uid="4ecbf47d-2ec6-497d-85fc-f65b66e62fe7" value="" /&gt;&lt;/sisl&gt;</vt:lpwstr>
  </property>
  <property fmtid="{D5CDD505-2E9C-101B-9397-08002B2CF9AE}" pid="6" name="bjDocumentSecurityLabel">
    <vt:lpwstr>CNH Industrial: GENERAL BUSINESS  Contains no personal data</vt:lpwstr>
  </property>
  <property fmtid="{D5CDD505-2E9C-101B-9397-08002B2CF9AE}" pid="7" name="CNH-LabelledBy:">
    <vt:lpwstr>F71554C,14-04-2021 12:59:21,GENERAL BUSINESS</vt:lpwstr>
  </property>
  <property fmtid="{D5CDD505-2E9C-101B-9397-08002B2CF9AE}" pid="8" name="CNH-Classification">
    <vt:lpwstr>[GENERAL BUSINESS - Contains no personal data]</vt:lpwstr>
  </property>
</Properties>
</file>