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ODT Summative 2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70c0"/>
          <w:sz w:val="40"/>
          <w:szCs w:val="40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Idea Brief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goal of this project is to create a multi-sensory, three-stage journey through the Wizarding World using synchronized microcontrollers and physical computing. Instead of just a screen-based game, this is a physical installation where the user’s actions (answering questions, moving a wand) directly trigger mechanical and lighting responses.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Stage 1: The Sorting Hat.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user wears a physical Sorting Hat. Inside, a speaker (via a DFPlayer Mini) asks a 5-question personality quiz. The user responds using a small 4-button (A, B, C, D) "pod" connected to the main breadboard. Points are tallied in real-time, and a house is announced at the end.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Stage 2: The Wand Shop.</w:t>
      </w:r>
      <w:r w:rsidDel="00000000" w:rsidR="00000000" w:rsidRPr="00000000">
        <w:rPr>
          <w:rFonts w:ascii="Arial" w:cs="Arial" w:eastAsia="Arial" w:hAnsi="Arial"/>
          <w:rtl w:val="0"/>
        </w:rPr>
        <w:t xml:space="preserve"> Once the hat is removed, the laptop prompts the operator to begin the next stage. Three glass cases, each holding a wand and a 16-LED Neopixel ring, start pulsing a golden "magic" light. The system then randomly picks one wand, which blinks light blue to signal the user. We then attach the "Wand Core" (an ESP32 + MPU6050 + Battery) to that wand for the user to hold.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Stage 3: Charms Classroom.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user enters a miniature classroom set. Using the wand, they can "cast spells" to levitate objects (a broom, a feather, a book, etc.). This works via 4 DC motors mounted on the roof that wind up thin strings when the wand is lifted and drop them when it’s flicked down. An "infinity" gesture triggers a random shuffle of floating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Basic Idea Sketch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789783" cy="38814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9783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19388" cy="39091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390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