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C948" w14:textId="77777777" w:rsidR="00B92F94" w:rsidRDefault="00B92F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862"/>
      </w:tblGrid>
      <w:tr w:rsidR="00B92F94" w14:paraId="40B12E50" w14:textId="77777777">
        <w:trPr>
          <w:trHeight w:val="20"/>
        </w:trPr>
        <w:tc>
          <w:tcPr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979E" w14:textId="77777777" w:rsidR="00B92F94" w:rsidRDefault="00614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tab/>
            </w:r>
            <w:proofErr w:type="spellStart"/>
            <w:r>
              <w:rPr>
                <w:b/>
                <w:color w:val="000000"/>
              </w:rPr>
              <w:t>Harap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mengisi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tabel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ini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Tabel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ini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digunakan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untuk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keperluan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komunikasi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administrasi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saja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saat</w:t>
            </w:r>
            <w:proofErr w:type="spellEnd"/>
            <w:r>
              <w:rPr>
                <w:b/>
                <w:color w:val="000000"/>
              </w:rPr>
              <w:t xml:space="preserve"> publish </w:t>
            </w:r>
            <w:proofErr w:type="spellStart"/>
            <w:r>
              <w:rPr>
                <w:b/>
                <w:color w:val="000000"/>
              </w:rPr>
              <w:t>akan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dihapus</w:t>
            </w:r>
            <w:proofErr w:type="spellEnd"/>
            <w:r>
              <w:rPr>
                <w:b/>
                <w:color w:val="000000"/>
              </w:rPr>
              <w:t xml:space="preserve"> oleh team editor.</w:t>
            </w:r>
          </w:p>
        </w:tc>
      </w:tr>
      <w:tr w:rsidR="00B92F94" w14:paraId="1515B247" w14:textId="77777777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8974" w14:textId="77777777" w:rsidR="00B92F94" w:rsidRDefault="00614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id="0" w:name="_heading=h.1fob9te" w:colFirst="0" w:colLast="0"/>
            <w:bookmarkEnd w:id="0"/>
            <w:r>
              <w:rPr>
                <w:b/>
                <w:color w:val="000000"/>
              </w:rPr>
              <w:t xml:space="preserve">Nama author </w:t>
            </w:r>
            <w:proofErr w:type="spellStart"/>
            <w:r>
              <w:rPr>
                <w:b/>
                <w:color w:val="000000"/>
              </w:rPr>
              <w:t>ke</w:t>
            </w:r>
            <w:proofErr w:type="spellEnd"/>
            <w:r>
              <w:rPr>
                <w:b/>
                <w:color w:val="000000"/>
              </w:rPr>
              <w:t xml:space="preserve"> 1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118B" w14:textId="77777777" w:rsidR="00B92F94" w:rsidRDefault="00B92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B92F94" w14:paraId="137C053E" w14:textId="77777777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0AC8" w14:textId="77777777" w:rsidR="00B92F94" w:rsidRDefault="00614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Nomor</w:t>
            </w:r>
            <w:proofErr w:type="spellEnd"/>
            <w:r>
              <w:rPr>
                <w:b/>
                <w:color w:val="000000"/>
              </w:rPr>
              <w:t xml:space="preserve"> WA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9550" w14:textId="77777777" w:rsidR="00B92F94" w:rsidRDefault="00B92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B92F94" w14:paraId="03BA4F35" w14:textId="77777777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D393" w14:textId="77777777" w:rsidR="00B92F94" w:rsidRDefault="00614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Prodi/</w:t>
            </w:r>
            <w:proofErr w:type="spellStart"/>
            <w:r>
              <w:rPr>
                <w:b/>
                <w:color w:val="000000"/>
              </w:rPr>
              <w:t>Jurusan</w:t>
            </w:r>
            <w:proofErr w:type="spellEnd"/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5CC8" w14:textId="77777777" w:rsidR="00B92F94" w:rsidRDefault="00B92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B92F94" w14:paraId="3FCA894C" w14:textId="77777777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62F9" w14:textId="77777777" w:rsidR="00B92F94" w:rsidRDefault="00614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Perguruan</w:t>
            </w:r>
            <w:proofErr w:type="spellEnd"/>
            <w:r>
              <w:rPr>
                <w:b/>
                <w:color w:val="000000"/>
              </w:rPr>
              <w:t xml:space="preserve"> Tinggi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9F34" w14:textId="77777777" w:rsidR="00B92F94" w:rsidRDefault="00B92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580208BE" w14:textId="77777777" w:rsidR="00B92F94" w:rsidRDefault="00B92F94">
      <w:pPr>
        <w:pStyle w:val="Title"/>
        <w:spacing w:line="228" w:lineRule="auto"/>
      </w:pPr>
    </w:p>
    <w:p w14:paraId="61163C96" w14:textId="77777777" w:rsidR="00B92F94" w:rsidRDefault="00614139">
      <w:pPr>
        <w:pStyle w:val="Title"/>
        <w:spacing w:line="228" w:lineRule="auto"/>
      </w:pPr>
      <w:r>
        <w:t>JUDUL</w:t>
      </w:r>
    </w:p>
    <w:p w14:paraId="2D1F1EFC" w14:textId="77777777" w:rsidR="00B92F94" w:rsidRDefault="00B92F94">
      <w:pPr>
        <w:pStyle w:val="Title"/>
        <w:spacing w:line="228" w:lineRule="auto"/>
      </w:pPr>
    </w:p>
    <w:p w14:paraId="1DF470E2" w14:textId="77777777" w:rsidR="00B92F94" w:rsidRDefault="00614139">
      <w:pPr>
        <w:jc w:val="center"/>
        <w:rPr>
          <w:b/>
        </w:rPr>
      </w:pPr>
      <w:r>
        <w:rPr>
          <w:b/>
        </w:rPr>
        <w:t xml:space="preserve">Nama </w:t>
      </w:r>
      <w:proofErr w:type="spellStart"/>
      <w:r>
        <w:rPr>
          <w:b/>
        </w:rPr>
        <w:t>Penulis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Pembimbing</w:t>
      </w:r>
      <w:proofErr w:type="spellEnd"/>
      <w:r>
        <w:rPr>
          <w:b/>
        </w:rPr>
        <w:t xml:space="preserve"> 1, </w:t>
      </w:r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Pembimbing</w:t>
      </w:r>
      <w:proofErr w:type="spellEnd"/>
      <w:r>
        <w:rPr>
          <w:b/>
        </w:rPr>
        <w:t xml:space="preserve"> 2 (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author </w:t>
      </w:r>
      <w:proofErr w:type="spellStart"/>
      <w:r>
        <w:rPr>
          <w:b/>
        </w:rPr>
        <w:t>tanpa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gelar</w:t>
      </w:r>
      <w:proofErr w:type="spellEnd"/>
      <w:r>
        <w:rPr>
          <w:b/>
        </w:rPr>
        <w:t>)</w:t>
      </w:r>
    </w:p>
    <w:p w14:paraId="459B3E95" w14:textId="77777777" w:rsidR="00B92F94" w:rsidRDefault="00614139">
      <w:pPr>
        <w:jc w:val="center"/>
      </w:pPr>
      <w:r>
        <w:t xml:space="preserve">Teknik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Nasional Malang</w:t>
      </w:r>
    </w:p>
    <w:p w14:paraId="6FBCA19C" w14:textId="77777777" w:rsidR="00B92F94" w:rsidRDefault="00614139">
      <w:pPr>
        <w:jc w:val="center"/>
      </w:pPr>
      <w:r>
        <w:t xml:space="preserve">Jalan Raya </w:t>
      </w:r>
      <w:proofErr w:type="spellStart"/>
      <w:r>
        <w:t>Karanglo</w:t>
      </w:r>
      <w:proofErr w:type="spellEnd"/>
      <w:r>
        <w:t xml:space="preserve"> km 2 Malang, Indonesia</w:t>
      </w:r>
    </w:p>
    <w:p w14:paraId="3290C274" w14:textId="77777777" w:rsidR="00B92F94" w:rsidRDefault="00614139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jc w:val="center"/>
        <w:rPr>
          <w:i/>
          <w:color w:val="000000"/>
        </w:rPr>
      </w:pPr>
      <w:proofErr w:type="spellStart"/>
      <w:r>
        <w:rPr>
          <w:i/>
          <w:color w:val="000000"/>
        </w:rPr>
        <w:t>Email_Penulis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Hanya</w:t>
      </w:r>
      <w:proofErr w:type="spellEnd"/>
      <w:r>
        <w:rPr>
          <w:i/>
          <w:color w:val="000000"/>
        </w:rPr>
        <w:t xml:space="preserve"> 1 email, </w:t>
      </w:r>
      <w:proofErr w:type="spellStart"/>
      <w:r>
        <w:rPr>
          <w:i/>
          <w:color w:val="000000"/>
        </w:rPr>
        <w:t>nama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pertama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koresponden</w:t>
      </w:r>
      <w:proofErr w:type="spellEnd"/>
      <w:r>
        <w:rPr>
          <w:i/>
          <w:color w:val="000000"/>
        </w:rPr>
        <w:t xml:space="preserve"> author)</w:t>
      </w:r>
    </w:p>
    <w:p w14:paraId="76809B74" w14:textId="77777777" w:rsidR="00B92F94" w:rsidRDefault="00B92F94">
      <w:pPr>
        <w:pStyle w:val="Title"/>
        <w:spacing w:line="228" w:lineRule="auto"/>
        <w:rPr>
          <w:b w:val="0"/>
          <w:sz w:val="20"/>
          <w:szCs w:val="20"/>
        </w:rPr>
      </w:pPr>
    </w:p>
    <w:p w14:paraId="3ED89DA3" w14:textId="77777777" w:rsidR="00B92F94" w:rsidRDefault="00614139">
      <w:pPr>
        <w:pStyle w:val="Title"/>
        <w:spacing w:line="228" w:lineRule="auto"/>
        <w:rPr>
          <w:sz w:val="20"/>
          <w:szCs w:val="20"/>
        </w:rPr>
      </w:pPr>
      <w:r>
        <w:rPr>
          <w:sz w:val="20"/>
          <w:szCs w:val="20"/>
        </w:rPr>
        <w:t>ABSTRAK</w:t>
      </w:r>
    </w:p>
    <w:p w14:paraId="172450A8" w14:textId="77777777" w:rsidR="00B92F94" w:rsidRDefault="00B92F94">
      <w:pPr>
        <w:spacing w:line="228" w:lineRule="auto"/>
        <w:jc w:val="center"/>
      </w:pPr>
    </w:p>
    <w:p w14:paraId="6736F9B9" w14:textId="77777777" w:rsidR="00B92F94" w:rsidRDefault="00614139">
      <w:pPr>
        <w:spacing w:line="228" w:lineRule="auto"/>
        <w:ind w:firstLine="426"/>
        <w:jc w:val="both"/>
      </w:pPr>
      <w:proofErr w:type="spellStart"/>
      <w:r>
        <w:t>Abstrak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b/>
        </w:rPr>
        <w:t xml:space="preserve">1 </w:t>
      </w:r>
      <w:proofErr w:type="spellStart"/>
      <w:r>
        <w:rPr>
          <w:b/>
        </w:rPr>
        <w:t>paragraf</w:t>
      </w:r>
      <w:proofErr w:type="spellEnd"/>
      <w:r>
        <w:t xml:space="preserve">, dan </w:t>
      </w:r>
      <w:proofErr w:type="spellStart"/>
      <w:r>
        <w:t>memuat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Pendahuluan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Permasalahan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Tujuan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Metode</w:t>
      </w:r>
      <w:proofErr w:type="spellEnd"/>
      <w:r>
        <w:rPr>
          <w:b/>
        </w:rPr>
        <w:t>, Hasil)</w:t>
      </w:r>
      <w:r>
        <w:t xml:space="preserve">.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template</w:t>
      </w:r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MS-</w:t>
      </w:r>
      <w:r>
        <w:t xml:space="preserve">Word,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b/>
        </w:rPr>
        <w:t>Bahasa Indonesia</w:t>
      </w:r>
      <w:r>
        <w:t xml:space="preserve">. Banyak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b/>
        </w:rPr>
        <w:t xml:space="preserve">6 </w:t>
      </w:r>
      <w:proofErr w:type="spellStart"/>
      <w:r>
        <w:rPr>
          <w:b/>
        </w:rPr>
        <w:t>sampai</w:t>
      </w:r>
      <w:proofErr w:type="spellEnd"/>
      <w:r>
        <w:rPr>
          <w:b/>
        </w:rPr>
        <w:t xml:space="preserve"> 8</w:t>
      </w:r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A4-</w:t>
      </w:r>
      <w:r>
        <w:rPr>
          <w:i/>
        </w:rPr>
        <w:t>two columns</w:t>
      </w:r>
      <w:r>
        <w:t xml:space="preserve">. Halaman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rPr>
          <w:b/>
        </w:rPr>
        <w:t>maksimum</w:t>
      </w:r>
      <w:proofErr w:type="spellEnd"/>
      <w:r>
        <w:rPr>
          <w:b/>
        </w:rPr>
        <w:t xml:space="preserve"> 200 kata</w:t>
      </w:r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. </w:t>
      </w:r>
      <w:proofErr w:type="spellStart"/>
      <w:r>
        <w:t>Afiliasi</w:t>
      </w:r>
      <w:proofErr w:type="spellEnd"/>
      <w:r>
        <w:t xml:space="preserve"> dan </w:t>
      </w:r>
      <w:proofErr w:type="spellStart"/>
      <w:r>
        <w:t>alamat</w:t>
      </w:r>
      <w:proofErr w:type="spellEnd"/>
      <w:r>
        <w:t xml:space="preserve"> e-mail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Times New Roman</w:t>
      </w:r>
      <w:r>
        <w:t xml:space="preserve"> 12pt, </w:t>
      </w:r>
      <w:r>
        <w:rPr>
          <w:i/>
        </w:rPr>
        <w:t xml:space="preserve">Bold, All caps,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 10pt.</w:t>
      </w:r>
      <w:r>
        <w:rPr>
          <w:i/>
        </w:rPr>
        <w:t xml:space="preserve"> </w:t>
      </w:r>
    </w:p>
    <w:p w14:paraId="43170CFE" w14:textId="77777777" w:rsidR="00B92F94" w:rsidRDefault="00B92F94">
      <w:pPr>
        <w:spacing w:line="228" w:lineRule="auto"/>
        <w:jc w:val="both"/>
      </w:pPr>
    </w:p>
    <w:p w14:paraId="665A3D7E" w14:textId="77777777" w:rsidR="00B92F94" w:rsidRDefault="00614139">
      <w:pPr>
        <w:spacing w:line="228" w:lineRule="auto"/>
        <w:jc w:val="both"/>
        <w:rPr>
          <w:i/>
        </w:rPr>
      </w:pPr>
      <w:r>
        <w:rPr>
          <w:b/>
          <w:i/>
        </w:rPr>
        <w:t xml:space="preserve">Kata </w:t>
      </w:r>
      <w:proofErr w:type="spellStart"/>
      <w:proofErr w:type="gramStart"/>
      <w:r>
        <w:rPr>
          <w:b/>
          <w:i/>
        </w:rPr>
        <w:t>kunci</w:t>
      </w:r>
      <w:proofErr w:type="spellEnd"/>
      <w:r>
        <w:rPr>
          <w:b/>
          <w:i/>
        </w:rPr>
        <w:t xml:space="preserve"> :</w:t>
      </w:r>
      <w:proofErr w:type="gramEnd"/>
      <w:r>
        <w:rPr>
          <w:i/>
        </w:rPr>
        <w:t xml:space="preserve">  </w:t>
      </w:r>
      <w:proofErr w:type="spellStart"/>
      <w:r>
        <w:rPr>
          <w:i/>
        </w:rPr>
        <w:t>tuliskan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maksimum</w:t>
      </w:r>
      <w:proofErr w:type="spellEnd"/>
      <w:r>
        <w:rPr>
          <w:i/>
        </w:rPr>
        <w:t xml:space="preserve"> 6 kata </w:t>
      </w:r>
      <w:proofErr w:type="spellStart"/>
      <w:r>
        <w:rPr>
          <w:i/>
        </w:rPr>
        <w:t>kunci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sini</w:t>
      </w:r>
      <w:proofErr w:type="spellEnd"/>
    </w:p>
    <w:p w14:paraId="2EF60715" w14:textId="77777777" w:rsidR="00B92F94" w:rsidRDefault="00B92F94">
      <w:pPr>
        <w:spacing w:line="228" w:lineRule="auto"/>
        <w:jc w:val="both"/>
        <w:rPr>
          <w:i/>
        </w:rPr>
        <w:sectPr w:rsidR="00B92F94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/>
          <w:pgMar w:top="1440" w:right="1440" w:bottom="1440" w:left="1440" w:header="709" w:footer="709" w:gutter="0"/>
          <w:pgNumType w:start="1"/>
          <w:cols w:space="720"/>
        </w:sectPr>
      </w:pPr>
    </w:p>
    <w:p w14:paraId="2F7A7138" w14:textId="77777777" w:rsidR="00B92F94" w:rsidRDefault="00614139">
      <w:pPr>
        <w:numPr>
          <w:ilvl w:val="0"/>
          <w:numId w:val="5"/>
        </w:numPr>
        <w:spacing w:line="228" w:lineRule="auto"/>
        <w:ind w:left="426" w:hanging="426"/>
        <w:jc w:val="both"/>
        <w:rPr>
          <w:b/>
        </w:rPr>
      </w:pPr>
      <w:r>
        <w:rPr>
          <w:b/>
          <w:smallCaps/>
        </w:rPr>
        <w:t>PENDAHULUAN</w:t>
      </w:r>
    </w:p>
    <w:p w14:paraId="14D75D05" w14:textId="0EE05241" w:rsidR="00FD4F30" w:rsidRPr="00944560" w:rsidRDefault="00FD4F30" w:rsidP="00FD4F30">
      <w:pPr>
        <w:ind w:firstLine="426"/>
      </w:pPr>
      <w:r w:rsidRPr="00944560">
        <w:t xml:space="preserve">Indonesia </w:t>
      </w:r>
      <w:proofErr w:type="spellStart"/>
      <w:r w:rsidRPr="00944560">
        <w:t>sebagai</w:t>
      </w:r>
      <w:proofErr w:type="spellEnd"/>
      <w:r w:rsidRPr="00944560">
        <w:t xml:space="preserve"> negara </w:t>
      </w:r>
      <w:proofErr w:type="spellStart"/>
      <w:r w:rsidRPr="00944560">
        <w:t>kepulauan</w:t>
      </w:r>
      <w:proofErr w:type="spellEnd"/>
      <w:r w:rsidRPr="00944560">
        <w:t xml:space="preserve"> yang </w:t>
      </w:r>
      <w:proofErr w:type="spellStart"/>
      <w:r w:rsidRPr="00944560">
        <w:t>terletak</w:t>
      </w:r>
      <w:proofErr w:type="spellEnd"/>
      <w:r w:rsidRPr="00944560">
        <w:t xml:space="preserve"> di </w:t>
      </w:r>
      <w:proofErr w:type="spellStart"/>
      <w:r w:rsidRPr="00944560">
        <w:t>jalur</w:t>
      </w:r>
      <w:proofErr w:type="spellEnd"/>
      <w:r w:rsidRPr="00944560">
        <w:t xml:space="preserve"> </w:t>
      </w:r>
      <w:proofErr w:type="spellStart"/>
      <w:r w:rsidRPr="00944560">
        <w:t>Cincin</w:t>
      </w:r>
      <w:proofErr w:type="spellEnd"/>
      <w:r w:rsidRPr="00944560">
        <w:t xml:space="preserve"> </w:t>
      </w:r>
      <w:proofErr w:type="spellStart"/>
      <w:r w:rsidRPr="00944560">
        <w:t>Api</w:t>
      </w:r>
      <w:proofErr w:type="spellEnd"/>
      <w:r w:rsidRPr="00944560">
        <w:t xml:space="preserve"> Pasifika </w:t>
      </w:r>
      <w:proofErr w:type="spellStart"/>
      <w:r w:rsidRPr="00944560">
        <w:t>atau</w:t>
      </w:r>
      <w:proofErr w:type="spellEnd"/>
      <w:r w:rsidRPr="00944560">
        <w:t xml:space="preserve"> wilayah yang </w:t>
      </w:r>
      <w:proofErr w:type="spellStart"/>
      <w:r w:rsidRPr="00944560">
        <w:t>sering</w:t>
      </w:r>
      <w:proofErr w:type="spellEnd"/>
      <w:r w:rsidRPr="00944560">
        <w:t xml:space="preserve"> </w:t>
      </w:r>
      <w:proofErr w:type="spellStart"/>
      <w:r w:rsidRPr="00944560">
        <w:t>terjadi</w:t>
      </w:r>
      <w:proofErr w:type="spellEnd"/>
      <w:r w:rsidRPr="00944560">
        <w:t xml:space="preserve"> </w:t>
      </w:r>
      <w:proofErr w:type="spellStart"/>
      <w:r w:rsidRPr="00944560">
        <w:t>bencana</w:t>
      </w:r>
      <w:proofErr w:type="spellEnd"/>
      <w:r w:rsidRPr="00944560">
        <w:t xml:space="preserve"> </w:t>
      </w:r>
      <w:proofErr w:type="spellStart"/>
      <w:r w:rsidRPr="00944560">
        <w:t>seperti</w:t>
      </w:r>
      <w:proofErr w:type="spellEnd"/>
      <w:r w:rsidRPr="00944560">
        <w:t xml:space="preserve"> </w:t>
      </w:r>
      <w:proofErr w:type="spellStart"/>
      <w:r w:rsidRPr="00944560">
        <w:t>gempa</w:t>
      </w:r>
      <w:proofErr w:type="spellEnd"/>
      <w:r w:rsidRPr="00944560">
        <w:t xml:space="preserve"> </w:t>
      </w:r>
      <w:proofErr w:type="spellStart"/>
      <w:r w:rsidRPr="00944560">
        <w:t>bumi</w:t>
      </w:r>
      <w:proofErr w:type="spellEnd"/>
      <w:r w:rsidRPr="00944560">
        <w:t xml:space="preserve">, </w:t>
      </w:r>
      <w:proofErr w:type="spellStart"/>
      <w:r w:rsidRPr="00944560">
        <w:t>memiliki</w:t>
      </w:r>
      <w:proofErr w:type="spellEnd"/>
      <w:r w:rsidRPr="00944560">
        <w:t xml:space="preserve"> </w:t>
      </w:r>
      <w:proofErr w:type="spellStart"/>
      <w:r w:rsidRPr="00944560">
        <w:t>tingkat</w:t>
      </w:r>
      <w:proofErr w:type="spellEnd"/>
      <w:r w:rsidRPr="00944560">
        <w:t xml:space="preserve"> </w:t>
      </w:r>
      <w:proofErr w:type="spellStart"/>
      <w:r w:rsidRPr="00944560">
        <w:t>kerentanan</w:t>
      </w:r>
      <w:proofErr w:type="spellEnd"/>
      <w:r w:rsidRPr="00944560">
        <w:t xml:space="preserve"> yang </w:t>
      </w:r>
      <w:proofErr w:type="spellStart"/>
      <w:r w:rsidRPr="00944560">
        <w:t>tinggi</w:t>
      </w:r>
      <w:proofErr w:type="spellEnd"/>
      <w:r w:rsidRPr="00944560">
        <w:t xml:space="preserve"> </w:t>
      </w:r>
      <w:proofErr w:type="spellStart"/>
      <w:r w:rsidRPr="00944560">
        <w:t>terhadap</w:t>
      </w:r>
      <w:proofErr w:type="spellEnd"/>
      <w:r w:rsidRPr="00944560">
        <w:t xml:space="preserve"> </w:t>
      </w:r>
      <w:proofErr w:type="spellStart"/>
      <w:r w:rsidRPr="00944560">
        <w:t>bencana</w:t>
      </w:r>
      <w:proofErr w:type="spellEnd"/>
      <w:r w:rsidRPr="00944560">
        <w:t xml:space="preserve"> </w:t>
      </w:r>
      <w:proofErr w:type="spellStart"/>
      <w:r w:rsidRPr="00944560">
        <w:t>gempa</w:t>
      </w:r>
      <w:proofErr w:type="spellEnd"/>
      <w:r w:rsidRPr="00944560">
        <w:t xml:space="preserve"> </w:t>
      </w:r>
      <w:proofErr w:type="spellStart"/>
      <w:r w:rsidRPr="00944560">
        <w:t>bumi</w:t>
      </w:r>
      <w:proofErr w:type="spellEnd"/>
      <w:r>
        <w:t xml:space="preserve"> </w:t>
      </w:r>
      <w:r w:rsidRPr="00944560">
        <w:t xml:space="preserve">(Sari I.N, 2022). Hal </w:t>
      </w:r>
      <w:proofErr w:type="spellStart"/>
      <w:proofErr w:type="gramStart"/>
      <w:r w:rsidRPr="00944560">
        <w:t>ini</w:t>
      </w:r>
      <w:proofErr w:type="spellEnd"/>
      <w:r w:rsidRPr="00944560">
        <w:t xml:space="preserve">  </w:t>
      </w:r>
      <w:proofErr w:type="spellStart"/>
      <w:r w:rsidRPr="00944560">
        <w:t>menyebabkan</w:t>
      </w:r>
      <w:proofErr w:type="spellEnd"/>
      <w:proofErr w:type="gramEnd"/>
      <w:r w:rsidRPr="00944560">
        <w:t xml:space="preserve"> </w:t>
      </w:r>
      <w:proofErr w:type="spellStart"/>
      <w:r w:rsidRPr="00944560">
        <w:t>Pulau</w:t>
      </w:r>
      <w:proofErr w:type="spellEnd"/>
      <w:r w:rsidRPr="00944560">
        <w:t xml:space="preserve"> Lombok </w:t>
      </w:r>
      <w:proofErr w:type="spellStart"/>
      <w:r w:rsidRPr="00944560">
        <w:t>sering</w:t>
      </w:r>
      <w:proofErr w:type="spellEnd"/>
      <w:r w:rsidRPr="00944560">
        <w:t xml:space="preserve"> </w:t>
      </w:r>
      <w:proofErr w:type="spellStart"/>
      <w:r w:rsidRPr="00944560">
        <w:t>mengalami</w:t>
      </w:r>
      <w:proofErr w:type="spellEnd"/>
      <w:r w:rsidRPr="00944560">
        <w:t xml:space="preserve"> </w:t>
      </w:r>
      <w:proofErr w:type="spellStart"/>
      <w:r w:rsidRPr="00944560">
        <w:t>terjadinya</w:t>
      </w:r>
      <w:proofErr w:type="spellEnd"/>
      <w:r w:rsidRPr="00944560">
        <w:t xml:space="preserve"> </w:t>
      </w:r>
      <w:proofErr w:type="spellStart"/>
      <w:r w:rsidRPr="00944560">
        <w:t>gampa</w:t>
      </w:r>
      <w:proofErr w:type="spellEnd"/>
      <w:r w:rsidRPr="00944560">
        <w:t xml:space="preserve"> </w:t>
      </w:r>
      <w:proofErr w:type="spellStart"/>
      <w:r w:rsidRPr="00944560">
        <w:t>bumi</w:t>
      </w:r>
      <w:proofErr w:type="spellEnd"/>
      <w:r w:rsidRPr="00944560">
        <w:t xml:space="preserve">. Data </w:t>
      </w:r>
      <w:proofErr w:type="spellStart"/>
      <w:r w:rsidRPr="00944560">
        <w:t>terbaru</w:t>
      </w:r>
      <w:proofErr w:type="spellEnd"/>
      <w:r w:rsidRPr="00944560">
        <w:t xml:space="preserve"> </w:t>
      </w:r>
      <w:proofErr w:type="spellStart"/>
      <w:r w:rsidRPr="00944560">
        <w:t>dari</w:t>
      </w:r>
      <w:proofErr w:type="spellEnd"/>
      <w:r w:rsidRPr="00944560">
        <w:t xml:space="preserve"> Badan </w:t>
      </w:r>
      <w:proofErr w:type="spellStart"/>
      <w:r w:rsidRPr="00944560">
        <w:t>Meteorologi</w:t>
      </w:r>
      <w:proofErr w:type="spellEnd"/>
      <w:r w:rsidRPr="00944560">
        <w:t xml:space="preserve">, </w:t>
      </w:r>
      <w:proofErr w:type="spellStart"/>
      <w:r w:rsidRPr="00944560">
        <w:t>Klimatologi</w:t>
      </w:r>
      <w:proofErr w:type="spellEnd"/>
      <w:r w:rsidRPr="00944560">
        <w:t xml:space="preserve">, dan </w:t>
      </w:r>
      <w:proofErr w:type="spellStart"/>
      <w:r w:rsidRPr="00944560">
        <w:t>Geofisika</w:t>
      </w:r>
      <w:proofErr w:type="spellEnd"/>
      <w:r w:rsidRPr="00944560">
        <w:t xml:space="preserve"> (BMKG) </w:t>
      </w:r>
      <w:proofErr w:type="spellStart"/>
      <w:r w:rsidRPr="00944560">
        <w:t>bahwa</w:t>
      </w:r>
      <w:proofErr w:type="spellEnd"/>
      <w:r w:rsidRPr="00944560">
        <w:t xml:space="preserve"> </w:t>
      </w:r>
      <w:proofErr w:type="spellStart"/>
      <w:r w:rsidRPr="00944560">
        <w:t>beberapa</w:t>
      </w:r>
      <w:proofErr w:type="spellEnd"/>
      <w:r w:rsidRPr="00944560">
        <w:t xml:space="preserve"> </w:t>
      </w:r>
      <w:proofErr w:type="spellStart"/>
      <w:r w:rsidRPr="00944560">
        <w:t>gempa</w:t>
      </w:r>
      <w:proofErr w:type="spellEnd"/>
      <w:r w:rsidRPr="00944560">
        <w:t xml:space="preserve"> </w:t>
      </w:r>
      <w:proofErr w:type="spellStart"/>
      <w:r w:rsidRPr="00944560">
        <w:t>bumi</w:t>
      </w:r>
      <w:proofErr w:type="spellEnd"/>
      <w:r w:rsidRPr="00944560">
        <w:t xml:space="preserve"> </w:t>
      </w:r>
      <w:proofErr w:type="spellStart"/>
      <w:r w:rsidRPr="00944560">
        <w:t>signifikan</w:t>
      </w:r>
      <w:proofErr w:type="spellEnd"/>
      <w:r w:rsidRPr="00944560">
        <w:t xml:space="preserve"> </w:t>
      </w:r>
      <w:proofErr w:type="spellStart"/>
      <w:r w:rsidRPr="00944560">
        <w:t>mengguncang</w:t>
      </w:r>
      <w:proofErr w:type="spellEnd"/>
      <w:r w:rsidRPr="00944560">
        <w:t xml:space="preserve"> Lombok </w:t>
      </w:r>
      <w:proofErr w:type="spellStart"/>
      <w:r w:rsidRPr="00944560">
        <w:t>dengan</w:t>
      </w:r>
      <w:proofErr w:type="spellEnd"/>
      <w:r w:rsidRPr="00944560">
        <w:t xml:space="preserve"> </w:t>
      </w:r>
      <w:proofErr w:type="spellStart"/>
      <w:r w:rsidRPr="00944560">
        <w:t>urutan</w:t>
      </w:r>
      <w:proofErr w:type="spellEnd"/>
      <w:r w:rsidRPr="00944560">
        <w:t xml:space="preserve"> </w:t>
      </w:r>
      <w:proofErr w:type="spellStart"/>
      <w:r w:rsidRPr="00944560">
        <w:t>gempa</w:t>
      </w:r>
      <w:proofErr w:type="spellEnd"/>
      <w:r w:rsidRPr="00944560">
        <w:t xml:space="preserve"> </w:t>
      </w:r>
      <w:proofErr w:type="spellStart"/>
      <w:r w:rsidRPr="00944560">
        <w:t>ini</w:t>
      </w:r>
      <w:proofErr w:type="spellEnd"/>
      <w:r w:rsidRPr="00944560">
        <w:t xml:space="preserve"> </w:t>
      </w:r>
      <w:proofErr w:type="spellStart"/>
      <w:r w:rsidRPr="00944560">
        <w:t>dimulai</w:t>
      </w:r>
      <w:proofErr w:type="spellEnd"/>
      <w:r w:rsidRPr="00944560">
        <w:t xml:space="preserve"> </w:t>
      </w:r>
      <w:proofErr w:type="spellStart"/>
      <w:r w:rsidRPr="00944560">
        <w:t>dengan</w:t>
      </w:r>
      <w:proofErr w:type="spellEnd"/>
      <w:r w:rsidRPr="00944560">
        <w:t xml:space="preserve"> </w:t>
      </w:r>
      <w:proofErr w:type="spellStart"/>
      <w:r w:rsidRPr="00944560">
        <w:t>gempa</w:t>
      </w:r>
      <w:proofErr w:type="spellEnd"/>
      <w:r w:rsidRPr="00944560">
        <w:t xml:space="preserve"> </w:t>
      </w:r>
      <w:proofErr w:type="spellStart"/>
      <w:r w:rsidRPr="00944560">
        <w:t>bumi</w:t>
      </w:r>
      <w:proofErr w:type="spellEnd"/>
      <w:r w:rsidRPr="00944560">
        <w:t xml:space="preserve"> 6,4 Mw pada </w:t>
      </w:r>
      <w:proofErr w:type="spellStart"/>
      <w:r w:rsidRPr="00944560">
        <w:t>tanggal</w:t>
      </w:r>
      <w:proofErr w:type="spellEnd"/>
      <w:r w:rsidRPr="00944560">
        <w:t xml:space="preserve"> 28 </w:t>
      </w:r>
      <w:proofErr w:type="spellStart"/>
      <w:r w:rsidRPr="00944560">
        <w:t>Juli</w:t>
      </w:r>
      <w:proofErr w:type="spellEnd"/>
      <w:r w:rsidRPr="00944560">
        <w:t xml:space="preserve"> 2018, </w:t>
      </w:r>
      <w:proofErr w:type="spellStart"/>
      <w:r w:rsidRPr="00944560">
        <w:t>diikuti</w:t>
      </w:r>
      <w:proofErr w:type="spellEnd"/>
      <w:r w:rsidRPr="00944560">
        <w:t xml:space="preserve"> oleh </w:t>
      </w:r>
      <w:proofErr w:type="spellStart"/>
      <w:r w:rsidRPr="00944560">
        <w:t>gempa</w:t>
      </w:r>
      <w:proofErr w:type="spellEnd"/>
      <w:r w:rsidRPr="00944560">
        <w:t xml:space="preserve"> </w:t>
      </w:r>
      <w:proofErr w:type="spellStart"/>
      <w:r w:rsidRPr="00944560">
        <w:t>bumi</w:t>
      </w:r>
      <w:proofErr w:type="spellEnd"/>
      <w:r w:rsidRPr="00944560">
        <w:t xml:space="preserve"> pada </w:t>
      </w:r>
      <w:proofErr w:type="spellStart"/>
      <w:r w:rsidRPr="00944560">
        <w:t>tanggal</w:t>
      </w:r>
      <w:proofErr w:type="spellEnd"/>
      <w:r w:rsidRPr="00944560">
        <w:t xml:space="preserve"> 5 </w:t>
      </w:r>
      <w:proofErr w:type="spellStart"/>
      <w:r w:rsidRPr="00944560">
        <w:t>Agustus</w:t>
      </w:r>
      <w:proofErr w:type="spellEnd"/>
      <w:r w:rsidRPr="00944560">
        <w:t xml:space="preserve"> (6,8 Mw), 9 </w:t>
      </w:r>
      <w:proofErr w:type="spellStart"/>
      <w:r w:rsidRPr="00944560">
        <w:t>Agustus</w:t>
      </w:r>
      <w:proofErr w:type="spellEnd"/>
      <w:r w:rsidRPr="00944560">
        <w:t xml:space="preserve"> (5,8 Mw) dan 19 </w:t>
      </w:r>
      <w:proofErr w:type="spellStart"/>
      <w:r w:rsidRPr="00944560">
        <w:t>Agustus</w:t>
      </w:r>
      <w:proofErr w:type="spellEnd"/>
      <w:r w:rsidRPr="00944560">
        <w:t xml:space="preserve"> (6,9 Mw). Hal </w:t>
      </w:r>
      <w:proofErr w:type="spellStart"/>
      <w:r w:rsidRPr="00944560">
        <w:t>ini</w:t>
      </w:r>
      <w:proofErr w:type="spellEnd"/>
      <w:r w:rsidRPr="00944560">
        <w:t xml:space="preserve"> </w:t>
      </w:r>
      <w:proofErr w:type="spellStart"/>
      <w:r w:rsidRPr="00944560">
        <w:t>berdasarkan</w:t>
      </w:r>
      <w:proofErr w:type="spellEnd"/>
      <w:r w:rsidRPr="00944560">
        <w:t xml:space="preserve"> </w:t>
      </w:r>
      <w:proofErr w:type="spellStart"/>
      <w:r w:rsidRPr="00944560">
        <w:t>kontur</w:t>
      </w:r>
      <w:proofErr w:type="spellEnd"/>
      <w:r w:rsidRPr="00944560">
        <w:t xml:space="preserve"> </w:t>
      </w:r>
      <w:proofErr w:type="spellStart"/>
      <w:r w:rsidRPr="00944560">
        <w:t>tanah</w:t>
      </w:r>
      <w:proofErr w:type="spellEnd"/>
      <w:r w:rsidRPr="00944560">
        <w:t xml:space="preserve"> pada </w:t>
      </w:r>
      <w:proofErr w:type="spellStart"/>
      <w:r w:rsidRPr="00944560">
        <w:t>pulai</w:t>
      </w:r>
      <w:proofErr w:type="spellEnd"/>
      <w:r w:rsidRPr="00944560">
        <w:t xml:space="preserve"> Lombok yang </w:t>
      </w:r>
      <w:proofErr w:type="spellStart"/>
      <w:r w:rsidRPr="00944560">
        <w:t>memiliki</w:t>
      </w:r>
      <w:proofErr w:type="spellEnd"/>
      <w:r w:rsidRPr="00944560">
        <w:t xml:space="preserve"> </w:t>
      </w:r>
      <w:proofErr w:type="spellStart"/>
      <w:r w:rsidRPr="00944560">
        <w:t>sifat</w:t>
      </w:r>
      <w:proofErr w:type="spellEnd"/>
      <w:r w:rsidRPr="00944560">
        <w:t xml:space="preserve"> </w:t>
      </w:r>
      <w:proofErr w:type="spellStart"/>
      <w:r w:rsidRPr="00944560">
        <w:t>lepas</w:t>
      </w:r>
      <w:proofErr w:type="spellEnd"/>
      <w:r w:rsidRPr="00944560">
        <w:t xml:space="preserve">, </w:t>
      </w:r>
      <w:proofErr w:type="spellStart"/>
      <w:r w:rsidRPr="00944560">
        <w:t>tebal</w:t>
      </w:r>
      <w:proofErr w:type="spellEnd"/>
      <w:r w:rsidRPr="00944560">
        <w:t xml:space="preserve">, </w:t>
      </w:r>
      <w:proofErr w:type="spellStart"/>
      <w:r w:rsidRPr="00944560">
        <w:t>mempunyai</w:t>
      </w:r>
      <w:proofErr w:type="spellEnd"/>
      <w:r w:rsidRPr="00944560">
        <w:t xml:space="preserve"> </w:t>
      </w:r>
      <w:proofErr w:type="spellStart"/>
      <w:r w:rsidRPr="00944560">
        <w:t>akuifer</w:t>
      </w:r>
      <w:proofErr w:type="spellEnd"/>
      <w:r w:rsidRPr="00944560">
        <w:t xml:space="preserve"> dan </w:t>
      </w:r>
      <w:proofErr w:type="spellStart"/>
      <w:r w:rsidRPr="00944560">
        <w:t>masi</w:t>
      </w:r>
      <w:proofErr w:type="spellEnd"/>
      <w:r w:rsidRPr="00944560">
        <w:t xml:space="preserve"> </w:t>
      </w:r>
      <w:proofErr w:type="spellStart"/>
      <w:r w:rsidRPr="00944560">
        <w:t>memeiliki</w:t>
      </w:r>
      <w:proofErr w:type="spellEnd"/>
      <w:r w:rsidRPr="00944560">
        <w:t xml:space="preserve"> </w:t>
      </w:r>
      <w:proofErr w:type="spellStart"/>
      <w:r w:rsidRPr="00944560">
        <w:t>gunung</w:t>
      </w:r>
      <w:proofErr w:type="spellEnd"/>
      <w:r w:rsidRPr="00944560">
        <w:t xml:space="preserve"> </w:t>
      </w:r>
      <w:proofErr w:type="spellStart"/>
      <w:r w:rsidRPr="00944560">
        <w:t>api</w:t>
      </w:r>
      <w:proofErr w:type="spellEnd"/>
      <w:r w:rsidRPr="00944560">
        <w:t xml:space="preserve"> yang </w:t>
      </w:r>
      <w:proofErr w:type="spellStart"/>
      <w:r w:rsidRPr="00944560">
        <w:t>memiliki</w:t>
      </w:r>
      <w:proofErr w:type="spellEnd"/>
      <w:r w:rsidRPr="00944560">
        <w:t xml:space="preserve"> </w:t>
      </w:r>
      <w:proofErr w:type="spellStart"/>
      <w:r w:rsidRPr="00944560">
        <w:t>batuan</w:t>
      </w:r>
      <w:proofErr w:type="spellEnd"/>
      <w:r w:rsidRPr="00944560">
        <w:t xml:space="preserve"> </w:t>
      </w:r>
      <w:proofErr w:type="spellStart"/>
      <w:r w:rsidRPr="00944560">
        <w:t>sedimen</w:t>
      </w:r>
      <w:proofErr w:type="spellEnd"/>
      <w:r w:rsidRPr="00944560">
        <w:t xml:space="preserve"> </w:t>
      </w:r>
      <w:proofErr w:type="spellStart"/>
      <w:r w:rsidRPr="00944560">
        <w:t>tidak</w:t>
      </w:r>
      <w:proofErr w:type="spellEnd"/>
      <w:r w:rsidRPr="00944560">
        <w:t xml:space="preserve"> </w:t>
      </w:r>
      <w:proofErr w:type="spellStart"/>
      <w:r w:rsidRPr="00944560">
        <w:t>merekat</w:t>
      </w:r>
      <w:proofErr w:type="spellEnd"/>
      <w:r w:rsidRPr="00944560">
        <w:t xml:space="preserve"> dan </w:t>
      </w:r>
      <w:proofErr w:type="spellStart"/>
      <w:r w:rsidRPr="00944560">
        <w:t>mudah</w:t>
      </w:r>
      <w:proofErr w:type="spellEnd"/>
      <w:r w:rsidRPr="00944560">
        <w:t xml:space="preserve"> </w:t>
      </w:r>
      <w:proofErr w:type="spellStart"/>
      <w:r w:rsidRPr="00944560">
        <w:t>terlepas</w:t>
      </w:r>
      <w:proofErr w:type="spellEnd"/>
      <w:r w:rsidRPr="00944560">
        <w:t>.</w:t>
      </w:r>
    </w:p>
    <w:p w14:paraId="2518497B" w14:textId="561973FF" w:rsidR="00FD4F30" w:rsidRPr="00944560" w:rsidRDefault="00FD4F30" w:rsidP="00FD4F30">
      <w:proofErr w:type="spellStart"/>
      <w:r w:rsidRPr="00944560">
        <w:t>Berdasarkan</w:t>
      </w:r>
      <w:proofErr w:type="spellEnd"/>
      <w:r w:rsidRPr="00944560">
        <w:t xml:space="preserve"> data </w:t>
      </w:r>
      <w:proofErr w:type="spellStart"/>
      <w:r w:rsidRPr="00944560">
        <w:t>tersebut</w:t>
      </w:r>
      <w:proofErr w:type="spellEnd"/>
      <w:r w:rsidRPr="00944560">
        <w:t xml:space="preserve"> </w:t>
      </w:r>
      <w:proofErr w:type="spellStart"/>
      <w:r w:rsidRPr="00944560">
        <w:t>peneliti</w:t>
      </w:r>
      <w:proofErr w:type="spellEnd"/>
      <w:r w:rsidRPr="00944560">
        <w:t xml:space="preserve"> </w:t>
      </w:r>
      <w:proofErr w:type="spellStart"/>
      <w:r w:rsidRPr="00944560">
        <w:t>menerapkan</w:t>
      </w:r>
      <w:proofErr w:type="spellEnd"/>
      <w:r w:rsidRPr="00944560">
        <w:t xml:space="preserve"> </w:t>
      </w:r>
      <w:proofErr w:type="spellStart"/>
      <w:r w:rsidRPr="00944560">
        <w:t>sebuah</w:t>
      </w:r>
      <w:proofErr w:type="spellEnd"/>
      <w:r w:rsidRPr="00944560">
        <w:t xml:space="preserve"> </w:t>
      </w:r>
      <w:proofErr w:type="spellStart"/>
      <w:r w:rsidRPr="00944560">
        <w:t>metode</w:t>
      </w:r>
      <w:proofErr w:type="spellEnd"/>
      <w:r w:rsidRPr="00944560">
        <w:t xml:space="preserve"> </w:t>
      </w:r>
      <w:proofErr w:type="spellStart"/>
      <w:r w:rsidRPr="00944560">
        <w:t>untuk</w:t>
      </w:r>
      <w:proofErr w:type="spellEnd"/>
      <w:r w:rsidRPr="00944560">
        <w:t xml:space="preserve"> </w:t>
      </w:r>
      <w:proofErr w:type="spellStart"/>
      <w:r w:rsidRPr="00944560">
        <w:t>memberikan</w:t>
      </w:r>
      <w:proofErr w:type="spellEnd"/>
      <w:r w:rsidRPr="00944560">
        <w:t xml:space="preserve"> </w:t>
      </w:r>
      <w:proofErr w:type="spellStart"/>
      <w:r w:rsidRPr="00944560">
        <w:t>klasterisasi</w:t>
      </w:r>
      <w:proofErr w:type="spellEnd"/>
      <w:r w:rsidRPr="00944560">
        <w:t xml:space="preserve"> wilayah </w:t>
      </w:r>
      <w:proofErr w:type="spellStart"/>
      <w:r w:rsidRPr="00944560">
        <w:t>rawan</w:t>
      </w:r>
      <w:proofErr w:type="spellEnd"/>
      <w:r w:rsidRPr="00944560">
        <w:t xml:space="preserve"> </w:t>
      </w:r>
      <w:proofErr w:type="spellStart"/>
      <w:r w:rsidRPr="00944560">
        <w:t>terhadap</w:t>
      </w:r>
      <w:proofErr w:type="spellEnd"/>
      <w:r w:rsidRPr="00944560">
        <w:t xml:space="preserve"> </w:t>
      </w:r>
      <w:proofErr w:type="spellStart"/>
      <w:r w:rsidRPr="00944560">
        <w:t>bencana</w:t>
      </w:r>
      <w:proofErr w:type="spellEnd"/>
      <w:r w:rsidRPr="00944560">
        <w:t xml:space="preserve"> </w:t>
      </w:r>
      <w:proofErr w:type="spellStart"/>
      <w:r w:rsidRPr="00944560">
        <w:t>gempa</w:t>
      </w:r>
      <w:proofErr w:type="spellEnd"/>
      <w:r w:rsidRPr="00944560">
        <w:t xml:space="preserve"> di </w:t>
      </w:r>
      <w:proofErr w:type="spellStart"/>
      <w:r w:rsidRPr="00944560">
        <w:t>pulau</w:t>
      </w:r>
      <w:proofErr w:type="spellEnd"/>
      <w:r w:rsidRPr="00944560">
        <w:t xml:space="preserve"> Lombok </w:t>
      </w:r>
      <w:proofErr w:type="spellStart"/>
      <w:r w:rsidRPr="00944560">
        <w:t>menggunakan</w:t>
      </w:r>
      <w:proofErr w:type="spellEnd"/>
      <w:r w:rsidRPr="00944560">
        <w:t xml:space="preserve"> </w:t>
      </w:r>
      <w:proofErr w:type="spellStart"/>
      <w:r w:rsidRPr="00944560">
        <w:t>metode</w:t>
      </w:r>
      <w:proofErr w:type="spellEnd"/>
      <w:r w:rsidRPr="00944560">
        <w:t xml:space="preserve"> K-Means. </w:t>
      </w:r>
      <w:proofErr w:type="spellStart"/>
      <w:r w:rsidRPr="00944560">
        <w:t>Dalam</w:t>
      </w:r>
      <w:proofErr w:type="spellEnd"/>
      <w:r w:rsidRPr="00944560">
        <w:t xml:space="preserve"> </w:t>
      </w:r>
      <w:proofErr w:type="spellStart"/>
      <w:r w:rsidRPr="00944560">
        <w:t>upaya</w:t>
      </w:r>
      <w:proofErr w:type="spellEnd"/>
      <w:r w:rsidRPr="00944560">
        <w:t xml:space="preserve"> </w:t>
      </w:r>
      <w:proofErr w:type="spellStart"/>
      <w:r w:rsidRPr="00944560">
        <w:t>membantu</w:t>
      </w:r>
      <w:proofErr w:type="spellEnd"/>
      <w:r w:rsidRPr="00944560">
        <w:t xml:space="preserve"> </w:t>
      </w:r>
      <w:proofErr w:type="spellStart"/>
      <w:r w:rsidRPr="00944560">
        <w:t>pemerintah</w:t>
      </w:r>
      <w:proofErr w:type="spellEnd"/>
      <w:r w:rsidRPr="00944560">
        <w:t xml:space="preserve"> </w:t>
      </w:r>
      <w:proofErr w:type="spellStart"/>
      <w:r w:rsidRPr="00944560">
        <w:t>seperti</w:t>
      </w:r>
      <w:proofErr w:type="spellEnd"/>
      <w:r w:rsidRPr="00944560">
        <w:t xml:space="preserve"> BMKG dan BPBD </w:t>
      </w:r>
      <w:proofErr w:type="spellStart"/>
      <w:r w:rsidRPr="00944560">
        <w:t>untuk</w:t>
      </w:r>
      <w:proofErr w:type="spellEnd"/>
      <w:r w:rsidRPr="00944560">
        <w:t xml:space="preserve"> </w:t>
      </w:r>
      <w:proofErr w:type="spellStart"/>
      <w:r w:rsidRPr="00944560">
        <w:t>dapat</w:t>
      </w:r>
      <w:proofErr w:type="spellEnd"/>
      <w:r w:rsidRPr="00944560">
        <w:t xml:space="preserve"> </w:t>
      </w:r>
      <w:proofErr w:type="spellStart"/>
      <w:r w:rsidRPr="00944560">
        <w:t>lebih</w:t>
      </w:r>
      <w:proofErr w:type="spellEnd"/>
      <w:r w:rsidRPr="00944560">
        <w:t xml:space="preserve"> </w:t>
      </w:r>
      <w:proofErr w:type="spellStart"/>
      <w:r w:rsidRPr="00944560">
        <w:t>fokus</w:t>
      </w:r>
      <w:proofErr w:type="spellEnd"/>
      <w:r w:rsidRPr="00944560">
        <w:t xml:space="preserve"> </w:t>
      </w:r>
      <w:proofErr w:type="spellStart"/>
      <w:r w:rsidRPr="00944560">
        <w:t>dalam</w:t>
      </w:r>
      <w:proofErr w:type="spellEnd"/>
      <w:r w:rsidRPr="00944560">
        <w:t xml:space="preserve"> </w:t>
      </w:r>
      <w:proofErr w:type="spellStart"/>
      <w:r w:rsidRPr="00944560">
        <w:t>mitigasi</w:t>
      </w:r>
      <w:proofErr w:type="spellEnd"/>
      <w:r w:rsidRPr="00944560">
        <w:t xml:space="preserve"> di </w:t>
      </w:r>
      <w:proofErr w:type="spellStart"/>
      <w:r w:rsidRPr="00944560">
        <w:t>daerah</w:t>
      </w:r>
      <w:proofErr w:type="spellEnd"/>
      <w:r w:rsidRPr="00944560">
        <w:t xml:space="preserve"> yang </w:t>
      </w:r>
      <w:proofErr w:type="spellStart"/>
      <w:r w:rsidRPr="00944560">
        <w:t>lebih</w:t>
      </w:r>
      <w:proofErr w:type="spellEnd"/>
      <w:r w:rsidRPr="00944560">
        <w:t xml:space="preserve"> </w:t>
      </w:r>
      <w:proofErr w:type="spellStart"/>
      <w:r w:rsidRPr="00944560">
        <w:t>membutuhkan</w:t>
      </w:r>
      <w:proofErr w:type="spellEnd"/>
      <w:r w:rsidRPr="00944560">
        <w:t xml:space="preserve"> </w:t>
      </w:r>
      <w:proofErr w:type="spellStart"/>
      <w:r w:rsidRPr="00944560">
        <w:t>mitigasi</w:t>
      </w:r>
      <w:proofErr w:type="spellEnd"/>
      <w:r w:rsidRPr="00944560">
        <w:t xml:space="preserve"> </w:t>
      </w:r>
      <w:proofErr w:type="spellStart"/>
      <w:r w:rsidRPr="00944560">
        <w:t>bencana</w:t>
      </w:r>
      <w:proofErr w:type="spellEnd"/>
      <w:r w:rsidRPr="00944560">
        <w:t xml:space="preserve"> </w:t>
      </w:r>
      <w:proofErr w:type="spellStart"/>
      <w:r w:rsidRPr="00944560">
        <w:t>gempa</w:t>
      </w:r>
      <w:proofErr w:type="spellEnd"/>
      <w:r w:rsidRPr="00944560">
        <w:t xml:space="preserve"> </w:t>
      </w:r>
      <w:proofErr w:type="spellStart"/>
      <w:r w:rsidRPr="00944560">
        <w:t>bumi</w:t>
      </w:r>
      <w:proofErr w:type="spellEnd"/>
      <w:r w:rsidRPr="00944560">
        <w:t xml:space="preserve">, </w:t>
      </w:r>
      <w:proofErr w:type="spellStart"/>
      <w:r w:rsidRPr="00944560">
        <w:t>karena</w:t>
      </w:r>
      <w:proofErr w:type="spellEnd"/>
      <w:r w:rsidRPr="00944560">
        <w:t xml:space="preserve"> pada website </w:t>
      </w:r>
      <w:proofErr w:type="spellStart"/>
      <w:r w:rsidRPr="00944560">
        <w:t>resmi</w:t>
      </w:r>
      <w:proofErr w:type="spellEnd"/>
      <w:r w:rsidRPr="00944560">
        <w:t xml:space="preserve"> </w:t>
      </w:r>
      <w:proofErr w:type="spellStart"/>
      <w:r w:rsidRPr="00944560">
        <w:t>dari</w:t>
      </w:r>
      <w:proofErr w:type="spellEnd"/>
      <w:r w:rsidRPr="00944560">
        <w:t xml:space="preserve"> BPDB NTB </w:t>
      </w:r>
      <w:proofErr w:type="spellStart"/>
      <w:r w:rsidRPr="00944560">
        <w:t>belum</w:t>
      </w:r>
      <w:proofErr w:type="spellEnd"/>
      <w:r w:rsidRPr="00944560">
        <w:t xml:space="preserve"> </w:t>
      </w:r>
      <w:proofErr w:type="spellStart"/>
      <w:r w:rsidRPr="00944560">
        <w:t>dapat</w:t>
      </w:r>
      <w:proofErr w:type="spellEnd"/>
      <w:r w:rsidRPr="00944560">
        <w:t xml:space="preserve"> </w:t>
      </w:r>
      <w:proofErr w:type="spellStart"/>
      <w:r w:rsidRPr="00944560">
        <w:t>mengklasterisasi</w:t>
      </w:r>
      <w:proofErr w:type="spellEnd"/>
      <w:r w:rsidRPr="00944560">
        <w:t xml:space="preserve"> data </w:t>
      </w:r>
      <w:proofErr w:type="spellStart"/>
      <w:r w:rsidRPr="00944560">
        <w:t>gempa</w:t>
      </w:r>
      <w:proofErr w:type="spellEnd"/>
      <w:r w:rsidRPr="00944560">
        <w:t xml:space="preserve"> dan </w:t>
      </w:r>
      <w:proofErr w:type="spellStart"/>
      <w:r w:rsidRPr="00944560">
        <w:t>diharapkan</w:t>
      </w:r>
      <w:proofErr w:type="spellEnd"/>
      <w:r w:rsidRPr="00944560">
        <w:t xml:space="preserve"> </w:t>
      </w:r>
      <w:proofErr w:type="spellStart"/>
      <w:r w:rsidRPr="00944560">
        <w:t>pengelompokan</w:t>
      </w:r>
      <w:proofErr w:type="spellEnd"/>
      <w:r w:rsidRPr="00944560">
        <w:t xml:space="preserve"> wilayah </w:t>
      </w:r>
      <w:proofErr w:type="spellStart"/>
      <w:r w:rsidRPr="00944560">
        <w:t>rawan</w:t>
      </w:r>
      <w:proofErr w:type="spellEnd"/>
      <w:r w:rsidRPr="00944560">
        <w:t xml:space="preserve"> </w:t>
      </w:r>
      <w:proofErr w:type="spellStart"/>
      <w:r w:rsidRPr="00944560">
        <w:t>gempa</w:t>
      </w:r>
      <w:proofErr w:type="spellEnd"/>
      <w:r w:rsidRPr="00944560">
        <w:t xml:space="preserve"> di </w:t>
      </w:r>
      <w:proofErr w:type="spellStart"/>
      <w:r w:rsidRPr="00944560">
        <w:t>pulau</w:t>
      </w:r>
      <w:proofErr w:type="spellEnd"/>
      <w:r w:rsidRPr="00944560">
        <w:t xml:space="preserve"> Lombok </w:t>
      </w:r>
      <w:proofErr w:type="spellStart"/>
      <w:r w:rsidRPr="00944560">
        <w:t>menjadi</w:t>
      </w:r>
      <w:proofErr w:type="spellEnd"/>
      <w:r w:rsidRPr="00944560">
        <w:t xml:space="preserve"> </w:t>
      </w:r>
      <w:proofErr w:type="spellStart"/>
      <w:r w:rsidRPr="00944560">
        <w:t>solusi</w:t>
      </w:r>
      <w:proofErr w:type="spellEnd"/>
      <w:r w:rsidRPr="00944560">
        <w:t xml:space="preserve">. Oleh </w:t>
      </w:r>
      <w:proofErr w:type="spellStart"/>
      <w:r w:rsidRPr="00944560">
        <w:t>karena</w:t>
      </w:r>
      <w:proofErr w:type="spellEnd"/>
      <w:r w:rsidRPr="00944560">
        <w:t xml:space="preserve"> </w:t>
      </w:r>
      <w:proofErr w:type="spellStart"/>
      <w:r w:rsidRPr="00944560">
        <w:t>itu</w:t>
      </w:r>
      <w:proofErr w:type="spellEnd"/>
      <w:r w:rsidRPr="00944560">
        <w:t xml:space="preserve"> </w:t>
      </w:r>
      <w:proofErr w:type="spellStart"/>
      <w:r w:rsidRPr="00944560">
        <w:t>peneliti</w:t>
      </w:r>
      <w:proofErr w:type="spellEnd"/>
      <w:r w:rsidRPr="00944560">
        <w:t xml:space="preserve"> </w:t>
      </w:r>
      <w:proofErr w:type="spellStart"/>
      <w:r w:rsidRPr="00944560">
        <w:t>bermaksud</w:t>
      </w:r>
      <w:proofErr w:type="spellEnd"/>
      <w:r w:rsidRPr="00944560">
        <w:t xml:space="preserve"> </w:t>
      </w:r>
      <w:proofErr w:type="spellStart"/>
      <w:r w:rsidRPr="00944560">
        <w:t>membuat</w:t>
      </w:r>
      <w:proofErr w:type="spellEnd"/>
      <w:r w:rsidRPr="00944560">
        <w:t xml:space="preserve"> </w:t>
      </w:r>
      <w:proofErr w:type="spellStart"/>
      <w:r w:rsidRPr="00944560">
        <w:t>sistem</w:t>
      </w:r>
      <w:proofErr w:type="spellEnd"/>
      <w:r w:rsidRPr="00944560">
        <w:t xml:space="preserve"> </w:t>
      </w:r>
      <w:proofErr w:type="spellStart"/>
      <w:r w:rsidRPr="00944560">
        <w:t>informasi</w:t>
      </w:r>
      <w:proofErr w:type="spellEnd"/>
      <w:r w:rsidRPr="00944560">
        <w:t xml:space="preserve"> </w:t>
      </w:r>
      <w:proofErr w:type="spellStart"/>
      <w:r w:rsidRPr="00944560">
        <w:t>geografis</w:t>
      </w:r>
      <w:proofErr w:type="spellEnd"/>
      <w:r w:rsidRPr="00944560">
        <w:t xml:space="preserve"> (SIG) </w:t>
      </w:r>
      <w:proofErr w:type="spellStart"/>
      <w:r w:rsidRPr="00944560">
        <w:t>dengan</w:t>
      </w:r>
      <w:proofErr w:type="spellEnd"/>
      <w:r w:rsidRPr="00944560">
        <w:t xml:space="preserve"> Teknik data mining agar </w:t>
      </w:r>
      <w:proofErr w:type="spellStart"/>
      <w:r w:rsidRPr="00944560">
        <w:t>dapat</w:t>
      </w:r>
      <w:proofErr w:type="spellEnd"/>
      <w:r w:rsidRPr="00944560">
        <w:t xml:space="preserve"> </w:t>
      </w:r>
      <w:proofErr w:type="spellStart"/>
      <w:r w:rsidRPr="00944560">
        <w:t>menerapkan</w:t>
      </w:r>
      <w:proofErr w:type="spellEnd"/>
      <w:r w:rsidRPr="00944560">
        <w:t xml:space="preserve"> </w:t>
      </w:r>
      <w:proofErr w:type="spellStart"/>
      <w:r w:rsidRPr="00944560">
        <w:t>klasifikasi</w:t>
      </w:r>
      <w:proofErr w:type="spellEnd"/>
      <w:r w:rsidRPr="00944560">
        <w:t xml:space="preserve"> wilayah </w:t>
      </w:r>
      <w:proofErr w:type="spellStart"/>
      <w:r w:rsidRPr="00944560">
        <w:t>ke</w:t>
      </w:r>
      <w:proofErr w:type="spellEnd"/>
      <w:r w:rsidRPr="00944560">
        <w:t xml:space="preserve"> </w:t>
      </w:r>
      <w:proofErr w:type="spellStart"/>
      <w:proofErr w:type="gramStart"/>
      <w:r w:rsidRPr="00944560">
        <w:t>dalam</w:t>
      </w:r>
      <w:proofErr w:type="spellEnd"/>
      <w:r w:rsidRPr="00944560">
        <w:t xml:space="preserve">  </w:t>
      </w:r>
      <w:proofErr w:type="spellStart"/>
      <w:r w:rsidRPr="00944560">
        <w:t>beberapa</w:t>
      </w:r>
      <w:proofErr w:type="spellEnd"/>
      <w:proofErr w:type="gramEnd"/>
      <w:r w:rsidRPr="00944560">
        <w:t xml:space="preserve">  Teknik  </w:t>
      </w:r>
      <w:proofErr w:type="spellStart"/>
      <w:r w:rsidRPr="00944560">
        <w:t>yaitu</w:t>
      </w:r>
      <w:proofErr w:type="spellEnd"/>
      <w:r w:rsidRPr="00944560">
        <w:t xml:space="preserve">  </w:t>
      </w:r>
      <w:proofErr w:type="spellStart"/>
      <w:r w:rsidRPr="00944560">
        <w:t>deskripsi</w:t>
      </w:r>
      <w:proofErr w:type="spellEnd"/>
      <w:r w:rsidRPr="00944560">
        <w:t xml:space="preserve">, </w:t>
      </w:r>
      <w:proofErr w:type="spellStart"/>
      <w:r w:rsidRPr="00944560">
        <w:t>prediksi</w:t>
      </w:r>
      <w:proofErr w:type="spellEnd"/>
      <w:r w:rsidRPr="00944560">
        <w:t xml:space="preserve">, </w:t>
      </w:r>
      <w:proofErr w:type="spellStart"/>
      <w:r w:rsidRPr="00944560">
        <w:t>klasifikasi</w:t>
      </w:r>
      <w:proofErr w:type="spellEnd"/>
      <w:r w:rsidRPr="00944560">
        <w:t xml:space="preserve">,  clustering,  dan  </w:t>
      </w:r>
      <w:proofErr w:type="spellStart"/>
      <w:r w:rsidRPr="00944560">
        <w:t>asosiasi</w:t>
      </w:r>
      <w:proofErr w:type="spellEnd"/>
      <w:r w:rsidRPr="00944560">
        <w:t xml:space="preserve"> (</w:t>
      </w:r>
      <w:proofErr w:type="spellStart"/>
      <w:r w:rsidRPr="00944560">
        <w:t>Halik.M.F.A</w:t>
      </w:r>
      <w:proofErr w:type="spellEnd"/>
      <w:r w:rsidRPr="00944560">
        <w:t xml:space="preserve"> S. , 2022).</w:t>
      </w:r>
    </w:p>
    <w:p w14:paraId="121C77F1" w14:textId="1912180E" w:rsidR="00B92F94" w:rsidRPr="00FD4F30" w:rsidRDefault="00FD4F30" w:rsidP="00FD4F3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944560">
        <w:t>Penelitian</w:t>
      </w:r>
      <w:proofErr w:type="spellEnd"/>
      <w:r w:rsidRPr="00944560">
        <w:t xml:space="preserve"> </w:t>
      </w:r>
      <w:proofErr w:type="spellStart"/>
      <w:r w:rsidRPr="00944560">
        <w:t>ini</w:t>
      </w:r>
      <w:proofErr w:type="spellEnd"/>
      <w:r w:rsidRPr="00944560">
        <w:t xml:space="preserve"> </w:t>
      </w:r>
      <w:proofErr w:type="spellStart"/>
      <w:r w:rsidRPr="00944560">
        <w:t>adalah</w:t>
      </w:r>
      <w:proofErr w:type="spellEnd"/>
      <w:r w:rsidRPr="00944560">
        <w:t xml:space="preserve"> </w:t>
      </w:r>
      <w:proofErr w:type="spellStart"/>
      <w:r w:rsidRPr="00944560">
        <w:t>pengembangan</w:t>
      </w:r>
      <w:proofErr w:type="spellEnd"/>
      <w:r w:rsidRPr="00944560">
        <w:t xml:space="preserve"> </w:t>
      </w:r>
      <w:proofErr w:type="spellStart"/>
      <w:r w:rsidRPr="00944560">
        <w:t>penelitian</w:t>
      </w:r>
      <w:proofErr w:type="spellEnd"/>
      <w:r w:rsidRPr="00944560">
        <w:t xml:space="preserve"> I </w:t>
      </w:r>
      <w:proofErr w:type="spellStart"/>
      <w:r w:rsidRPr="00944560">
        <w:t>Kadek</w:t>
      </w:r>
      <w:proofErr w:type="spellEnd"/>
      <w:r w:rsidRPr="00944560">
        <w:t xml:space="preserve"> </w:t>
      </w:r>
      <w:proofErr w:type="spellStart"/>
      <w:r w:rsidRPr="00944560">
        <w:t>Riski</w:t>
      </w:r>
      <w:proofErr w:type="spellEnd"/>
      <w:r w:rsidRPr="00944560">
        <w:t xml:space="preserve"> </w:t>
      </w:r>
      <w:proofErr w:type="spellStart"/>
      <w:r w:rsidRPr="00944560">
        <w:t>Dwi</w:t>
      </w:r>
      <w:proofErr w:type="spellEnd"/>
      <w:r w:rsidRPr="00944560">
        <w:t xml:space="preserve"> Putra </w:t>
      </w:r>
      <w:proofErr w:type="spellStart"/>
      <w:r w:rsidRPr="00944560">
        <w:t>dengan</w:t>
      </w:r>
      <w:proofErr w:type="spellEnd"/>
      <w:r w:rsidRPr="00944560">
        <w:t xml:space="preserve"> </w:t>
      </w:r>
      <w:proofErr w:type="spellStart"/>
      <w:r w:rsidRPr="00944560">
        <w:t>judul</w:t>
      </w:r>
      <w:proofErr w:type="spellEnd"/>
      <w:r w:rsidRPr="00944560">
        <w:t xml:space="preserve"> “</w:t>
      </w:r>
      <w:proofErr w:type="spellStart"/>
      <w:r w:rsidRPr="00944560">
        <w:t>Penerapan</w:t>
      </w:r>
      <w:proofErr w:type="spellEnd"/>
      <w:r w:rsidRPr="00944560">
        <w:t xml:space="preserve"> K-Means </w:t>
      </w:r>
      <w:proofErr w:type="spellStart"/>
      <w:r>
        <w:t>k</w:t>
      </w:r>
      <w:r w:rsidRPr="00944560">
        <w:t>l</w:t>
      </w:r>
      <w:r>
        <w:t>a</w:t>
      </w:r>
      <w:r w:rsidRPr="00944560">
        <w:t>stering</w:t>
      </w:r>
      <w:proofErr w:type="spellEnd"/>
      <w:r w:rsidRPr="00944560">
        <w:t xml:space="preserve"> </w:t>
      </w:r>
      <w:proofErr w:type="spellStart"/>
      <w:r w:rsidRPr="00944560">
        <w:t>untuk</w:t>
      </w:r>
      <w:proofErr w:type="spellEnd"/>
      <w:r w:rsidRPr="00944560">
        <w:t xml:space="preserve"> </w:t>
      </w:r>
      <w:proofErr w:type="spellStart"/>
      <w:r w:rsidRPr="00944560">
        <w:t>Pemetaan</w:t>
      </w:r>
      <w:proofErr w:type="spellEnd"/>
      <w:r w:rsidRPr="00944560">
        <w:t xml:space="preserve"> Wilayah Rawan </w:t>
      </w:r>
      <w:proofErr w:type="spellStart"/>
      <w:r w:rsidRPr="00944560">
        <w:t>Bencana</w:t>
      </w:r>
      <w:proofErr w:type="spellEnd"/>
      <w:r w:rsidRPr="00944560">
        <w:t xml:space="preserve"> </w:t>
      </w:r>
      <w:proofErr w:type="spellStart"/>
      <w:r w:rsidRPr="00944560">
        <w:t>Alam</w:t>
      </w:r>
      <w:proofErr w:type="spellEnd"/>
      <w:r w:rsidRPr="00944560">
        <w:t xml:space="preserve"> Kota Malang” </w:t>
      </w:r>
      <w:proofErr w:type="spellStart"/>
      <w:r w:rsidRPr="00944560">
        <w:t>dengan</w:t>
      </w:r>
      <w:proofErr w:type="spellEnd"/>
      <w:r w:rsidRPr="00944560">
        <w:t xml:space="preserve"> </w:t>
      </w:r>
      <w:proofErr w:type="spellStart"/>
      <w:r w:rsidRPr="00944560">
        <w:t>mengubah</w:t>
      </w:r>
      <w:proofErr w:type="spellEnd"/>
      <w:r w:rsidRPr="00944560">
        <w:t xml:space="preserve"> </w:t>
      </w:r>
      <w:proofErr w:type="spellStart"/>
      <w:r w:rsidRPr="00944560">
        <w:t>studi</w:t>
      </w:r>
      <w:proofErr w:type="spellEnd"/>
      <w:r w:rsidRPr="00944560">
        <w:t xml:space="preserve"> </w:t>
      </w:r>
      <w:proofErr w:type="spellStart"/>
      <w:r w:rsidRPr="00944560">
        <w:t>kasus</w:t>
      </w:r>
      <w:proofErr w:type="spellEnd"/>
      <w:r w:rsidRPr="00944560">
        <w:t xml:space="preserve"> </w:t>
      </w:r>
      <w:proofErr w:type="spellStart"/>
      <w:r w:rsidRPr="00944560">
        <w:t>menjadi</w:t>
      </w:r>
      <w:proofErr w:type="spellEnd"/>
      <w:r w:rsidRPr="00944560">
        <w:t xml:space="preserve"> </w:t>
      </w:r>
      <w:proofErr w:type="spellStart"/>
      <w:r w:rsidRPr="00944560">
        <w:t>Pulau</w:t>
      </w:r>
      <w:proofErr w:type="spellEnd"/>
      <w:r w:rsidRPr="00944560">
        <w:t xml:space="preserve"> Lombok dan </w:t>
      </w:r>
      <w:proofErr w:type="spellStart"/>
      <w:r w:rsidRPr="00944560">
        <w:t>kriteria</w:t>
      </w:r>
      <w:proofErr w:type="spellEnd"/>
      <w:r w:rsidRPr="00944560">
        <w:t xml:space="preserve"> data </w:t>
      </w:r>
      <w:proofErr w:type="spellStart"/>
      <w:r w:rsidRPr="00944560">
        <w:t>untuk</w:t>
      </w:r>
      <w:proofErr w:type="spellEnd"/>
      <w:r w:rsidRPr="00944560">
        <w:t xml:space="preserve"> </w:t>
      </w:r>
      <w:proofErr w:type="spellStart"/>
      <w:r w:rsidRPr="00944560">
        <w:t>dapat</w:t>
      </w:r>
      <w:proofErr w:type="spellEnd"/>
      <w:r w:rsidRPr="00944560">
        <w:t xml:space="preserve"> </w:t>
      </w:r>
      <w:proofErr w:type="spellStart"/>
      <w:r w:rsidRPr="00944560">
        <w:t>mengukur</w:t>
      </w:r>
      <w:proofErr w:type="spellEnd"/>
      <w:r w:rsidRPr="00944560">
        <w:t xml:space="preserve"> </w:t>
      </w:r>
      <w:proofErr w:type="spellStart"/>
      <w:r w:rsidRPr="00944560">
        <w:t>tingkat</w:t>
      </w:r>
      <w:proofErr w:type="spellEnd"/>
      <w:r w:rsidRPr="00944560">
        <w:t xml:space="preserve"> </w:t>
      </w:r>
      <w:proofErr w:type="spellStart"/>
      <w:r w:rsidRPr="00944560">
        <w:t>kepentingan</w:t>
      </w:r>
      <w:proofErr w:type="spellEnd"/>
      <w:r w:rsidRPr="00944560">
        <w:t xml:space="preserve"> </w:t>
      </w:r>
      <w:proofErr w:type="spellStart"/>
      <w:r w:rsidRPr="00944560">
        <w:t>mitigasi</w:t>
      </w:r>
      <w:proofErr w:type="spellEnd"/>
      <w:r w:rsidRPr="00944560">
        <w:t xml:space="preserve"> </w:t>
      </w:r>
      <w:proofErr w:type="spellStart"/>
      <w:r w:rsidRPr="00944560">
        <w:t>bencana</w:t>
      </w:r>
      <w:proofErr w:type="spellEnd"/>
      <w:r w:rsidRPr="00944560">
        <w:t xml:space="preserve"> (</w:t>
      </w:r>
      <w:proofErr w:type="spellStart"/>
      <w:r w:rsidRPr="00944560">
        <w:t>Putra.I.K.</w:t>
      </w:r>
      <w:proofErr w:type="gramStart"/>
      <w:r w:rsidRPr="00944560">
        <w:t>R.D</w:t>
      </w:r>
      <w:proofErr w:type="spellEnd"/>
      <w:proofErr w:type="gramEnd"/>
      <w:r w:rsidRPr="00944560">
        <w:t>, 2024).</w:t>
      </w:r>
      <w:r w:rsidR="00460271">
        <w:t xml:space="preserve"> </w:t>
      </w:r>
      <w:proofErr w:type="spellStart"/>
      <w:r w:rsidRPr="00944560">
        <w:t>Untuk</w:t>
      </w:r>
      <w:proofErr w:type="spellEnd"/>
      <w:r w:rsidRPr="00944560">
        <w:t xml:space="preserve"> </w:t>
      </w:r>
      <w:proofErr w:type="spellStart"/>
      <w:r w:rsidRPr="00944560">
        <w:t>dapat</w:t>
      </w:r>
      <w:proofErr w:type="spellEnd"/>
      <w:r w:rsidRPr="00944560">
        <w:t xml:space="preserve"> </w:t>
      </w:r>
      <w:proofErr w:type="spellStart"/>
      <w:r w:rsidRPr="00944560">
        <w:t>meminimalisir</w:t>
      </w:r>
      <w:proofErr w:type="spellEnd"/>
      <w:r w:rsidRPr="00944560">
        <w:t xml:space="preserve"> </w:t>
      </w:r>
      <w:proofErr w:type="spellStart"/>
      <w:r w:rsidRPr="00944560">
        <w:t>dampak</w:t>
      </w:r>
      <w:proofErr w:type="spellEnd"/>
      <w:r w:rsidRPr="00944560">
        <w:t xml:space="preserve"> yang </w:t>
      </w:r>
      <w:proofErr w:type="spellStart"/>
      <w:r w:rsidRPr="00944560">
        <w:t>diakibatkan</w:t>
      </w:r>
      <w:proofErr w:type="spellEnd"/>
      <w:r w:rsidRPr="00944560">
        <w:t xml:space="preserve"> oleh </w:t>
      </w:r>
      <w:proofErr w:type="spellStart"/>
      <w:r w:rsidRPr="00944560">
        <w:t>gempa</w:t>
      </w:r>
      <w:proofErr w:type="spellEnd"/>
      <w:r w:rsidRPr="00944560">
        <w:t xml:space="preserve"> </w:t>
      </w:r>
      <w:proofErr w:type="spellStart"/>
      <w:r w:rsidRPr="00944560">
        <w:t>penulis</w:t>
      </w:r>
      <w:proofErr w:type="spellEnd"/>
      <w:r w:rsidRPr="00944560">
        <w:t xml:space="preserve"> </w:t>
      </w:r>
      <w:proofErr w:type="spellStart"/>
      <w:r w:rsidRPr="00944560">
        <w:t>mengganti</w:t>
      </w:r>
      <w:proofErr w:type="spellEnd"/>
      <w:r w:rsidRPr="00944560">
        <w:t xml:space="preserve"> </w:t>
      </w:r>
      <w:proofErr w:type="spellStart"/>
      <w:r w:rsidRPr="00944560">
        <w:t>kriteria</w:t>
      </w:r>
      <w:proofErr w:type="spellEnd"/>
      <w:r w:rsidRPr="00944560">
        <w:t xml:space="preserve"> data </w:t>
      </w:r>
      <w:proofErr w:type="spellStart"/>
      <w:r w:rsidRPr="00944560">
        <w:t>untuk</w:t>
      </w:r>
      <w:proofErr w:type="spellEnd"/>
      <w:r w:rsidRPr="00944560">
        <w:t xml:space="preserve"> </w:t>
      </w:r>
      <w:proofErr w:type="spellStart"/>
      <w:r w:rsidRPr="00944560">
        <w:t>mengetahui</w:t>
      </w:r>
      <w:proofErr w:type="spellEnd"/>
      <w:r w:rsidRPr="00944560">
        <w:t xml:space="preserve"> </w:t>
      </w:r>
      <w:proofErr w:type="spellStart"/>
      <w:r w:rsidRPr="00944560">
        <w:t>seberapa</w:t>
      </w:r>
      <w:proofErr w:type="spellEnd"/>
      <w:r w:rsidRPr="00944560">
        <w:t xml:space="preserve"> </w:t>
      </w:r>
      <w:proofErr w:type="spellStart"/>
      <w:r w:rsidRPr="00944560">
        <w:t>besar</w:t>
      </w:r>
      <w:proofErr w:type="spellEnd"/>
      <w:r w:rsidRPr="00944560">
        <w:t xml:space="preserve"> </w:t>
      </w:r>
      <w:proofErr w:type="spellStart"/>
      <w:r w:rsidRPr="00944560">
        <w:t>dampak</w:t>
      </w:r>
      <w:proofErr w:type="spellEnd"/>
      <w:r w:rsidRPr="00944560">
        <w:t xml:space="preserve"> yang </w:t>
      </w:r>
      <w:proofErr w:type="spellStart"/>
      <w:r w:rsidRPr="00944560">
        <w:t>diakibatkan</w:t>
      </w:r>
      <w:proofErr w:type="spellEnd"/>
      <w:r w:rsidRPr="00944560">
        <w:t xml:space="preserve"> oleh </w:t>
      </w:r>
      <w:proofErr w:type="spellStart"/>
      <w:r w:rsidRPr="00944560">
        <w:t>gempa</w:t>
      </w:r>
      <w:proofErr w:type="spellEnd"/>
      <w:r w:rsidRPr="00944560">
        <w:t xml:space="preserve">, </w:t>
      </w:r>
      <w:proofErr w:type="spellStart"/>
      <w:r w:rsidRPr="00944560">
        <w:t>maka</w:t>
      </w:r>
      <w:proofErr w:type="spellEnd"/>
      <w:r w:rsidRPr="00944560">
        <w:t xml:space="preserve"> </w:t>
      </w:r>
      <w:proofErr w:type="spellStart"/>
      <w:r w:rsidRPr="00944560">
        <w:t>peneliti</w:t>
      </w:r>
      <w:proofErr w:type="spellEnd"/>
      <w:r w:rsidRPr="00944560">
        <w:t xml:space="preserve"> </w:t>
      </w:r>
      <w:proofErr w:type="spellStart"/>
      <w:r w:rsidRPr="00944560">
        <w:t>tertarik</w:t>
      </w:r>
      <w:proofErr w:type="spellEnd"/>
      <w:r w:rsidRPr="00944560">
        <w:t xml:space="preserve"> </w:t>
      </w:r>
      <w:proofErr w:type="spellStart"/>
      <w:r w:rsidRPr="00944560">
        <w:t>mengabil</w:t>
      </w:r>
      <w:proofErr w:type="spellEnd"/>
      <w:r w:rsidRPr="00944560">
        <w:t xml:space="preserve"> </w:t>
      </w:r>
      <w:proofErr w:type="spellStart"/>
      <w:r w:rsidRPr="00944560">
        <w:t>judul</w:t>
      </w:r>
      <w:proofErr w:type="spellEnd"/>
      <w:r w:rsidRPr="00944560">
        <w:t xml:space="preserve"> “</w:t>
      </w:r>
      <w:proofErr w:type="spellStart"/>
      <w:r w:rsidRPr="00944560">
        <w:t>Penerapan</w:t>
      </w:r>
      <w:proofErr w:type="spellEnd"/>
      <w:r w:rsidRPr="00944560">
        <w:t xml:space="preserve"> </w:t>
      </w:r>
      <w:proofErr w:type="spellStart"/>
      <w:r w:rsidRPr="00944560">
        <w:t>Algoritma</w:t>
      </w:r>
      <w:proofErr w:type="spellEnd"/>
      <w:r w:rsidRPr="00944560">
        <w:t xml:space="preserve"> K-Means </w:t>
      </w:r>
      <w:proofErr w:type="spellStart"/>
      <w:r w:rsidRPr="00944560">
        <w:t>untuk</w:t>
      </w:r>
      <w:proofErr w:type="spellEnd"/>
      <w:r w:rsidRPr="00944560">
        <w:t xml:space="preserve"> </w:t>
      </w:r>
      <w:proofErr w:type="spellStart"/>
      <w:r w:rsidRPr="00944560">
        <w:t>Pengelompokan</w:t>
      </w:r>
      <w:proofErr w:type="spellEnd"/>
      <w:r w:rsidRPr="00944560">
        <w:t xml:space="preserve"> Wilayah Rawan </w:t>
      </w:r>
      <w:proofErr w:type="spellStart"/>
      <w:r w:rsidRPr="00944560">
        <w:t>Gempa</w:t>
      </w:r>
      <w:proofErr w:type="spellEnd"/>
      <w:r w:rsidRPr="00944560">
        <w:t xml:space="preserve"> di </w:t>
      </w:r>
      <w:proofErr w:type="spellStart"/>
      <w:r w:rsidRPr="00944560">
        <w:t>Pulau</w:t>
      </w:r>
      <w:proofErr w:type="spellEnd"/>
      <w:r w:rsidRPr="00944560">
        <w:t xml:space="preserve"> Lombok </w:t>
      </w:r>
      <w:proofErr w:type="spellStart"/>
      <w:r w:rsidRPr="00944560">
        <w:t>Berbasis</w:t>
      </w:r>
      <w:proofErr w:type="spellEnd"/>
      <w:r w:rsidRPr="00944560">
        <w:t xml:space="preserve"> SIG” Hasil clustering </w:t>
      </w:r>
      <w:proofErr w:type="spellStart"/>
      <w:r w:rsidRPr="00944560">
        <w:t>akan</w:t>
      </w:r>
      <w:proofErr w:type="spellEnd"/>
      <w:r w:rsidRPr="00944560">
        <w:t xml:space="preserve"> </w:t>
      </w:r>
      <w:proofErr w:type="spellStart"/>
      <w:r w:rsidRPr="00944560">
        <w:t>divisualisasikan</w:t>
      </w:r>
      <w:proofErr w:type="spellEnd"/>
      <w:r w:rsidRPr="00944560">
        <w:t xml:space="preserve"> </w:t>
      </w:r>
      <w:proofErr w:type="spellStart"/>
      <w:r w:rsidRPr="00944560">
        <w:t>menggunakan</w:t>
      </w:r>
      <w:proofErr w:type="spellEnd"/>
      <w:r w:rsidRPr="00944560">
        <w:t xml:space="preserve"> SIG </w:t>
      </w:r>
      <w:proofErr w:type="spellStart"/>
      <w:r w:rsidRPr="00944560">
        <w:t>untuk</w:t>
      </w:r>
      <w:proofErr w:type="spellEnd"/>
      <w:r w:rsidRPr="00944560">
        <w:t xml:space="preserve"> </w:t>
      </w:r>
      <w:proofErr w:type="spellStart"/>
      <w:r w:rsidRPr="00944560">
        <w:t>menghasilkan</w:t>
      </w:r>
      <w:proofErr w:type="spellEnd"/>
      <w:r w:rsidRPr="00944560">
        <w:t xml:space="preserve"> </w:t>
      </w:r>
      <w:proofErr w:type="spellStart"/>
      <w:r w:rsidRPr="00944560">
        <w:t>peta</w:t>
      </w:r>
      <w:proofErr w:type="spellEnd"/>
      <w:r w:rsidRPr="00944560">
        <w:t xml:space="preserve"> wilayah </w:t>
      </w:r>
      <w:proofErr w:type="spellStart"/>
      <w:r w:rsidRPr="00944560">
        <w:t>rawan</w:t>
      </w:r>
      <w:proofErr w:type="spellEnd"/>
      <w:r w:rsidRPr="00944560">
        <w:t xml:space="preserve"> </w:t>
      </w:r>
      <w:proofErr w:type="spellStart"/>
      <w:r w:rsidRPr="00944560">
        <w:t>gempa</w:t>
      </w:r>
      <w:proofErr w:type="spellEnd"/>
      <w:r w:rsidRPr="00944560">
        <w:t xml:space="preserve"> di </w:t>
      </w:r>
      <w:proofErr w:type="spellStart"/>
      <w:r w:rsidRPr="00944560">
        <w:t>Pulau</w:t>
      </w:r>
      <w:proofErr w:type="spellEnd"/>
      <w:r w:rsidRPr="00944560">
        <w:t xml:space="preserve"> Lombok. Peta </w:t>
      </w:r>
      <w:proofErr w:type="spellStart"/>
      <w:r w:rsidRPr="00944560">
        <w:t>ini</w:t>
      </w:r>
      <w:proofErr w:type="spellEnd"/>
      <w:r w:rsidRPr="00944560">
        <w:t xml:space="preserve"> </w:t>
      </w:r>
      <w:proofErr w:type="spellStart"/>
      <w:r w:rsidRPr="00944560">
        <w:t>akan</w:t>
      </w:r>
      <w:proofErr w:type="spellEnd"/>
      <w:r w:rsidRPr="00944560">
        <w:t xml:space="preserve"> </w:t>
      </w:r>
      <w:proofErr w:type="spellStart"/>
      <w:r w:rsidRPr="00944560">
        <w:t>memberikan</w:t>
      </w:r>
      <w:proofErr w:type="spellEnd"/>
      <w:r w:rsidRPr="00944560">
        <w:t xml:space="preserve"> </w:t>
      </w:r>
      <w:proofErr w:type="spellStart"/>
      <w:r w:rsidRPr="00944560">
        <w:t>informasi</w:t>
      </w:r>
      <w:proofErr w:type="spellEnd"/>
      <w:r w:rsidRPr="00944560">
        <w:t xml:space="preserve"> visual yang </w:t>
      </w:r>
      <w:proofErr w:type="spellStart"/>
      <w:r w:rsidRPr="00944560">
        <w:t>jelas</w:t>
      </w:r>
      <w:proofErr w:type="spellEnd"/>
      <w:r w:rsidRPr="00944560">
        <w:t xml:space="preserve"> </w:t>
      </w:r>
      <w:proofErr w:type="spellStart"/>
      <w:r w:rsidRPr="00944560">
        <w:t>mengenai</w:t>
      </w:r>
      <w:proofErr w:type="spellEnd"/>
      <w:r w:rsidRPr="00944560">
        <w:t xml:space="preserve"> </w:t>
      </w:r>
      <w:proofErr w:type="spellStart"/>
      <w:r w:rsidRPr="00944560">
        <w:t>tingkat</w:t>
      </w:r>
      <w:proofErr w:type="spellEnd"/>
      <w:r w:rsidRPr="00944560">
        <w:t xml:space="preserve"> </w:t>
      </w:r>
      <w:proofErr w:type="spellStart"/>
      <w:r w:rsidRPr="00944560">
        <w:t>kerawanan</w:t>
      </w:r>
      <w:proofErr w:type="spellEnd"/>
      <w:r w:rsidRPr="00944560">
        <w:t xml:space="preserve"> di </w:t>
      </w:r>
      <w:proofErr w:type="spellStart"/>
      <w:r w:rsidRPr="00944560">
        <w:t>berbagai</w:t>
      </w:r>
      <w:proofErr w:type="spellEnd"/>
      <w:r w:rsidRPr="00944560">
        <w:t xml:space="preserve"> wilayah</w:t>
      </w:r>
    </w:p>
    <w:p w14:paraId="69321B9C" w14:textId="77777777" w:rsidR="00B92F94" w:rsidRDefault="00B92F94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color w:val="000000"/>
        </w:rPr>
      </w:pPr>
    </w:p>
    <w:p w14:paraId="425A1F51" w14:textId="56FDF0C4" w:rsidR="00B92F94" w:rsidRDefault="00614139">
      <w:pPr>
        <w:numPr>
          <w:ilvl w:val="0"/>
          <w:numId w:val="5"/>
        </w:numPr>
        <w:spacing w:line="228" w:lineRule="auto"/>
        <w:ind w:left="426" w:hanging="426"/>
        <w:jc w:val="both"/>
        <w:rPr>
          <w:b/>
          <w:smallCaps/>
        </w:rPr>
      </w:pPr>
      <w:r>
        <w:rPr>
          <w:b/>
          <w:smallCaps/>
        </w:rPr>
        <w:t>TINJAUAN PUSTAKA</w:t>
      </w:r>
    </w:p>
    <w:p w14:paraId="670A684A" w14:textId="2C94B478" w:rsidR="00460271" w:rsidRPr="00460271" w:rsidRDefault="00460271" w:rsidP="00460271">
      <w:pPr>
        <w:pStyle w:val="Heading2"/>
        <w:numPr>
          <w:ilvl w:val="0"/>
          <w:numId w:val="8"/>
        </w:numPr>
        <w:spacing w:before="0" w:after="0" w:line="276" w:lineRule="auto"/>
        <w:ind w:left="450" w:hanging="450"/>
        <w:rPr>
          <w:i/>
          <w:sz w:val="20"/>
          <w:szCs w:val="20"/>
        </w:rPr>
      </w:pPr>
      <w:bookmarkStart w:id="1" w:name="_Toc189788721"/>
      <w:bookmarkStart w:id="2" w:name="_Toc192378274"/>
      <w:bookmarkStart w:id="3" w:name="_Toc196654860"/>
      <w:proofErr w:type="spellStart"/>
      <w:r w:rsidRPr="00460271">
        <w:rPr>
          <w:sz w:val="20"/>
          <w:szCs w:val="20"/>
        </w:rPr>
        <w:t>Metode</w:t>
      </w:r>
      <w:proofErr w:type="spellEnd"/>
      <w:r w:rsidRPr="00460271">
        <w:rPr>
          <w:sz w:val="20"/>
          <w:szCs w:val="20"/>
        </w:rPr>
        <w:t xml:space="preserve"> K-Means</w:t>
      </w:r>
      <w:bookmarkEnd w:id="1"/>
      <w:bookmarkEnd w:id="2"/>
      <w:bookmarkEnd w:id="3"/>
      <w:r w:rsidRPr="00460271">
        <w:rPr>
          <w:sz w:val="20"/>
          <w:szCs w:val="20"/>
        </w:rPr>
        <w:t xml:space="preserve"> </w:t>
      </w:r>
    </w:p>
    <w:p w14:paraId="167032A1" w14:textId="7351CE45" w:rsidR="00B92F94" w:rsidRDefault="00460271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</w:rPr>
      </w:pPr>
      <w:r>
        <w:t xml:space="preserve">K-means clustering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non-</w:t>
      </w:r>
      <w:proofErr w:type="spellStart"/>
      <w:r>
        <w:t>hierarki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(cluster).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cluster yang </w:t>
      </w:r>
      <w:proofErr w:type="spellStart"/>
      <w:r>
        <w:t>sama</w:t>
      </w:r>
      <w:proofErr w:type="spellEnd"/>
      <w:r>
        <w:t xml:space="preserve">, dan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cluster yang </w:t>
      </w:r>
      <w:proofErr w:type="spellStart"/>
      <w:r>
        <w:t>berbeda</w:t>
      </w:r>
      <w:proofErr w:type="spellEnd"/>
      <w:r>
        <w:t xml:space="preserve">. K-means clustering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cluster yang </w:t>
      </w:r>
      <w:proofErr w:type="spellStart"/>
      <w:r>
        <w:t>diinginkan</w:t>
      </w:r>
      <w:proofErr w:type="spellEnd"/>
      <w:r>
        <w:t xml:space="preserve">, dan "means"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data yang </w:t>
      </w:r>
      <w:proofErr w:type="spellStart"/>
      <w:r>
        <w:t>disebut</w:t>
      </w:r>
      <w:proofErr w:type="spellEnd"/>
      <w:r>
        <w:t xml:space="preserve"> cluster.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k-means clustering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lastRenderedPageBreak/>
        <w:t>analisis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data mining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partisi</w:t>
      </w:r>
      <w:proofErr w:type="spellEnd"/>
      <w:r w:rsidR="00614139">
        <w:rPr>
          <w:color w:val="000000"/>
        </w:rPr>
        <w:t>.</w:t>
      </w:r>
    </w:p>
    <w:p w14:paraId="695319E9" w14:textId="77777777" w:rsidR="00B92F94" w:rsidRDefault="00B92F94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</w:rPr>
      </w:pPr>
    </w:p>
    <w:p w14:paraId="3415EE2A" w14:textId="43272353" w:rsidR="00B92F94" w:rsidRDefault="00E25B73" w:rsidP="00E25B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Website</w:t>
      </w:r>
    </w:p>
    <w:p w14:paraId="08503974" w14:textId="6F422B35" w:rsidR="00E25B73" w:rsidRDefault="00E25B73" w:rsidP="00E25B73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firstLine="425"/>
        <w:jc w:val="both"/>
      </w:pPr>
      <w:r>
        <w:t xml:space="preserve">Di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website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Website,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"web site",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domain.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website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</w:t>
      </w:r>
      <w:proofErr w:type="spellStart"/>
      <w:r>
        <w:t>hingga</w:t>
      </w:r>
      <w:proofErr w:type="spellEnd"/>
      <w:r>
        <w:t xml:space="preserve"> video</w:t>
      </w:r>
      <w:r w:rsidR="00614139">
        <w:rPr>
          <w:color w:val="000000"/>
        </w:rPr>
        <w:t>.</w:t>
      </w:r>
      <w:r w:rsidRPr="00E25B73">
        <w:t xml:space="preserve"> </w:t>
      </w:r>
      <w:r>
        <w:t xml:space="preserve">Website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berinteraksi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, blog, tutorial, dan lain </w:t>
      </w:r>
      <w:proofErr w:type="spellStart"/>
      <w:r>
        <w:t>sebagainya</w:t>
      </w:r>
      <w:proofErr w:type="spellEnd"/>
      <w:r>
        <w:t xml:space="preserve">. Website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platform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video, dan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website juga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pelanggan</w:t>
      </w:r>
      <w:proofErr w:type="spellEnd"/>
      <w:sdt>
        <w:sdtPr>
          <w:id w:val="-1015453659"/>
          <w:citation/>
        </w:sdtPr>
        <w:sdtContent>
          <w:r>
            <w:fldChar w:fldCharType="begin"/>
          </w:r>
          <w:r>
            <w:instrText xml:space="preserve"> CITATION End24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80281E">
            <w:rPr>
              <w:noProof/>
            </w:rPr>
            <w:t>(Endra.Y, 2024)</w:t>
          </w:r>
          <w:r>
            <w:fldChar w:fldCharType="end"/>
          </w:r>
        </w:sdtContent>
      </w:sdt>
    </w:p>
    <w:p w14:paraId="293D876E" w14:textId="65ACA08D" w:rsidR="00E25B73" w:rsidRDefault="00E25B73" w:rsidP="00E25B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both"/>
      </w:pPr>
      <w:r>
        <w:rPr>
          <w:b/>
          <w:color w:val="000000"/>
        </w:rPr>
        <w:t>Database</w:t>
      </w:r>
    </w:p>
    <w:p w14:paraId="1DB286B7" w14:textId="10910763" w:rsidR="00B92F94" w:rsidRPr="00E25B73" w:rsidRDefault="00E25B73" w:rsidP="00E25B73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t xml:space="preserve">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terstruktur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video,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difasilitasi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(DBMS).</w:t>
      </w:r>
      <w:r w:rsidRPr="00E16607">
        <w:t xml:space="preserve"> </w:t>
      </w:r>
      <w:r>
        <w:t xml:space="preserve">Data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tercatat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(proses)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pemakainya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teritegrasi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pada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membenuk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(SIM), data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merupan</w:t>
      </w:r>
      <w:proofErr w:type="spellEnd"/>
      <w:r>
        <w:t xml:space="preserve"> item </w:t>
      </w:r>
      <w:proofErr w:type="spellStart"/>
      <w:r>
        <w:t>terkecil</w:t>
      </w:r>
      <w:proofErr w:type="spellEnd"/>
      <w:r>
        <w:t xml:space="preserve"> dan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basis data yang </w:t>
      </w:r>
      <w:proofErr w:type="spellStart"/>
      <w:r>
        <w:t>baik</w:t>
      </w:r>
      <w:proofErr w:type="spellEnd"/>
      <w:r>
        <w:t xml:space="preserve"> dan valid </w:t>
      </w:r>
      <w:sdt>
        <w:sdtPr>
          <w:id w:val="-1752498045"/>
          <w:citation/>
        </w:sdtPr>
        <w:sdtContent>
          <w:r>
            <w:fldChar w:fldCharType="begin"/>
          </w:r>
          <w:r>
            <w:instrText xml:space="preserve"> CITATION Nov22 \l 1033 </w:instrText>
          </w:r>
          <w:r>
            <w:fldChar w:fldCharType="separate"/>
          </w:r>
          <w:r w:rsidRPr="0080281E">
            <w:rPr>
              <w:noProof/>
            </w:rPr>
            <w:t>(Novita, 2022)</w:t>
          </w:r>
          <w:r>
            <w:fldChar w:fldCharType="end"/>
          </w:r>
        </w:sdtContent>
      </w:sdt>
      <w:r>
        <w:t>.</w:t>
      </w:r>
    </w:p>
    <w:p w14:paraId="64E6ED93" w14:textId="77777777" w:rsidR="00B92F94" w:rsidRDefault="00B92F94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426"/>
        <w:jc w:val="both"/>
        <w:rPr>
          <w:color w:val="000000"/>
        </w:rPr>
      </w:pPr>
    </w:p>
    <w:p w14:paraId="0A350B1B" w14:textId="77777777" w:rsidR="00B92F94" w:rsidRDefault="006141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Contoh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Tabel</w:t>
      </w:r>
      <w:proofErr w:type="spellEnd"/>
    </w:p>
    <w:p w14:paraId="2FF7B119" w14:textId="77777777" w:rsidR="00B92F94" w:rsidRDefault="00B92F94">
      <w:pPr>
        <w:ind w:left="3"/>
        <w:jc w:val="both"/>
      </w:pPr>
    </w:p>
    <w:p w14:paraId="4C51DEF4" w14:textId="77777777" w:rsidR="00B92F94" w:rsidRDefault="00614139">
      <w:pPr>
        <w:jc w:val="center"/>
        <w:rPr>
          <w:b/>
          <w:color w:val="000000"/>
        </w:rPr>
      </w:pP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1. </w:t>
      </w:r>
      <w:r>
        <w:rPr>
          <w:color w:val="000000"/>
        </w:rPr>
        <w:tab/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</w:p>
    <w:tbl>
      <w:tblPr>
        <w:tblStyle w:val="a0"/>
        <w:tblW w:w="4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866"/>
        <w:gridCol w:w="687"/>
        <w:gridCol w:w="866"/>
        <w:gridCol w:w="687"/>
      </w:tblGrid>
      <w:tr w:rsidR="00B92F94" w14:paraId="77B46DED" w14:textId="77777777">
        <w:trPr>
          <w:trHeight w:val="20"/>
        </w:trPr>
        <w:tc>
          <w:tcPr>
            <w:tcW w:w="1126" w:type="dxa"/>
            <w:vAlign w:val="center"/>
          </w:tcPr>
          <w:p w14:paraId="7BE30C6E" w14:textId="77777777" w:rsidR="00B92F94" w:rsidRDefault="00614139">
            <w:pPr>
              <w:spacing w:line="228" w:lineRule="auto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866" w:type="dxa"/>
            <w:vAlign w:val="center"/>
          </w:tcPr>
          <w:p w14:paraId="5060D757" w14:textId="77777777" w:rsidR="00B92F94" w:rsidRDefault="00614139">
            <w:pPr>
              <w:spacing w:line="228" w:lineRule="auto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pertama</w:t>
            </w:r>
            <w:proofErr w:type="spellEnd"/>
          </w:p>
        </w:tc>
        <w:tc>
          <w:tcPr>
            <w:tcW w:w="687" w:type="dxa"/>
            <w:vAlign w:val="center"/>
          </w:tcPr>
          <w:p w14:paraId="2E31F65B" w14:textId="77777777" w:rsidR="00B92F94" w:rsidRDefault="00614139">
            <w:pPr>
              <w:spacing w:line="228" w:lineRule="auto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Judul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kedua</w:t>
            </w:r>
            <w:proofErr w:type="spellEnd"/>
          </w:p>
        </w:tc>
        <w:tc>
          <w:tcPr>
            <w:tcW w:w="866" w:type="dxa"/>
            <w:vAlign w:val="center"/>
          </w:tcPr>
          <w:p w14:paraId="4DC4BB0D" w14:textId="77777777" w:rsidR="00B92F94" w:rsidRDefault="00614139">
            <w:pPr>
              <w:spacing w:line="228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Nama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pertama</w:t>
            </w:r>
            <w:proofErr w:type="spellEnd"/>
          </w:p>
        </w:tc>
        <w:tc>
          <w:tcPr>
            <w:tcW w:w="687" w:type="dxa"/>
            <w:vAlign w:val="center"/>
          </w:tcPr>
          <w:p w14:paraId="0F48D231" w14:textId="77777777" w:rsidR="00B92F94" w:rsidRDefault="00614139">
            <w:pPr>
              <w:spacing w:line="228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Nama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kedua</w:t>
            </w:r>
            <w:proofErr w:type="spellEnd"/>
          </w:p>
        </w:tc>
      </w:tr>
      <w:tr w:rsidR="00B92F94" w14:paraId="77E7D65D" w14:textId="77777777">
        <w:trPr>
          <w:trHeight w:val="20"/>
        </w:trPr>
        <w:tc>
          <w:tcPr>
            <w:tcW w:w="1126" w:type="dxa"/>
            <w:vAlign w:val="center"/>
          </w:tcPr>
          <w:p w14:paraId="5FEA0BEA" w14:textId="77777777" w:rsidR="00B92F94" w:rsidRDefault="006141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Nama </w:t>
            </w:r>
            <w:proofErr w:type="spellStart"/>
            <w:r>
              <w:rPr>
                <w:color w:val="000000"/>
                <w:sz w:val="18"/>
                <w:szCs w:val="18"/>
              </w:rPr>
              <w:t>depan</w:t>
            </w:r>
            <w:proofErr w:type="spellEnd"/>
          </w:p>
        </w:tc>
        <w:tc>
          <w:tcPr>
            <w:tcW w:w="866" w:type="dxa"/>
            <w:vAlign w:val="center"/>
          </w:tcPr>
          <w:p w14:paraId="30D802B9" w14:textId="77777777" w:rsidR="00B92F94" w:rsidRDefault="00B92F9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14:paraId="69ED5091" w14:textId="77777777" w:rsidR="00B92F94" w:rsidRDefault="00B92F9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66" w:type="dxa"/>
            <w:vAlign w:val="center"/>
          </w:tcPr>
          <w:p w14:paraId="5038B0F4" w14:textId="77777777" w:rsidR="00B92F94" w:rsidRDefault="00B92F9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14:paraId="29E95829" w14:textId="77777777" w:rsidR="00B92F94" w:rsidRDefault="00B92F9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92F94" w14:paraId="33DC639F" w14:textId="77777777">
        <w:trPr>
          <w:trHeight w:val="20"/>
        </w:trPr>
        <w:tc>
          <w:tcPr>
            <w:tcW w:w="1126" w:type="dxa"/>
            <w:vAlign w:val="center"/>
          </w:tcPr>
          <w:p w14:paraId="141793D7" w14:textId="77777777" w:rsidR="00B92F94" w:rsidRDefault="006141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Nama </w:t>
            </w:r>
            <w:proofErr w:type="spellStart"/>
            <w:r>
              <w:rPr>
                <w:color w:val="000000"/>
                <w:sz w:val="18"/>
                <w:szCs w:val="18"/>
              </w:rPr>
              <w:t>tengah</w:t>
            </w:r>
            <w:proofErr w:type="spellEnd"/>
          </w:p>
        </w:tc>
        <w:tc>
          <w:tcPr>
            <w:tcW w:w="866" w:type="dxa"/>
            <w:vAlign w:val="center"/>
          </w:tcPr>
          <w:p w14:paraId="678F61DD" w14:textId="77777777" w:rsidR="00B92F94" w:rsidRDefault="00B92F9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14:paraId="02AA556C" w14:textId="77777777" w:rsidR="00B92F94" w:rsidRDefault="00B92F9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66" w:type="dxa"/>
            <w:vAlign w:val="center"/>
          </w:tcPr>
          <w:p w14:paraId="5B9BC68E" w14:textId="77777777" w:rsidR="00B92F94" w:rsidRDefault="00B92F9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14:paraId="021D29E2" w14:textId="77777777" w:rsidR="00B92F94" w:rsidRDefault="00B92F9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28E69E29" w14:textId="77777777" w:rsidR="00B92F94" w:rsidRDefault="00B92F94">
      <w:pPr>
        <w:pStyle w:val="Title"/>
        <w:spacing w:line="240" w:lineRule="auto"/>
        <w:jc w:val="both"/>
        <w:rPr>
          <w:b w:val="0"/>
          <w:color w:val="000000"/>
          <w:sz w:val="20"/>
          <w:szCs w:val="20"/>
        </w:rPr>
      </w:pPr>
    </w:p>
    <w:p w14:paraId="324E5BBE" w14:textId="77777777" w:rsidR="00B92F94" w:rsidRDefault="00614139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firstLine="426"/>
        <w:jc w:val="both"/>
        <w:rPr>
          <w:color w:val="000000"/>
        </w:rPr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proofErr w:type="gramStart"/>
      <w:r>
        <w:rPr>
          <w:color w:val="000000"/>
        </w:rPr>
        <w:t>…..</w:t>
      </w:r>
      <w:proofErr w:type="gramEnd"/>
    </w:p>
    <w:p w14:paraId="0322617E" w14:textId="77777777" w:rsidR="00B92F94" w:rsidRDefault="006141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left="426" w:hanging="284"/>
        <w:jc w:val="both"/>
        <w:rPr>
          <w:b/>
          <w:color w:val="000000"/>
        </w:rPr>
      </w:pPr>
      <w:r>
        <w:rPr>
          <w:color w:val="000000"/>
        </w:rPr>
        <w:t xml:space="preserve">Font, </w:t>
      </w:r>
      <w:r>
        <w:rPr>
          <w:b/>
          <w:color w:val="000000"/>
        </w:rPr>
        <w:t>Times New Roman, Size 9.</w:t>
      </w:r>
    </w:p>
    <w:p w14:paraId="5902CD9A" w14:textId="77777777" w:rsidR="00B92F94" w:rsidRDefault="006141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left="426" w:hanging="284"/>
        <w:jc w:val="both"/>
        <w:rPr>
          <w:color w:val="000000"/>
        </w:rPr>
      </w:pP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tidak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boleh</w:t>
      </w:r>
      <w:proofErr w:type="spellEnd"/>
      <w:r>
        <w:rPr>
          <w:b/>
          <w:color w:val="000000"/>
        </w:rPr>
        <w:t xml:space="preserve"> Image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diletakkan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center alignment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ditengah</w:t>
      </w:r>
      <w:proofErr w:type="spellEnd"/>
      <w:r>
        <w:rPr>
          <w:color w:val="000000"/>
        </w:rPr>
        <w:t xml:space="preserve"> </w:t>
      </w:r>
    </w:p>
    <w:p w14:paraId="5B967AF1" w14:textId="77777777" w:rsidR="00B92F94" w:rsidRDefault="006141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left="426" w:hanging="284"/>
        <w:jc w:val="both"/>
        <w:rPr>
          <w:color w:val="000000"/>
        </w:rPr>
      </w:pP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berurutan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1. dan </w:t>
      </w:r>
      <w:proofErr w:type="spellStart"/>
      <w:r>
        <w:rPr>
          <w:color w:val="000000"/>
        </w:rPr>
        <w:t>seterusnya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3.1.</w:t>
      </w:r>
    </w:p>
    <w:p w14:paraId="36F752E8" w14:textId="77777777" w:rsidR="00B92F94" w:rsidRDefault="006141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left="426" w:hanging="284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</w:t>
      </w:r>
    </w:p>
    <w:p w14:paraId="49346293" w14:textId="77777777" w:rsidR="00B92F94" w:rsidRDefault="00B92F94">
      <w:pPr>
        <w:ind w:left="3"/>
        <w:jc w:val="both"/>
      </w:pPr>
    </w:p>
    <w:p w14:paraId="79B68880" w14:textId="77777777" w:rsidR="00B92F94" w:rsidRDefault="006141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proofErr w:type="spellStart"/>
      <w:r>
        <w:rPr>
          <w:b/>
          <w:color w:val="000000"/>
        </w:rPr>
        <w:t>Contoh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Persamaan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Matematika</w:t>
      </w:r>
      <w:proofErr w:type="spellEnd"/>
      <w:r>
        <w:rPr>
          <w:color w:val="000000"/>
        </w:rPr>
        <w:t xml:space="preserve"> </w:t>
      </w:r>
    </w:p>
    <w:p w14:paraId="6A9F944D" w14:textId="77777777" w:rsidR="00B92F94" w:rsidRDefault="00614139">
      <w:pPr>
        <w:pBdr>
          <w:top w:val="nil"/>
          <w:left w:val="nil"/>
          <w:bottom w:val="nil"/>
          <w:right w:val="nil"/>
          <w:between w:val="nil"/>
        </w:pBdr>
        <w:tabs>
          <w:tab w:val="left" w:pos="3720"/>
        </w:tabs>
        <w:spacing w:line="235" w:lineRule="auto"/>
        <w:jc w:val="right"/>
        <w:rPr>
          <w:color w:val="000000"/>
        </w:rPr>
      </w:pPr>
      <w:r>
        <w:rPr>
          <w:noProof/>
          <w:color w:val="000000"/>
          <w:sz w:val="33"/>
          <w:szCs w:val="33"/>
          <w:vertAlign w:val="subscript"/>
          <w:lang w:val="id-ID"/>
        </w:rPr>
        <w:drawing>
          <wp:inline distT="0" distB="0" distL="114300" distR="114300" wp14:anchorId="0E665E0B" wp14:editId="08327F8D">
            <wp:extent cx="1511300" cy="48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tab/>
        <w:t>(1)</w:t>
      </w:r>
    </w:p>
    <w:p w14:paraId="07094D48" w14:textId="77777777" w:rsidR="00B92F94" w:rsidRDefault="00B92F94"/>
    <w:p w14:paraId="0AE66793" w14:textId="77777777" w:rsidR="00B92F94" w:rsidRDefault="006141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left="426" w:hanging="284"/>
        <w:jc w:val="both"/>
        <w:rPr>
          <w:color w:val="000000"/>
        </w:rPr>
      </w:pPr>
      <w:proofErr w:type="spellStart"/>
      <w:r>
        <w:rPr>
          <w:color w:val="000000"/>
        </w:rPr>
        <w:t>Rumus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tidak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boleh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dalam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bentuk</w:t>
      </w:r>
      <w:proofErr w:type="spellEnd"/>
      <w:r>
        <w:rPr>
          <w:b/>
          <w:color w:val="000000"/>
        </w:rPr>
        <w:t xml:space="preserve"> Image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Equation.</w:t>
      </w:r>
    </w:p>
    <w:p w14:paraId="44203085" w14:textId="77777777" w:rsidR="00B92F94" w:rsidRDefault="006141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left="426" w:hanging="284"/>
        <w:jc w:val="both"/>
        <w:rPr>
          <w:color w:val="000000"/>
        </w:rPr>
      </w:pP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Persamaan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harus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diberi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penomoran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berurutan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1.</w:t>
      </w:r>
    </w:p>
    <w:p w14:paraId="21F2280C" w14:textId="77777777" w:rsidR="00B92F94" w:rsidRDefault="00B92F94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firstLine="425"/>
        <w:jc w:val="both"/>
        <w:rPr>
          <w:color w:val="000000"/>
        </w:rPr>
      </w:pPr>
    </w:p>
    <w:p w14:paraId="61F72402" w14:textId="77777777" w:rsidR="00B92F94" w:rsidRDefault="00614139">
      <w:pPr>
        <w:numPr>
          <w:ilvl w:val="0"/>
          <w:numId w:val="5"/>
        </w:numPr>
        <w:spacing w:line="228" w:lineRule="auto"/>
        <w:ind w:left="426" w:hanging="426"/>
        <w:jc w:val="both"/>
        <w:rPr>
          <w:b/>
        </w:rPr>
      </w:pPr>
      <w:r>
        <w:rPr>
          <w:b/>
        </w:rPr>
        <w:t>METODE PENELITIAN</w:t>
      </w:r>
    </w:p>
    <w:p w14:paraId="612D3DC9" w14:textId="77777777" w:rsidR="00B92F94" w:rsidRDefault="00614139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firstLine="425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pada </w:t>
      </w:r>
      <w:proofErr w:type="spellStart"/>
      <w: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skripsi</w:t>
      </w:r>
      <w:proofErr w:type="spellEnd"/>
      <w:r>
        <w:rPr>
          <w:color w:val="000000"/>
        </w:rPr>
        <w:t>.</w:t>
      </w:r>
    </w:p>
    <w:p w14:paraId="1FA838CA" w14:textId="77777777" w:rsidR="00B92F94" w:rsidRDefault="00B92F94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firstLine="425"/>
        <w:jc w:val="both"/>
        <w:rPr>
          <w:color w:val="000000"/>
        </w:rPr>
      </w:pPr>
    </w:p>
    <w:p w14:paraId="13975F06" w14:textId="77777777" w:rsidR="00B92F94" w:rsidRDefault="00614139">
      <w:pPr>
        <w:numPr>
          <w:ilvl w:val="0"/>
          <w:numId w:val="5"/>
        </w:numPr>
        <w:spacing w:line="228" w:lineRule="auto"/>
        <w:ind w:left="426" w:hanging="426"/>
        <w:jc w:val="both"/>
        <w:rPr>
          <w:b/>
        </w:rPr>
      </w:pPr>
      <w:r>
        <w:rPr>
          <w:b/>
        </w:rPr>
        <w:t>HASIL DAN PEMBAHASAN</w:t>
      </w:r>
    </w:p>
    <w:p w14:paraId="31252127" w14:textId="77777777" w:rsidR="00B92F94" w:rsidRDefault="00614139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firstLine="425"/>
        <w:jc w:val="both"/>
        <w:rPr>
          <w:color w:val="000000"/>
        </w:rPr>
      </w:pPr>
      <w:proofErr w:type="spellStart"/>
      <w:r>
        <w:rPr>
          <w:color w:val="000000"/>
        </w:rPr>
        <w:t>Memuat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</w:p>
    <w:p w14:paraId="7875A2F1" w14:textId="77777777" w:rsidR="00B92F94" w:rsidRDefault="00B92F94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firstLine="425"/>
        <w:jc w:val="both"/>
        <w:rPr>
          <w:color w:val="000000"/>
        </w:rPr>
      </w:pPr>
    </w:p>
    <w:p w14:paraId="53F8E638" w14:textId="77777777" w:rsidR="00B92F94" w:rsidRDefault="00614139">
      <w:pPr>
        <w:numPr>
          <w:ilvl w:val="0"/>
          <w:numId w:val="5"/>
        </w:numPr>
        <w:spacing w:line="228" w:lineRule="auto"/>
        <w:ind w:left="426" w:hanging="426"/>
        <w:jc w:val="both"/>
        <w:rPr>
          <w:b/>
        </w:rPr>
      </w:pPr>
      <w:r>
        <w:rPr>
          <w:b/>
        </w:rPr>
        <w:t>KESIMPULAN DAN SARAN</w:t>
      </w:r>
    </w:p>
    <w:p w14:paraId="0EA4D720" w14:textId="77777777" w:rsidR="00B92F94" w:rsidRDefault="00614139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firstLine="425"/>
        <w:jc w:val="both"/>
        <w:rPr>
          <w:color w:val="000000"/>
        </w:rPr>
      </w:pPr>
      <w:proofErr w:type="spellStart"/>
      <w:r>
        <w:rPr>
          <w:color w:val="000000"/>
        </w:rPr>
        <w:t>Memuat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dan saran-saran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Tuliskan</w:t>
      </w:r>
      <w:proofErr w:type="spellEnd"/>
      <w:r>
        <w:rPr>
          <w:color w:val="000000"/>
        </w:rPr>
        <w:t xml:space="preserve"> Kesimpulan dan saran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>.</w:t>
      </w:r>
    </w:p>
    <w:p w14:paraId="64DDA5DD" w14:textId="77777777" w:rsidR="00B92F94" w:rsidRDefault="00B92F9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</w:tabs>
        <w:jc w:val="both"/>
        <w:rPr>
          <w:b/>
          <w:smallCaps/>
          <w:color w:val="000000"/>
        </w:rPr>
      </w:pPr>
    </w:p>
    <w:p w14:paraId="2630F4D1" w14:textId="77777777" w:rsidR="00B92F94" w:rsidRDefault="0061413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</w:tabs>
        <w:jc w:val="both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DAFTAR PUSTAKA </w:t>
      </w:r>
    </w:p>
    <w:p w14:paraId="3F2CAE1F" w14:textId="77777777" w:rsidR="00B92F94" w:rsidRDefault="00614139">
      <w:pPr>
        <w:rPr>
          <w:b/>
        </w:rPr>
      </w:pPr>
      <w:proofErr w:type="spellStart"/>
      <w:r>
        <w:rPr>
          <w:b/>
        </w:rPr>
        <w:t>Wajib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Mendeley style IEEE</w:t>
      </w:r>
    </w:p>
    <w:p w14:paraId="3020BDF2" w14:textId="77777777" w:rsidR="00B92F94" w:rsidRDefault="00614139">
      <w:pPr>
        <w:rPr>
          <w:b/>
        </w:rPr>
      </w:pPr>
      <w:r>
        <w:rPr>
          <w:b/>
        </w:rPr>
        <w:t xml:space="preserve">Minimal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referensi</w:t>
      </w:r>
      <w:proofErr w:type="spellEnd"/>
      <w:r>
        <w:rPr>
          <w:b/>
        </w:rPr>
        <w:t xml:space="preserve"> 10 </w:t>
      </w:r>
      <w:proofErr w:type="spellStart"/>
      <w:r>
        <w:rPr>
          <w:b/>
        </w:rPr>
        <w:t>buah</w:t>
      </w:r>
      <w:proofErr w:type="spellEnd"/>
    </w:p>
    <w:p w14:paraId="7323A8DB" w14:textId="77777777" w:rsidR="00B92F94" w:rsidRDefault="00614139">
      <w:pPr>
        <w:numPr>
          <w:ilvl w:val="0"/>
          <w:numId w:val="6"/>
        </w:numPr>
        <w:spacing w:before="60"/>
        <w:ind w:left="426" w:hanging="426"/>
        <w:jc w:val="both"/>
      </w:pPr>
      <w:proofErr w:type="spellStart"/>
      <w:r>
        <w:rPr>
          <w:color w:val="222222"/>
          <w:highlight w:val="white"/>
        </w:rPr>
        <w:t>Arulogun</w:t>
      </w:r>
      <w:proofErr w:type="spellEnd"/>
      <w:r>
        <w:rPr>
          <w:color w:val="222222"/>
          <w:highlight w:val="white"/>
        </w:rPr>
        <w:t xml:space="preserve">, O.T., </w:t>
      </w:r>
      <w:proofErr w:type="spellStart"/>
      <w:r>
        <w:rPr>
          <w:color w:val="222222"/>
          <w:highlight w:val="white"/>
        </w:rPr>
        <w:t>Olatunbosun</w:t>
      </w:r>
      <w:proofErr w:type="spellEnd"/>
      <w:r>
        <w:rPr>
          <w:color w:val="222222"/>
          <w:highlight w:val="white"/>
        </w:rPr>
        <w:t xml:space="preserve">, A., </w:t>
      </w:r>
      <w:proofErr w:type="spellStart"/>
      <w:r>
        <w:rPr>
          <w:color w:val="222222"/>
          <w:highlight w:val="white"/>
        </w:rPr>
        <w:t>Fakolujo</w:t>
      </w:r>
      <w:proofErr w:type="spellEnd"/>
      <w:r>
        <w:rPr>
          <w:color w:val="222222"/>
          <w:highlight w:val="white"/>
        </w:rPr>
        <w:t xml:space="preserve">, O.A. and </w:t>
      </w:r>
      <w:proofErr w:type="spellStart"/>
      <w:r>
        <w:rPr>
          <w:color w:val="222222"/>
          <w:highlight w:val="white"/>
        </w:rPr>
        <w:t>Olaniyi</w:t>
      </w:r>
      <w:proofErr w:type="spellEnd"/>
      <w:r>
        <w:rPr>
          <w:color w:val="222222"/>
          <w:highlight w:val="white"/>
        </w:rPr>
        <w:t>, O.M., 2013. RFID-based student’s attendance management system. </w:t>
      </w:r>
      <w:r>
        <w:rPr>
          <w:i/>
          <w:color w:val="222222"/>
          <w:highlight w:val="white"/>
        </w:rPr>
        <w:t>International Journal of Scientific &amp; Engineering Research</w:t>
      </w:r>
      <w:r>
        <w:rPr>
          <w:color w:val="222222"/>
          <w:highlight w:val="white"/>
        </w:rPr>
        <w:t>, </w:t>
      </w:r>
      <w:r>
        <w:rPr>
          <w:i/>
          <w:color w:val="222222"/>
          <w:highlight w:val="white"/>
        </w:rPr>
        <w:t>4</w:t>
      </w:r>
      <w:r>
        <w:rPr>
          <w:color w:val="222222"/>
          <w:highlight w:val="white"/>
        </w:rPr>
        <w:t>(2), pp.1-9.</w:t>
      </w:r>
    </w:p>
    <w:p w14:paraId="3A11BF63" w14:textId="77777777" w:rsidR="00B92F94" w:rsidRDefault="00614139">
      <w:pPr>
        <w:numPr>
          <w:ilvl w:val="0"/>
          <w:numId w:val="6"/>
        </w:numPr>
        <w:spacing w:before="60"/>
        <w:ind w:left="426" w:hanging="426"/>
        <w:jc w:val="both"/>
      </w:pPr>
      <w:r>
        <w:rPr>
          <w:color w:val="222222"/>
          <w:highlight w:val="white"/>
        </w:rPr>
        <w:t>Ding, K. and Jiang, P., 2017. RFID-based production data analysis in an IoT-enabled smart job-shop. </w:t>
      </w:r>
      <w:r>
        <w:rPr>
          <w:i/>
          <w:color w:val="222222"/>
          <w:highlight w:val="white"/>
        </w:rPr>
        <w:t xml:space="preserve">IEEE/CAA Journal of </w:t>
      </w:r>
      <w:proofErr w:type="spellStart"/>
      <w:r>
        <w:rPr>
          <w:i/>
          <w:color w:val="222222"/>
          <w:highlight w:val="white"/>
        </w:rPr>
        <w:t>Automatica</w:t>
      </w:r>
      <w:proofErr w:type="spellEnd"/>
      <w:r>
        <w:rPr>
          <w:i/>
          <w:color w:val="222222"/>
          <w:highlight w:val="white"/>
        </w:rPr>
        <w:t xml:space="preserve"> </w:t>
      </w:r>
      <w:proofErr w:type="spellStart"/>
      <w:r>
        <w:rPr>
          <w:i/>
          <w:color w:val="222222"/>
          <w:highlight w:val="white"/>
        </w:rPr>
        <w:t>Sinica</w:t>
      </w:r>
      <w:proofErr w:type="spellEnd"/>
      <w:r>
        <w:rPr>
          <w:color w:val="222222"/>
          <w:highlight w:val="white"/>
        </w:rPr>
        <w:t xml:space="preserve">. </w:t>
      </w:r>
    </w:p>
    <w:p w14:paraId="55E80D1C" w14:textId="77777777" w:rsidR="00B92F94" w:rsidRDefault="00614139">
      <w:pPr>
        <w:numPr>
          <w:ilvl w:val="0"/>
          <w:numId w:val="6"/>
        </w:numPr>
        <w:spacing w:before="60"/>
        <w:ind w:left="426" w:hanging="426"/>
        <w:jc w:val="both"/>
      </w:pPr>
      <w:bookmarkStart w:id="4" w:name="_heading=h.30j0zll" w:colFirst="0" w:colLast="0"/>
      <w:bookmarkEnd w:id="4"/>
      <w:proofErr w:type="spellStart"/>
      <w:r>
        <w:rPr>
          <w:color w:val="222222"/>
          <w:highlight w:val="white"/>
        </w:rPr>
        <w:t>Irawan</w:t>
      </w:r>
      <w:proofErr w:type="spellEnd"/>
      <w:r>
        <w:rPr>
          <w:color w:val="222222"/>
          <w:highlight w:val="white"/>
        </w:rPr>
        <w:t xml:space="preserve">, J.D., </w:t>
      </w:r>
      <w:proofErr w:type="spellStart"/>
      <w:r>
        <w:rPr>
          <w:color w:val="222222"/>
          <w:highlight w:val="white"/>
        </w:rPr>
        <w:t>Prasetio</w:t>
      </w:r>
      <w:proofErr w:type="spellEnd"/>
      <w:r>
        <w:rPr>
          <w:color w:val="222222"/>
          <w:highlight w:val="white"/>
        </w:rPr>
        <w:t>, S. and Wibowo, S.A., 2016. IP Based Module for Building Automation System. In </w:t>
      </w:r>
      <w:r>
        <w:rPr>
          <w:i/>
          <w:color w:val="222222"/>
          <w:highlight w:val="white"/>
        </w:rPr>
        <w:t>Proceedings of Second International Conference on Electrical Systems, Technology and Information 2015 (ICESTI 2015)</w:t>
      </w:r>
      <w:r>
        <w:rPr>
          <w:color w:val="222222"/>
          <w:highlight w:val="white"/>
        </w:rPr>
        <w:t xml:space="preserve"> (pp. 337-343). Springer Singapore. </w:t>
      </w:r>
    </w:p>
    <w:p w14:paraId="424BC456" w14:textId="77777777" w:rsidR="00B92F94" w:rsidRDefault="00614139">
      <w:pPr>
        <w:numPr>
          <w:ilvl w:val="0"/>
          <w:numId w:val="6"/>
        </w:numPr>
        <w:spacing w:before="60"/>
        <w:ind w:left="426" w:hanging="426"/>
        <w:jc w:val="both"/>
      </w:pPr>
      <w:r>
        <w:rPr>
          <w:color w:val="222222"/>
          <w:highlight w:val="white"/>
        </w:rPr>
        <w:t xml:space="preserve">Sharma T, </w:t>
      </w:r>
      <w:proofErr w:type="spellStart"/>
      <w:r>
        <w:rPr>
          <w:color w:val="222222"/>
          <w:highlight w:val="white"/>
        </w:rPr>
        <w:t>Aarthy</w:t>
      </w:r>
      <w:proofErr w:type="spellEnd"/>
      <w:r>
        <w:rPr>
          <w:color w:val="222222"/>
          <w:highlight w:val="white"/>
        </w:rPr>
        <w:t xml:space="preserve"> SL. An automatic attendance monitoring system using RFID and IOT using Cloud. In Green Engineering and Technologies (IC-GET), 2016 Online International Conference on 2016 Nov 19 (pp. 1-4). IEEE.</w:t>
      </w:r>
    </w:p>
    <w:p w14:paraId="6FB7F6EC" w14:textId="77777777" w:rsidR="00B92F94" w:rsidRDefault="00614139">
      <w:pPr>
        <w:numPr>
          <w:ilvl w:val="0"/>
          <w:numId w:val="6"/>
        </w:numPr>
        <w:spacing w:before="60"/>
        <w:ind w:left="426" w:hanging="426"/>
        <w:jc w:val="both"/>
        <w:rPr>
          <w:color w:val="222222"/>
          <w:highlight w:val="white"/>
        </w:rPr>
        <w:sectPr w:rsidR="00B92F94">
          <w:headerReference w:type="even" r:id="rId14"/>
          <w:type w:val="continuous"/>
          <w:pgSz w:w="11907" w:h="16840"/>
          <w:pgMar w:top="1440" w:right="1440" w:bottom="1440" w:left="1440" w:header="709" w:footer="709" w:gutter="0"/>
          <w:cols w:num="2" w:space="720" w:equalWidth="0">
            <w:col w:w="4335" w:space="357"/>
            <w:col w:w="4335" w:space="0"/>
          </w:cols>
        </w:sectPr>
      </w:pPr>
      <w:r>
        <w:t>Singh</w:t>
      </w:r>
      <w:r>
        <w:rPr>
          <w:color w:val="222222"/>
          <w:highlight w:val="white"/>
        </w:rPr>
        <w:t xml:space="preserve">, A., </w:t>
      </w:r>
      <w:proofErr w:type="spellStart"/>
      <w:r>
        <w:rPr>
          <w:color w:val="222222"/>
          <w:highlight w:val="white"/>
        </w:rPr>
        <w:t>Meshram</w:t>
      </w:r>
      <w:proofErr w:type="spellEnd"/>
      <w:r>
        <w:rPr>
          <w:color w:val="222222"/>
          <w:highlight w:val="white"/>
        </w:rPr>
        <w:t>, S., Gujar, T. and Wankhede, P.R., 2016, December. Baggage tracing and handling system using RFID and IoT for airports. In </w:t>
      </w:r>
      <w:r>
        <w:rPr>
          <w:i/>
          <w:color w:val="222222"/>
          <w:highlight w:val="white"/>
        </w:rPr>
        <w:t>Computing, Analytics and Security Trends (CAST), International Conference on</w:t>
      </w:r>
      <w:r>
        <w:rPr>
          <w:color w:val="222222"/>
          <w:highlight w:val="white"/>
        </w:rPr>
        <w:t> (pp. 466-470). IEEE.</w:t>
      </w:r>
    </w:p>
    <w:p w14:paraId="7F88BA36" w14:textId="77777777" w:rsidR="00B92F94" w:rsidRDefault="00B92F94">
      <w:pPr>
        <w:tabs>
          <w:tab w:val="left" w:pos="360"/>
        </w:tabs>
        <w:spacing w:before="60"/>
        <w:ind w:left="357"/>
        <w:jc w:val="both"/>
      </w:pPr>
    </w:p>
    <w:p w14:paraId="3B5C9AD6" w14:textId="77777777" w:rsidR="00B92F94" w:rsidRDefault="00B92F94">
      <w:pPr>
        <w:ind w:left="600" w:right="-60" w:hanging="600"/>
        <w:jc w:val="both"/>
        <w:rPr>
          <w:b/>
          <w:smallCaps/>
        </w:rPr>
      </w:pPr>
      <w:bookmarkStart w:id="5" w:name="_heading=h.gjdgxs" w:colFirst="0" w:colLast="0"/>
      <w:bookmarkEnd w:id="5"/>
    </w:p>
    <w:sectPr w:rsidR="00B92F94">
      <w:type w:val="continuous"/>
      <w:pgSz w:w="11907" w:h="16840"/>
      <w:pgMar w:top="1440" w:right="1440" w:bottom="1440" w:left="1440" w:header="709" w:footer="873" w:gutter="0"/>
      <w:cols w:num="2" w:space="720" w:equalWidth="0">
        <w:col w:w="4335" w:space="357"/>
        <w:col w:w="433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A836" w14:textId="77777777" w:rsidR="003D69EC" w:rsidRDefault="003D69EC">
      <w:r>
        <w:separator/>
      </w:r>
    </w:p>
  </w:endnote>
  <w:endnote w:type="continuationSeparator" w:id="0">
    <w:p w14:paraId="7932C6C8" w14:textId="77777777" w:rsidR="003D69EC" w:rsidRDefault="003D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020E" w14:textId="77777777" w:rsidR="00B92F94" w:rsidRDefault="006141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BC012" w14:textId="77777777" w:rsidR="00B92F94" w:rsidRDefault="006141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6282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7EB9" w14:textId="77777777" w:rsidR="003D69EC" w:rsidRDefault="003D69EC">
      <w:r>
        <w:separator/>
      </w:r>
    </w:p>
  </w:footnote>
  <w:footnote w:type="continuationSeparator" w:id="0">
    <w:p w14:paraId="4BE23DA3" w14:textId="77777777" w:rsidR="003D69EC" w:rsidRDefault="003D6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658F" w14:textId="77777777" w:rsidR="00B92F94" w:rsidRDefault="00614139">
    <w:pPr>
      <w:pBdr>
        <w:top w:val="nil"/>
        <w:left w:val="nil"/>
        <w:bottom w:val="single" w:sz="12" w:space="4" w:color="000000"/>
        <w:right w:val="nil"/>
        <w:between w:val="nil"/>
      </w:pBdr>
      <w:tabs>
        <w:tab w:val="left" w:pos="1767"/>
        <w:tab w:val="left" w:pos="3739"/>
        <w:tab w:val="right" w:pos="8364"/>
      </w:tabs>
      <w:spacing w:before="200" w:after="280"/>
      <w:ind w:right="-51"/>
      <w:rPr>
        <w:color w:val="000000"/>
      </w:rPr>
    </w:pPr>
    <w:r>
      <w:rPr>
        <w:b/>
        <w:color w:val="000000"/>
        <w:sz w:val="24"/>
        <w:szCs w:val="24"/>
      </w:rPr>
      <w:t>JATI</w:t>
    </w:r>
    <w:r>
      <w:rPr>
        <w:color w:val="000000"/>
        <w:sz w:val="24"/>
        <w:szCs w:val="24"/>
      </w:rPr>
      <w:t xml:space="preserve"> </w:t>
    </w:r>
    <w:r>
      <w:rPr>
        <w:i/>
        <w:color w:val="000000"/>
      </w:rPr>
      <w:t>(</w:t>
    </w:r>
    <w:proofErr w:type="spellStart"/>
    <w:r>
      <w:rPr>
        <w:i/>
        <w:color w:val="000000"/>
      </w:rPr>
      <w:t>Jurnal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Mahasiswa</w:t>
    </w:r>
    <w:proofErr w:type="spellEnd"/>
    <w:r>
      <w:rPr>
        <w:i/>
        <w:color w:val="000000"/>
      </w:rPr>
      <w:t xml:space="preserve"> Teknik </w:t>
    </w:r>
    <w:proofErr w:type="spellStart"/>
    <w:r>
      <w:rPr>
        <w:i/>
        <w:color w:val="000000"/>
      </w:rPr>
      <w:t>Informatika</w:t>
    </w:r>
    <w:proofErr w:type="spellEnd"/>
    <w:r>
      <w:rPr>
        <w:i/>
        <w:color w:val="000000"/>
      </w:rPr>
      <w:t>)</w:t>
    </w:r>
    <w:r>
      <w:rPr>
        <w:color w:val="000000"/>
      </w:rPr>
      <w:tab/>
      <w:t xml:space="preserve">Vol. </w:t>
    </w:r>
    <w:proofErr w:type="gramStart"/>
    <w:r>
      <w:rPr>
        <w:color w:val="000000"/>
      </w:rPr>
      <w:t>3  No.</w:t>
    </w:r>
    <w:proofErr w:type="gramEnd"/>
    <w:r>
      <w:rPr>
        <w:color w:val="000000"/>
      </w:rPr>
      <w:t xml:space="preserve"> 1, </w:t>
    </w:r>
    <w:proofErr w:type="spellStart"/>
    <w:r>
      <w:rPr>
        <w:color w:val="000000"/>
      </w:rPr>
      <w:t>Maret</w:t>
    </w:r>
    <w:proofErr w:type="spellEnd"/>
    <w:r>
      <w:rPr>
        <w:color w:val="000000"/>
      </w:rPr>
      <w:t xml:space="preserve">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9DFC" w14:textId="77777777" w:rsidR="00B92F94" w:rsidRDefault="00614139">
    <w:pPr>
      <w:pBdr>
        <w:top w:val="nil"/>
        <w:left w:val="nil"/>
        <w:bottom w:val="single" w:sz="12" w:space="4" w:color="000000"/>
        <w:right w:val="nil"/>
        <w:between w:val="nil"/>
      </w:pBdr>
      <w:tabs>
        <w:tab w:val="left" w:pos="1767"/>
        <w:tab w:val="left" w:pos="3739"/>
        <w:tab w:val="right" w:pos="9072"/>
      </w:tabs>
      <w:spacing w:before="200" w:after="280"/>
      <w:ind w:right="-51"/>
      <w:rPr>
        <w:color w:val="000000"/>
      </w:rPr>
    </w:pPr>
    <w:r>
      <w:rPr>
        <w:b/>
        <w:color w:val="000000"/>
        <w:sz w:val="24"/>
        <w:szCs w:val="24"/>
      </w:rPr>
      <w:t>JATI</w:t>
    </w:r>
    <w:r>
      <w:rPr>
        <w:color w:val="000000"/>
        <w:sz w:val="24"/>
        <w:szCs w:val="24"/>
      </w:rPr>
      <w:t xml:space="preserve"> </w:t>
    </w:r>
    <w:r>
      <w:rPr>
        <w:i/>
        <w:color w:val="000000"/>
      </w:rPr>
      <w:t>(</w:t>
    </w:r>
    <w:proofErr w:type="spellStart"/>
    <w:r>
      <w:rPr>
        <w:i/>
        <w:color w:val="000000"/>
      </w:rPr>
      <w:t>Jurnal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Mahasiswa</w:t>
    </w:r>
    <w:proofErr w:type="spellEnd"/>
    <w:r>
      <w:rPr>
        <w:i/>
        <w:color w:val="000000"/>
      </w:rPr>
      <w:t xml:space="preserve"> Teknik </w:t>
    </w:r>
    <w:proofErr w:type="spellStart"/>
    <w:r>
      <w:rPr>
        <w:i/>
        <w:color w:val="000000"/>
      </w:rPr>
      <w:t>Informatika</w:t>
    </w:r>
    <w:proofErr w:type="spellEnd"/>
    <w:r>
      <w:rPr>
        <w:i/>
        <w:color w:val="000000"/>
      </w:rPr>
      <w:t>)</w:t>
    </w:r>
    <w:r>
      <w:rPr>
        <w:color w:val="000000"/>
      </w:rPr>
      <w:tab/>
      <w:t xml:space="preserve">Vol. </w:t>
    </w:r>
    <w:r w:rsidR="00EA6282">
      <w:t>9</w:t>
    </w:r>
    <w:r>
      <w:rPr>
        <w:color w:val="000000"/>
      </w:rPr>
      <w:t xml:space="preserve"> No.</w:t>
    </w:r>
    <w:r>
      <w:t xml:space="preserve"> </w:t>
    </w:r>
    <w:r w:rsidR="00EA6282">
      <w:t>1</w:t>
    </w:r>
    <w:r>
      <w:t xml:space="preserve">, </w:t>
    </w:r>
    <w:proofErr w:type="spellStart"/>
    <w:r w:rsidR="00EA6282">
      <w:t>Februari</w:t>
    </w:r>
    <w:proofErr w:type="spellEnd"/>
    <w:r w:rsidR="00D7700F">
      <w:t xml:space="preserve"> </w:t>
    </w:r>
    <w:r>
      <w:t>202</w:t>
    </w:r>
    <w:r w:rsidR="00EA6282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9BA4" w14:textId="77777777" w:rsidR="00B92F94" w:rsidRDefault="00614139">
    <w:pPr>
      <w:pBdr>
        <w:top w:val="nil"/>
        <w:left w:val="nil"/>
        <w:bottom w:val="single" w:sz="12" w:space="4" w:color="000000"/>
        <w:right w:val="nil"/>
        <w:between w:val="nil"/>
      </w:pBdr>
      <w:tabs>
        <w:tab w:val="left" w:pos="1767"/>
        <w:tab w:val="left" w:pos="3739"/>
        <w:tab w:val="right" w:pos="8364"/>
      </w:tabs>
      <w:spacing w:before="200" w:after="280"/>
      <w:ind w:right="-51"/>
      <w:rPr>
        <w:color w:val="000000"/>
      </w:rPr>
    </w:pPr>
    <w:r>
      <w:rPr>
        <w:b/>
        <w:color w:val="000000"/>
        <w:sz w:val="24"/>
        <w:szCs w:val="24"/>
      </w:rPr>
      <w:t>JATI</w:t>
    </w:r>
    <w:r>
      <w:rPr>
        <w:color w:val="000000"/>
        <w:sz w:val="24"/>
        <w:szCs w:val="24"/>
      </w:rPr>
      <w:t xml:space="preserve"> </w:t>
    </w:r>
    <w:r>
      <w:rPr>
        <w:i/>
        <w:color w:val="000000"/>
      </w:rPr>
      <w:t>(</w:t>
    </w:r>
    <w:proofErr w:type="spellStart"/>
    <w:r>
      <w:rPr>
        <w:i/>
        <w:color w:val="000000"/>
      </w:rPr>
      <w:t>Jurnal</w:t>
    </w:r>
    <w:proofErr w:type="spellEnd"/>
    <w:r>
      <w:rPr>
        <w:i/>
        <w:color w:val="000000"/>
      </w:rPr>
      <w:t xml:space="preserve"> </w:t>
    </w:r>
    <w:proofErr w:type="spellStart"/>
    <w:r>
      <w:rPr>
        <w:i/>
        <w:color w:val="000000"/>
      </w:rPr>
      <w:t>Mahasiswa</w:t>
    </w:r>
    <w:proofErr w:type="spellEnd"/>
    <w:r>
      <w:rPr>
        <w:i/>
        <w:color w:val="000000"/>
      </w:rPr>
      <w:t xml:space="preserve"> Teknik </w:t>
    </w:r>
    <w:proofErr w:type="spellStart"/>
    <w:r>
      <w:rPr>
        <w:i/>
        <w:color w:val="000000"/>
      </w:rPr>
      <w:t>Informatika</w:t>
    </w:r>
    <w:proofErr w:type="spellEnd"/>
    <w:r>
      <w:rPr>
        <w:i/>
        <w:color w:val="000000"/>
      </w:rPr>
      <w:t>)</w:t>
    </w:r>
    <w:r>
      <w:rPr>
        <w:color w:val="000000"/>
      </w:rPr>
      <w:tab/>
      <w:t xml:space="preserve">Vol. </w:t>
    </w:r>
    <w:proofErr w:type="gramStart"/>
    <w:r>
      <w:rPr>
        <w:color w:val="000000"/>
      </w:rPr>
      <w:t>3  No.</w:t>
    </w:r>
    <w:proofErr w:type="gramEnd"/>
    <w:r>
      <w:rPr>
        <w:color w:val="000000"/>
      </w:rPr>
      <w:t xml:space="preserve"> 2, September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613"/>
    <w:multiLevelType w:val="multilevel"/>
    <w:tmpl w:val="A1F4A392"/>
    <w:lvl w:ilvl="0">
      <w:start w:val="1"/>
      <w:numFmt w:val="lowerLetter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33CE11CC"/>
    <w:multiLevelType w:val="multilevel"/>
    <w:tmpl w:val="A6C8FA0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30383"/>
    <w:multiLevelType w:val="multilevel"/>
    <w:tmpl w:val="DEF28D28"/>
    <w:lvl w:ilvl="0">
      <w:start w:val="1"/>
      <w:numFmt w:val="lowerLetter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4C870E29"/>
    <w:multiLevelType w:val="multilevel"/>
    <w:tmpl w:val="F9FC049A"/>
    <w:lvl w:ilvl="0">
      <w:start w:val="1"/>
      <w:numFmt w:val="lowerLetter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CF856E8"/>
    <w:multiLevelType w:val="multilevel"/>
    <w:tmpl w:val="95403B52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4B91BB7"/>
    <w:multiLevelType w:val="multilevel"/>
    <w:tmpl w:val="EC365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9800354"/>
    <w:multiLevelType w:val="multilevel"/>
    <w:tmpl w:val="3926BAF4"/>
    <w:lvl w:ilvl="0">
      <w:start w:val="2"/>
      <w:numFmt w:val="decimal"/>
      <w:lvlText w:val="2.%1."/>
      <w:lvlJc w:val="left"/>
      <w:pPr>
        <w:ind w:left="72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E280F64"/>
    <w:multiLevelType w:val="multilevel"/>
    <w:tmpl w:val="5DE48AB0"/>
    <w:lvl w:ilvl="0">
      <w:start w:val="1"/>
      <w:numFmt w:val="decimal"/>
      <w:lvlText w:val="2.1.%1."/>
      <w:lvlJc w:val="left"/>
      <w:pPr>
        <w:ind w:left="720" w:hanging="360"/>
      </w:pPr>
      <w:rPr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F94"/>
    <w:rsid w:val="000227DD"/>
    <w:rsid w:val="001C36C0"/>
    <w:rsid w:val="003D69EC"/>
    <w:rsid w:val="00460271"/>
    <w:rsid w:val="00614139"/>
    <w:rsid w:val="006A5AA4"/>
    <w:rsid w:val="009C547D"/>
    <w:rsid w:val="00B92F94"/>
    <w:rsid w:val="00D12A51"/>
    <w:rsid w:val="00D7700F"/>
    <w:rsid w:val="00E25B73"/>
    <w:rsid w:val="00EA6282"/>
    <w:rsid w:val="00F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9AD60"/>
  <w15:docId w15:val="{DE300A80-B214-4A8A-B5B4-D064ADA7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480" w:lineRule="auto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5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AA4"/>
  </w:style>
  <w:style w:type="paragraph" w:styleId="Footer">
    <w:name w:val="footer"/>
    <w:basedOn w:val="Normal"/>
    <w:link w:val="FooterChar"/>
    <w:uiPriority w:val="99"/>
    <w:unhideWhenUsed/>
    <w:rsid w:val="006A5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AA4"/>
  </w:style>
  <w:style w:type="paragraph" w:styleId="ListParagraph">
    <w:name w:val="List Paragraph"/>
    <w:basedOn w:val="Normal"/>
    <w:uiPriority w:val="34"/>
    <w:qFormat/>
    <w:rsid w:val="00FD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cWDHdNAs9sghnjxeWDKj8jJ3fw==">CgMxLjAyCWguMWZvYjl0ZTIJaC4zMGowemxsMghoLmdqZGd4czgAciExdGVCRGNqal9NWG5EZVZNbVh0bWlscC1zTDNTa2JDSEI=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End24</b:Tag>
    <b:SourceType>JournalArticle</b:SourceType>
    <b:Guid>{235E5E01-4B7F-4B69-A8C5-56BE24413E2B}</b:Guid>
    <b:Author>
      <b:Author>
        <b:NameList>
          <b:Person>
            <b:Last>Endra.Y</b:Last>
            <b:First>R,Aprilinda.Y,Dharmawan.Y,Y</b:First>
          </b:Person>
        </b:NameList>
      </b:Author>
    </b:Author>
    <b:Title>Analisis Perbandingan Bahasa Pemrograman PHP Laravel dengan PHP Native pada Pengembangan Website</b:Title>
    <b:JournalName>EXPERT: Jurnal Manajemen Sistem Informasi dan Teknologi</b:JournalName>
    <b:Year>2024</b:Year>
    <b:Pages>8-12</b:Pages>
    <b:RefOrder>15</b:RefOrder>
  </b:Source>
  <b:Source>
    <b:Tag>Nov22</b:Tag>
    <b:SourceType>JournalArticle</b:SourceType>
    <b:Guid>{120C6017-9AA6-4790-A0F9-F03C6CBFC686}</b:Guid>
    <b:Author>
      <b:Author>
        <b:NameList>
          <b:Person>
            <b:Last>Novita</b:Last>
            <b:First>N</b:First>
          </b:Person>
        </b:NameList>
      </b:Author>
    </b:Author>
    <b:Title>MANAJEMEN PROYEK SISTEM INFORMASI PENGOLAHAN DATA APOTEK BERBASIS DATABASE</b:Title>
    <b:JournalName>Methosisfo : Jurnal Ilmiah Sistem Informasi</b:JournalName>
    <b:Year>2022</b:Year>
    <b:Pages>9-17</b:Pages>
    <b:RefOrder>16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F9136A-1DD3-416B-A40C-DBC416E5D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punyaripki</dc:creator>
  <cp:lastModifiedBy>Rifqi</cp:lastModifiedBy>
  <cp:revision>2</cp:revision>
  <dcterms:created xsi:type="dcterms:W3CDTF">2025-06-01T18:42:00Z</dcterms:created>
  <dcterms:modified xsi:type="dcterms:W3CDTF">2025-06-01T18:42:00Z</dcterms:modified>
</cp:coreProperties>
</file>