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STRATEGIC PLANNING REPORT</w:t>
      </w:r>
    </w:p>
    <w:p>
      <w:pPr>
        <w:jc w:val="center"/>
      </w:pPr>
      <w:r>
        <w:rPr>
          <w:b/>
          <w:sz w:val="30"/>
        </w:rPr>
        <w:t>Strategic Planning and Data Exploration in Logistics</w:t>
      </w:r>
    </w:p>
    <w:p>
      <w:pPr>
        <w:jc w:val="center"/>
      </w:pPr>
      <w:r>
        <w:rPr>
          <w:i/>
        </w:rPr>
        <w:t>Project Theme: Last-Mile Delivery Route Efficiency and Delivery-Time Prediction</w:t>
      </w:r>
    </w:p>
    <w:p/>
    <w:p>
      <w:pPr>
        <w:pStyle w:val="Heading1"/>
      </w:pPr>
      <w:r>
        <w:t>1. Executive Summary</w:t>
      </w:r>
    </w:p>
    <w:p>
      <w:r>
        <w:t>This report proposes a data-driven logistics project focused on improving last-mile delivery efficiency. The scenario assumes a delivery company operates a fleet from a central depot and serves customers across multiple urban zones. The main operational problems are unpredictable delivery times, inefficient vehicle assignment, excessive travel distance, and uneven workload across delivery zones.</w:t>
      </w:r>
    </w:p>
    <w:p>
      <w:r>
        <w:t>The proposed analysis will use publicly available New York City Taxi &amp; Limousine Commission (TLC) trip-record data as a proxy dataset for urban movement and travel-time patterns. TLC records contain pickup and drop-off timestamps, locations, trip distance and other fields that can support exploratory and predictive analysis. The dataset is not a direct parcel-delivery dataset, so the project will clearly treat it as a methodological proxy rather than claiming that taxi trips are parcel deliveries.</w:t>
      </w:r>
    </w:p>
    <w:p>
      <w:pPr>
        <w:pStyle w:val="Heading1"/>
      </w:pPr>
      <w:r>
        <w:t>2. Background Research</w:t>
      </w:r>
    </w:p>
    <w:p>
      <w:r>
        <w:t>Modern logistics operations generate large volumes of operational data. A useful analytics workflow can turn this data into decisions about demand patterns, expected travel time, vehicle utilization and route planning.</w:t>
      </w:r>
    </w:p>
    <w:p>
      <w:r>
        <w:t>The NYC TLC publishes monthly trip-record datasets. According to the TLC, yellow and green taxi records include pickup and drop-off dates/times, pickup and drop-off locations, trip distances, fares and other operational fields. The TLC also provides data dictionaries and taxi-zone lookup information. The agency notes that the data are collected from technology providers and that it does not guarantee the accuracy or completeness of the records.</w:t>
      </w:r>
    </w:p>
    <w:p>
      <w:r>
        <w:t>For predictive analysis, scikit-learn provides regression methods for predicting continuous outcomes and clustering methods for grouping similar observations. These capabilities can be used to predict delivery/travel duration and identify zones or time periods with similar operational behavior.</w:t>
      </w:r>
    </w:p>
    <w:p>
      <w:r>
        <w:t>For route optimization, Google OR-Tools provides vehicle-routing functionality, including vehicle routing with capacity constraints and time windows. This makes it suitable for a later phase in which predicted travel times, vehicle capacity and delivery time windows are converted into an optimization problem.</w:t>
      </w:r>
    </w:p>
    <w:p>
      <w:pPr>
        <w:pStyle w:val="Heading1"/>
      </w:pPr>
      <w:r>
        <w:t>3. Project Definition</w:t>
      </w:r>
    </w:p>
    <w:p>
      <w:r>
        <w:t>Scenario: A hypothetical last-mile delivery company receives orders at a central depot and must distribute them to customers throughout an urban service area. Each delivery has a location and a preferred delivery window. The company wants to reduce travel time and distance while maintaining reliable service.</w:t>
      </w:r>
    </w:p>
    <w:p>
      <w:r>
        <w:t>The Week 1 project will establish the analytical foundation rather than claim final operational savings.</w:t>
      </w:r>
    </w:p>
    <w:p>
      <w:pPr>
        <w:pStyle w:val="Heading1"/>
      </w:pPr>
      <w:r>
        <w:t>4. Project Objectives</w:t>
      </w:r>
    </w:p>
    <w:p>
      <w:pPr>
        <w:pStyle w:val="ListBullet"/>
      </w:pPr>
      <w:r>
        <w:t>Understand the structure, quality and limitations of the selected public mobility dataset.</w:t>
      </w:r>
    </w:p>
    <w:p>
      <w:pPr>
        <w:pStyle w:val="ListBullet"/>
      </w:pPr>
      <w:r>
        <w:t>Identify time-of-day, day-of-week and location patterns that influence travel duration.</w:t>
      </w:r>
    </w:p>
    <w:p>
      <w:pPr>
        <w:pStyle w:val="ListBullet"/>
      </w:pPr>
      <w:r>
        <w:t>Develop a baseline model for predicting trip/travel duration from observable features.</w:t>
      </w:r>
    </w:p>
    <w:p>
      <w:pPr>
        <w:pStyle w:val="ListBullet"/>
      </w:pPr>
      <w:r>
        <w:t>Group service zones or trips into operationally similar clusters.</w:t>
      </w:r>
    </w:p>
    <w:p>
      <w:pPr>
        <w:pStyle w:val="ListBullet"/>
      </w:pPr>
      <w:r>
        <w:t>Define inputs for a future vehicle-routing optimization model.</w:t>
      </w:r>
    </w:p>
    <w:p>
      <w:pPr>
        <w:pStyle w:val="ListBullet"/>
      </w:pPr>
      <w:r>
        <w:t>Create a reproducible Python workflow from data collection through model evaluation.</w:t>
      </w:r>
    </w:p>
    <w:p>
      <w:pPr>
        <w:pStyle w:val="Heading1"/>
      </w:pPr>
      <w:r>
        <w:t>5.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Why It Matters</w:t>
            </w:r>
          </w:p>
        </w:tc>
        <w:tc>
          <w:tcPr>
            <w:tcW w:type="dxa" w:w="2484"/>
          </w:tcPr>
          <w:p>
            <w:r>
              <w:t>Target Direction</w:t>
            </w:r>
          </w:p>
        </w:tc>
      </w:tr>
      <w:tr>
        <w:tc>
          <w:tcPr>
            <w:tcW w:type="dxa" w:w="2484"/>
            <w:vAlign w:val="center"/>
          </w:tcPr>
          <w:p>
            <w:r>
              <w:t>On-Time Delivery Rate</w:t>
            </w:r>
          </w:p>
        </w:tc>
        <w:tc>
          <w:tcPr>
            <w:tcW w:type="dxa" w:w="2484"/>
            <w:vAlign w:val="center"/>
          </w:tcPr>
          <w:p>
            <w:r>
              <w:t>Percentage of deliveries completed within the agreed delivery window.</w:t>
            </w:r>
          </w:p>
        </w:tc>
        <w:tc>
          <w:tcPr>
            <w:tcW w:type="dxa" w:w="2484"/>
            <w:vAlign w:val="center"/>
          </w:tcPr>
          <w:p>
            <w:r>
              <w:t>Measures service reliability.</w:t>
            </w:r>
          </w:p>
        </w:tc>
        <w:tc>
          <w:tcPr>
            <w:tcW w:type="dxa" w:w="2484"/>
            <w:vAlign w:val="center"/>
          </w:tcPr>
          <w:p>
            <w:r>
              <w:t>Increase</w:t>
            </w:r>
          </w:p>
        </w:tc>
      </w:tr>
      <w:tr>
        <w:tc>
          <w:tcPr>
            <w:tcW w:type="dxa" w:w="2484"/>
            <w:vAlign w:val="center"/>
          </w:tcPr>
          <w:p>
            <w:r>
              <w:t>Average Delivery/Travel Time</w:t>
            </w:r>
          </w:p>
        </w:tc>
        <w:tc>
          <w:tcPr>
            <w:tcW w:type="dxa" w:w="2484"/>
            <w:vAlign w:val="center"/>
          </w:tcPr>
          <w:p>
            <w:r>
              <w:t>Mean elapsed time between pickup/start and drop-off/end.</w:t>
            </w:r>
          </w:p>
        </w:tc>
        <w:tc>
          <w:tcPr>
            <w:tcW w:type="dxa" w:w="2484"/>
            <w:vAlign w:val="center"/>
          </w:tcPr>
          <w:p>
            <w:r>
              <w:t>Shows speed and congestion impact.</w:t>
            </w:r>
          </w:p>
        </w:tc>
        <w:tc>
          <w:tcPr>
            <w:tcW w:type="dxa" w:w="2484"/>
            <w:vAlign w:val="center"/>
          </w:tcPr>
          <w:p>
            <w:r>
              <w:t>Decrease</w:t>
            </w:r>
          </w:p>
        </w:tc>
      </w:tr>
      <w:tr>
        <w:tc>
          <w:tcPr>
            <w:tcW w:type="dxa" w:w="2484"/>
            <w:vAlign w:val="center"/>
          </w:tcPr>
          <w:p>
            <w:r>
              <w:t>Distance per Delivery</w:t>
            </w:r>
          </w:p>
        </w:tc>
        <w:tc>
          <w:tcPr>
            <w:tcW w:type="dxa" w:w="2484"/>
            <w:vAlign w:val="center"/>
          </w:tcPr>
          <w:p>
            <w:r>
              <w:t>Total travel distance divided by completed deliveries.</w:t>
            </w:r>
          </w:p>
        </w:tc>
        <w:tc>
          <w:tcPr>
            <w:tcW w:type="dxa" w:w="2484"/>
            <w:vAlign w:val="center"/>
          </w:tcPr>
          <w:p>
            <w:r>
              <w:t>Measures route efficiency and unnecessary travel.</w:t>
            </w:r>
          </w:p>
        </w:tc>
        <w:tc>
          <w:tcPr>
            <w:tcW w:type="dxa" w:w="2484"/>
            <w:vAlign w:val="center"/>
          </w:tcPr>
          <w:p>
            <w:r>
              <w:t>Decrease</w:t>
            </w:r>
          </w:p>
        </w:tc>
      </w:tr>
      <w:tr>
        <w:tc>
          <w:tcPr>
            <w:tcW w:type="dxa" w:w="2484"/>
            <w:vAlign w:val="center"/>
          </w:tcPr>
          <w:p>
            <w:r>
              <w:t>Vehicle Utilization</w:t>
            </w:r>
          </w:p>
        </w:tc>
        <w:tc>
          <w:tcPr>
            <w:tcW w:type="dxa" w:w="2484"/>
            <w:vAlign w:val="center"/>
          </w:tcPr>
          <w:p>
            <w:r>
              <w:t>Share of available vehicle capacity/time used productively.</w:t>
            </w:r>
          </w:p>
        </w:tc>
        <w:tc>
          <w:tcPr>
            <w:tcW w:type="dxa" w:w="2484"/>
            <w:vAlign w:val="center"/>
          </w:tcPr>
          <w:p>
            <w:r>
              <w:t>Supports better fleet allocation.</w:t>
            </w:r>
          </w:p>
        </w:tc>
        <w:tc>
          <w:tcPr>
            <w:tcW w:type="dxa" w:w="2484"/>
            <w:vAlign w:val="center"/>
          </w:tcPr>
          <w:p>
            <w:r>
              <w:t>Increase</w:t>
            </w:r>
          </w:p>
        </w:tc>
      </w:tr>
      <w:tr>
        <w:tc>
          <w:tcPr>
            <w:tcW w:type="dxa" w:w="2484"/>
            <w:vAlign w:val="center"/>
          </w:tcPr>
          <w:p>
            <w:r>
              <w:t>Late-Delivery Rate</w:t>
            </w:r>
          </w:p>
        </w:tc>
        <w:tc>
          <w:tcPr>
            <w:tcW w:type="dxa" w:w="2484"/>
            <w:vAlign w:val="center"/>
          </w:tcPr>
          <w:p>
            <w:r>
              <w:t>Percentage of deliveries exceeding the promised time window.</w:t>
            </w:r>
          </w:p>
        </w:tc>
        <w:tc>
          <w:tcPr>
            <w:tcW w:type="dxa" w:w="2484"/>
            <w:vAlign w:val="center"/>
          </w:tcPr>
          <w:p>
            <w:r>
              <w:t>Highlights service failures and planning gaps.</w:t>
            </w:r>
          </w:p>
        </w:tc>
        <w:tc>
          <w:tcPr>
            <w:tcW w:type="dxa" w:w="2484"/>
            <w:vAlign w:val="center"/>
          </w:tcPr>
          <w:p>
            <w:r>
              <w:t>Decrease</w:t>
            </w:r>
          </w:p>
        </w:tc>
      </w:tr>
    </w:tbl>
    <w:p>
      <w:pPr>
        <w:pStyle w:val="Heading1"/>
      </w:pPr>
      <w:r>
        <w:t>6. Public Data and Research Sources</w:t>
      </w:r>
    </w:p>
    <w:p>
      <w:r>
        <w:t>Primary public dataset:</w:t>
      </w:r>
    </w:p>
    <w:p>
      <w:pPr>
        <w:pStyle w:val="ListBullet"/>
      </w:pPr>
      <w:r>
        <w:t>NYC Taxi &amp; Limousine Commission (TLC) Trip Record Data: https://www.nyc.gov/site/tlc/about/tlc-trip-record-data.page</w:t>
      </w:r>
    </w:p>
    <w:p>
      <w:pPr>
        <w:pStyle w:val="ListBullet"/>
      </w:pPr>
      <w:r>
        <w:t>TLC Yellow Taxi Trip Data Dictionary: https://www.nyc.gov/assets/tlc/downloads/pdf/data_dictionary_trip_records_yellow.pdf</w:t>
      </w:r>
    </w:p>
    <w:p>
      <w:r>
        <w:t>Methodology references:</w:t>
      </w:r>
    </w:p>
    <w:p>
      <w:pPr>
        <w:pStyle w:val="ListBullet"/>
      </w:pPr>
      <w:r>
        <w:t>Google OR-Tools documentation: https://developers.google.com/optimization</w:t>
      </w:r>
    </w:p>
    <w:p>
      <w:pPr>
        <w:pStyle w:val="ListBullet"/>
      </w:pPr>
      <w:r>
        <w:t>OR-Tools Vehicle Routing documentation: https://developers.google.com/optimization/routing</w:t>
      </w:r>
    </w:p>
    <w:p>
      <w:pPr>
        <w:pStyle w:val="ListBullet"/>
      </w:pPr>
      <w:r>
        <w:t>OR-Tools Vehicle Routing with Time Windows: https://developers.google.com/optimization/routing/vrptw</w:t>
      </w:r>
    </w:p>
    <w:p>
      <w:pPr>
        <w:pStyle w:val="ListBullet"/>
      </w:pPr>
      <w:r>
        <w:t>scikit-learn documentation: https://scikit-learn.org/stable/</w:t>
      </w:r>
    </w:p>
    <w:p>
      <w:r>
        <w:t>Data-selection note: The TLC dataset is chosen because it is public, large-scale, geographically structured and contains timestamps, locations and distance. A real logistics implementation should replace or supplement it with company order, package, vehicle, capacity, service-time and delivery-window data.</w:t>
      </w:r>
    </w:p>
    <w:p>
      <w:pPr>
        <w:pStyle w:val="Heading1"/>
      </w:pPr>
      <w:r>
        <w:t>7. Data Understanding and Proposed Variables</w:t>
      </w:r>
    </w:p>
    <w:p>
      <w:r>
        <w:t>Potential raw fields from the TLC yellow-trip dataset include:</w:t>
      </w:r>
    </w:p>
    <w:p>
      <w:pPr>
        <w:pStyle w:val="ListBullet"/>
      </w:pPr>
      <w:r>
        <w:t>Pickup datetime and drop-off datetime</w:t>
      </w:r>
    </w:p>
    <w:p>
      <w:pPr>
        <w:pStyle w:val="ListBullet"/>
      </w:pPr>
      <w:r>
        <w:t>Pickup zone and drop-off zone</w:t>
      </w:r>
    </w:p>
    <w:p>
      <w:pPr>
        <w:pStyle w:val="ListBullet"/>
      </w:pPr>
      <w:r>
        <w:t>Trip distance</w:t>
      </w:r>
    </w:p>
    <w:p>
      <w:pPr>
        <w:pStyle w:val="ListBullet"/>
      </w:pPr>
      <w:r>
        <w:t>Passenger count</w:t>
      </w:r>
    </w:p>
    <w:p>
      <w:pPr>
        <w:pStyle w:val="ListBullet"/>
      </w:pPr>
      <w:r>
        <w:t>Rate/payment fields where relevant for data-quality checks</w:t>
      </w:r>
    </w:p>
    <w:p>
      <w:r>
        <w:t>Derived analytical features:</w:t>
      </w:r>
    </w:p>
    <w:p>
      <w:pPr>
        <w:pStyle w:val="ListBullet"/>
      </w:pPr>
      <w:r>
        <w:t>Trip duration in minutes</w:t>
      </w:r>
    </w:p>
    <w:p>
      <w:pPr>
        <w:pStyle w:val="ListBullet"/>
      </w:pPr>
      <w:r>
        <w:t>Pickup hour</w:t>
      </w:r>
    </w:p>
    <w:p>
      <w:pPr>
        <w:pStyle w:val="ListBullet"/>
      </w:pPr>
      <w:r>
        <w:t>Day of week</w:t>
      </w:r>
    </w:p>
    <w:p>
      <w:pPr>
        <w:pStyle w:val="ListBullet"/>
      </w:pPr>
      <w:r>
        <w:t>Weekend/weekday indicator</w:t>
      </w:r>
    </w:p>
    <w:p>
      <w:pPr>
        <w:pStyle w:val="ListBullet"/>
      </w:pPr>
      <w:r>
        <w:t>Distance bands</w:t>
      </w:r>
    </w:p>
    <w:p>
      <w:pPr>
        <w:pStyle w:val="ListBullet"/>
      </w:pPr>
      <w:r>
        <w:t>Pickup-zone and drop-off-zone frequencies</w:t>
      </w:r>
    </w:p>
    <w:p>
      <w:pPr>
        <w:pStyle w:val="ListBullet"/>
      </w:pPr>
      <w:r>
        <w:t>Average duration by zone and hour</w:t>
      </w:r>
    </w:p>
    <w:p>
      <w:pPr>
        <w:pStyle w:val="ListBullet"/>
      </w:pPr>
      <w:r>
        <w:t>Potential congestion-period indicator</w:t>
      </w:r>
    </w:p>
    <w:p>
      <w:pPr>
        <w:pStyle w:val="Heading1"/>
      </w:pPr>
      <w:r>
        <w:t>8. Data Science Methodologies</w:t>
      </w:r>
    </w:p>
    <w:p>
      <w:pPr>
        <w:pStyle w:val="Heading2"/>
      </w:pPr>
      <w:r>
        <w:t>8.1 Exploratory Data Analysis (EDA)</w:t>
      </w:r>
    </w:p>
    <w:p>
      <w:r>
        <w:t>EDA will summarize distributions, missing values, duplicate records, outliers and relationships between distance, time and location. Line charts can show average duration by hour; bar charts can compare zones; histograms can show trip-duration distributions.</w:t>
      </w:r>
    </w:p>
    <w:p>
      <w:pPr>
        <w:pStyle w:val="Heading2"/>
      </w:pPr>
      <w:r>
        <w:t>8.2 Regression / Predictive Modeling</w:t>
      </w:r>
    </w:p>
    <w:p>
      <w:r>
        <w:t>The first predictive task is to estimate trip duration. Candidate baseline models include linear regression, random forest regression and gradient boosting regression. Inputs may include distance, pickup hour, weekday, pickup zone and drop-off zone. Performance can be evaluated with MAE, RMSE and R².</w:t>
      </w:r>
    </w:p>
    <w:p>
      <w:pPr>
        <w:pStyle w:val="Heading2"/>
      </w:pPr>
      <w:r>
        <w:t>8.3 Clustering</w:t>
      </w:r>
    </w:p>
    <w:p>
      <w:r>
        <w:t>Clustering can group zones or time periods with similar operating characteristics. For example, a zone profile could include average duration, average distance and trip volume. K-Means can be tested after appropriate scaling. Clusters can support differentiated staffing or dispatch strategies.</w:t>
      </w:r>
    </w:p>
    <w:p>
      <w:pPr>
        <w:pStyle w:val="Heading2"/>
      </w:pPr>
      <w:r>
        <w:t>8.4 Route Optimization</w:t>
      </w:r>
    </w:p>
    <w:p>
      <w:r>
        <w:t>After predictive modeling, estimated travel times can be supplied to a Vehicle Routing Problem (VRP). Constraints can include fleet size, vehicle capacity, depot location and customer time windows. Google OR-Tools is appropriate for this stage because it supports routing and time-window constraints.</w:t>
      </w:r>
    </w:p>
    <w:p>
      <w:pPr>
        <w:pStyle w:val="Heading1"/>
      </w:pPr>
      <w:r>
        <w:t>9. End-to-End Strategic Roadmap</w:t>
      </w:r>
    </w:p>
    <w:p>
      <w:r>
        <w:rPr>
          <w:b/>
        </w:rPr>
        <w:t xml:space="preserve">1. Define business problem: </w:t>
      </w:r>
      <w:r>
        <w:t>Translate operational pain points into measurable KPIs and decision questions.</w:t>
      </w:r>
    </w:p>
    <w:p>
      <w:r>
        <w:rPr>
          <w:b/>
        </w:rPr>
        <w:t xml:space="preserve">2. Collect data: </w:t>
      </w:r>
      <w:r>
        <w:t>Download a manageable sample of public TLC trip records and zone lookup data.</w:t>
      </w:r>
    </w:p>
    <w:p>
      <w:r>
        <w:rPr>
          <w:b/>
        </w:rPr>
        <w:t xml:space="preserve">3. Inspect data: </w:t>
      </w:r>
      <w:r>
        <w:t>Review schema, data types, missingness, duplicates and basic statistics.</w:t>
      </w:r>
    </w:p>
    <w:p>
      <w:r>
        <w:rPr>
          <w:b/>
        </w:rPr>
        <w:t xml:space="preserve">4. Clean data: </w:t>
      </w:r>
      <w:r>
        <w:t>Remove or flag impossible timestamps, zero/negative durations, unreasonable distances and invalid records.</w:t>
      </w:r>
    </w:p>
    <w:p>
      <w:r>
        <w:rPr>
          <w:b/>
        </w:rPr>
        <w:t xml:space="preserve">5. Feature engineering: </w:t>
      </w:r>
      <w:r>
        <w:t>Create duration, hour, weekday, weekend and location-based features.</w:t>
      </w:r>
    </w:p>
    <w:p>
      <w:r>
        <w:rPr>
          <w:b/>
        </w:rPr>
        <w:t xml:space="preserve">6. Exploratory analysis: </w:t>
      </w:r>
      <w:r>
        <w:t>Study demand, travel-time distributions, distance-duration relationships and zone patterns.</w:t>
      </w:r>
    </w:p>
    <w:p>
      <w:r>
        <w:rPr>
          <w:b/>
        </w:rPr>
        <w:t xml:space="preserve">7. Baseline prediction: </w:t>
      </w:r>
      <w:r>
        <w:t>Train regression models and compare MAE, RMSE and R².</w:t>
      </w:r>
    </w:p>
    <w:p>
      <w:r>
        <w:rPr>
          <w:b/>
        </w:rPr>
        <w:t xml:space="preserve">8. Clustering: </w:t>
      </w:r>
      <w:r>
        <w:t>Create operational zone/time profiles and test clustering for segmentation.</w:t>
      </w:r>
    </w:p>
    <w:p>
      <w:r>
        <w:rPr>
          <w:b/>
        </w:rPr>
        <w:t xml:space="preserve">9. Optimization design: </w:t>
      </w:r>
      <w:r>
        <w:t>Build a route-planning problem using predicted travel times and operational constraints.</w:t>
      </w:r>
    </w:p>
    <w:p>
      <w:r>
        <w:rPr>
          <w:b/>
        </w:rPr>
        <w:t xml:space="preserve">10. Evaluate and communicate: </w:t>
      </w:r>
      <w:r>
        <w:t>Compare baseline and optimized scenarios using KPIs and document assumptions and limitations.</w:t>
      </w:r>
    </w:p>
    <w:p>
      <w:pPr>
        <w:pStyle w:val="Heading1"/>
      </w:pPr>
      <w:r>
        <w:t>10. Python Code Illustration</w:t>
      </w:r>
    </w:p>
    <w:p>
      <w:r>
        <w:t>The following example is an illustrative starting point. File names and column names should be adjusted to the exact downloaded TLC dataset.</w:t>
      </w:r>
    </w:p>
    <w:p>
      <w:pPr/>
      <w:r>
        <w:rPr>
          <w:rFonts w:ascii="Courier New" w:hAnsi="Courier New"/>
          <w:sz w:val="17"/>
        </w:rPr>
        <w:t>import pandas as pd</w:t>
        <w:br/>
        <w:br/>
        <w:t># Load trip records</w:t>
        <w:br/>
        <w:t>df = pd.read_parquet("yellow_tripdata_sample.parquet")</w:t>
        <w:br/>
        <w:br/>
        <w:t># Convert timestamps</w:t>
        <w:br/>
        <w:t>df["pickup_time"] = pd.to_datetime(df["tpep_pickup_datetime"])</w:t>
        <w:br/>
        <w:t>df["dropoff_time"] = pd.to_datetime(df["tpep_dropoff_datetime"])</w:t>
        <w:br/>
        <w:br/>
        <w:t># Create target and features</w:t>
        <w:br/>
        <w:t>df["duration_min"] = (</w:t>
        <w:br/>
        <w:t xml:space="preserve">    df["dropoff_time"] - df["pickup_time"]</w:t>
        <w:br/>
        <w:t>).dt.total_seconds() / 60</w:t>
        <w:br/>
        <w:br/>
        <w:t>df["pickup_hour"] = df["pickup_time"].dt.hour</w:t>
        <w:br/>
        <w:t>df["weekday"] = df["pickup_time"].dt.dayofweek</w:t>
        <w:br/>
        <w:br/>
        <w:t># Basic quality filtering</w:t>
        <w:br/>
        <w:t>df = df[</w:t>
        <w:br/>
        <w:t xml:space="preserve">    (df["duration_min"] &gt; 0) &amp;</w:t>
        <w:br/>
        <w:t xml:space="preserve">    (df["duration_min"] &lt; 180) &amp;</w:t>
        <w:br/>
        <w:t xml:space="preserve">    (df["trip_distance"] &gt; 0)</w:t>
        <w:br/>
        <w:t>]</w:t>
        <w:br/>
        <w:br/>
        <w:t>print(df[["duration_min", "trip_distance", "pickup_hour"]].describe())</w:t>
      </w:r>
    </w:p>
    <w:p>
      <w:r>
        <w:rPr>
          <w:rFonts w:ascii="Courier New" w:hAnsi="Courier New"/>
          <w:sz w:val="17"/>
        </w:rPr>
        <w:t>from sklearn.model_selection import train_test_split</w:t>
        <w:br/>
        <w:t>from sklearn.ensemble import RandomForestRegressor</w:t>
        <w:br/>
        <w:t>from sklearn.metrics import mean_absolute_error, root_mean_squared_error, r2_score</w:t>
        <w:br/>
        <w:br/>
        <w:t>features = ["trip_distance", "pickup_hour", "weekday"]</w:t>
        <w:br/>
        <w:t>X = df[features]</w:t>
        <w:br/>
        <w:t>y = df["duration_min"]</w:t>
        <w:br/>
        <w:br/>
        <w:t>X_train, X_test, y_train, y_test = train_test_split(</w:t>
        <w:br/>
        <w:t xml:space="preserve">    X, y, test_size=0.2, random_state=42</w:t>
        <w:br/>
        <w:t>)</w:t>
        <w:br/>
        <w:br/>
        <w:t>model = RandomForestRegressor(</w:t>
        <w:br/>
        <w:t xml:space="preserve">    n_estimators=100, random_state=42, n_jobs=-1</w:t>
        <w:br/>
        <w:t>)</w:t>
        <w:br/>
        <w:t>model.fit(X_train, y_train)</w:t>
        <w:br/>
        <w:br/>
        <w:t>pred = model.predict(X_test)</w:t>
        <w:br/>
        <w:br/>
        <w:t>print("MAE:", mean_absolute_error(y_test, pred))</w:t>
        <w:br/>
        <w:t>print("RMSE:", root_mean_squared_error(y_test, pred))</w:t>
        <w:br/>
        <w:t>print("R2:", r2_score(y_test, pred))</w:t>
      </w:r>
    </w:p>
    <w:p>
      <w:r>
        <w:rPr>
          <w:rFonts w:ascii="Courier New" w:hAnsi="Courier New"/>
          <w:sz w:val="17"/>
        </w:rPr>
        <w:t># Conceptual clustering example</w:t>
        <w:br/>
        <w:t>from sklearn.preprocessing import StandardScaler</w:t>
        <w:br/>
        <w:t>from sklearn.cluster import KMeans</w:t>
        <w:br/>
        <w:br/>
        <w:t>zone_profile = df.groupby("PULocationID").agg(</w:t>
        <w:br/>
        <w:t xml:space="preserve">    avg_duration=("duration_min", "mean"),</w:t>
        <w:br/>
        <w:t xml:space="preserve">    avg_distance=("trip_distance", "mean"),</w:t>
        <w:br/>
        <w:t xml:space="preserve">    trip_count=("duration_min", "size")</w:t>
        <w:br/>
        <w:t>).dropna()</w:t>
        <w:br/>
        <w:br/>
        <w:t>X_zone = StandardScaler().fit_transform(zone_profile)</w:t>
        <w:br/>
        <w:br/>
        <w:t>kmeans = KMeans(n_clusters=4, random_state=42, n_init=10)</w:t>
        <w:br/>
        <w:t>zone_profile["cluster"] = kmeans.fit_predict(X_zone)</w:t>
        <w:br/>
        <w:br/>
        <w:t>print(zone_profile.head())</w:t>
      </w:r>
    </w:p>
    <w:p>
      <w:r>
        <w:t>Optimization pseudocode: construct a travel-time matrix; define vehicles, capacities and customer time windows; create a routing model; minimize total travel time or a weighted travel-cost objective; solve; then compare the result with a baseline route plan using the defined KPIs.</w:t>
      </w:r>
    </w:p>
    <w:p>
      <w:pPr>
        <w:pStyle w:val="Heading1"/>
      </w:pPr>
      <w:r>
        <w:t>11. Data Quality, Ethics and Limitations</w:t>
      </w:r>
    </w:p>
    <w:p>
      <w:pPr>
        <w:pStyle w:val="ListBullet"/>
      </w:pPr>
      <w:r>
        <w:t>The public TLC data are mobility records, not parcel-delivery records. Findings should therefore be described as a prototype or proxy analysis.</w:t>
      </w:r>
    </w:p>
    <w:p>
      <w:pPr>
        <w:pStyle w:val="ListBullet"/>
      </w:pPr>
      <w:r>
        <w:t>TLC states that the trip data are provided by technology providers and that accuracy/completeness cannot be guaranteed.</w:t>
      </w:r>
    </w:p>
    <w:p>
      <w:pPr>
        <w:pStyle w:val="ListBullet"/>
      </w:pPr>
      <w:r>
        <w:t>Outliers can strongly affect travel-time models, so cleaning rules must be documented rather than silently deleting observations.</w:t>
      </w:r>
    </w:p>
    <w:p>
      <w:pPr>
        <w:pStyle w:val="ListBullet"/>
      </w:pPr>
      <w:r>
        <w:t>Zone-level patterns should not automatically be interpreted as causes; correlation does not establish causation.</w:t>
      </w:r>
    </w:p>
    <w:p>
      <w:pPr>
        <w:pStyle w:val="ListBullet"/>
      </w:pPr>
      <w:r>
        <w:t>A production logistics model would need package volume/weight, vehicle capacity, service time, actual delivery windows and operational constraints.</w:t>
      </w:r>
    </w:p>
    <w:p>
      <w:pPr>
        <w:pStyle w:val="ListBullet"/>
      </w:pPr>
      <w:r>
        <w:t>Any operational deployment should validate predictions on current company data before changing routes or staffing decisions.</w:t>
      </w:r>
    </w:p>
    <w:p>
      <w:pPr>
        <w:pStyle w:val="Heading1"/>
      </w:pPr>
      <w:r>
        <w:t>12. Expected Outcomes</w:t>
      </w:r>
    </w:p>
    <w:p>
      <w:pPr>
        <w:pStyle w:val="ListBullet"/>
      </w:pPr>
      <w:r>
        <w:t>A clean and documented analytical dataset.</w:t>
      </w:r>
    </w:p>
    <w:p>
      <w:pPr>
        <w:pStyle w:val="ListBullet"/>
      </w:pPr>
      <w:r>
        <w:t>A descriptive view of travel-time and distance patterns across time and zones.</w:t>
      </w:r>
    </w:p>
    <w:p>
      <w:pPr>
        <w:pStyle w:val="ListBullet"/>
      </w:pPr>
      <w:r>
        <w:t>A baseline model for estimating travel duration.</w:t>
      </w:r>
    </w:p>
    <w:p>
      <w:pPr>
        <w:pStyle w:val="ListBullet"/>
      </w:pPr>
      <w:r>
        <w:t>Operational clusters that identify similar zones or time periods.</w:t>
      </w:r>
    </w:p>
    <w:p>
      <w:pPr>
        <w:pStyle w:val="ListBullet"/>
      </w:pPr>
      <w:r>
        <w:t>A clearly defined input structure for future route optimization.</w:t>
      </w:r>
    </w:p>
    <w:p>
      <w:pPr>
        <w:pStyle w:val="ListBullet"/>
      </w:pPr>
      <w:r>
        <w:t>A KPI framework that allows management to compare baseline and improved operating strategies.</w:t>
      </w:r>
    </w:p>
    <w:p>
      <w:pPr>
        <w:pStyle w:val="Heading1"/>
      </w:pPr>
      <w:r>
        <w:t>13. Conclusion</w:t>
      </w:r>
    </w:p>
    <w:p>
      <w:r>
        <w:t>The proposed project demonstrates how logistics decisions can be structured as a data science problem. The first stage is not to optimize routes immediately, but to establish trustworthy data, measurable KPIs and an evidence-based understanding of travel patterns. Regression can provide travel-time estimates, clustering can reveal operational segments, and optimization can use those estimates to construct feasible vehicle routes.</w:t>
      </w:r>
    </w:p>
    <w:p>
      <w:r>
        <w:t>The expected business value is improved decision-making: planners can estimate where and when delays are likely, identify inefficient service areas and eventually test route plans against objective KPIs. The next phase should validate the approach on actual logistics/order data and compare optimized plans against a documented baseline.</w:t>
      </w:r>
    </w:p>
    <w:p>
      <w:pPr>
        <w:pStyle w:val="Heading1"/>
      </w:pPr>
      <w:r>
        <w:t>14. References</w:t>
      </w:r>
    </w:p>
    <w:p>
      <w:pPr>
        <w:pStyle w:val="ListNumber"/>
      </w:pPr>
      <w:r>
        <w:t>NYC Taxi &amp; Limousine Commission. (2026). TLC Trip Record Data. https://www.nyc.gov/site/tlc/about/tlc-trip-record-data.page</w:t>
      </w:r>
    </w:p>
    <w:p>
      <w:pPr>
        <w:pStyle w:val="ListNumber"/>
      </w:pPr>
      <w:r>
        <w:t>NYC Taxi &amp; Limousine Commission. (2025). Data Dictionary – Yellow Taxi Trip Records. https://www.nyc.gov/assets/tlc/downloads/pdf/data_dictionary_trip_records_yellow.pdf</w:t>
      </w:r>
    </w:p>
    <w:p>
      <w:pPr>
        <w:pStyle w:val="ListNumber"/>
      </w:pPr>
      <w:r>
        <w:t>Google for Developers. (2026). OR-Tools. https://developers.google.com/optimization</w:t>
      </w:r>
    </w:p>
    <w:p>
      <w:pPr>
        <w:pStyle w:val="ListNumber"/>
      </w:pPr>
      <w:r>
        <w:t>Google for Developers. (2026). Vehicle Routing. https://developers.google.com/optimization/routing</w:t>
      </w:r>
    </w:p>
    <w:p>
      <w:pPr>
        <w:pStyle w:val="ListNumber"/>
      </w:pPr>
      <w:r>
        <w:t>Google for Developers. (2026). Vehicle Routing Problem with Time Windows. https://developers.google.com/optimization/routing/vrptw</w:t>
      </w:r>
    </w:p>
    <w:p>
      <w:pPr>
        <w:pStyle w:val="ListNumber"/>
      </w:pPr>
      <w:r>
        <w:t>scikit-learn developers. (2026). scikit-learn documentation. https://scikit-learn.org/stable/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Logistics Data Analysis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