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B4418F" w14:textId="796E6E95" w:rsidR="00B337C7" w:rsidRDefault="007C47E2">
      <w:pPr>
        <w:jc w:val="center"/>
        <w:rPr>
          <w:rFonts w:ascii="Garamond" w:eastAsia="Garamond" w:hAnsi="Garamond" w:cs="Garamond"/>
          <w:b/>
          <w:color w:val="404040"/>
          <w:sz w:val="32"/>
          <w:szCs w:val="32"/>
        </w:rPr>
      </w:pPr>
      <w:r>
        <w:rPr>
          <w:rFonts w:ascii="Garamond" w:eastAsia="Garamond" w:hAnsi="Garamond" w:cs="Garamond"/>
          <w:b/>
          <w:color w:val="404040"/>
          <w:sz w:val="32"/>
          <w:szCs w:val="32"/>
        </w:rPr>
        <w:t>Punyata Gupta</w:t>
      </w:r>
      <w:r w:rsidR="00B337C7">
        <w:rPr>
          <w:rFonts w:ascii="Garamond" w:eastAsia="Garamond" w:hAnsi="Garamond" w:cs="Garamond"/>
          <w:b/>
          <w:color w:val="404040"/>
          <w:sz w:val="32"/>
          <w:szCs w:val="32"/>
        </w:rPr>
        <w:t xml:space="preserve"> </w:t>
      </w:r>
    </w:p>
    <w:p w14:paraId="00000002" w14:textId="251D56F3" w:rsidR="009909F5" w:rsidRPr="00BF0024" w:rsidRDefault="0046172A" w:rsidP="00BF0024">
      <w:pPr>
        <w:spacing w:line="241" w:lineRule="exact"/>
        <w:ind w:left="2292" w:right="2727"/>
        <w:jc w:val="center"/>
        <w:rPr>
          <w:sz w:val="21"/>
        </w:rPr>
      </w:pPr>
      <w:r>
        <w:rPr>
          <w:rFonts w:ascii="Garamond" w:eastAsia="Garamond" w:hAnsi="Garamond" w:cs="Garamond"/>
          <w:sz w:val="21"/>
          <w:szCs w:val="21"/>
        </w:rPr>
        <w:t>Phone:</w:t>
      </w:r>
      <w:r w:rsidR="00B337C7">
        <w:rPr>
          <w:rFonts w:ascii="Garamond" w:eastAsia="Garamond" w:hAnsi="Garamond" w:cs="Garamond"/>
          <w:sz w:val="21"/>
          <w:szCs w:val="21"/>
        </w:rPr>
        <w:t xml:space="preserve"> </w:t>
      </w:r>
      <w:r w:rsidR="007C47E2">
        <w:rPr>
          <w:rFonts w:ascii="Garamond" w:eastAsia="Garamond" w:hAnsi="Garamond" w:cs="Garamond"/>
          <w:sz w:val="21"/>
          <w:szCs w:val="21"/>
        </w:rPr>
        <w:t>7056429166</w:t>
      </w:r>
      <w:r w:rsidR="00B337C7">
        <w:rPr>
          <w:rFonts w:ascii="Garamond" w:eastAsia="Garamond" w:hAnsi="Garamond" w:cs="Garamond"/>
          <w:sz w:val="21"/>
          <w:szCs w:val="21"/>
        </w:rPr>
        <w:t xml:space="preserve">| Email: </w:t>
      </w:r>
      <w:hyperlink r:id="rId5" w:history="1">
        <w:r w:rsidR="00BF0024" w:rsidRPr="00764E76">
          <w:rPr>
            <w:rStyle w:val="Hyperlink"/>
            <w:rFonts w:ascii="Garamond" w:eastAsia="Garamond" w:hAnsi="Garamond" w:cs="Garamond"/>
            <w:sz w:val="21"/>
            <w:szCs w:val="21"/>
          </w:rPr>
          <w:t>gpunyata@gmail.com</w:t>
        </w:r>
      </w:hyperlink>
      <w:r w:rsidR="00BF0024">
        <w:rPr>
          <w:rFonts w:ascii="Garamond" w:eastAsia="Garamond" w:hAnsi="Garamond" w:cs="Garamond"/>
          <w:sz w:val="21"/>
          <w:szCs w:val="21"/>
        </w:rPr>
        <w:t xml:space="preserve"> | </w:t>
      </w:r>
      <w:hyperlink r:id="rId6">
        <w:r w:rsidR="00BF0024">
          <w:rPr>
            <w:spacing w:val="-2"/>
            <w:sz w:val="21"/>
            <w:u w:val="single" w:color="0000FF"/>
          </w:rPr>
          <w:t>|</w:t>
        </w:r>
        <w:r w:rsidR="00BF0024">
          <w:rPr>
            <w:color w:val="0000FF"/>
            <w:spacing w:val="-2"/>
            <w:sz w:val="21"/>
            <w:u w:val="single" w:color="0000FF"/>
          </w:rPr>
          <w:t>LinkedIn</w:t>
        </w:r>
        <w:r w:rsidR="00BF0024">
          <w:rPr>
            <w:spacing w:val="-2"/>
            <w:sz w:val="21"/>
          </w:rPr>
          <w:t>|</w:t>
        </w:r>
      </w:hyperlink>
    </w:p>
    <w:p w14:paraId="00000003" w14:textId="77777777" w:rsidR="009909F5" w:rsidRDefault="009909F5">
      <w:pPr>
        <w:rPr>
          <w:rFonts w:ascii="Garamond" w:eastAsia="Garamond" w:hAnsi="Garamond" w:cs="Garamond"/>
          <w:sz w:val="15"/>
          <w:szCs w:val="15"/>
        </w:rPr>
      </w:pPr>
    </w:p>
    <w:p w14:paraId="00000004" w14:textId="1BA56702" w:rsidR="009909F5" w:rsidRDefault="00306BBF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color w:val="404040"/>
          <w:sz w:val="22"/>
          <w:szCs w:val="22"/>
        </w:rPr>
        <w:t>Education</w:t>
      </w:r>
      <w:r w:rsidR="00B337C7">
        <w:rPr>
          <w:rFonts w:ascii="Garamond" w:eastAsia="Garamond" w:hAnsi="Garamond" w:cs="Garamond"/>
          <w:sz w:val="21"/>
          <w:szCs w:val="21"/>
        </w:rPr>
        <w:tab/>
      </w:r>
    </w:p>
    <w:p w14:paraId="00000005" w14:textId="77777777" w:rsidR="009909F5" w:rsidRDefault="009909F5">
      <w:pPr>
        <w:tabs>
          <w:tab w:val="left" w:pos="900"/>
        </w:tabs>
        <w:rPr>
          <w:rFonts w:ascii="Garamond" w:eastAsia="Garamond" w:hAnsi="Garamond" w:cs="Garamond"/>
          <w:color w:val="404040"/>
          <w:sz w:val="4"/>
          <w:szCs w:val="4"/>
        </w:rPr>
      </w:pPr>
    </w:p>
    <w:p w14:paraId="00000006" w14:textId="77777777" w:rsidR="009909F5" w:rsidRDefault="009909F5">
      <w:pPr>
        <w:tabs>
          <w:tab w:val="left" w:pos="900"/>
        </w:tabs>
        <w:rPr>
          <w:rFonts w:ascii="Garamond" w:eastAsia="Garamond" w:hAnsi="Garamond" w:cs="Garamond"/>
          <w:color w:val="404040"/>
          <w:sz w:val="6"/>
          <w:szCs w:val="6"/>
        </w:rPr>
      </w:pPr>
    </w:p>
    <w:p w14:paraId="00000007" w14:textId="0831FFCF" w:rsidR="009909F5" w:rsidRDefault="00B337C7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color w:val="404040"/>
          <w:sz w:val="21"/>
          <w:szCs w:val="21"/>
        </w:rPr>
        <w:t xml:space="preserve">VIT Bhopal University </w:t>
      </w:r>
      <w:r>
        <w:rPr>
          <w:rFonts w:ascii="Garamond" w:eastAsia="Garamond" w:hAnsi="Garamond" w:cs="Garamond"/>
          <w:sz w:val="21"/>
          <w:szCs w:val="21"/>
        </w:rPr>
        <w:tab/>
        <w:t>Bhopal, Madhya Pradesh</w:t>
      </w:r>
    </w:p>
    <w:p w14:paraId="00000008" w14:textId="52385FEF" w:rsidR="009909F5" w:rsidRDefault="00B337C7">
      <w:pPr>
        <w:tabs>
          <w:tab w:val="left" w:pos="1134"/>
          <w:tab w:val="right" w:pos="10503"/>
        </w:tabs>
        <w:rPr>
          <w:rFonts w:ascii="Garamond" w:eastAsia="Garamond" w:hAnsi="Garamond" w:cs="Garamond"/>
          <w:color w:val="404040"/>
          <w:sz w:val="21"/>
          <w:szCs w:val="21"/>
        </w:rPr>
      </w:pPr>
      <w:r>
        <w:rPr>
          <w:rFonts w:ascii="Garamond" w:eastAsia="Garamond" w:hAnsi="Garamond" w:cs="Garamond"/>
          <w:color w:val="404040"/>
          <w:sz w:val="21"/>
          <w:szCs w:val="21"/>
        </w:rPr>
        <w:t>BTech</w:t>
      </w:r>
      <w:r>
        <w:rPr>
          <w:rFonts w:ascii="Garamond" w:eastAsia="Garamond" w:hAnsi="Garamond" w:cs="Garamond"/>
          <w:color w:val="404040"/>
          <w:sz w:val="21"/>
          <w:szCs w:val="21"/>
        </w:rPr>
        <w:tab/>
      </w:r>
      <w:r>
        <w:rPr>
          <w:rFonts w:ascii="Garamond" w:eastAsia="Garamond" w:hAnsi="Garamond" w:cs="Garamond"/>
          <w:sz w:val="21"/>
          <w:szCs w:val="21"/>
        </w:rPr>
        <w:tab/>
        <w:t>Expected May 202</w:t>
      </w:r>
      <w:r w:rsidR="007C47E2">
        <w:rPr>
          <w:rFonts w:ascii="Garamond" w:eastAsia="Garamond" w:hAnsi="Garamond" w:cs="Garamond"/>
          <w:sz w:val="21"/>
          <w:szCs w:val="21"/>
        </w:rPr>
        <w:t>6</w:t>
      </w:r>
    </w:p>
    <w:p w14:paraId="00000009" w14:textId="28A40116" w:rsidR="009909F5" w:rsidRDefault="00B337C7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720"/>
        <w:rPr>
          <w:rFonts w:ascii="Garamond" w:eastAsia="Garamond" w:hAnsi="Garamond" w:cs="Garamond"/>
          <w:color w:val="000000"/>
          <w:sz w:val="21"/>
          <w:szCs w:val="21"/>
        </w:rPr>
      </w:pPr>
      <w:r>
        <w:rPr>
          <w:rFonts w:ascii="Garamond" w:eastAsia="Garamond" w:hAnsi="Garamond" w:cs="Garamond"/>
          <w:color w:val="000000"/>
          <w:sz w:val="21"/>
          <w:szCs w:val="21"/>
        </w:rPr>
        <w:t xml:space="preserve">Major in Computer Science; Minors in </w:t>
      </w:r>
      <w:r w:rsidR="007C47E2">
        <w:rPr>
          <w:rFonts w:ascii="Garamond" w:eastAsia="Garamond" w:hAnsi="Garamond" w:cs="Garamond"/>
          <w:color w:val="000000"/>
          <w:sz w:val="21"/>
          <w:szCs w:val="21"/>
        </w:rPr>
        <w:t>Artificial Intelligence and Machine Learning</w:t>
      </w:r>
      <w:r>
        <w:rPr>
          <w:rFonts w:ascii="Garamond" w:eastAsia="Garamond" w:hAnsi="Garamond" w:cs="Garamond"/>
          <w:color w:val="000000"/>
          <w:sz w:val="21"/>
          <w:szCs w:val="21"/>
        </w:rPr>
        <w:t xml:space="preserve"> </w:t>
      </w:r>
    </w:p>
    <w:p w14:paraId="2F545A2B" w14:textId="651D6146" w:rsidR="00B337C7" w:rsidRPr="00BA7090" w:rsidRDefault="00B337C7" w:rsidP="00BA7090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720"/>
        <w:rPr>
          <w:rFonts w:ascii="Garamond" w:eastAsia="Garamond" w:hAnsi="Garamond" w:cs="Garamond"/>
          <w:color w:val="000000"/>
          <w:sz w:val="21"/>
          <w:szCs w:val="21"/>
        </w:rPr>
      </w:pPr>
      <w:r>
        <w:rPr>
          <w:rFonts w:ascii="Garamond" w:eastAsia="Garamond" w:hAnsi="Garamond" w:cs="Garamond"/>
          <w:color w:val="000000"/>
          <w:sz w:val="21"/>
          <w:szCs w:val="21"/>
        </w:rPr>
        <w:t>Cumulative GPA: 8.</w:t>
      </w:r>
      <w:r w:rsidR="007C47E2">
        <w:rPr>
          <w:rFonts w:ascii="Garamond" w:eastAsia="Garamond" w:hAnsi="Garamond" w:cs="Garamond"/>
          <w:color w:val="000000"/>
          <w:sz w:val="21"/>
          <w:szCs w:val="21"/>
        </w:rPr>
        <w:t>8</w:t>
      </w:r>
      <w:r>
        <w:rPr>
          <w:rFonts w:ascii="Garamond" w:eastAsia="Garamond" w:hAnsi="Garamond" w:cs="Garamond"/>
          <w:color w:val="000000"/>
          <w:sz w:val="21"/>
          <w:szCs w:val="21"/>
        </w:rPr>
        <w:t>/10</w:t>
      </w:r>
    </w:p>
    <w:p w14:paraId="462DA845" w14:textId="715A46A0" w:rsidR="00B337C7" w:rsidRDefault="00B337C7">
      <w:pPr>
        <w:tabs>
          <w:tab w:val="left" w:pos="1134"/>
          <w:tab w:val="right" w:pos="10503"/>
        </w:tabs>
        <w:rPr>
          <w:rFonts w:ascii="Garamond" w:eastAsia="Garamond" w:hAnsi="Garamond" w:cs="Garamond"/>
          <w:b/>
          <w:color w:val="404040"/>
          <w:sz w:val="21"/>
          <w:szCs w:val="21"/>
        </w:rPr>
      </w:pPr>
      <w:r>
        <w:rPr>
          <w:rFonts w:ascii="Garamond" w:eastAsia="Garamond" w:hAnsi="Garamond" w:cs="Garamond"/>
          <w:b/>
          <w:color w:val="404040"/>
          <w:sz w:val="21"/>
          <w:szCs w:val="21"/>
        </w:rPr>
        <w:t>12</w:t>
      </w:r>
      <w:r w:rsidRPr="00B337C7">
        <w:rPr>
          <w:rFonts w:ascii="Garamond" w:eastAsia="Garamond" w:hAnsi="Garamond" w:cs="Garamond"/>
          <w:b/>
          <w:color w:val="404040"/>
          <w:sz w:val="21"/>
          <w:szCs w:val="21"/>
          <w:vertAlign w:val="superscript"/>
        </w:rPr>
        <w:t>th</w:t>
      </w:r>
      <w:r>
        <w:rPr>
          <w:rFonts w:ascii="Garamond" w:eastAsia="Garamond" w:hAnsi="Garamond" w:cs="Garamond"/>
          <w:b/>
          <w:color w:val="404040"/>
          <w:sz w:val="21"/>
          <w:szCs w:val="21"/>
        </w:rPr>
        <w:t xml:space="preserve"> Standard </w:t>
      </w:r>
    </w:p>
    <w:p w14:paraId="0000000D" w14:textId="292CF76B" w:rsidR="009909F5" w:rsidRPr="00B337C7" w:rsidRDefault="007C47E2">
      <w:pPr>
        <w:tabs>
          <w:tab w:val="left" w:pos="1134"/>
          <w:tab w:val="right" w:pos="10503"/>
        </w:tabs>
        <w:rPr>
          <w:rFonts w:ascii="Garamond" w:eastAsia="Garamond" w:hAnsi="Garamond" w:cs="Garamond"/>
          <w:b/>
          <w:color w:val="404040"/>
          <w:sz w:val="21"/>
          <w:szCs w:val="21"/>
        </w:rPr>
      </w:pPr>
      <w:r>
        <w:rPr>
          <w:rFonts w:ascii="Garamond" w:eastAsia="Garamond" w:hAnsi="Garamond" w:cs="Garamond"/>
          <w:b/>
          <w:color w:val="404040"/>
          <w:sz w:val="21"/>
          <w:szCs w:val="21"/>
        </w:rPr>
        <w:t>The Little Shri</w:t>
      </w:r>
      <w:r w:rsidR="00B337C7">
        <w:rPr>
          <w:rFonts w:ascii="Garamond" w:eastAsia="Garamond" w:hAnsi="Garamond" w:cs="Garamond"/>
          <w:b/>
          <w:color w:val="404040"/>
          <w:sz w:val="21"/>
          <w:szCs w:val="21"/>
        </w:rPr>
        <w:tab/>
      </w:r>
      <w:r w:rsidR="008206CA">
        <w:rPr>
          <w:rFonts w:ascii="Garamond" w:eastAsia="Garamond" w:hAnsi="Garamond" w:cs="Garamond"/>
          <w:sz w:val="21"/>
          <w:szCs w:val="21"/>
        </w:rPr>
        <w:t>Rohtak,</w:t>
      </w:r>
      <w:r>
        <w:rPr>
          <w:rFonts w:ascii="Garamond" w:eastAsia="Garamond" w:hAnsi="Garamond" w:cs="Garamond"/>
          <w:sz w:val="21"/>
          <w:szCs w:val="21"/>
        </w:rPr>
        <w:t xml:space="preserve"> Haryana</w:t>
      </w:r>
    </w:p>
    <w:p w14:paraId="0D7234A5" w14:textId="28420296" w:rsidR="00B337C7" w:rsidRDefault="007D0BD4" w:rsidP="00BA7090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CBSE Cumulative </w:t>
      </w:r>
      <w:r w:rsidR="007C47E2">
        <w:rPr>
          <w:rFonts w:ascii="Garamond" w:eastAsia="Garamond" w:hAnsi="Garamond" w:cs="Garamond"/>
          <w:sz w:val="21"/>
          <w:szCs w:val="21"/>
        </w:rPr>
        <w:t>Percentage</w:t>
      </w:r>
      <w:r w:rsidR="00BE722F">
        <w:rPr>
          <w:rFonts w:ascii="Garamond" w:eastAsia="Garamond" w:hAnsi="Garamond" w:cs="Garamond"/>
          <w:sz w:val="21"/>
          <w:szCs w:val="21"/>
        </w:rPr>
        <w:t xml:space="preserve">: </w:t>
      </w:r>
      <w:r w:rsidR="007C47E2">
        <w:rPr>
          <w:rFonts w:ascii="Garamond" w:eastAsia="Garamond" w:hAnsi="Garamond" w:cs="Garamond"/>
          <w:sz w:val="21"/>
          <w:szCs w:val="21"/>
        </w:rPr>
        <w:t>92</w:t>
      </w:r>
      <w:r w:rsidR="00B337C7">
        <w:rPr>
          <w:rFonts w:ascii="Garamond" w:eastAsia="Garamond" w:hAnsi="Garamond" w:cs="Garamond"/>
          <w:sz w:val="21"/>
          <w:szCs w:val="21"/>
        </w:rPr>
        <w:tab/>
        <w:t xml:space="preserve"> Jul 202</w:t>
      </w:r>
      <w:r w:rsidR="008206CA">
        <w:rPr>
          <w:rFonts w:ascii="Garamond" w:eastAsia="Garamond" w:hAnsi="Garamond" w:cs="Garamond"/>
          <w:sz w:val="21"/>
          <w:szCs w:val="21"/>
        </w:rPr>
        <w:t>2</w:t>
      </w:r>
    </w:p>
    <w:p w14:paraId="632B7433" w14:textId="6F8D749E" w:rsidR="00B337C7" w:rsidRDefault="00B337C7" w:rsidP="00B337C7">
      <w:pPr>
        <w:tabs>
          <w:tab w:val="left" w:pos="1134"/>
          <w:tab w:val="right" w:pos="10503"/>
        </w:tabs>
        <w:rPr>
          <w:rFonts w:ascii="Garamond" w:eastAsia="Garamond" w:hAnsi="Garamond" w:cs="Garamond"/>
          <w:b/>
          <w:color w:val="404040"/>
          <w:sz w:val="21"/>
          <w:szCs w:val="21"/>
        </w:rPr>
      </w:pPr>
      <w:r>
        <w:rPr>
          <w:rFonts w:ascii="Garamond" w:eastAsia="Garamond" w:hAnsi="Garamond" w:cs="Garamond"/>
          <w:b/>
          <w:color w:val="404040"/>
          <w:sz w:val="21"/>
          <w:szCs w:val="21"/>
        </w:rPr>
        <w:t>10</w:t>
      </w:r>
      <w:r w:rsidRPr="00B337C7">
        <w:rPr>
          <w:rFonts w:ascii="Garamond" w:eastAsia="Garamond" w:hAnsi="Garamond" w:cs="Garamond"/>
          <w:b/>
          <w:color w:val="404040"/>
          <w:sz w:val="21"/>
          <w:szCs w:val="21"/>
          <w:vertAlign w:val="superscript"/>
        </w:rPr>
        <w:t>th</w:t>
      </w:r>
      <w:r>
        <w:rPr>
          <w:rFonts w:ascii="Garamond" w:eastAsia="Garamond" w:hAnsi="Garamond" w:cs="Garamond"/>
          <w:b/>
          <w:color w:val="404040"/>
          <w:sz w:val="21"/>
          <w:szCs w:val="21"/>
        </w:rPr>
        <w:t xml:space="preserve"> Standard </w:t>
      </w:r>
    </w:p>
    <w:p w14:paraId="1515C3F0" w14:textId="5F03DD42" w:rsidR="00B337C7" w:rsidRPr="00B337C7" w:rsidRDefault="007C47E2" w:rsidP="00B337C7">
      <w:pPr>
        <w:tabs>
          <w:tab w:val="left" w:pos="1134"/>
          <w:tab w:val="right" w:pos="10503"/>
        </w:tabs>
        <w:rPr>
          <w:rFonts w:ascii="Garamond" w:eastAsia="Garamond" w:hAnsi="Garamond" w:cs="Garamond"/>
          <w:b/>
          <w:color w:val="404040"/>
          <w:sz w:val="21"/>
          <w:szCs w:val="21"/>
        </w:rPr>
      </w:pPr>
      <w:r>
        <w:rPr>
          <w:rFonts w:ascii="Garamond" w:eastAsia="Garamond" w:hAnsi="Garamond" w:cs="Garamond"/>
          <w:b/>
          <w:color w:val="404040"/>
          <w:sz w:val="21"/>
          <w:szCs w:val="21"/>
        </w:rPr>
        <w:t>The Little Shri</w:t>
      </w:r>
      <w:r w:rsidR="00B337C7">
        <w:rPr>
          <w:rFonts w:ascii="Garamond" w:eastAsia="Garamond" w:hAnsi="Garamond" w:cs="Garamond"/>
          <w:b/>
          <w:color w:val="404040"/>
          <w:sz w:val="21"/>
          <w:szCs w:val="21"/>
        </w:rPr>
        <w:tab/>
      </w:r>
      <w:r w:rsidR="008206CA">
        <w:rPr>
          <w:rFonts w:ascii="Garamond" w:eastAsia="Garamond" w:hAnsi="Garamond" w:cs="Garamond"/>
          <w:sz w:val="21"/>
          <w:szCs w:val="21"/>
        </w:rPr>
        <w:t>Rohtak, Haryana</w:t>
      </w:r>
    </w:p>
    <w:p w14:paraId="71A85E02" w14:textId="7C0D92F1" w:rsidR="00B337C7" w:rsidRDefault="00B337C7" w:rsidP="00BA7090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CBSE</w:t>
      </w:r>
      <w:r w:rsidR="007D0BD4">
        <w:rPr>
          <w:rFonts w:ascii="Garamond" w:eastAsia="Garamond" w:hAnsi="Garamond" w:cs="Garamond"/>
          <w:sz w:val="21"/>
          <w:szCs w:val="21"/>
        </w:rPr>
        <w:t xml:space="preserve"> Cumulative </w:t>
      </w:r>
      <w:r w:rsidR="008206CA">
        <w:rPr>
          <w:rFonts w:ascii="Garamond" w:eastAsia="Garamond" w:hAnsi="Garamond" w:cs="Garamond"/>
          <w:sz w:val="21"/>
          <w:szCs w:val="21"/>
        </w:rPr>
        <w:t>Percentage: 97.4</w:t>
      </w:r>
      <w:r>
        <w:rPr>
          <w:rFonts w:ascii="Garamond" w:eastAsia="Garamond" w:hAnsi="Garamond" w:cs="Garamond"/>
          <w:sz w:val="21"/>
          <w:szCs w:val="21"/>
        </w:rPr>
        <w:tab/>
        <w:t xml:space="preserve"> Jul 20</w:t>
      </w:r>
      <w:r w:rsidR="008206CA">
        <w:rPr>
          <w:rFonts w:ascii="Garamond" w:eastAsia="Garamond" w:hAnsi="Garamond" w:cs="Garamond"/>
          <w:sz w:val="21"/>
          <w:szCs w:val="21"/>
        </w:rPr>
        <w:t>20</w:t>
      </w:r>
    </w:p>
    <w:p w14:paraId="1E035CD5" w14:textId="77777777" w:rsidR="00BA7090" w:rsidRDefault="00BA7090" w:rsidP="00BA7090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1"/>
          <w:szCs w:val="21"/>
        </w:rPr>
      </w:pPr>
    </w:p>
    <w:p w14:paraId="00000010" w14:textId="5DB5582A" w:rsidR="009909F5" w:rsidRPr="00306BBF" w:rsidRDefault="00B337C7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b/>
          <w:sz w:val="21"/>
          <w:szCs w:val="21"/>
        </w:rPr>
      </w:pPr>
      <w:r w:rsidRPr="00306BBF">
        <w:rPr>
          <w:rFonts w:ascii="Garamond" w:eastAsia="Garamond" w:hAnsi="Garamond" w:cs="Garamond"/>
          <w:b/>
          <w:color w:val="404040"/>
          <w:sz w:val="22"/>
          <w:szCs w:val="22"/>
        </w:rPr>
        <w:t>Projects</w:t>
      </w:r>
      <w:r w:rsidRPr="00306BBF">
        <w:rPr>
          <w:rFonts w:ascii="Garamond" w:eastAsia="Garamond" w:hAnsi="Garamond" w:cs="Garamond"/>
          <w:b/>
          <w:sz w:val="21"/>
          <w:szCs w:val="21"/>
        </w:rPr>
        <w:tab/>
      </w:r>
    </w:p>
    <w:p w14:paraId="00000011" w14:textId="77777777" w:rsidR="009909F5" w:rsidRDefault="009909F5">
      <w:pPr>
        <w:tabs>
          <w:tab w:val="left" w:pos="900"/>
        </w:tabs>
        <w:rPr>
          <w:rFonts w:ascii="Garamond" w:eastAsia="Garamond" w:hAnsi="Garamond" w:cs="Garamond"/>
          <w:color w:val="404040"/>
          <w:sz w:val="4"/>
          <w:szCs w:val="4"/>
        </w:rPr>
      </w:pPr>
    </w:p>
    <w:p w14:paraId="00000012" w14:textId="77777777" w:rsidR="009909F5" w:rsidRDefault="009909F5">
      <w:pPr>
        <w:tabs>
          <w:tab w:val="left" w:pos="900"/>
        </w:tabs>
        <w:rPr>
          <w:rFonts w:ascii="Garamond" w:eastAsia="Garamond" w:hAnsi="Garamond" w:cs="Garamond"/>
          <w:color w:val="404040"/>
          <w:sz w:val="6"/>
          <w:szCs w:val="6"/>
        </w:rPr>
      </w:pPr>
    </w:p>
    <w:p w14:paraId="092F52E8" w14:textId="77777777" w:rsidR="00536904" w:rsidRDefault="00536904" w:rsidP="00536904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 w:rsidRPr="00CC15E5">
        <w:rPr>
          <w:rFonts w:ascii="Garamond" w:eastAsia="Garamond" w:hAnsi="Garamond" w:cs="Garamond"/>
          <w:b/>
          <w:bCs/>
          <w:sz w:val="21"/>
          <w:szCs w:val="21"/>
        </w:rPr>
        <w:t xml:space="preserve">Movie Recommendation System </w:t>
      </w:r>
      <w:r>
        <w:rPr>
          <w:rFonts w:ascii="Garamond" w:eastAsia="Garamond" w:hAnsi="Garamond" w:cs="Garamond"/>
          <w:b/>
          <w:bCs/>
          <w:sz w:val="21"/>
          <w:szCs w:val="21"/>
        </w:rPr>
        <w:tab/>
      </w:r>
      <w:r>
        <w:rPr>
          <w:rFonts w:ascii="Garamond" w:eastAsia="Garamond" w:hAnsi="Garamond" w:cs="Garamond"/>
          <w:b/>
          <w:bCs/>
          <w:sz w:val="21"/>
          <w:szCs w:val="21"/>
        </w:rPr>
        <w:tab/>
      </w:r>
      <w:r>
        <w:rPr>
          <w:rFonts w:ascii="Garamond" w:eastAsia="Garamond" w:hAnsi="Garamond" w:cs="Garamond"/>
          <w:b/>
          <w:bCs/>
          <w:sz w:val="21"/>
          <w:szCs w:val="21"/>
        </w:rPr>
        <w:tab/>
      </w:r>
      <w:r>
        <w:rPr>
          <w:rFonts w:ascii="Garamond" w:eastAsia="Garamond" w:hAnsi="Garamond" w:cs="Garamond"/>
          <w:b/>
          <w:bCs/>
          <w:sz w:val="21"/>
          <w:szCs w:val="21"/>
        </w:rPr>
        <w:tab/>
      </w:r>
      <w:r>
        <w:rPr>
          <w:rFonts w:ascii="Garamond" w:eastAsia="Garamond" w:hAnsi="Garamond" w:cs="Garamond"/>
          <w:b/>
          <w:bCs/>
          <w:sz w:val="21"/>
          <w:szCs w:val="21"/>
        </w:rPr>
        <w:tab/>
      </w:r>
      <w:r>
        <w:rPr>
          <w:rFonts w:ascii="Garamond" w:eastAsia="Garamond" w:hAnsi="Garamond" w:cs="Garamond"/>
          <w:b/>
          <w:bCs/>
          <w:sz w:val="21"/>
          <w:szCs w:val="21"/>
        </w:rPr>
        <w:tab/>
      </w:r>
      <w:r>
        <w:rPr>
          <w:rFonts w:ascii="Garamond" w:eastAsia="Garamond" w:hAnsi="Garamond" w:cs="Garamond"/>
          <w:b/>
          <w:bCs/>
          <w:sz w:val="21"/>
          <w:szCs w:val="21"/>
        </w:rPr>
        <w:tab/>
      </w:r>
      <w:r>
        <w:rPr>
          <w:rFonts w:ascii="Garamond" w:eastAsia="Garamond" w:hAnsi="Garamond" w:cs="Garamond"/>
          <w:b/>
          <w:bCs/>
          <w:sz w:val="21"/>
          <w:szCs w:val="21"/>
        </w:rPr>
        <w:tab/>
      </w:r>
      <w:r w:rsidRPr="00CC15E5">
        <w:rPr>
          <w:rFonts w:ascii="Garamond" w:eastAsia="Garamond" w:hAnsi="Garamond" w:cs="Garamond"/>
          <w:sz w:val="21"/>
          <w:szCs w:val="21"/>
        </w:rPr>
        <w:t>Dec 202</w:t>
      </w:r>
      <w:r>
        <w:rPr>
          <w:rFonts w:ascii="Garamond" w:eastAsia="Garamond" w:hAnsi="Garamond" w:cs="Garamond"/>
          <w:sz w:val="21"/>
          <w:szCs w:val="21"/>
        </w:rPr>
        <w:t>4</w:t>
      </w:r>
      <w:r w:rsidRPr="00CC15E5">
        <w:rPr>
          <w:rFonts w:ascii="Garamond" w:eastAsia="Garamond" w:hAnsi="Garamond" w:cs="Garamond"/>
          <w:sz w:val="21"/>
          <w:szCs w:val="21"/>
        </w:rPr>
        <w:t xml:space="preserve"> – Jan 202</w:t>
      </w:r>
      <w:r>
        <w:rPr>
          <w:rFonts w:ascii="Garamond" w:eastAsia="Garamond" w:hAnsi="Garamond" w:cs="Garamond"/>
          <w:sz w:val="21"/>
          <w:szCs w:val="21"/>
        </w:rPr>
        <w:t>5</w:t>
      </w:r>
      <w:r w:rsidRPr="00CC15E5">
        <w:rPr>
          <w:rFonts w:ascii="Garamond" w:eastAsia="Garamond" w:hAnsi="Garamond" w:cs="Garamond"/>
          <w:sz w:val="21"/>
          <w:szCs w:val="21"/>
        </w:rPr>
        <w:br/>
        <w:t>● Developed a Python-based movie recommendation system using data from TMDB (The Movie Database) to recommend movies based on content similarity through content-based filtering.</w:t>
      </w:r>
    </w:p>
    <w:p w14:paraId="11F3F9B8" w14:textId="778C534A" w:rsidR="008C4337" w:rsidRDefault="00536904" w:rsidP="00536904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 w:rsidRPr="00CC15E5">
        <w:rPr>
          <w:rFonts w:ascii="Garamond" w:eastAsia="Garamond" w:hAnsi="Garamond" w:cs="Garamond"/>
          <w:sz w:val="21"/>
          <w:szCs w:val="21"/>
        </w:rPr>
        <w:t xml:space="preserve">● Created an interactive web application using </w:t>
      </w:r>
      <w:proofErr w:type="spellStart"/>
      <w:r w:rsidRPr="00CC15E5">
        <w:rPr>
          <w:rFonts w:ascii="Garamond" w:eastAsia="Garamond" w:hAnsi="Garamond" w:cs="Garamond"/>
          <w:sz w:val="21"/>
          <w:szCs w:val="21"/>
        </w:rPr>
        <w:t>Streamlit</w:t>
      </w:r>
      <w:proofErr w:type="spellEnd"/>
      <w:r w:rsidRPr="00CC15E5">
        <w:rPr>
          <w:rFonts w:ascii="Garamond" w:eastAsia="Garamond" w:hAnsi="Garamond" w:cs="Garamond"/>
          <w:sz w:val="21"/>
          <w:szCs w:val="21"/>
        </w:rPr>
        <w:t>, enabling users to input or select a movie and receive personalized recommendations.</w:t>
      </w:r>
      <w:r w:rsidRPr="00CC15E5">
        <w:rPr>
          <w:rFonts w:ascii="Garamond" w:eastAsia="Garamond" w:hAnsi="Garamond" w:cs="Garamond"/>
          <w:sz w:val="21"/>
          <w:szCs w:val="21"/>
        </w:rPr>
        <w:br/>
        <w:t>● The system provides tailored recommendations by analyzing textual metadata, leveraging pre-trained similarity matrices, and integrating efficient data processing techniques.</w:t>
      </w:r>
      <w:r w:rsidRPr="00CC15E5">
        <w:rPr>
          <w:rFonts w:ascii="Garamond" w:eastAsia="Garamond" w:hAnsi="Garamond" w:cs="Garamond"/>
          <w:sz w:val="21"/>
          <w:szCs w:val="21"/>
        </w:rPr>
        <w:br/>
        <w:t>● Successfully deployed the web app, demonstrating an intuitive interface for users and scalable back-end functionality</w:t>
      </w:r>
    </w:p>
    <w:p w14:paraId="0000001A" w14:textId="622E74B2" w:rsidR="009909F5" w:rsidRPr="008C4337" w:rsidRDefault="008206CA" w:rsidP="008C4337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rPr>
          <w:rFonts w:ascii="Garamond" w:eastAsia="Garamond" w:hAnsi="Garamond" w:cs="Garamond"/>
          <w:sz w:val="21"/>
          <w:szCs w:val="21"/>
          <w:lang w:val="en-IN"/>
        </w:rPr>
      </w:pPr>
      <w:r w:rsidRPr="008C4337">
        <w:rPr>
          <w:rFonts w:ascii="Garamond" w:eastAsia="Garamond" w:hAnsi="Garamond" w:cs="Garamond"/>
          <w:b/>
          <w:bCs/>
          <w:sz w:val="21"/>
          <w:szCs w:val="21"/>
        </w:rPr>
        <w:t>SEVAH Project (Ongoing)</w:t>
      </w:r>
      <w:r w:rsidR="008C4337">
        <w:rPr>
          <w:rFonts w:ascii="Garamond" w:eastAsia="Garamond" w:hAnsi="Garamond" w:cs="Garamond"/>
          <w:sz w:val="21"/>
          <w:szCs w:val="21"/>
        </w:rPr>
        <w:tab/>
      </w:r>
      <w:r w:rsidR="008C4337">
        <w:rPr>
          <w:rFonts w:ascii="Garamond" w:eastAsia="Garamond" w:hAnsi="Garamond" w:cs="Garamond"/>
          <w:sz w:val="21"/>
          <w:szCs w:val="21"/>
        </w:rPr>
        <w:tab/>
      </w:r>
      <w:r w:rsidR="008C4337">
        <w:rPr>
          <w:rFonts w:ascii="Garamond" w:eastAsia="Garamond" w:hAnsi="Garamond" w:cs="Garamond"/>
          <w:sz w:val="21"/>
          <w:szCs w:val="21"/>
        </w:rPr>
        <w:tab/>
      </w:r>
      <w:r w:rsidR="008C4337">
        <w:rPr>
          <w:rFonts w:ascii="Garamond" w:eastAsia="Garamond" w:hAnsi="Garamond" w:cs="Garamond"/>
          <w:sz w:val="21"/>
          <w:szCs w:val="21"/>
        </w:rPr>
        <w:tab/>
      </w:r>
      <w:r w:rsidR="008C4337">
        <w:rPr>
          <w:rFonts w:ascii="Garamond" w:eastAsia="Garamond" w:hAnsi="Garamond" w:cs="Garamond"/>
          <w:sz w:val="21"/>
          <w:szCs w:val="21"/>
        </w:rPr>
        <w:tab/>
      </w:r>
      <w:r w:rsidR="008C4337">
        <w:rPr>
          <w:rFonts w:ascii="Garamond" w:eastAsia="Garamond" w:hAnsi="Garamond" w:cs="Garamond"/>
          <w:sz w:val="21"/>
          <w:szCs w:val="21"/>
        </w:rPr>
        <w:tab/>
      </w:r>
      <w:r w:rsidR="008C4337">
        <w:rPr>
          <w:rFonts w:ascii="Garamond" w:eastAsia="Garamond" w:hAnsi="Garamond" w:cs="Garamond"/>
          <w:sz w:val="21"/>
          <w:szCs w:val="21"/>
        </w:rPr>
        <w:tab/>
      </w:r>
      <w:r w:rsidR="008C4337">
        <w:rPr>
          <w:rFonts w:ascii="Garamond" w:eastAsia="Garamond" w:hAnsi="Garamond" w:cs="Garamond"/>
          <w:sz w:val="21"/>
          <w:szCs w:val="21"/>
        </w:rPr>
        <w:tab/>
      </w:r>
      <w:r w:rsidR="008C4337">
        <w:rPr>
          <w:rFonts w:ascii="Garamond" w:eastAsia="Garamond" w:hAnsi="Garamond" w:cs="Garamond"/>
          <w:sz w:val="21"/>
          <w:szCs w:val="21"/>
        </w:rPr>
        <w:tab/>
      </w:r>
      <w:r w:rsidR="00B337C7">
        <w:rPr>
          <w:rFonts w:ascii="Garamond" w:eastAsia="Garamond" w:hAnsi="Garamond" w:cs="Garamond"/>
          <w:sz w:val="21"/>
          <w:szCs w:val="21"/>
        </w:rPr>
        <w:t>Jun 202</w:t>
      </w:r>
      <w:r w:rsidR="0006236C">
        <w:rPr>
          <w:rFonts w:ascii="Garamond" w:eastAsia="Garamond" w:hAnsi="Garamond" w:cs="Garamond"/>
          <w:sz w:val="21"/>
          <w:szCs w:val="21"/>
        </w:rPr>
        <w:t>4</w:t>
      </w:r>
      <w:r w:rsidR="00B337C7">
        <w:rPr>
          <w:rFonts w:ascii="Garamond" w:eastAsia="Garamond" w:hAnsi="Garamond" w:cs="Garamond"/>
          <w:sz w:val="21"/>
          <w:szCs w:val="21"/>
        </w:rPr>
        <w:t xml:space="preserve"> – Sep 202</w:t>
      </w:r>
      <w:r w:rsidR="0006236C">
        <w:rPr>
          <w:rFonts w:ascii="Garamond" w:eastAsia="Garamond" w:hAnsi="Garamond" w:cs="Garamond"/>
          <w:sz w:val="21"/>
          <w:szCs w:val="21"/>
        </w:rPr>
        <w:t>5</w:t>
      </w:r>
    </w:p>
    <w:p w14:paraId="53536FCD" w14:textId="4D99EE50" w:rsidR="00536904" w:rsidRPr="00536904" w:rsidRDefault="00536904" w:rsidP="00536904">
      <w:pPr>
        <w:pStyle w:val="ListParagraph"/>
        <w:numPr>
          <w:ilvl w:val="0"/>
          <w:numId w:val="2"/>
        </w:num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1"/>
          <w:szCs w:val="21"/>
          <w:lang w:val="en-IN"/>
        </w:rPr>
      </w:pPr>
      <w:r w:rsidRPr="00536904">
        <w:rPr>
          <w:rFonts w:ascii="Garamond" w:eastAsia="Garamond" w:hAnsi="Garamond" w:cs="Garamond"/>
          <w:sz w:val="21"/>
          <w:szCs w:val="21"/>
          <w:lang w:val="en-IN"/>
        </w:rPr>
        <w:t>Contributed to developing a healthcare app</w:t>
      </w:r>
      <w:r>
        <w:rPr>
          <w:rFonts w:ascii="Garamond" w:eastAsia="Garamond" w:hAnsi="Garamond" w:cs="Garamond"/>
          <w:sz w:val="21"/>
          <w:szCs w:val="21"/>
          <w:lang w:val="en-IN"/>
        </w:rPr>
        <w:t xml:space="preserve"> using KOTLIN</w:t>
      </w:r>
      <w:r w:rsidRPr="00536904">
        <w:rPr>
          <w:rFonts w:ascii="Garamond" w:eastAsia="Garamond" w:hAnsi="Garamond" w:cs="Garamond"/>
          <w:sz w:val="21"/>
          <w:szCs w:val="21"/>
          <w:lang w:val="en-IN"/>
        </w:rPr>
        <w:t xml:space="preserve"> offering first aid guidance, real-time diagnosis, and emergency services using AI.</w:t>
      </w:r>
    </w:p>
    <w:p w14:paraId="42F4FF29" w14:textId="10DBDEBD" w:rsidR="00536904" w:rsidRPr="00536904" w:rsidRDefault="00536904" w:rsidP="00536904">
      <w:pPr>
        <w:pStyle w:val="ListParagraph"/>
        <w:numPr>
          <w:ilvl w:val="0"/>
          <w:numId w:val="2"/>
        </w:num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1"/>
          <w:szCs w:val="21"/>
          <w:lang w:val="en-IN"/>
        </w:rPr>
      </w:pPr>
      <w:r w:rsidRPr="00536904">
        <w:rPr>
          <w:rFonts w:ascii="Garamond" w:eastAsia="Garamond" w:hAnsi="Garamond" w:cs="Garamond"/>
          <w:sz w:val="21"/>
          <w:szCs w:val="21"/>
          <w:lang w:val="en-IN"/>
        </w:rPr>
        <w:t xml:space="preserve">Integrated machine learning </w:t>
      </w:r>
      <w:r w:rsidR="002C506E">
        <w:rPr>
          <w:rFonts w:ascii="Garamond" w:eastAsia="Garamond" w:hAnsi="Garamond" w:cs="Garamond"/>
          <w:sz w:val="21"/>
          <w:szCs w:val="21"/>
          <w:lang w:val="en-IN"/>
        </w:rPr>
        <w:t>CHATBOT</w:t>
      </w:r>
      <w:r w:rsidRPr="00536904">
        <w:rPr>
          <w:rFonts w:ascii="Garamond" w:eastAsia="Garamond" w:hAnsi="Garamond" w:cs="Garamond"/>
          <w:sz w:val="21"/>
          <w:szCs w:val="21"/>
          <w:lang w:val="en-IN"/>
        </w:rPr>
        <w:t xml:space="preserve"> for symptom-based diagnosis to improve emergency response efficiency.</w:t>
      </w:r>
    </w:p>
    <w:p w14:paraId="4BEDB31E" w14:textId="0F5A439E" w:rsidR="00536904" w:rsidRPr="00536904" w:rsidRDefault="00536904" w:rsidP="00536904">
      <w:pPr>
        <w:pStyle w:val="ListParagraph"/>
        <w:numPr>
          <w:ilvl w:val="0"/>
          <w:numId w:val="2"/>
        </w:num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1"/>
          <w:szCs w:val="21"/>
          <w:lang w:val="en-IN"/>
        </w:rPr>
      </w:pPr>
      <w:r w:rsidRPr="00536904">
        <w:rPr>
          <w:rFonts w:ascii="Garamond" w:eastAsia="Garamond" w:hAnsi="Garamond" w:cs="Garamond"/>
          <w:sz w:val="21"/>
          <w:szCs w:val="21"/>
          <w:lang w:val="en-IN"/>
        </w:rPr>
        <w:t>Ensured user accessibility by simplifying app design for diverse demographics.</w:t>
      </w:r>
    </w:p>
    <w:p w14:paraId="78FD5CF6" w14:textId="3F85F5B4" w:rsidR="00536904" w:rsidRPr="00536904" w:rsidRDefault="00536904" w:rsidP="00536904">
      <w:pPr>
        <w:pStyle w:val="ListParagraph"/>
        <w:numPr>
          <w:ilvl w:val="0"/>
          <w:numId w:val="2"/>
        </w:num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1"/>
          <w:szCs w:val="21"/>
          <w:lang w:val="en-IN"/>
        </w:rPr>
      </w:pPr>
      <w:r w:rsidRPr="00536904">
        <w:rPr>
          <w:rFonts w:ascii="Garamond" w:eastAsia="Garamond" w:hAnsi="Garamond" w:cs="Garamond"/>
          <w:sz w:val="21"/>
          <w:szCs w:val="21"/>
          <w:lang w:val="en-IN"/>
        </w:rPr>
        <w:t>Demonstrated leadership by making critical decisions, solving technical challenges, and fostering teamwork.</w:t>
      </w:r>
    </w:p>
    <w:p w14:paraId="4F407366" w14:textId="4A82952C" w:rsidR="00BA7090" w:rsidRPr="00BA7090" w:rsidRDefault="00536904" w:rsidP="00BA7090">
      <w:pPr>
        <w:pStyle w:val="ListParagraph"/>
        <w:numPr>
          <w:ilvl w:val="0"/>
          <w:numId w:val="2"/>
        </w:num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color w:val="404040"/>
          <w:sz w:val="21"/>
          <w:szCs w:val="21"/>
          <w:lang w:val="en-IN"/>
        </w:rPr>
      </w:pPr>
      <w:r w:rsidRPr="00536904">
        <w:rPr>
          <w:rFonts w:ascii="Garamond" w:eastAsia="Garamond" w:hAnsi="Garamond" w:cs="Garamond"/>
          <w:sz w:val="21"/>
          <w:szCs w:val="21"/>
          <w:lang w:val="en-IN"/>
        </w:rPr>
        <w:t>Helped deliver a platform aimed at enhancing healthcare accessibility, especially in underserved areas.</w:t>
      </w:r>
    </w:p>
    <w:p w14:paraId="620F345A" w14:textId="77777777" w:rsidR="00BA7090" w:rsidRPr="00BA7090" w:rsidRDefault="00BA7090" w:rsidP="00BA7090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color w:val="404040"/>
          <w:sz w:val="21"/>
          <w:szCs w:val="21"/>
          <w:lang w:val="en-IN"/>
        </w:rPr>
      </w:pPr>
    </w:p>
    <w:p w14:paraId="7697E446" w14:textId="5519A09B" w:rsidR="00BA7090" w:rsidRDefault="00BA7090" w:rsidP="00BA7090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color w:val="404040"/>
          <w:sz w:val="22"/>
          <w:szCs w:val="22"/>
        </w:rPr>
        <w:t>Work Experience</w:t>
      </w:r>
    </w:p>
    <w:p w14:paraId="3C1D3FF3" w14:textId="77777777" w:rsidR="00BA7090" w:rsidRDefault="00BA7090" w:rsidP="00BA7090">
      <w:pPr>
        <w:tabs>
          <w:tab w:val="left" w:pos="900"/>
        </w:tabs>
        <w:rPr>
          <w:rFonts w:ascii="Garamond" w:eastAsia="Garamond" w:hAnsi="Garamond" w:cs="Garamond"/>
          <w:color w:val="404040"/>
          <w:sz w:val="4"/>
          <w:szCs w:val="4"/>
        </w:rPr>
      </w:pPr>
    </w:p>
    <w:p w14:paraId="492B241E" w14:textId="77777777" w:rsidR="00BA7090" w:rsidRDefault="00BA7090" w:rsidP="00BA7090">
      <w:pPr>
        <w:tabs>
          <w:tab w:val="left" w:pos="900"/>
        </w:tabs>
        <w:rPr>
          <w:rFonts w:ascii="Garamond" w:eastAsia="Garamond" w:hAnsi="Garamond" w:cs="Garamond"/>
          <w:color w:val="404040"/>
          <w:sz w:val="6"/>
          <w:szCs w:val="6"/>
        </w:rPr>
      </w:pPr>
    </w:p>
    <w:p w14:paraId="00336899" w14:textId="37A268FE" w:rsidR="00BA7090" w:rsidRDefault="00BA7090" w:rsidP="00BA7090">
      <w:pPr>
        <w:tabs>
          <w:tab w:val="left" w:pos="284"/>
          <w:tab w:val="left" w:pos="630"/>
          <w:tab w:val="left" w:pos="900"/>
        </w:tabs>
        <w:rPr>
          <w:rFonts w:ascii="Garamond" w:eastAsia="Garamond" w:hAnsi="Garamond" w:cs="Garamond"/>
          <w:b/>
          <w:bCs/>
          <w:sz w:val="21"/>
          <w:szCs w:val="21"/>
          <w:lang w:val="en-IN"/>
        </w:rPr>
      </w:pPr>
      <w:r>
        <w:rPr>
          <w:rFonts w:ascii="Garamond" w:eastAsia="Garamond" w:hAnsi="Garamond" w:cs="Garamond"/>
          <w:b/>
          <w:bCs/>
          <w:sz w:val="21"/>
          <w:szCs w:val="21"/>
          <w:lang w:val="en-IN"/>
        </w:rPr>
        <w:t>Machine Learning Intern(Feb 2025 - Present)</w:t>
      </w:r>
    </w:p>
    <w:p w14:paraId="6B5BE23E" w14:textId="11D9FCE9" w:rsidR="00ED3AA5" w:rsidRDefault="00BA7090" w:rsidP="00BA7090">
      <w:pPr>
        <w:pStyle w:val="ListParagraph"/>
        <w:numPr>
          <w:ilvl w:val="0"/>
          <w:numId w:val="10"/>
        </w:numPr>
        <w:tabs>
          <w:tab w:val="left" w:pos="142"/>
          <w:tab w:val="left" w:pos="284"/>
          <w:tab w:val="left" w:pos="900"/>
        </w:tabs>
        <w:ind w:left="142" w:hanging="142"/>
        <w:rPr>
          <w:rFonts w:ascii="Garamond" w:eastAsia="Garamond" w:hAnsi="Garamond" w:cs="Garamond"/>
          <w:sz w:val="21"/>
          <w:szCs w:val="21"/>
          <w:lang w:val="en-IN"/>
        </w:rPr>
      </w:pPr>
      <w:r w:rsidRPr="00BA7090">
        <w:rPr>
          <w:rFonts w:ascii="Garamond" w:eastAsia="Garamond" w:hAnsi="Garamond" w:cs="Garamond"/>
          <w:sz w:val="21"/>
          <w:szCs w:val="21"/>
          <w:lang w:val="en-IN"/>
        </w:rPr>
        <w:t xml:space="preserve">Working on RAG models to improve </w:t>
      </w:r>
      <w:proofErr w:type="spellStart"/>
      <w:r w:rsidRPr="00BA7090">
        <w:rPr>
          <w:rFonts w:ascii="Garamond" w:eastAsia="Garamond" w:hAnsi="Garamond" w:cs="Garamond"/>
          <w:sz w:val="21"/>
          <w:szCs w:val="21"/>
          <w:lang w:val="en-IN"/>
        </w:rPr>
        <w:t>agri</w:t>
      </w:r>
      <w:proofErr w:type="spellEnd"/>
      <w:r w:rsidRPr="00BA7090">
        <w:rPr>
          <w:rFonts w:ascii="Garamond" w:eastAsia="Garamond" w:hAnsi="Garamond" w:cs="Garamond"/>
          <w:sz w:val="21"/>
          <w:szCs w:val="21"/>
          <w:lang w:val="en-IN"/>
        </w:rPr>
        <w:t>-related Q&amp;A by combining language models with document retrieval. Involved i</w:t>
      </w:r>
      <w:r>
        <w:rPr>
          <w:rFonts w:ascii="Garamond" w:eastAsia="Garamond" w:hAnsi="Garamond" w:cs="Garamond"/>
          <w:sz w:val="21"/>
          <w:szCs w:val="21"/>
          <w:lang w:val="en-IN"/>
        </w:rPr>
        <w:t xml:space="preserve">n </w:t>
      </w:r>
      <w:r w:rsidRPr="00BA7090">
        <w:rPr>
          <w:rFonts w:ascii="Garamond" w:eastAsia="Garamond" w:hAnsi="Garamond" w:cs="Garamond"/>
          <w:sz w:val="21"/>
          <w:szCs w:val="21"/>
          <w:lang w:val="en-IN"/>
        </w:rPr>
        <w:t>fine-tuning, semantic search, and vector database integration</w:t>
      </w:r>
    </w:p>
    <w:p w14:paraId="5B83F1A5" w14:textId="77777777" w:rsidR="00BA7090" w:rsidRPr="00BA7090" w:rsidRDefault="00BA7090" w:rsidP="00BA7090">
      <w:pPr>
        <w:pStyle w:val="ListParagraph"/>
        <w:tabs>
          <w:tab w:val="left" w:pos="142"/>
          <w:tab w:val="left" w:pos="284"/>
          <w:tab w:val="left" w:pos="900"/>
        </w:tabs>
        <w:ind w:left="142"/>
        <w:rPr>
          <w:rFonts w:ascii="Garamond" w:eastAsia="Garamond" w:hAnsi="Garamond" w:cs="Garamond"/>
          <w:sz w:val="21"/>
          <w:szCs w:val="21"/>
          <w:lang w:val="en-IN"/>
        </w:rPr>
      </w:pPr>
    </w:p>
    <w:p w14:paraId="0000001E" w14:textId="5D498F86" w:rsidR="009909F5" w:rsidRDefault="004A5CE1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color w:val="404040"/>
          <w:sz w:val="22"/>
          <w:szCs w:val="22"/>
        </w:rPr>
        <w:t>Extracurricular</w:t>
      </w:r>
      <w:r w:rsidR="00B337C7">
        <w:rPr>
          <w:rFonts w:ascii="Garamond" w:eastAsia="Garamond" w:hAnsi="Garamond" w:cs="Garamond"/>
          <w:sz w:val="21"/>
          <w:szCs w:val="21"/>
        </w:rPr>
        <w:tab/>
      </w:r>
    </w:p>
    <w:p w14:paraId="0000001F" w14:textId="77777777" w:rsidR="009909F5" w:rsidRDefault="009909F5">
      <w:pPr>
        <w:tabs>
          <w:tab w:val="left" w:pos="900"/>
        </w:tabs>
        <w:rPr>
          <w:rFonts w:ascii="Garamond" w:eastAsia="Garamond" w:hAnsi="Garamond" w:cs="Garamond"/>
          <w:color w:val="404040"/>
          <w:sz w:val="4"/>
          <w:szCs w:val="4"/>
        </w:rPr>
      </w:pPr>
    </w:p>
    <w:p w14:paraId="00000020" w14:textId="77777777" w:rsidR="009909F5" w:rsidRDefault="009909F5">
      <w:pPr>
        <w:tabs>
          <w:tab w:val="left" w:pos="900"/>
        </w:tabs>
        <w:rPr>
          <w:rFonts w:ascii="Garamond" w:eastAsia="Garamond" w:hAnsi="Garamond" w:cs="Garamond"/>
          <w:color w:val="404040"/>
          <w:sz w:val="6"/>
          <w:szCs w:val="6"/>
        </w:rPr>
      </w:pPr>
    </w:p>
    <w:p w14:paraId="3E31D04C" w14:textId="77777777" w:rsidR="008C4337" w:rsidRPr="008C4337" w:rsidRDefault="008C4337" w:rsidP="008C4337">
      <w:pPr>
        <w:tabs>
          <w:tab w:val="left" w:pos="284"/>
          <w:tab w:val="left" w:pos="630"/>
          <w:tab w:val="left" w:pos="900"/>
        </w:tabs>
        <w:rPr>
          <w:rFonts w:ascii="Garamond" w:eastAsia="Garamond" w:hAnsi="Garamond" w:cs="Garamond"/>
          <w:b/>
          <w:bCs/>
          <w:sz w:val="21"/>
          <w:szCs w:val="21"/>
          <w:lang w:val="en-IN"/>
        </w:rPr>
      </w:pPr>
      <w:r w:rsidRPr="008C4337">
        <w:rPr>
          <w:rFonts w:ascii="Garamond" w:eastAsia="Garamond" w:hAnsi="Garamond" w:cs="Garamond"/>
          <w:b/>
          <w:bCs/>
          <w:sz w:val="21"/>
          <w:szCs w:val="21"/>
          <w:lang w:val="en-IN"/>
        </w:rPr>
        <w:t>Anchoring &amp; Stage Management, VIT Bhopal</w:t>
      </w:r>
    </w:p>
    <w:p w14:paraId="1810BDCB" w14:textId="77777777" w:rsidR="008C4337" w:rsidRPr="008C4337" w:rsidRDefault="008C4337" w:rsidP="008C4337">
      <w:pPr>
        <w:numPr>
          <w:ilvl w:val="0"/>
          <w:numId w:val="3"/>
        </w:numPr>
        <w:tabs>
          <w:tab w:val="clear" w:pos="720"/>
          <w:tab w:val="left" w:pos="284"/>
          <w:tab w:val="num" w:pos="436"/>
          <w:tab w:val="left" w:pos="630"/>
          <w:tab w:val="left" w:pos="900"/>
        </w:tabs>
        <w:ind w:left="436"/>
        <w:rPr>
          <w:rFonts w:ascii="Garamond" w:eastAsia="Garamond" w:hAnsi="Garamond" w:cs="Garamond"/>
          <w:sz w:val="21"/>
          <w:szCs w:val="21"/>
          <w:lang w:val="en-IN"/>
        </w:rPr>
      </w:pPr>
      <w:r w:rsidRPr="008C4337">
        <w:rPr>
          <w:rFonts w:ascii="Garamond" w:eastAsia="Garamond" w:hAnsi="Garamond" w:cs="Garamond"/>
          <w:sz w:val="21"/>
          <w:szCs w:val="21"/>
          <w:lang w:val="en-IN"/>
        </w:rPr>
        <w:t>Successfully anchored and managed events, demonstrating strong public speaking and organizational skills.</w:t>
      </w:r>
    </w:p>
    <w:p w14:paraId="554DC17A" w14:textId="77777777" w:rsidR="008C4337" w:rsidRPr="008C4337" w:rsidRDefault="008C4337" w:rsidP="008C4337">
      <w:pPr>
        <w:tabs>
          <w:tab w:val="left" w:pos="284"/>
          <w:tab w:val="left" w:pos="630"/>
          <w:tab w:val="left" w:pos="900"/>
        </w:tabs>
        <w:rPr>
          <w:rFonts w:ascii="Garamond" w:eastAsia="Garamond" w:hAnsi="Garamond" w:cs="Garamond"/>
          <w:b/>
          <w:bCs/>
          <w:sz w:val="21"/>
          <w:szCs w:val="21"/>
          <w:lang w:val="en-IN"/>
        </w:rPr>
      </w:pPr>
      <w:r w:rsidRPr="008C4337">
        <w:rPr>
          <w:rFonts w:ascii="Garamond" w:eastAsia="Garamond" w:hAnsi="Garamond" w:cs="Garamond"/>
          <w:b/>
          <w:bCs/>
          <w:sz w:val="21"/>
          <w:szCs w:val="21"/>
          <w:lang w:val="en-IN"/>
        </w:rPr>
        <w:t>Cultural Leadership &amp; Editorial Roles, The Little Shri</w:t>
      </w:r>
    </w:p>
    <w:p w14:paraId="23045005" w14:textId="562B1316" w:rsidR="008C4337" w:rsidRPr="008C4337" w:rsidRDefault="008C4337" w:rsidP="008C4337">
      <w:pPr>
        <w:numPr>
          <w:ilvl w:val="0"/>
          <w:numId w:val="4"/>
        </w:numPr>
        <w:tabs>
          <w:tab w:val="clear" w:pos="720"/>
          <w:tab w:val="left" w:pos="284"/>
          <w:tab w:val="num" w:pos="436"/>
          <w:tab w:val="left" w:pos="630"/>
          <w:tab w:val="left" w:pos="900"/>
        </w:tabs>
        <w:ind w:left="436"/>
        <w:rPr>
          <w:rFonts w:ascii="Garamond" w:eastAsia="Garamond" w:hAnsi="Garamond" w:cs="Garamond"/>
          <w:sz w:val="21"/>
          <w:szCs w:val="21"/>
          <w:lang w:val="en-IN"/>
        </w:rPr>
      </w:pPr>
      <w:r w:rsidRPr="008C4337">
        <w:rPr>
          <w:rFonts w:ascii="Garamond" w:eastAsia="Garamond" w:hAnsi="Garamond" w:cs="Garamond"/>
          <w:sz w:val="21"/>
          <w:szCs w:val="21"/>
          <w:lang w:val="en-IN"/>
        </w:rPr>
        <w:t xml:space="preserve">Directed cultural activities </w:t>
      </w:r>
      <w:r>
        <w:rPr>
          <w:rFonts w:ascii="Garamond" w:eastAsia="Garamond" w:hAnsi="Garamond" w:cs="Garamond"/>
          <w:sz w:val="21"/>
          <w:szCs w:val="21"/>
          <w:lang w:val="en-IN"/>
        </w:rPr>
        <w:t xml:space="preserve">as the Cultural Head </w:t>
      </w:r>
      <w:r w:rsidRPr="008C4337">
        <w:rPr>
          <w:rFonts w:ascii="Garamond" w:eastAsia="Garamond" w:hAnsi="Garamond" w:cs="Garamond"/>
          <w:sz w:val="21"/>
          <w:szCs w:val="21"/>
          <w:lang w:val="en-IN"/>
        </w:rPr>
        <w:t>and contributed to the school magazine as Chief Editor.</w:t>
      </w:r>
    </w:p>
    <w:p w14:paraId="00000027" w14:textId="459E4C18" w:rsidR="009909F5" w:rsidRDefault="006070FB" w:rsidP="006070FB">
      <w:pPr>
        <w:tabs>
          <w:tab w:val="left" w:pos="284"/>
          <w:tab w:val="left" w:pos="630"/>
          <w:tab w:val="left" w:pos="900"/>
        </w:tabs>
        <w:ind w:left="284"/>
        <w:rPr>
          <w:rFonts w:ascii="Garamond" w:eastAsia="Garamond" w:hAnsi="Garamond" w:cs="Garamond"/>
          <w:color w:val="404040"/>
          <w:sz w:val="21"/>
          <w:szCs w:val="21"/>
        </w:rPr>
      </w:pPr>
      <w:r>
        <w:rPr>
          <w:rFonts w:ascii="Garamond" w:eastAsia="Garamond" w:hAnsi="Garamond" w:cs="Garamond"/>
          <w:color w:val="404040"/>
          <w:sz w:val="21"/>
          <w:szCs w:val="21"/>
        </w:rPr>
        <w:t xml:space="preserve"> </w:t>
      </w:r>
    </w:p>
    <w:p w14:paraId="00000028" w14:textId="09E4742B" w:rsidR="009909F5" w:rsidRDefault="00B337C7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color w:val="404040"/>
          <w:sz w:val="22"/>
          <w:szCs w:val="22"/>
        </w:rPr>
        <w:t>A</w:t>
      </w:r>
      <w:r w:rsidR="006070FB">
        <w:rPr>
          <w:rFonts w:ascii="Garamond" w:eastAsia="Garamond" w:hAnsi="Garamond" w:cs="Garamond"/>
          <w:b/>
          <w:color w:val="404040"/>
          <w:sz w:val="22"/>
          <w:szCs w:val="22"/>
        </w:rPr>
        <w:t xml:space="preserve">ctivities </w:t>
      </w:r>
      <w:r>
        <w:rPr>
          <w:rFonts w:ascii="Garamond" w:eastAsia="Garamond" w:hAnsi="Garamond" w:cs="Garamond"/>
          <w:sz w:val="21"/>
          <w:szCs w:val="21"/>
        </w:rPr>
        <w:tab/>
      </w:r>
    </w:p>
    <w:p w14:paraId="532744DC" w14:textId="77777777" w:rsidR="008C4337" w:rsidRPr="008C4337" w:rsidRDefault="008C4337" w:rsidP="008C4337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rPr>
          <w:rFonts w:ascii="Garamond" w:eastAsia="Garamond" w:hAnsi="Garamond" w:cs="Garamond"/>
          <w:b/>
          <w:bCs/>
          <w:sz w:val="21"/>
          <w:szCs w:val="21"/>
          <w:lang w:val="en-IN"/>
        </w:rPr>
      </w:pPr>
      <w:r w:rsidRPr="008C4337">
        <w:rPr>
          <w:rFonts w:ascii="Garamond" w:eastAsia="Garamond" w:hAnsi="Garamond" w:cs="Garamond"/>
          <w:b/>
          <w:bCs/>
          <w:sz w:val="21"/>
          <w:szCs w:val="21"/>
          <w:lang w:val="en-IN"/>
        </w:rPr>
        <w:t>Core Member, Advitya Inter-University Techno-Cultural Festival</w:t>
      </w:r>
    </w:p>
    <w:p w14:paraId="5D7FF297" w14:textId="5F0EBAF5" w:rsidR="008C4337" w:rsidRPr="008C4337" w:rsidRDefault="008C4337" w:rsidP="008C433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900"/>
        </w:tabs>
        <w:ind w:hanging="578"/>
        <w:rPr>
          <w:rFonts w:ascii="Garamond" w:eastAsia="Garamond" w:hAnsi="Garamond" w:cs="Garamond"/>
          <w:sz w:val="21"/>
          <w:szCs w:val="21"/>
          <w:lang w:val="en-IN"/>
        </w:rPr>
      </w:pPr>
      <w:r w:rsidRPr="008C4337">
        <w:rPr>
          <w:rFonts w:ascii="Garamond" w:eastAsia="Garamond" w:hAnsi="Garamond" w:cs="Garamond"/>
          <w:sz w:val="21"/>
          <w:szCs w:val="21"/>
          <w:lang w:val="en-IN"/>
        </w:rPr>
        <w:t>Planned and executed inter-university events, ensuring high-quality experiences.</w:t>
      </w:r>
    </w:p>
    <w:p w14:paraId="2B706DDE" w14:textId="77777777" w:rsidR="008C4337" w:rsidRPr="008C4337" w:rsidRDefault="008C4337" w:rsidP="008C433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900"/>
        </w:tabs>
        <w:ind w:hanging="578"/>
        <w:rPr>
          <w:rFonts w:ascii="Garamond" w:eastAsia="Garamond" w:hAnsi="Garamond" w:cs="Garamond"/>
          <w:sz w:val="21"/>
          <w:szCs w:val="21"/>
          <w:lang w:val="en-IN"/>
        </w:rPr>
      </w:pPr>
      <w:r w:rsidRPr="008C4337">
        <w:rPr>
          <w:rFonts w:ascii="Garamond" w:eastAsia="Garamond" w:hAnsi="Garamond" w:cs="Garamond"/>
          <w:sz w:val="21"/>
          <w:szCs w:val="21"/>
          <w:lang w:val="en-IN"/>
        </w:rPr>
        <w:t>Coordinated and led anchoring for college fests, managing event schedules and issue resolution in real-time.</w:t>
      </w:r>
    </w:p>
    <w:p w14:paraId="00000033" w14:textId="77777777" w:rsidR="009909F5" w:rsidRPr="008C4337" w:rsidRDefault="009909F5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-706"/>
        <w:rPr>
          <w:rFonts w:ascii="Garamond" w:eastAsia="Garamond" w:hAnsi="Garamond" w:cs="Garamond"/>
          <w:sz w:val="21"/>
          <w:szCs w:val="21"/>
          <w:lang w:val="en-IN"/>
        </w:rPr>
      </w:pPr>
    </w:p>
    <w:p w14:paraId="00000034" w14:textId="77777777" w:rsidR="009909F5" w:rsidRDefault="00B337C7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color w:val="404040"/>
          <w:sz w:val="22"/>
          <w:szCs w:val="22"/>
        </w:rPr>
        <w:t>ADDITIONAL</w:t>
      </w:r>
      <w:r>
        <w:rPr>
          <w:rFonts w:ascii="Garamond" w:eastAsia="Garamond" w:hAnsi="Garamond" w:cs="Garamond"/>
          <w:sz w:val="21"/>
          <w:szCs w:val="21"/>
        </w:rPr>
        <w:tab/>
      </w:r>
    </w:p>
    <w:p w14:paraId="00000035" w14:textId="77777777" w:rsidR="009909F5" w:rsidRDefault="009909F5">
      <w:pPr>
        <w:tabs>
          <w:tab w:val="left" w:pos="630"/>
          <w:tab w:val="left" w:pos="900"/>
        </w:tabs>
        <w:rPr>
          <w:rFonts w:ascii="Garamond" w:eastAsia="Garamond" w:hAnsi="Garamond" w:cs="Garamond"/>
          <w:sz w:val="4"/>
          <w:szCs w:val="4"/>
        </w:rPr>
      </w:pPr>
    </w:p>
    <w:p w14:paraId="00000036" w14:textId="77777777" w:rsidR="009909F5" w:rsidRDefault="009909F5">
      <w:pPr>
        <w:tabs>
          <w:tab w:val="left" w:pos="630"/>
          <w:tab w:val="left" w:pos="900"/>
        </w:tabs>
        <w:rPr>
          <w:rFonts w:ascii="Garamond" w:eastAsia="Garamond" w:hAnsi="Garamond" w:cs="Garamond"/>
          <w:sz w:val="6"/>
          <w:szCs w:val="6"/>
        </w:rPr>
      </w:pPr>
    </w:p>
    <w:p w14:paraId="44CEED84" w14:textId="2D00DE6E" w:rsidR="008C4337" w:rsidRPr="008C4337" w:rsidRDefault="00B337C7" w:rsidP="008C4337">
      <w:pPr>
        <w:tabs>
          <w:tab w:val="left" w:pos="630"/>
          <w:tab w:val="left" w:pos="900"/>
        </w:tabs>
        <w:rPr>
          <w:rFonts w:ascii="Garamond" w:eastAsia="Garamond" w:hAnsi="Garamond" w:cs="Garamond"/>
          <w:sz w:val="21"/>
          <w:szCs w:val="21"/>
          <w:lang w:val="en-IN"/>
        </w:rPr>
      </w:pPr>
      <w:r>
        <w:rPr>
          <w:rFonts w:ascii="Garamond" w:eastAsia="Garamond" w:hAnsi="Garamond" w:cs="Garamond"/>
          <w:b/>
          <w:sz w:val="21"/>
          <w:szCs w:val="21"/>
        </w:rPr>
        <w:t>Technical Skills</w:t>
      </w:r>
      <w:r w:rsidR="00927907">
        <w:rPr>
          <w:rFonts w:ascii="Garamond" w:eastAsia="Garamond" w:hAnsi="Garamond" w:cs="Garamond"/>
          <w:sz w:val="21"/>
          <w:szCs w:val="21"/>
        </w:rPr>
        <w:t xml:space="preserve">: </w:t>
      </w:r>
      <w:r w:rsidR="00536904">
        <w:rPr>
          <w:rFonts w:ascii="Garamond" w:eastAsia="Garamond" w:hAnsi="Garamond" w:cs="Garamond"/>
          <w:sz w:val="21"/>
          <w:szCs w:val="21"/>
        </w:rPr>
        <w:t xml:space="preserve">Kotlin, Java, </w:t>
      </w:r>
      <w:r w:rsidR="008C4337" w:rsidRPr="008C4337">
        <w:rPr>
          <w:rFonts w:ascii="Garamond" w:eastAsia="Garamond" w:hAnsi="Garamond" w:cs="Garamond"/>
          <w:sz w:val="21"/>
          <w:szCs w:val="21"/>
          <w:lang w:val="en-IN"/>
        </w:rPr>
        <w:t>Python,</w:t>
      </w:r>
      <w:r w:rsidR="008C4337">
        <w:rPr>
          <w:rFonts w:ascii="Garamond" w:eastAsia="Garamond" w:hAnsi="Garamond" w:cs="Garamond"/>
          <w:sz w:val="21"/>
          <w:szCs w:val="21"/>
          <w:lang w:val="en-IN"/>
        </w:rPr>
        <w:t xml:space="preserve"> </w:t>
      </w:r>
      <w:r w:rsidR="008C4337" w:rsidRPr="008C4337">
        <w:rPr>
          <w:rFonts w:ascii="Garamond" w:eastAsia="Garamond" w:hAnsi="Garamond" w:cs="Garamond"/>
          <w:sz w:val="21"/>
          <w:szCs w:val="21"/>
          <w:lang w:val="en-IN"/>
        </w:rPr>
        <w:t>Machine Learning, Data Visualization, Data Analysis, Computer Vision</w:t>
      </w:r>
      <w:r w:rsidR="008C4337">
        <w:rPr>
          <w:rFonts w:ascii="Garamond" w:eastAsia="Garamond" w:hAnsi="Garamond" w:cs="Garamond"/>
          <w:sz w:val="21"/>
          <w:szCs w:val="21"/>
          <w:lang w:val="en-IN"/>
        </w:rPr>
        <w:t xml:space="preserve">, </w:t>
      </w:r>
      <w:r w:rsidR="00927907">
        <w:rPr>
          <w:rFonts w:ascii="Garamond" w:eastAsia="Garamond" w:hAnsi="Garamond" w:cs="Garamond"/>
          <w:sz w:val="21"/>
          <w:szCs w:val="21"/>
          <w:lang w:val="en-IN"/>
        </w:rPr>
        <w:t xml:space="preserve">YOLO , </w:t>
      </w:r>
      <w:r w:rsidR="00BF0024">
        <w:rPr>
          <w:rFonts w:ascii="Garamond" w:eastAsia="Garamond" w:hAnsi="Garamond" w:cs="Garamond"/>
          <w:sz w:val="21"/>
          <w:szCs w:val="21"/>
          <w:lang w:val="en-IN"/>
        </w:rPr>
        <w:t xml:space="preserve">Android </w:t>
      </w:r>
      <w:r w:rsidR="0046172A">
        <w:rPr>
          <w:rFonts w:ascii="Garamond" w:eastAsia="Garamond" w:hAnsi="Garamond" w:cs="Garamond"/>
          <w:sz w:val="21"/>
          <w:szCs w:val="21"/>
          <w:lang w:val="en-IN"/>
        </w:rPr>
        <w:t>Development,</w:t>
      </w:r>
      <w:r w:rsidR="008C4337" w:rsidRPr="008C4337">
        <w:rPr>
          <w:rFonts w:ascii="Garamond" w:eastAsia="Garamond" w:hAnsi="Garamond" w:cs="Garamond"/>
          <w:sz w:val="21"/>
          <w:szCs w:val="21"/>
          <w:lang w:val="en-IN"/>
        </w:rPr>
        <w:t xml:space="preserve"> </w:t>
      </w:r>
      <w:r w:rsidR="0046172A" w:rsidRPr="008C4337">
        <w:rPr>
          <w:rFonts w:ascii="Garamond" w:eastAsia="Garamond" w:hAnsi="Garamond" w:cs="Garamond"/>
          <w:sz w:val="21"/>
          <w:szCs w:val="21"/>
          <w:lang w:val="en-IN"/>
        </w:rPr>
        <w:t>SQL</w:t>
      </w:r>
      <w:r w:rsidR="0046172A">
        <w:rPr>
          <w:rFonts w:ascii="Garamond" w:eastAsia="Garamond" w:hAnsi="Garamond" w:cs="Garamond"/>
          <w:sz w:val="21"/>
          <w:szCs w:val="21"/>
          <w:lang w:val="en-IN"/>
        </w:rPr>
        <w:t>,</w:t>
      </w:r>
      <w:r w:rsidR="008C4337" w:rsidRPr="008C4337">
        <w:rPr>
          <w:rFonts w:ascii="Garamond" w:eastAsia="Garamond" w:hAnsi="Garamond" w:cs="Garamond"/>
          <w:sz w:val="21"/>
          <w:szCs w:val="21"/>
          <w:lang w:val="en-IN"/>
        </w:rPr>
        <w:t xml:space="preserve"> </w:t>
      </w:r>
      <w:r w:rsidR="0046172A" w:rsidRPr="008C4337">
        <w:rPr>
          <w:rFonts w:ascii="Garamond" w:eastAsia="Garamond" w:hAnsi="Garamond" w:cs="Garamond"/>
          <w:sz w:val="21"/>
          <w:szCs w:val="21"/>
          <w:lang w:val="en-IN"/>
        </w:rPr>
        <w:t xml:space="preserve">C++, </w:t>
      </w:r>
      <w:r w:rsidR="0046172A">
        <w:rPr>
          <w:rFonts w:ascii="Garamond" w:eastAsia="Garamond" w:hAnsi="Garamond" w:cs="Garamond"/>
          <w:sz w:val="21"/>
          <w:szCs w:val="21"/>
          <w:lang w:val="en-IN"/>
        </w:rPr>
        <w:t>PowerPoint</w:t>
      </w:r>
      <w:r w:rsidR="008C4337" w:rsidRPr="008C4337">
        <w:rPr>
          <w:rFonts w:ascii="Garamond" w:eastAsia="Garamond" w:hAnsi="Garamond" w:cs="Garamond"/>
          <w:sz w:val="21"/>
          <w:szCs w:val="21"/>
          <w:lang w:val="en-IN"/>
        </w:rPr>
        <w:t>, Excel</w:t>
      </w:r>
    </w:p>
    <w:p w14:paraId="00000038" w14:textId="4C0BB4D7" w:rsidR="009909F5" w:rsidRDefault="00B337C7" w:rsidP="008C4337">
      <w:pPr>
        <w:tabs>
          <w:tab w:val="left" w:pos="630"/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sz w:val="21"/>
          <w:szCs w:val="21"/>
        </w:rPr>
        <w:t xml:space="preserve">Languages: </w:t>
      </w:r>
      <w:r w:rsidR="00306BBF">
        <w:rPr>
          <w:rFonts w:ascii="Garamond" w:eastAsia="Garamond" w:hAnsi="Garamond" w:cs="Garamond"/>
          <w:sz w:val="21"/>
          <w:szCs w:val="21"/>
        </w:rPr>
        <w:t>Fluent in Hindi,</w:t>
      </w:r>
      <w:r>
        <w:rPr>
          <w:rFonts w:ascii="Garamond" w:eastAsia="Garamond" w:hAnsi="Garamond" w:cs="Garamond"/>
          <w:sz w:val="21"/>
          <w:szCs w:val="21"/>
        </w:rPr>
        <w:t xml:space="preserve"> English</w:t>
      </w:r>
    </w:p>
    <w:p w14:paraId="07ADBBBC" w14:textId="14C9F3CD" w:rsidR="00BF0024" w:rsidRPr="00BF0024" w:rsidRDefault="00B337C7" w:rsidP="00DD6BEB">
      <w:pPr>
        <w:widowControl w:val="0"/>
        <w:tabs>
          <w:tab w:val="left" w:pos="768"/>
        </w:tabs>
        <w:autoSpaceDE w:val="0"/>
        <w:autoSpaceDN w:val="0"/>
        <w:spacing w:before="9" w:line="235" w:lineRule="auto"/>
        <w:ind w:right="1091"/>
        <w:rPr>
          <w:sz w:val="20"/>
        </w:rPr>
      </w:pPr>
      <w:r w:rsidRPr="00BF0024">
        <w:rPr>
          <w:rFonts w:ascii="Garamond" w:eastAsia="Garamond" w:hAnsi="Garamond" w:cs="Garamond"/>
          <w:b/>
          <w:sz w:val="21"/>
          <w:szCs w:val="21"/>
        </w:rPr>
        <w:t xml:space="preserve">Certifications &amp; Training: </w:t>
      </w:r>
      <w:r w:rsidR="00BF0024" w:rsidRPr="00BF0024">
        <w:rPr>
          <w:spacing w:val="-6"/>
          <w:sz w:val="20"/>
        </w:rPr>
        <w:t>Supervised</w:t>
      </w:r>
      <w:r w:rsidR="00BF0024" w:rsidRPr="00BF0024">
        <w:rPr>
          <w:spacing w:val="-12"/>
          <w:sz w:val="20"/>
        </w:rPr>
        <w:t xml:space="preserve"> </w:t>
      </w:r>
      <w:r w:rsidR="00BF0024" w:rsidRPr="00BF0024">
        <w:rPr>
          <w:spacing w:val="-6"/>
          <w:sz w:val="20"/>
        </w:rPr>
        <w:t>Machine</w:t>
      </w:r>
      <w:r w:rsidR="00BF0024" w:rsidRPr="00BF0024">
        <w:rPr>
          <w:spacing w:val="-15"/>
          <w:sz w:val="20"/>
        </w:rPr>
        <w:t xml:space="preserve"> </w:t>
      </w:r>
      <w:r w:rsidR="00BF0024" w:rsidRPr="00BF0024">
        <w:rPr>
          <w:spacing w:val="-6"/>
          <w:sz w:val="20"/>
        </w:rPr>
        <w:t>Learning:</w:t>
      </w:r>
      <w:r w:rsidR="00BF0024" w:rsidRPr="00BF0024">
        <w:rPr>
          <w:spacing w:val="-11"/>
          <w:sz w:val="20"/>
        </w:rPr>
        <w:t xml:space="preserve"> </w:t>
      </w:r>
      <w:r w:rsidR="00BF0024" w:rsidRPr="00BF0024">
        <w:rPr>
          <w:spacing w:val="-6"/>
          <w:sz w:val="20"/>
        </w:rPr>
        <w:t>Regression</w:t>
      </w:r>
      <w:r w:rsidR="00BF0024" w:rsidRPr="00BF0024">
        <w:rPr>
          <w:spacing w:val="-7"/>
          <w:sz w:val="20"/>
        </w:rPr>
        <w:t xml:space="preserve"> </w:t>
      </w:r>
      <w:r w:rsidR="00BF0024" w:rsidRPr="00BF0024">
        <w:rPr>
          <w:spacing w:val="-6"/>
          <w:sz w:val="20"/>
        </w:rPr>
        <w:t>and</w:t>
      </w:r>
      <w:r w:rsidR="00BF0024" w:rsidRPr="00BF0024">
        <w:rPr>
          <w:spacing w:val="-11"/>
          <w:sz w:val="20"/>
        </w:rPr>
        <w:t xml:space="preserve"> </w:t>
      </w:r>
      <w:r w:rsidR="00BF0024" w:rsidRPr="00BF0024">
        <w:rPr>
          <w:spacing w:val="-6"/>
          <w:sz w:val="20"/>
        </w:rPr>
        <w:t>Classification</w:t>
      </w:r>
      <w:r w:rsidR="00BF0024" w:rsidRPr="00BF0024">
        <w:rPr>
          <w:spacing w:val="-7"/>
          <w:sz w:val="20"/>
        </w:rPr>
        <w:t xml:space="preserve"> </w:t>
      </w:r>
      <w:r w:rsidR="00BF0024" w:rsidRPr="00BF0024">
        <w:rPr>
          <w:spacing w:val="-6"/>
          <w:sz w:val="20"/>
        </w:rPr>
        <w:t>(May</w:t>
      </w:r>
      <w:r w:rsidR="00BF0024" w:rsidRPr="00BF0024">
        <w:rPr>
          <w:spacing w:val="-17"/>
          <w:sz w:val="20"/>
        </w:rPr>
        <w:t xml:space="preserve"> </w:t>
      </w:r>
      <w:r w:rsidR="00BF0024" w:rsidRPr="00BF0024">
        <w:rPr>
          <w:spacing w:val="-5"/>
          <w:sz w:val="20"/>
        </w:rPr>
        <w:t>2023),</w:t>
      </w:r>
      <w:r w:rsidR="00BF0024" w:rsidRPr="00BF0024">
        <w:rPr>
          <w:spacing w:val="-10"/>
          <w:sz w:val="20"/>
        </w:rPr>
        <w:t xml:space="preserve"> </w:t>
      </w:r>
      <w:r w:rsidR="00BF0024" w:rsidRPr="00BF0024">
        <w:rPr>
          <w:spacing w:val="-5"/>
          <w:sz w:val="20"/>
        </w:rPr>
        <w:t>Advanced</w:t>
      </w:r>
      <w:r w:rsidR="00BF0024" w:rsidRPr="00BF0024">
        <w:rPr>
          <w:spacing w:val="-11"/>
          <w:sz w:val="20"/>
        </w:rPr>
        <w:t xml:space="preserve"> </w:t>
      </w:r>
      <w:r w:rsidR="00BF0024" w:rsidRPr="00BF0024">
        <w:rPr>
          <w:spacing w:val="-5"/>
          <w:sz w:val="20"/>
        </w:rPr>
        <w:t>Learning</w:t>
      </w:r>
      <w:r w:rsidR="00BF0024" w:rsidRPr="00BF0024">
        <w:rPr>
          <w:spacing w:val="-4"/>
          <w:sz w:val="20"/>
        </w:rPr>
        <w:t xml:space="preserve"> </w:t>
      </w:r>
      <w:r w:rsidR="00BF0024" w:rsidRPr="00BF0024">
        <w:rPr>
          <w:spacing w:val="-5"/>
          <w:sz w:val="20"/>
        </w:rPr>
        <w:t>Algorithms</w:t>
      </w:r>
      <w:r w:rsidR="00BF0024" w:rsidRPr="00BF0024">
        <w:rPr>
          <w:spacing w:val="-14"/>
          <w:sz w:val="20"/>
        </w:rPr>
        <w:t xml:space="preserve"> </w:t>
      </w:r>
      <w:r w:rsidR="00BF0024" w:rsidRPr="00BF0024">
        <w:rPr>
          <w:spacing w:val="-5"/>
          <w:sz w:val="20"/>
        </w:rPr>
        <w:t>(Aug</w:t>
      </w:r>
      <w:r w:rsidR="00BF0024" w:rsidRPr="00BF0024">
        <w:rPr>
          <w:spacing w:val="-12"/>
          <w:sz w:val="20"/>
        </w:rPr>
        <w:t xml:space="preserve"> </w:t>
      </w:r>
      <w:r w:rsidR="00BF0024" w:rsidRPr="00BF0024">
        <w:rPr>
          <w:spacing w:val="-5"/>
          <w:sz w:val="20"/>
        </w:rPr>
        <w:t>2023)</w:t>
      </w:r>
      <w:r w:rsidR="00BF0024" w:rsidRPr="00BF0024">
        <w:rPr>
          <w:spacing w:val="9"/>
          <w:sz w:val="20"/>
        </w:rPr>
        <w:t xml:space="preserve"> </w:t>
      </w:r>
      <w:r w:rsidR="00BF0024" w:rsidRPr="00BF0024">
        <w:rPr>
          <w:spacing w:val="-5"/>
          <w:sz w:val="20"/>
        </w:rPr>
        <w:t>–</w:t>
      </w:r>
      <w:r w:rsidR="00BF0024" w:rsidRPr="00BF0024">
        <w:rPr>
          <w:spacing w:val="-47"/>
          <w:sz w:val="20"/>
        </w:rPr>
        <w:t xml:space="preserve"> </w:t>
      </w:r>
      <w:r w:rsidR="0046172A" w:rsidRPr="00BF0024">
        <w:rPr>
          <w:sz w:val="20"/>
        </w:rPr>
        <w:t>Coursera</w:t>
      </w:r>
      <w:r w:rsidR="0046172A">
        <w:rPr>
          <w:sz w:val="20"/>
        </w:rPr>
        <w:t>,</w:t>
      </w:r>
      <w:r w:rsidR="00BF0024">
        <w:rPr>
          <w:sz w:val="20"/>
        </w:rPr>
        <w:t xml:space="preserve"> </w:t>
      </w:r>
      <w:r w:rsidR="00BF0024" w:rsidRPr="00BF0024">
        <w:rPr>
          <w:sz w:val="20"/>
        </w:rPr>
        <w:t xml:space="preserve">The Complete Android 14 &amp; Kotlin Development </w:t>
      </w:r>
      <w:r w:rsidR="0046172A" w:rsidRPr="00BF0024">
        <w:rPr>
          <w:sz w:val="20"/>
        </w:rPr>
        <w:t>Masterclass</w:t>
      </w:r>
      <w:r w:rsidR="0046172A">
        <w:rPr>
          <w:sz w:val="20"/>
        </w:rPr>
        <w:t xml:space="preserve"> (</w:t>
      </w:r>
      <w:r w:rsidR="00BF0024">
        <w:rPr>
          <w:sz w:val="20"/>
        </w:rPr>
        <w:t>Sept 2024</w:t>
      </w:r>
      <w:r w:rsidR="0046172A">
        <w:rPr>
          <w:sz w:val="20"/>
        </w:rPr>
        <w:t>),</w:t>
      </w:r>
      <w:r w:rsidR="00BF0024">
        <w:rPr>
          <w:sz w:val="20"/>
        </w:rPr>
        <w:t xml:space="preserve"> </w:t>
      </w:r>
      <w:r w:rsidR="00DD6BEB" w:rsidRPr="00DD6BEB">
        <w:rPr>
          <w:sz w:val="20"/>
        </w:rPr>
        <w:t>Data Science</w:t>
      </w:r>
      <w:r w:rsidR="00DD6BEB">
        <w:rPr>
          <w:sz w:val="20"/>
        </w:rPr>
        <w:t xml:space="preserve"> with </w:t>
      </w:r>
      <w:proofErr w:type="spellStart"/>
      <w:r w:rsidR="00DD6BEB">
        <w:rPr>
          <w:sz w:val="20"/>
        </w:rPr>
        <w:t>Teachnook</w:t>
      </w:r>
      <w:proofErr w:type="spellEnd"/>
      <w:r w:rsidR="00DD6BEB">
        <w:rPr>
          <w:sz w:val="20"/>
        </w:rPr>
        <w:t xml:space="preserve"> (Cognizance’24) (July 2024)</w:t>
      </w:r>
    </w:p>
    <w:p w14:paraId="00000039" w14:textId="2F07BEE4" w:rsidR="009909F5" w:rsidRDefault="009909F5" w:rsidP="00BF0024">
      <w:pPr>
        <w:tabs>
          <w:tab w:val="left" w:pos="630"/>
          <w:tab w:val="left" w:pos="900"/>
        </w:tabs>
        <w:rPr>
          <w:rFonts w:ascii="Garamond" w:eastAsia="Garamond" w:hAnsi="Garamond" w:cs="Garamond"/>
          <w:sz w:val="21"/>
          <w:szCs w:val="21"/>
        </w:rPr>
      </w:pPr>
    </w:p>
    <w:sectPr w:rsidR="009909F5">
      <w:pgSz w:w="12240" w:h="15840"/>
      <w:pgMar w:top="765" w:right="879" w:bottom="805" w:left="87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81357"/>
    <w:multiLevelType w:val="multilevel"/>
    <w:tmpl w:val="BFCED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CD0076"/>
    <w:multiLevelType w:val="hybridMultilevel"/>
    <w:tmpl w:val="B388EB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508C5"/>
    <w:multiLevelType w:val="multilevel"/>
    <w:tmpl w:val="31DC1024"/>
    <w:lvl w:ilvl="0">
      <w:start w:val="1"/>
      <w:numFmt w:val="bullet"/>
      <w:lvlText w:val="●"/>
      <w:lvlJc w:val="left"/>
      <w:pPr>
        <w:ind w:left="19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4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7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23DD0764"/>
    <w:multiLevelType w:val="hybridMultilevel"/>
    <w:tmpl w:val="7CB464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F44DDA"/>
    <w:multiLevelType w:val="multilevel"/>
    <w:tmpl w:val="BFCED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DD7EE9"/>
    <w:multiLevelType w:val="multilevel"/>
    <w:tmpl w:val="BFCEDD48"/>
    <w:lvl w:ilvl="0">
      <w:start w:val="1"/>
      <w:numFmt w:val="bullet"/>
      <w:lvlText w:val=""/>
      <w:lvlJc w:val="left"/>
      <w:pPr>
        <w:tabs>
          <w:tab w:val="num" w:pos="-346"/>
        </w:tabs>
        <w:ind w:left="-34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74"/>
        </w:tabs>
        <w:ind w:left="37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094"/>
        </w:tabs>
        <w:ind w:left="109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814"/>
        </w:tabs>
        <w:ind w:left="181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534"/>
        </w:tabs>
        <w:ind w:left="253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254"/>
        </w:tabs>
        <w:ind w:left="325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974"/>
        </w:tabs>
        <w:ind w:left="397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694"/>
        </w:tabs>
        <w:ind w:left="469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414"/>
        </w:tabs>
        <w:ind w:left="5414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A66D16"/>
    <w:multiLevelType w:val="multilevel"/>
    <w:tmpl w:val="BFCED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710B76"/>
    <w:multiLevelType w:val="multilevel"/>
    <w:tmpl w:val="BFCEDD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C53963"/>
    <w:multiLevelType w:val="hybridMultilevel"/>
    <w:tmpl w:val="A00A1732"/>
    <w:lvl w:ilvl="0" w:tplc="3698AD9A">
      <w:numFmt w:val="bullet"/>
      <w:lvlText w:val=""/>
      <w:lvlJc w:val="left"/>
      <w:pPr>
        <w:ind w:left="858" w:hanging="269"/>
      </w:pPr>
      <w:rPr>
        <w:rFonts w:ascii="Symbol" w:eastAsia="Symbol" w:hAnsi="Symbol" w:cs="Symbol" w:hint="default"/>
        <w:w w:val="96"/>
        <w:sz w:val="20"/>
        <w:szCs w:val="20"/>
        <w:lang w:val="en-US" w:eastAsia="en-US" w:bidi="ar-SA"/>
      </w:rPr>
    </w:lvl>
    <w:lvl w:ilvl="1" w:tplc="8618C436">
      <w:numFmt w:val="bullet"/>
      <w:lvlText w:val="•"/>
      <w:lvlJc w:val="left"/>
      <w:pPr>
        <w:ind w:left="1860" w:hanging="269"/>
      </w:pPr>
      <w:rPr>
        <w:rFonts w:hint="default"/>
        <w:lang w:val="en-US" w:eastAsia="en-US" w:bidi="ar-SA"/>
      </w:rPr>
    </w:lvl>
    <w:lvl w:ilvl="2" w:tplc="E860436C">
      <w:numFmt w:val="bullet"/>
      <w:lvlText w:val="•"/>
      <w:lvlJc w:val="left"/>
      <w:pPr>
        <w:ind w:left="2860" w:hanging="269"/>
      </w:pPr>
      <w:rPr>
        <w:rFonts w:hint="default"/>
        <w:lang w:val="en-US" w:eastAsia="en-US" w:bidi="ar-SA"/>
      </w:rPr>
    </w:lvl>
    <w:lvl w:ilvl="3" w:tplc="0E68FE9E">
      <w:numFmt w:val="bullet"/>
      <w:lvlText w:val="•"/>
      <w:lvlJc w:val="left"/>
      <w:pPr>
        <w:ind w:left="3860" w:hanging="269"/>
      </w:pPr>
      <w:rPr>
        <w:rFonts w:hint="default"/>
        <w:lang w:val="en-US" w:eastAsia="en-US" w:bidi="ar-SA"/>
      </w:rPr>
    </w:lvl>
    <w:lvl w:ilvl="4" w:tplc="93CC5FFC">
      <w:numFmt w:val="bullet"/>
      <w:lvlText w:val="•"/>
      <w:lvlJc w:val="left"/>
      <w:pPr>
        <w:ind w:left="4860" w:hanging="269"/>
      </w:pPr>
      <w:rPr>
        <w:rFonts w:hint="default"/>
        <w:lang w:val="en-US" w:eastAsia="en-US" w:bidi="ar-SA"/>
      </w:rPr>
    </w:lvl>
    <w:lvl w:ilvl="5" w:tplc="E606FEF0">
      <w:numFmt w:val="bullet"/>
      <w:lvlText w:val="•"/>
      <w:lvlJc w:val="left"/>
      <w:pPr>
        <w:ind w:left="5860" w:hanging="269"/>
      </w:pPr>
      <w:rPr>
        <w:rFonts w:hint="default"/>
        <w:lang w:val="en-US" w:eastAsia="en-US" w:bidi="ar-SA"/>
      </w:rPr>
    </w:lvl>
    <w:lvl w:ilvl="6" w:tplc="DB82AA74">
      <w:numFmt w:val="bullet"/>
      <w:lvlText w:val="•"/>
      <w:lvlJc w:val="left"/>
      <w:pPr>
        <w:ind w:left="6860" w:hanging="269"/>
      </w:pPr>
      <w:rPr>
        <w:rFonts w:hint="default"/>
        <w:lang w:val="en-US" w:eastAsia="en-US" w:bidi="ar-SA"/>
      </w:rPr>
    </w:lvl>
    <w:lvl w:ilvl="7" w:tplc="A2FC24B0">
      <w:numFmt w:val="bullet"/>
      <w:lvlText w:val="•"/>
      <w:lvlJc w:val="left"/>
      <w:pPr>
        <w:ind w:left="7860" w:hanging="269"/>
      </w:pPr>
      <w:rPr>
        <w:rFonts w:hint="default"/>
        <w:lang w:val="en-US" w:eastAsia="en-US" w:bidi="ar-SA"/>
      </w:rPr>
    </w:lvl>
    <w:lvl w:ilvl="8" w:tplc="D408BD14">
      <w:numFmt w:val="bullet"/>
      <w:lvlText w:val="•"/>
      <w:lvlJc w:val="left"/>
      <w:pPr>
        <w:ind w:left="8860" w:hanging="269"/>
      </w:pPr>
      <w:rPr>
        <w:rFonts w:hint="default"/>
        <w:lang w:val="en-US" w:eastAsia="en-US" w:bidi="ar-SA"/>
      </w:rPr>
    </w:lvl>
  </w:abstractNum>
  <w:abstractNum w:abstractNumId="9" w15:restartNumberingAfterBreak="0">
    <w:nsid w:val="7D8A6B3D"/>
    <w:multiLevelType w:val="multilevel"/>
    <w:tmpl w:val="BFCED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3870384">
    <w:abstractNumId w:val="2"/>
  </w:num>
  <w:num w:numId="2" w16cid:durableId="1387794918">
    <w:abstractNumId w:val="7"/>
  </w:num>
  <w:num w:numId="3" w16cid:durableId="524171242">
    <w:abstractNumId w:val="0"/>
  </w:num>
  <w:num w:numId="4" w16cid:durableId="903372793">
    <w:abstractNumId w:val="6"/>
  </w:num>
  <w:num w:numId="5" w16cid:durableId="14113280">
    <w:abstractNumId w:val="5"/>
  </w:num>
  <w:num w:numId="6" w16cid:durableId="1109081366">
    <w:abstractNumId w:val="9"/>
  </w:num>
  <w:num w:numId="7" w16cid:durableId="1047804840">
    <w:abstractNumId w:val="8"/>
  </w:num>
  <w:num w:numId="8" w16cid:durableId="1714891244">
    <w:abstractNumId w:val="4"/>
  </w:num>
  <w:num w:numId="9" w16cid:durableId="1739086154">
    <w:abstractNumId w:val="3"/>
  </w:num>
  <w:num w:numId="10" w16cid:durableId="846945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9F5"/>
    <w:rsid w:val="0006236C"/>
    <w:rsid w:val="00255BE8"/>
    <w:rsid w:val="0029785C"/>
    <w:rsid w:val="002C506E"/>
    <w:rsid w:val="00306BBF"/>
    <w:rsid w:val="00327BE0"/>
    <w:rsid w:val="0046172A"/>
    <w:rsid w:val="004A5CE1"/>
    <w:rsid w:val="004B7F50"/>
    <w:rsid w:val="00536904"/>
    <w:rsid w:val="006070FB"/>
    <w:rsid w:val="0063073E"/>
    <w:rsid w:val="00681A1B"/>
    <w:rsid w:val="007C47E2"/>
    <w:rsid w:val="007D0BD4"/>
    <w:rsid w:val="008206CA"/>
    <w:rsid w:val="008C4337"/>
    <w:rsid w:val="008E03A6"/>
    <w:rsid w:val="00927907"/>
    <w:rsid w:val="009909F5"/>
    <w:rsid w:val="00B337C7"/>
    <w:rsid w:val="00BA7090"/>
    <w:rsid w:val="00BE722F"/>
    <w:rsid w:val="00BF0024"/>
    <w:rsid w:val="00C81A2E"/>
    <w:rsid w:val="00DD6BEB"/>
    <w:rsid w:val="00ED3AA5"/>
    <w:rsid w:val="00ED43DD"/>
    <w:rsid w:val="00FA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C0537"/>
  <w15:docId w15:val="{A8579DC6-E14B-4CF1-853A-51C2B1B81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A7090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1"/>
    <w:qFormat/>
    <w:rsid w:val="008206C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206C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IN"/>
    </w:rPr>
  </w:style>
  <w:style w:type="character" w:styleId="Strong">
    <w:name w:val="Strong"/>
    <w:basedOn w:val="DefaultParagraphFont"/>
    <w:uiPriority w:val="22"/>
    <w:qFormat/>
    <w:rsid w:val="008206CA"/>
    <w:rPr>
      <w:b/>
      <w:bCs/>
    </w:rPr>
  </w:style>
  <w:style w:type="character" w:styleId="Hyperlink">
    <w:name w:val="Hyperlink"/>
    <w:basedOn w:val="DefaultParagraphFont"/>
    <w:uiPriority w:val="99"/>
    <w:unhideWhenUsed/>
    <w:rsid w:val="00BF002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00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9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7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3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unyata-gupta/" TargetMode="External"/><Relationship Id="rId5" Type="http://schemas.openxmlformats.org/officeDocument/2006/relationships/hyperlink" Target="mailto:gpunyat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</dc:creator>
  <cp:lastModifiedBy>Punyata Gupta</cp:lastModifiedBy>
  <cp:revision>7</cp:revision>
  <cp:lastPrinted>2022-12-20T10:24:00Z</cp:lastPrinted>
  <dcterms:created xsi:type="dcterms:W3CDTF">2024-12-30T11:21:00Z</dcterms:created>
  <dcterms:modified xsi:type="dcterms:W3CDTF">2025-04-10T07:14:00Z</dcterms:modified>
</cp:coreProperties>
</file>