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6B92D" w14:textId="2C2E7931" w:rsidR="007F0F3D" w:rsidRDefault="007F0F3D" w:rsidP="007F0F3D">
      <w:pPr>
        <w:pStyle w:val="1"/>
        <w:numPr>
          <w:ilvl w:val="0"/>
          <w:numId w:val="1"/>
        </w:numPr>
      </w:pPr>
      <w:r>
        <w:rPr>
          <w:rFonts w:hint="eastAsia"/>
        </w:rPr>
        <w:t>武器</w:t>
      </w:r>
    </w:p>
    <w:p w14:paraId="03C24B2E" w14:textId="2F2EE63E" w:rsidR="007F0F3D" w:rsidRDefault="007F0F3D" w:rsidP="007F0F3D">
      <w:r>
        <w:rPr>
          <w:rFonts w:hint="eastAsia"/>
        </w:rPr>
        <w:t>以HandGun</w:t>
      </w:r>
      <w:r>
        <w:t>01</w:t>
      </w:r>
      <w:r>
        <w:rPr>
          <w:rFonts w:hint="eastAsia"/>
        </w:rPr>
        <w:t>为例</w:t>
      </w:r>
    </w:p>
    <w:p w14:paraId="45732544" w14:textId="77777777" w:rsidR="00167764" w:rsidRDefault="00167764" w:rsidP="007F0F3D"/>
    <w:p w14:paraId="00E0CA41" w14:textId="5467BA78" w:rsidR="00167764" w:rsidRDefault="00167764" w:rsidP="007F0F3D">
      <w:r>
        <w:rPr>
          <w:rFonts w:hint="eastAsia"/>
        </w:rPr>
        <w:t>打开源文件：</w:t>
      </w:r>
    </w:p>
    <w:p w14:paraId="2B32E228" w14:textId="3CA57367" w:rsidR="00167764" w:rsidRPr="007F0F3D" w:rsidRDefault="00167764" w:rsidP="007F0F3D">
      <w:r w:rsidRPr="00167764">
        <w:rPr>
          <w:noProof/>
        </w:rPr>
        <w:drawing>
          <wp:inline distT="0" distB="0" distL="0" distR="0" wp14:anchorId="3249053E" wp14:editId="365AF8A9">
            <wp:extent cx="16747287" cy="10393225"/>
            <wp:effectExtent l="0" t="0" r="0" b="8255"/>
            <wp:docPr id="44120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05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47287" cy="1039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2581" w14:textId="697DCB91" w:rsidR="007F0F3D" w:rsidRDefault="00167764" w:rsidP="007F0F3D">
      <w:pPr>
        <w:pStyle w:val="3"/>
      </w:pPr>
      <w:r>
        <w:rPr>
          <w:rFonts w:hint="eastAsia"/>
        </w:rPr>
        <w:t>枪身</w:t>
      </w:r>
      <w:r w:rsidR="007F0F3D">
        <w:rPr>
          <w:rFonts w:hint="eastAsia"/>
        </w:rPr>
        <w:t>模型</w:t>
      </w:r>
    </w:p>
    <w:p w14:paraId="204B1BC4" w14:textId="18F8EBFE" w:rsidR="007F0F3D" w:rsidRDefault="00167764" w:rsidP="0016776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删除枪身之外的Skeletal和Mesh</w:t>
      </w:r>
    </w:p>
    <w:p w14:paraId="214EB025" w14:textId="4B441FF7" w:rsidR="00167764" w:rsidRDefault="00167764" w:rsidP="0016776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8B2FC9" wp14:editId="69B4D875">
            <wp:extent cx="10009524" cy="3914286"/>
            <wp:effectExtent l="0" t="0" r="0" b="0"/>
            <wp:docPr id="1109138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38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09524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752B" w14:textId="77777777" w:rsidR="00167764" w:rsidRDefault="00167764" w:rsidP="00167764">
      <w:pPr>
        <w:pStyle w:val="a3"/>
        <w:ind w:left="360" w:firstLineChars="0" w:firstLine="0"/>
      </w:pPr>
    </w:p>
    <w:p w14:paraId="5ED47A2C" w14:textId="0E5AA49F" w:rsidR="00167764" w:rsidRDefault="00167764" w:rsidP="0016776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导出为FBX</w:t>
      </w:r>
      <w:r w:rsidR="009C08DA">
        <w:rPr>
          <w:rFonts w:hint="eastAsia"/>
        </w:rPr>
        <w:t>。导出设置：</w:t>
      </w:r>
    </w:p>
    <w:p w14:paraId="5BE38577" w14:textId="78EB78EB" w:rsidR="00167764" w:rsidRDefault="00167764" w:rsidP="0016776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8AC694" wp14:editId="321B6616">
            <wp:extent cx="6696075" cy="3976572"/>
            <wp:effectExtent l="0" t="0" r="0" b="0"/>
            <wp:docPr id="567257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57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10545" cy="39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C4A4" w14:textId="77777777" w:rsidR="00167764" w:rsidRDefault="00167764" w:rsidP="00167764">
      <w:pPr>
        <w:pStyle w:val="a3"/>
        <w:ind w:left="360" w:firstLineChars="0" w:firstLine="0"/>
      </w:pPr>
    </w:p>
    <w:p w14:paraId="75AC9929" w14:textId="345A128B" w:rsidR="009C08DA" w:rsidRDefault="00167764" w:rsidP="009C08D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导入FBX到UE。导入选项为默认值，导入所有。</w:t>
      </w:r>
    </w:p>
    <w:p w14:paraId="7D34D808" w14:textId="3C417E1B" w:rsidR="009C08DA" w:rsidRDefault="009C08DA" w:rsidP="009C08D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8F98FE" wp14:editId="1AED112E">
            <wp:extent cx="11361905" cy="2828571"/>
            <wp:effectExtent l="0" t="0" r="0" b="0"/>
            <wp:docPr id="831488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889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61905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DB5A" w14:textId="77777777" w:rsidR="009C08DA" w:rsidRDefault="009C08DA" w:rsidP="009C08DA">
      <w:pPr>
        <w:pStyle w:val="a3"/>
        <w:ind w:left="360" w:firstLineChars="0" w:firstLine="0"/>
      </w:pPr>
    </w:p>
    <w:p w14:paraId="3ABD3DD3" w14:textId="0615EC3B" w:rsidR="009C08DA" w:rsidRDefault="009C08DA" w:rsidP="009C08DA">
      <w:pPr>
        <w:pStyle w:val="3"/>
      </w:pPr>
      <w:r>
        <w:rPr>
          <w:rFonts w:hint="eastAsia"/>
        </w:rPr>
        <w:t>枪身贴图</w:t>
      </w:r>
    </w:p>
    <w:p w14:paraId="2E7B4F9F" w14:textId="4C3C0CF2" w:rsidR="009C08DA" w:rsidRDefault="009C08DA" w:rsidP="009C08DA">
      <w:r>
        <w:rPr>
          <w:rFonts w:hint="eastAsia"/>
        </w:rPr>
        <w:t>贴图源文件路径：</w:t>
      </w:r>
    </w:p>
    <w:p w14:paraId="6911A123" w14:textId="044C8B40" w:rsidR="009C08DA" w:rsidRDefault="009C08DA" w:rsidP="009C08DA">
      <w:r>
        <w:rPr>
          <w:noProof/>
        </w:rPr>
        <w:drawing>
          <wp:inline distT="0" distB="0" distL="0" distR="0" wp14:anchorId="0786B726" wp14:editId="562CD650">
            <wp:extent cx="14219047" cy="5952381"/>
            <wp:effectExtent l="0" t="0" r="0" b="0"/>
            <wp:docPr id="1292832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329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19047" cy="5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458D" w14:textId="63EE4C16" w:rsidR="009C08DA" w:rsidRDefault="009C08DA" w:rsidP="009C08DA"/>
    <w:p w14:paraId="719AAD8F" w14:textId="01262F9C" w:rsidR="009C08DA" w:rsidRDefault="009C08DA" w:rsidP="009C08D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在Blender查看贴图名称</w:t>
      </w:r>
    </w:p>
    <w:p w14:paraId="7AED8D4F" w14:textId="58E6E0AA" w:rsidR="009C08DA" w:rsidRDefault="009C08DA" w:rsidP="009C08D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C45C249" wp14:editId="78567E7E">
            <wp:extent cx="9705975" cy="7535310"/>
            <wp:effectExtent l="0" t="0" r="0" b="0"/>
            <wp:docPr id="1869283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837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15803" cy="75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E5C4" w14:textId="77777777" w:rsidR="00D35E37" w:rsidRDefault="00D35E37" w:rsidP="009C08DA">
      <w:pPr>
        <w:pStyle w:val="a3"/>
        <w:ind w:left="360" w:firstLineChars="0" w:firstLine="0"/>
      </w:pPr>
    </w:p>
    <w:p w14:paraId="150A2410" w14:textId="09F73977" w:rsidR="00D35E37" w:rsidRDefault="00D35E37" w:rsidP="00D35E3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在文件夹中找到贴图并且导入到UE中</w:t>
      </w:r>
    </w:p>
    <w:p w14:paraId="1C5BD496" w14:textId="276DCD02" w:rsidR="00D35E37" w:rsidRDefault="00D35E37" w:rsidP="00D35E3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A40630E" wp14:editId="7324EE91">
            <wp:extent cx="1171429" cy="1380952"/>
            <wp:effectExtent l="0" t="0" r="0" b="0"/>
            <wp:docPr id="2113007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079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-&gt; </w:t>
      </w:r>
      <w:r>
        <w:rPr>
          <w:noProof/>
        </w:rPr>
        <w:drawing>
          <wp:inline distT="0" distB="0" distL="0" distR="0" wp14:anchorId="6E0C64C4" wp14:editId="6C829967">
            <wp:extent cx="4104762" cy="2552381"/>
            <wp:effectExtent l="0" t="0" r="0" b="635"/>
            <wp:docPr id="722874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74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346C" w14:textId="77777777" w:rsidR="00325BD5" w:rsidRDefault="00325BD5" w:rsidP="00D35E37">
      <w:pPr>
        <w:pStyle w:val="a3"/>
        <w:ind w:left="360" w:firstLineChars="0" w:firstLine="0"/>
      </w:pPr>
    </w:p>
    <w:p w14:paraId="61186B76" w14:textId="1EBB8EAB" w:rsidR="00325BD5" w:rsidRDefault="00325BD5" w:rsidP="00325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新建材质实例</w:t>
      </w:r>
      <w:proofErr w:type="spellStart"/>
      <w:r>
        <w:rPr>
          <w:rFonts w:hint="eastAsia"/>
        </w:rPr>
        <w:t>M</w:t>
      </w:r>
      <w:r>
        <w:t>aterialInstance</w:t>
      </w:r>
      <w:proofErr w:type="spellEnd"/>
      <w:r w:rsidR="0058214E">
        <w:rPr>
          <w:rFonts w:hint="eastAsia"/>
        </w:rPr>
        <w:t>，</w:t>
      </w:r>
      <w:r>
        <w:rPr>
          <w:rFonts w:hint="eastAsia"/>
        </w:rPr>
        <w:t>设置父材质为</w:t>
      </w:r>
      <w:proofErr w:type="spellStart"/>
      <w:r w:rsidRPr="00325BD5">
        <w:t>M_Weapon</w:t>
      </w:r>
      <w:proofErr w:type="spellEnd"/>
      <w:r w:rsidR="00EB2636">
        <w:rPr>
          <w:rFonts w:hint="eastAsia"/>
        </w:rPr>
        <w:t>，并设置贴图</w:t>
      </w:r>
    </w:p>
    <w:p w14:paraId="225B2508" w14:textId="2D4D58D5" w:rsidR="00325BD5" w:rsidRDefault="00325BD5" w:rsidP="00325BD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CD0B45" wp14:editId="66363692">
            <wp:extent cx="4847619" cy="2780952"/>
            <wp:effectExtent l="0" t="0" r="0" b="635"/>
            <wp:docPr id="850080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80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58214E">
        <w:t xml:space="preserve">-&gt; </w:t>
      </w:r>
      <w:r w:rsidR="0058214E">
        <w:rPr>
          <w:noProof/>
        </w:rPr>
        <w:drawing>
          <wp:inline distT="0" distB="0" distL="0" distR="0" wp14:anchorId="0B55BF3F" wp14:editId="783D5950">
            <wp:extent cx="8332374" cy="5287728"/>
            <wp:effectExtent l="0" t="0" r="0" b="0"/>
            <wp:docPr id="259001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015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78961" cy="531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8AA8" w14:textId="77777777" w:rsidR="0058214E" w:rsidRDefault="0058214E" w:rsidP="00325BD5">
      <w:pPr>
        <w:pStyle w:val="a3"/>
        <w:ind w:left="360" w:firstLineChars="0" w:firstLine="0"/>
      </w:pPr>
    </w:p>
    <w:p w14:paraId="0F97CBDF" w14:textId="677B9063" w:rsidR="0058214E" w:rsidRDefault="0058214E" w:rsidP="00EB263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打开网格体设置</w:t>
      </w:r>
      <w:r w:rsidR="00EB2636">
        <w:rPr>
          <w:rFonts w:hint="eastAsia"/>
        </w:rPr>
        <w:t>材质</w:t>
      </w:r>
    </w:p>
    <w:p w14:paraId="49589C93" w14:textId="4CA17EC8" w:rsidR="00EB2636" w:rsidRDefault="00EB2636" w:rsidP="00EB263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AD6385C" wp14:editId="713BB555">
            <wp:extent cx="5295900" cy="4520270"/>
            <wp:effectExtent l="0" t="0" r="0" b="0"/>
            <wp:docPr id="597050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508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1360" cy="45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9665" w14:textId="3B5BA0E5" w:rsidR="00BD18CD" w:rsidRDefault="00BD18CD" w:rsidP="00EB2636">
      <w:pPr>
        <w:pStyle w:val="a3"/>
        <w:ind w:left="360" w:firstLineChars="0" w:firstLine="0"/>
      </w:pPr>
    </w:p>
    <w:p w14:paraId="453842DD" w14:textId="4FAF56A0" w:rsidR="00BD18CD" w:rsidRDefault="00BD18CD" w:rsidP="00BD18CD">
      <w:pPr>
        <w:pStyle w:val="3"/>
      </w:pPr>
      <w:r>
        <w:rPr>
          <w:rFonts w:hint="eastAsia"/>
        </w:rPr>
        <w:t>枪身动画</w:t>
      </w:r>
    </w:p>
    <w:p w14:paraId="149B193C" w14:textId="7E539D67" w:rsidR="00BD18CD" w:rsidRDefault="00BD18CD" w:rsidP="00BD18C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从枪身FBX导入到UE设置：</w:t>
      </w:r>
    </w:p>
    <w:p w14:paraId="68CA6A76" w14:textId="2C97DC18" w:rsidR="00BD18CD" w:rsidRDefault="00BD18CD" w:rsidP="00BD18C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92C07F" wp14:editId="1F81222D">
            <wp:extent cx="2840743" cy="488589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822" cy="489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-&gt; </w:t>
      </w:r>
      <w:r>
        <w:rPr>
          <w:noProof/>
        </w:rPr>
        <w:drawing>
          <wp:inline distT="0" distB="0" distL="0" distR="0" wp14:anchorId="5D224160" wp14:editId="0632DAD8">
            <wp:extent cx="9971428" cy="2666667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971428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5A83" w14:textId="25142C9B" w:rsidR="00DC43EB" w:rsidRDefault="00DC43EB" w:rsidP="00BD18CD">
      <w:pPr>
        <w:pStyle w:val="a3"/>
        <w:ind w:left="360" w:firstLineChars="0" w:firstLine="0"/>
      </w:pPr>
    </w:p>
    <w:p w14:paraId="1200080F" w14:textId="140FFC34" w:rsidR="00DC43EB" w:rsidRDefault="00DC43EB" w:rsidP="00DC43EB">
      <w:pPr>
        <w:pStyle w:val="1"/>
        <w:numPr>
          <w:ilvl w:val="0"/>
          <w:numId w:val="1"/>
        </w:numPr>
      </w:pPr>
      <w:r>
        <w:rPr>
          <w:rFonts w:hint="eastAsia"/>
        </w:rPr>
        <w:t>角色</w:t>
      </w:r>
    </w:p>
    <w:p w14:paraId="5628001D" w14:textId="77777777" w:rsidR="00DC43EB" w:rsidRDefault="00DC43EB" w:rsidP="00DC43EB">
      <w:pPr>
        <w:pStyle w:val="a3"/>
        <w:ind w:left="870" w:firstLineChars="0" w:firstLine="0"/>
      </w:pPr>
      <w:r>
        <w:rPr>
          <w:rFonts w:hint="eastAsia"/>
        </w:rPr>
        <w:t>角色模型：骨骼是UE4的Mannequin，第一人称骨骼root节点做了位移处理，第三人称没变；动画：没有源文件。</w:t>
      </w:r>
    </w:p>
    <w:p w14:paraId="7646C567" w14:textId="3767C4FD" w:rsidR="00DC43EB" w:rsidRPr="00DC43EB" w:rsidRDefault="00DC43EB" w:rsidP="00DC43EB">
      <w:pPr>
        <w:pStyle w:val="a3"/>
        <w:ind w:left="870" w:firstLineChars="0" w:firstLine="0"/>
        <w:rPr>
          <w:rFonts w:hint="eastAsia"/>
        </w:rPr>
      </w:pPr>
      <w:r>
        <w:rPr>
          <w:rFonts w:hint="eastAsia"/>
        </w:rPr>
        <w:t>所以角色骨骼和动画 就从LPSP项目中导出FBX，再导入到NR项目吧！</w:t>
      </w:r>
    </w:p>
    <w:sectPr w:rsidR="00DC43EB" w:rsidRPr="00DC43EB" w:rsidSect="00167764">
      <w:pgSz w:w="31678" w:h="3167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3632F"/>
    <w:multiLevelType w:val="hybridMultilevel"/>
    <w:tmpl w:val="D87CB59C"/>
    <w:lvl w:ilvl="0" w:tplc="B428DD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1FD5635"/>
    <w:multiLevelType w:val="hybridMultilevel"/>
    <w:tmpl w:val="78C0F388"/>
    <w:lvl w:ilvl="0" w:tplc="50400E42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BA30173"/>
    <w:multiLevelType w:val="hybridMultilevel"/>
    <w:tmpl w:val="C85AC240"/>
    <w:lvl w:ilvl="0" w:tplc="E0C8E0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4AC5B87"/>
    <w:multiLevelType w:val="hybridMultilevel"/>
    <w:tmpl w:val="2C1A6F8E"/>
    <w:lvl w:ilvl="0" w:tplc="523C3F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5F36BD0"/>
    <w:multiLevelType w:val="hybridMultilevel"/>
    <w:tmpl w:val="07BC1820"/>
    <w:lvl w:ilvl="0" w:tplc="5D4249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F7B609E"/>
    <w:multiLevelType w:val="hybridMultilevel"/>
    <w:tmpl w:val="34761E64"/>
    <w:lvl w:ilvl="0" w:tplc="5D785A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35596074">
    <w:abstractNumId w:val="1"/>
  </w:num>
  <w:num w:numId="2" w16cid:durableId="1683966539">
    <w:abstractNumId w:val="0"/>
  </w:num>
  <w:num w:numId="3" w16cid:durableId="2061975603">
    <w:abstractNumId w:val="3"/>
  </w:num>
  <w:num w:numId="4" w16cid:durableId="290015991">
    <w:abstractNumId w:val="4"/>
  </w:num>
  <w:num w:numId="5" w16cid:durableId="149061034">
    <w:abstractNumId w:val="5"/>
  </w:num>
  <w:num w:numId="6" w16cid:durableId="7431853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1A04"/>
    <w:rsid w:val="00167764"/>
    <w:rsid w:val="001C6BA9"/>
    <w:rsid w:val="00325BD5"/>
    <w:rsid w:val="0058214E"/>
    <w:rsid w:val="007F0F3D"/>
    <w:rsid w:val="009C08DA"/>
    <w:rsid w:val="00BD18CD"/>
    <w:rsid w:val="00C14D09"/>
    <w:rsid w:val="00D35E37"/>
    <w:rsid w:val="00D91A04"/>
    <w:rsid w:val="00DC43EB"/>
    <w:rsid w:val="00E466A4"/>
    <w:rsid w:val="00EB2636"/>
    <w:rsid w:val="00F90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155E4"/>
  <w15:docId w15:val="{10785381-D98F-43FF-8B11-450B21DFC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0F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F0F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F0F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F0F3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F0F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F0F3D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F0F3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1337 pupil</dc:creator>
  <cp:keywords/>
  <dc:description/>
  <cp:lastModifiedBy>T162483</cp:lastModifiedBy>
  <cp:revision>6</cp:revision>
  <dcterms:created xsi:type="dcterms:W3CDTF">2023-09-07T13:53:00Z</dcterms:created>
  <dcterms:modified xsi:type="dcterms:W3CDTF">2023-09-08T07:04:00Z</dcterms:modified>
</cp:coreProperties>
</file>