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0" w:after="400"/>
        <w:jc w:val="center"/>
      </w:pPr>
      <w:r>
        <w:rPr>
          <w:rFonts w:ascii="Georgia" w:cs="Georgia" w:eastAsia="Georgia" w:hAnsi="Georgia"/>
          <w:b/>
          <w:bCs/>
          <w:sz w:val="56"/>
          <w:szCs w:val="56"/>
        </w:rPr>
        <w:t xml:space="preserve">KNOW YOUR AMMO</w:t>
      </w:r>
    </w:p>
    <w:p>
      <w:pPr>
        <w:spacing w:before="200" w:after="200"/>
        <w:jc w:val="center"/>
      </w:pPr>
      <w:r>
        <w:rPr>
          <w:rFonts w:ascii="Georgia" w:cs="Georgia" w:eastAsia="Georgia" w:hAnsi="Georgia"/>
          <w:sz w:val="32"/>
          <w:szCs w:val="32"/>
        </w:rPr>
        <w:t xml:space="preserve">The Complete Self-Defense Ammunition Guide</w:t>
      </w:r>
    </w:p>
    <w:p>
      <w:pPr>
        <w:spacing w:before="3000" w:after="200"/>
        <w:jc w:val="center"/>
      </w:pPr>
      <w:r>
        <w:rPr>
          <w:rFonts w:ascii="Georgia" w:cs="Georgia" w:eastAsia="Georgia" w:hAnsi="Georgia"/>
          <w:b/>
          <w:bCs/>
          <w:sz w:val="24"/>
          <w:szCs w:val="24"/>
        </w:rPr>
        <w:t xml:space="preserve">CERTIFIED CONCEALED</w:t>
      </w:r>
    </w:p>
    <w:p>
      <w:pPr>
        <w:spacing w:before="200" w:after="200"/>
        <w:jc w:val="center"/>
      </w:pPr>
      <w:r>
        <w:rPr>
          <w:rFonts w:ascii="Georgia" w:cs="Georgia" w:eastAsia="Georgia" w:hAnsi="Georgia"/>
          <w:sz w:val="20"/>
          <w:szCs w:val="20"/>
        </w:rPr>
        <w:t xml:space="preserve">2026 Edition</w:t>
      </w:r>
    </w:p>
    <w:p>
      <w:pPr>
        <w:pageBreakBefore/>
        <w:spacing w:before="360" w:after="240"/>
      </w:pPr>
      <w:r>
        <w:rPr>
          <w:rFonts w:ascii="Georgia" w:cs="Georgia" w:eastAsia="Georgia" w:hAnsi="Georgia"/>
          <w:b/>
          <w:bCs/>
          <w:sz w:val="22"/>
          <w:szCs w:val="22"/>
        </w:rPr>
        <w:t xml:space="preserve">Chapter 1</w:t>
      </w:r>
    </w:p>
    <w:p>
      <w:pPr>
        <w:spacing w:before="300" w:after="200"/>
      </w:pPr>
      <w:r>
        <w:rPr>
          <w:rFonts w:ascii="Georgia" w:cs="Georgia" w:eastAsia="Georgia" w:hAnsi="Georgia"/>
          <w:b/>
          <w:bCs/>
          <w:sz w:val="30"/>
          <w:szCs w:val="30"/>
        </w:rPr>
        <w:t xml:space="preserve">The Case for Becoming an Informed Ammunition Buyer</w:t>
      </w:r>
    </w:p>
    <w:p>
      <w:pPr>
        <w:spacing w:before="200" w:after="200"/>
        <w:jc w:val="center"/>
      </w:pPr>
      <w:r>
        <w:rPr>
          <w:rFonts w:ascii="Georgia" w:cs="Georgia" w:eastAsia="Georgia" w:hAnsi="Georgia"/>
          <w:i/>
          <w:iCs/>
          <w:color w:val="666666"/>
          <w:sz w:val="22"/>
          <w:szCs w:val="22"/>
        </w:rPr>
        <w:t xml:space="preserve">[IMAGE: A concealed carry handgun resting on a table beside three different types of defensive ammunition — a full metal jacket round, a conventional hollow-point, and a modern polymer-tipped hollow-point — arranged left to right to suggest a progression of knowledge and technology]</w:t>
      </w:r>
    </w:p>
    <w:p>
      <w:pPr>
        <w:spacing w:after="200" w:line="360"/>
      </w:pPr>
      <w:r>
        <w:rPr>
          <w:rFonts w:ascii="Georgia" w:cs="Georgia" w:eastAsia="Georgia" w:hAnsi="Georgia"/>
          <w:sz w:val="24"/>
          <w:szCs w:val="24"/>
        </w:rPr>
        <w:t xml:space="preserve">Carrying a defensive firearm without understanding the ammunition inside it is a lot like owning a car without knowing the difference between gasoline and diesel. The machine might look impressive, but fill it with the wrong fuel and it becomes useless — or worse, dangerous. Ammunition is the critical variable that transforms a sidearm from dead weight into a functional tool of personal protection, and the choices you make about what to load deserve far more thought than most people give them.</w:t>
      </w:r>
    </w:p>
    <w:p>
      <w:pPr>
        <w:spacing w:after="200" w:line="360"/>
      </w:pPr>
      <w:r>
        <w:rPr>
          <w:rFonts w:ascii="Georgia" w:cs="Georgia" w:eastAsia="Georgia" w:hAnsi="Georgia"/>
          <w:sz w:val="24"/>
          <w:szCs w:val="24"/>
        </w:rPr>
        <w:t xml:space="preserve">If you hold a concealed carry permit, you have already accepted a serious responsibility. Part of that responsibility means going beyond the advice printed on a shelf tag or repeated by someone behind a gun-store counter. It means developing your own working knowledge of how defensive rounds perform, what makes one load different from another, and why the "best" answer almost always depends on your individual circumstances — your firearm, your environment, and the threats you are most likely to face.</w:t>
      </w:r>
    </w:p>
    <w:p>
      <w:pPr>
        <w:spacing w:after="200" w:line="360"/>
      </w:pPr>
      <w:r>
        <w:rPr>
          <w:rFonts w:ascii="Georgia" w:cs="Georgia" w:eastAsia="Georgia" w:hAnsi="Georgia"/>
          <w:sz w:val="24"/>
          <w:szCs w:val="24"/>
        </w:rPr>
        <w:t xml:space="preserve">This guide exists to give you that foundation. Not by telling you which single product to buy, but by equipping you with the technical understanding to evaluate every option for yourself.</w:t>
      </w:r>
    </w:p>
    <w:p>
      <w:pPr>
        <w:spacing w:before="300" w:after="200"/>
      </w:pPr>
      <w:r>
        <w:rPr>
          <w:rFonts w:ascii="Georgia" w:cs="Georgia" w:eastAsia="Georgia" w:hAnsi="Georgia"/>
          <w:b/>
          <w:bCs/>
          <w:sz w:val="30"/>
          <w:szCs w:val="30"/>
        </w:rPr>
        <w:t xml:space="preserve">Why "Trust the Experts" Often Falls Short</w:t>
      </w:r>
    </w:p>
    <w:p>
      <w:pPr>
        <w:spacing w:after="200" w:line="360"/>
      </w:pPr>
      <w:r>
        <w:rPr>
          <w:rFonts w:ascii="Georgia" w:cs="Georgia" w:eastAsia="Georgia" w:hAnsi="Georgia"/>
          <w:sz w:val="24"/>
          <w:szCs w:val="24"/>
        </w:rPr>
        <w:t xml:space="preserve">One of the most common shortcuts people take when selecting carry ammunition is deferring entirely to someone they consider an authority. A neighbor in law enforcement. A relative who served overseas. A forum post claiming insider knowledge from elite military units. While each of these sources may be well-intentioned, none of them is a reliable substitute for your own informed judgment — and here is why.</w:t>
      </w:r>
    </w:p>
    <w:p>
      <w:pPr>
        <w:spacing w:after="200" w:line="360"/>
      </w:pPr>
      <w:r>
        <w:rPr>
          <w:rFonts w:ascii="Georgia" w:cs="Georgia" w:eastAsia="Georgia" w:hAnsi="Georgia"/>
          <w:sz w:val="24"/>
          <w:szCs w:val="24"/>
        </w:rPr>
        <w:t xml:space="preserve">Most law enforcement officers carry whatever their department issues. They rarely choose it themselves, and the selection process behind that issued ammunition is not always driven by pure performance data. Departmental procurement decisions can be shaped by budget constraints, vendor relationships, the strong opinion of a single influential committee member, or simply institutional inertia. The result may be perfectly adequate ammunition, but the process that chose it is often far removed from a careful, individualized assessment of terminal ballistic performance.</w:t>
      </w:r>
    </w:p>
    <w:p>
      <w:pPr>
        <w:spacing w:after="200" w:line="360"/>
      </w:pPr>
      <w:r>
        <w:rPr>
          <w:rFonts w:ascii="Georgia" w:cs="Georgia" w:eastAsia="Georgia" w:hAnsi="Georgia"/>
          <w:sz w:val="24"/>
          <w:szCs w:val="24"/>
        </w:rPr>
        <w:t xml:space="preserve">Beyond that, most agencies limit their approved calibers to a narrow list — typically 9mm and .40 S&amp;W, with .45 ACP becoming increasingly rare in duty holsters. If your carry firearm is chambered in .38 Special, .357 Magnum, 10mm, or any number of other legitimate defensive cartridges, law enforcement procurement lists offer you almost nothing to work with.</w:t>
      </w:r>
    </w:p>
    <w:p>
      <w:pPr>
        <w:spacing w:before="200" w:after="200"/>
        <w:jc w:val="center"/>
      </w:pPr>
      <w:r>
        <w:rPr>
          <w:rFonts w:ascii="Georgia" w:cs="Georgia" w:eastAsia="Georgia" w:hAnsi="Georgia"/>
          <w:i/>
          <w:iCs/>
          <w:color w:val="666666"/>
          <w:sz w:val="22"/>
          <w:szCs w:val="22"/>
        </w:rPr>
        <w:t xml:space="preserve">[IMAGE: A uniformed officer at a department-issued ammunition distribution table, highlighting the standardized nature of law enforcement ammunition selection — rows of identical boxed rounds being checked off a clipboard]</w:t>
      </w:r>
    </w:p>
    <w:p>
      <w:pPr>
        <w:spacing w:before="300" w:after="200"/>
      </w:pPr>
      <w:r>
        <w:rPr>
          <w:rFonts w:ascii="Georgia" w:cs="Georgia" w:eastAsia="Georgia" w:hAnsi="Georgia"/>
          <w:b/>
          <w:bCs/>
          <w:sz w:val="30"/>
          <w:szCs w:val="30"/>
        </w:rPr>
        <w:t xml:space="preserve">The Military Knowledge Myth</w:t>
      </w:r>
    </w:p>
    <w:p>
      <w:pPr>
        <w:spacing w:after="200" w:line="360"/>
      </w:pPr>
      <w:r>
        <w:rPr>
          <w:rFonts w:ascii="Georgia" w:cs="Georgia" w:eastAsia="Georgia" w:hAnsi="Georgia"/>
          <w:sz w:val="24"/>
          <w:szCs w:val="24"/>
        </w:rPr>
        <w:t xml:space="preserve">An equally unreliable shortcut is the claim that begins with "the special operations guys use..." In reality, military personnel — at every level — are required to use ammunition supplied through official channels. Deviation from issued loads can carry consequences ranging from loss of rank to disciplinary discharge. Even operators within specialized units who are authorized to employ non-standard rounds go through a formal approval process that is tightly controlled and, by its very nature, classified.</w:t>
      </w:r>
    </w:p>
    <w:p>
      <w:pPr>
        <w:spacing w:after="200" w:line="360"/>
      </w:pPr>
      <w:r>
        <w:rPr>
          <w:rFonts w:ascii="Georgia" w:cs="Georgia" w:eastAsia="Georgia" w:hAnsi="Georgia"/>
          <w:sz w:val="24"/>
          <w:szCs w:val="24"/>
        </w:rPr>
        <w:t xml:space="preserve">When details about military ammunition choices do surface in casual conversation, they have almost certainly been filtered through multiple retellings, stripped of critical context, and distorted well beyond usefulness. More importantly, the operational requirements of a military engagement overseas bear almost no resemblance to the defensive scenario a concealed carrier faces on a city street or in a parking garage. Different distances, different barriers, different legal frameworks, different objectives entirely.</w:t>
      </w:r>
    </w:p>
    <w:p>
      <w:pPr>
        <w:spacing w:after="200" w:line="360"/>
      </w:pPr>
      <w:r>
        <w:rPr>
          <w:rFonts w:ascii="Georgia" w:cs="Georgia" w:eastAsia="Georgia" w:hAnsi="Georgia"/>
          <w:sz w:val="24"/>
          <w:szCs w:val="24"/>
        </w:rPr>
        <w:t xml:space="preserve">The tools available to a military operator are not your tools. The rules governing their engagements are not your rules. Building your ammunition selection around third-hand military anecdotes is building on sand.</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No single outside authority — law enforcement, military, or otherwise — can reliably choose your defensive ammunition for you. Their selection criteria, operational context, and legal environment are fundamentally different from yours. Becoming your own informed evaluator is not optional; it is essential.</w:t>
      </w:r>
    </w:p>
    <w:p>
      <w:pPr>
        <w:spacing w:before="300" w:after="200"/>
      </w:pPr>
      <w:r>
        <w:rPr>
          <w:rFonts w:ascii="Georgia" w:cs="Georgia" w:eastAsia="Georgia" w:hAnsi="Georgia"/>
          <w:b/>
          <w:bCs/>
          <w:sz w:val="30"/>
          <w:szCs w:val="30"/>
        </w:rPr>
        <w:t xml:space="preserve">Building a Technical Foundation</w:t>
      </w:r>
    </w:p>
    <w:p>
      <w:pPr>
        <w:spacing w:after="200" w:line="360"/>
      </w:pPr>
      <w:r>
        <w:rPr>
          <w:rFonts w:ascii="Georgia" w:cs="Georgia" w:eastAsia="Georgia" w:hAnsi="Georgia"/>
          <w:sz w:val="24"/>
          <w:szCs w:val="24"/>
        </w:rPr>
        <w:t xml:space="preserve">To make sound ammunition decisions, you need a working grasp of a few core concepts from physics and ballistics. This does not require an engineering degree — just a willingness to understand what the numbers actually mean and where common misunderstandings creep in.</w:t>
      </w:r>
    </w:p>
    <w:p>
      <w:pPr>
        <w:spacing w:after="200" w:line="360"/>
      </w:pPr>
      <w:r>
        <w:rPr>
          <w:rFonts w:ascii="Georgia" w:cs="Georgia" w:eastAsia="Georgia" w:hAnsi="Georgia"/>
          <w:sz w:val="24"/>
          <w:szCs w:val="24"/>
        </w:rPr>
        <w:t xml:space="preserve">Start with the scientific method itself, because you will encounter countless claims about ammunition performance, and you need a framework for separating credible assertions from unsubstantiated opinions. In its simplest form, the scientific process moves through distinct stages: an initial speculation ("what if this is true?"), a structured hypothesis ("if this is true, then we should observe a specific outcome"), and finally a theory — a hypothesis that has been tested and provisionally confirmed through repeatable experiment. A genuine theory comes with a proposed method of verification. Without that, you are looking at guesswork dressed in technical language.</w:t>
      </w:r>
    </w:p>
    <w:p>
      <w:pPr>
        <w:spacing w:after="200" w:line="360"/>
      </w:pPr>
      <w:r>
        <w:rPr>
          <w:rFonts w:ascii="Georgia" w:cs="Georgia" w:eastAsia="Georgia" w:hAnsi="Georgia"/>
          <w:sz w:val="24"/>
          <w:szCs w:val="24"/>
        </w:rPr>
        <w:t xml:space="preserve">This distinction matters enormously in the world of defensive ammunition. Many popular claims about "stopping power" have never been subjected to controlled, repeatable testing on human targets — for obvious ethical reasons. That means most of what people call stopping power "theories" are, at best, hypotheses. Keep that in mind every time someone presents a formula or a chart as settled fact.</w:t>
      </w:r>
    </w:p>
    <w:p>
      <w:pPr>
        <w:spacing w:before="300" w:after="200"/>
      </w:pPr>
      <w:r>
        <w:rPr>
          <w:rFonts w:ascii="Georgia" w:cs="Georgia" w:eastAsia="Georgia" w:hAnsi="Georgia"/>
          <w:b/>
          <w:bCs/>
          <w:sz w:val="30"/>
          <w:szCs w:val="30"/>
        </w:rPr>
        <w:t xml:space="preserve">Understanding the Language of Ballistics</w:t>
      </w:r>
    </w:p>
    <w:p>
      <w:pPr>
        <w:spacing w:after="200" w:line="360"/>
      </w:pPr>
      <w:r>
        <w:rPr>
          <w:rFonts w:ascii="Georgia" w:cs="Georgia" w:eastAsia="Georgia" w:hAnsi="Georgia"/>
          <w:sz w:val="24"/>
          <w:szCs w:val="24"/>
        </w:rPr>
        <w:t xml:space="preserve">Ammunition performance is described using specific units, and mixing them up leads to confusion. Here are the essential terms:</w:t>
      </w:r>
    </w:p>
    <w:p>
      <w:pPr>
        <w:spacing w:after="200" w:line="360"/>
      </w:pPr>
      <w:r>
        <w:rPr>
          <w:rFonts w:ascii="Georgia" w:cs="Georgia" w:eastAsia="Georgia" w:hAnsi="Georgia"/>
          <w:sz w:val="24"/>
          <w:szCs w:val="24"/>
        </w:rPr>
        <w:t xml:space="preserve">Two measurements dominate discussions of what a bullet does when it hits a target: momentum and kinetic energy. They are related but they tell you different things, and understanding the distinction will save you from a great deal of misleading marketing copy.</w:t>
      </w:r>
    </w:p>
    <w:p>
      <w:pPr>
        <w:spacing w:after="200" w:line="360"/>
      </w:pPr>
      <w:r>
        <w:rPr>
          <w:rFonts w:ascii="Georgia" w:cs="Georgia" w:eastAsia="Georgia" w:hAnsi="Georgia"/>
          <w:sz w:val="24"/>
          <w:szCs w:val="24"/>
        </w:rPr>
        <w:t xml:space="preserve">Momentum is calculated by multiplying a projectile’s mass by its velocity. It is a straightforward, linear relationship — double the weight at the same speed and you double the momentum. Competitive shooting sports use a simplified version of this calculation, called Power Factor, to classify loads by their recoil impulse.</w:t>
      </w:r>
    </w:p>
    <w:p>
      <w:pPr>
        <w:spacing w:after="200" w:line="360"/>
      </w:pPr>
      <w:r>
        <w:rPr>
          <w:rFonts w:ascii="Georgia" w:cs="Georgia" w:eastAsia="Georgia" w:hAnsi="Georgia"/>
          <w:sz w:val="24"/>
          <w:szCs w:val="24"/>
        </w:rPr>
        <w:t xml:space="preserve">Kinetic energy, on the other hand, is calculated as one-half of mass times velocity squared. Because velocity is squared in this formula, small increases in speed produce disproportionately large increases in energy. This is why lightweight, fast-moving projectiles can register impressive energy numbers even when their momentum is modest.</w:t>
      </w:r>
    </w:p>
    <w:p>
      <w:pPr>
        <w:spacing w:before="200" w:after="200"/>
        <w:jc w:val="center"/>
      </w:pPr>
      <w:r>
        <w:rPr>
          <w:rFonts w:ascii="Georgia" w:cs="Georgia" w:eastAsia="Georgia" w:hAnsi="Georgia"/>
          <w:i/>
          <w:iCs/>
          <w:color w:val="666666"/>
          <w:sz w:val="22"/>
          <w:szCs w:val="22"/>
        </w:rPr>
        <w:t xml:space="preserve">[IMAGE: A simple side-by-side diagram comparing the momentum formula (mass × velocity) and the kinetic energy formula (½ × mass × velocity²), with arrows indicating that momentum is linear while kinetic energy is exponential — using a .45 ACP 230-grain load at 850 fps as the worked example]</w:t>
      </w:r>
    </w:p>
    <w:p>
      <w:pPr>
        <w:spacing w:before="300" w:after="200"/>
      </w:pPr>
      <w:r>
        <w:rPr>
          <w:rFonts w:ascii="Georgia" w:cs="Georgia" w:eastAsia="Georgia" w:hAnsi="Georgia"/>
          <w:b/>
          <w:bCs/>
          <w:sz w:val="30"/>
          <w:szCs w:val="30"/>
        </w:rPr>
        <w:t xml:space="preserve">Why the Numbers Can Be Misleading</w:t>
      </w:r>
    </w:p>
    <w:p>
      <w:pPr>
        <w:spacing w:after="200" w:line="360"/>
      </w:pPr>
      <w:r>
        <w:rPr>
          <w:rFonts w:ascii="Georgia" w:cs="Georgia" w:eastAsia="Georgia" w:hAnsi="Georgia"/>
          <w:sz w:val="24"/>
          <w:szCs w:val="24"/>
        </w:rPr>
        <w:t xml:space="preserve">Here is where it gets interesting — and where many people go wrong. Consider a professional baseball thrown at ninety miles per hour. That five-ounce ball carries a momentum value roughly equivalent to a heavy magnum revolver cartridge. Yet batters are struck by pitches regularly throughout their careers — some of them hundreds of times — without fatal results.</w:t>
      </w:r>
    </w:p>
    <w:p>
      <w:pPr>
        <w:spacing w:after="200" w:line="360"/>
      </w:pPr>
      <w:r>
        <w:rPr>
          <w:rFonts w:ascii="Georgia" w:cs="Georgia" w:eastAsia="Georgia" w:hAnsi="Georgia"/>
          <w:sz w:val="24"/>
          <w:szCs w:val="24"/>
        </w:rPr>
        <w:t xml:space="preserve">The reason is that raw momentum and raw energy figures do not account for how that force is delivered to the target. A baseball distributes its impact over a large surface area and decelerates relatively slowly. A bullet concentrates its energy on a tiny cross-section and transfers it in a fraction of a second. The delivery mechanism matters at least as much as the total energy involved.</w:t>
      </w:r>
    </w:p>
    <w:p>
      <w:pPr>
        <w:spacing w:after="200" w:line="360"/>
      </w:pPr>
      <w:r>
        <w:rPr>
          <w:rFonts w:ascii="Georgia" w:cs="Georgia" w:eastAsia="Georgia" w:hAnsi="Georgia"/>
          <w:sz w:val="24"/>
          <w:szCs w:val="24"/>
        </w:rPr>
        <w:t xml:space="preserve">This same principle explains why comparing a walking adult’s kinetic energy to a defensive handgun round produces absurd results. A two-hundred-pound person strolling at three miles per hour generates roughly the same foot-pounds as a baseball pitch, yet no one considers a walking pedestrian a lethal threat. The measuring system, taken outside its intended context, stops being informative and starts being ridiculous.</w:t>
      </w:r>
    </w:p>
    <w:p>
      <w:pPr>
        <w:spacing w:after="200" w:line="360"/>
      </w:pPr>
      <w:r>
        <w:rPr>
          <w:rFonts w:ascii="Georgia" w:cs="Georgia" w:eastAsia="Georgia" w:hAnsi="Georgia"/>
          <w:sz w:val="24"/>
          <w:szCs w:val="24"/>
        </w:rPr>
        <w:t xml:space="preserve">The lesson: be deeply skeptical of any single number or formula that claims to predict real-world ammunition effectiveness. The context in which energy is delivered — the bullet’s construction, its expansion characteristics, the depth to which it penetrates tissue — matters far more than any single figure on a chart.</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Momentum favors heavy, slow projectiles; kinetic energy favors light, fast ones. Neither number alone tells you how a bullet will actually perform in a defensive encounter. The manner in which a projectile transfers its energy to the target — its construction, expansion, and penetration depth — is what ultimately determines effectiveness.</w:t>
      </w:r>
    </w:p>
    <w:p>
      <w:pPr>
        <w:spacing w:before="300" w:after="200"/>
      </w:pPr>
      <w:r>
        <w:rPr>
          <w:rFonts w:ascii="Georgia" w:cs="Georgia" w:eastAsia="Georgia" w:hAnsi="Georgia"/>
          <w:b/>
          <w:bCs/>
          <w:sz w:val="30"/>
          <w:szCs w:val="30"/>
        </w:rPr>
        <w:t xml:space="preserve">Evaluating Claims: What a Real Predictive Model Looks Like</w:t>
      </w:r>
    </w:p>
    <w:p>
      <w:pPr>
        <w:spacing w:after="200" w:line="360"/>
      </w:pPr>
      <w:r>
        <w:rPr>
          <w:rFonts w:ascii="Georgia" w:cs="Georgia" w:eastAsia="Georgia" w:hAnsi="Georgia"/>
          <w:sz w:val="24"/>
          <w:szCs w:val="24"/>
        </w:rPr>
        <w:t xml:space="preserve">When someone presents you with a stopping power formula or a performance rating system, ask one simple question: does it predict outcomes? A legitimate model should produce a chart or a curve that tells you, "Given these inputs, you should observe this result." Without that predictive element, you are looking at a description, not a theory — and descriptions, while occasionally useful, cannot guide reliable decision-making.</w:t>
      </w:r>
    </w:p>
    <w:p>
      <w:pPr>
        <w:spacing w:after="200" w:line="360"/>
      </w:pPr>
      <w:r>
        <w:rPr>
          <w:rFonts w:ascii="Georgia" w:cs="Georgia" w:eastAsia="Georgia" w:hAnsi="Georgia"/>
          <w:sz w:val="24"/>
          <w:szCs w:val="24"/>
        </w:rPr>
        <w:t xml:space="preserve">Predictive models in ballistics generally take one of three shapes. A linear model says that doubling one variable doubles the result — straightforward and easy to follow, but often oversimplified. An exponential curve shows a relationship where small increases in one factor produce sharply accelerating results; kinetic-energy-based models tend to behave this way, which is why they can generate implausible numbers at the extremes. A bell curve suggests an optimal range — performance improves up to a point, then declines as you push further. Expanding bullets that fragment when driven too fast would follow this pattern.</w:t>
      </w:r>
    </w:p>
    <w:p>
      <w:pPr>
        <w:spacing w:after="200" w:line="360"/>
      </w:pPr>
      <w:r>
        <w:rPr>
          <w:rFonts w:ascii="Georgia" w:cs="Georgia" w:eastAsia="Georgia" w:hAnsi="Georgia"/>
          <w:sz w:val="24"/>
          <w:szCs w:val="24"/>
        </w:rPr>
        <w:t xml:space="preserve">Each shape tells you something about the assumptions embedded in the model. If a system cannot produce any chart at all, it is not making predictions — it is offering opinions.</w:t>
      </w:r>
    </w:p>
    <w:p>
      <w:pPr>
        <w:spacing w:before="300" w:after="200"/>
      </w:pPr>
      <w:r>
        <w:rPr>
          <w:rFonts w:ascii="Georgia" w:cs="Georgia" w:eastAsia="Georgia" w:hAnsi="Georgia"/>
          <w:b/>
          <w:bCs/>
          <w:sz w:val="30"/>
          <w:szCs w:val="30"/>
        </w:rPr>
        <w:t xml:space="preserve">A Note on Terminology in This Guide</w:t>
      </w:r>
    </w:p>
    <w:p>
      <w:pPr>
        <w:spacing w:after="200" w:line="360"/>
      </w:pPr>
      <w:r>
        <w:rPr>
          <w:rFonts w:ascii="Georgia" w:cs="Georgia" w:eastAsia="Georgia" w:hAnsi="Georgia"/>
          <w:sz w:val="24"/>
          <w:szCs w:val="24"/>
        </w:rPr>
        <w:t xml:space="preserve">Throughout this guide, the term "subject" or "individual" will be used to describe the person who has been struck by a projectile in a defensive scenario. This is a clinical and neutral usage, chosen to keep the discussion focused on ballistic performance rather than moral or legal judgments. The legal analysis of any defensive shooting is a separate and critically important topic, but it is not the subject of this guide.</w:t>
      </w:r>
    </w:p>
    <w:p>
      <w:pPr>
        <w:spacing w:before="200" w:after="200"/>
        <w:jc w:val="center"/>
      </w:pPr>
      <w:r>
        <w:rPr>
          <w:rFonts w:ascii="Georgia" w:cs="Georgia" w:eastAsia="Georgia" w:hAnsi="Georgia"/>
          <w:i/>
          <w:iCs/>
          <w:color w:val="666666"/>
          <w:sz w:val="22"/>
          <w:szCs w:val="22"/>
        </w:rPr>
        <w:t xml:space="preserve">[IMAGE: An open notebook with handwritten ballistic terms and their definitions — caliber, grains, fps, momentum, kinetic energy, Power Factor — arranged as a study reference card, with a defensive handgun cartridge standing upright beside the notebook for scale]</w:t>
      </w:r>
    </w:p>
    <w:p>
      <w:pPr>
        <w:spacing w:after="200" w:line="360"/>
      </w:pPr>
      <w:r>
        <w:rPr>
          <w:rFonts w:ascii="Georgia" w:cs="Georgia" w:eastAsia="Georgia" w:hAnsi="Georgia"/>
          <w:sz w:val="24"/>
          <w:szCs w:val="24"/>
        </w:rPr>
        <w:t xml:space="preserve">With these foundational concepts in place, you are equipped to move into the deeper technical discussions that follow. The goal is not to turn you into a physicist, but to ensure that when you encounter data, charts, and competing claims about ammunition performance, you have the tools to separate substance from noise — and to choose your carry ammunition with genuine confidence.</w:t>
      </w:r>
    </w:p>
    <w:p>
      <w:pPr>
        <w:pageBreakBefore/>
        <w:spacing w:before="360" w:after="240"/>
      </w:pPr>
      <w:r>
        <w:rPr>
          <w:rFonts w:ascii="Georgia" w:cs="Georgia" w:eastAsia="Georgia" w:hAnsi="Georgia"/>
          <w:b/>
          <w:bCs/>
          <w:sz w:val="22"/>
          <w:szCs w:val="22"/>
        </w:rPr>
        <w:t xml:space="preserve">Chapter 2</w:t>
      </w:r>
    </w:p>
    <w:p>
      <w:pPr>
        <w:spacing w:before="300" w:after="200"/>
      </w:pPr>
      <w:r>
        <w:rPr>
          <w:rFonts w:ascii="Georgia" w:cs="Georgia" w:eastAsia="Georgia" w:hAnsi="Georgia"/>
          <w:b/>
          <w:bCs/>
          <w:sz w:val="30"/>
          <w:szCs w:val="30"/>
        </w:rPr>
        <w:t xml:space="preserve">Anatomy of a Cartridge: Components, Bullet Types, and Pressure Ratings</w:t>
      </w:r>
    </w:p>
    <w:p>
      <w:pPr>
        <w:spacing w:before="200" w:after="200"/>
        <w:jc w:val="center"/>
      </w:pPr>
      <w:r>
        <w:rPr>
          <w:rFonts w:ascii="Georgia" w:cs="Georgia" w:eastAsia="Georgia" w:hAnsi="Georgia"/>
          <w:i/>
          <w:iCs/>
          <w:color w:val="666666"/>
          <w:sz w:val="22"/>
          <w:szCs w:val="22"/>
        </w:rPr>
        <w:t xml:space="preserve">[IMAGE: An exploded-view diagram of a complete handgun cartridge showing the four primary components — primer, case, powder charge, and bullet — separated and labeled, with arrows indicating how they assemble into a loaded round]</w:t>
      </w:r>
    </w:p>
    <w:p>
      <w:pPr>
        <w:spacing w:after="200" w:line="360"/>
      </w:pPr>
      <w:r>
        <w:rPr>
          <w:rFonts w:ascii="Georgia" w:cs="Georgia" w:eastAsia="Georgia" w:hAnsi="Georgia"/>
          <w:sz w:val="24"/>
          <w:szCs w:val="24"/>
        </w:rPr>
        <w:t xml:space="preserve">Before diving into the deeper questions of terminal performance, you need a firm grasp on what ammunition actually is, how it is constructed, and how the various parts interact. This chapter walks through every major component of a handgun cartridge, surveys the full landscape of modern bullet designs, and explains the pressure ratings that govern what you can safely load in your firearm. By the end, you will be able to look at any defensive round on a store shelf and understand exactly what you are holding.</w:t>
      </w:r>
    </w:p>
    <w:p>
      <w:pPr>
        <w:spacing w:before="300" w:after="200"/>
      </w:pPr>
      <w:r>
        <w:rPr>
          <w:rFonts w:ascii="Georgia" w:cs="Georgia" w:eastAsia="Georgia" w:hAnsi="Georgia"/>
          <w:b/>
          <w:bCs/>
          <w:sz w:val="30"/>
          <w:szCs w:val="30"/>
        </w:rPr>
        <w:t xml:space="preserve">Getting the Vocabulary Right</w:t>
      </w:r>
    </w:p>
    <w:p>
      <w:pPr>
        <w:spacing w:after="200" w:line="360"/>
      </w:pPr>
      <w:r>
        <w:rPr>
          <w:rFonts w:ascii="Georgia" w:cs="Georgia" w:eastAsia="Georgia" w:hAnsi="Georgia"/>
          <w:sz w:val="24"/>
          <w:szCs w:val="24"/>
        </w:rPr>
        <w:t xml:space="preserve">Precision matters when discussing ammunition, and imprecise language leads to confusion. A bullet is only the projectile — the piece that leaves the barrel and travels downrange. It is not the entire loaded round. The complete assembly of primer, case, propellant, and bullet is called a cartridge or a round. "Shells" is a term properly reserved for shotgun ammunition and artillery ordnance; handgun ammunition consists of cartridges, not shells.</w:t>
      </w:r>
    </w:p>
    <w:p>
      <w:pPr>
        <w:spacing w:after="200" w:line="360"/>
      </w:pPr>
      <w:r>
        <w:rPr>
          <w:rFonts w:ascii="Georgia" w:cs="Georgia" w:eastAsia="Georgia" w:hAnsi="Georgia"/>
          <w:sz w:val="24"/>
          <w:szCs w:val="24"/>
        </w:rPr>
        <w:t xml:space="preserve">The brass container that holds everything together is the case (also referred to informally as brass or an empty, once fired). The explosive compound at the rear of the case is the primer, and the chemical propellant between the primer and the bullet is the powder charge.</w:t>
      </w:r>
    </w:p>
    <w:p>
      <w:pPr>
        <w:spacing w:after="200" w:line="360"/>
      </w:pPr>
      <w:r>
        <w:rPr>
          <w:rFonts w:ascii="Georgia" w:cs="Georgia" w:eastAsia="Georgia" w:hAnsi="Georgia"/>
          <w:sz w:val="24"/>
          <w:szCs w:val="24"/>
        </w:rPr>
        <w:t xml:space="preserve">A cartridge describes a loaded round of a specific caliber, and a specific handgun is chambered for a specific cartridge. A .38 Special revolver fires .38 Special ammunition — not .38 S&amp;W, not .38 Super, not any other ".38" that happens to exist. Compatibility is determined by chamber dimensions, not by the number on the box.</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A bullet is only the projectile. The complete loaded round is a cartridge. Caliber designations do not always match actual bullet diameters, and cartridges are not interchangeable simply because they share a number in their name. Always verify that your ammunition matches your firearm’s exact chambering.</w:t>
      </w:r>
    </w:p>
    <w:p>
      <w:pPr>
        <w:spacing w:before="300" w:after="200"/>
      </w:pPr>
      <w:r>
        <w:rPr>
          <w:rFonts w:ascii="Georgia" w:cs="Georgia" w:eastAsia="Georgia" w:hAnsi="Georgia"/>
          <w:b/>
          <w:bCs/>
          <w:sz w:val="30"/>
          <w:szCs w:val="30"/>
        </w:rPr>
        <w:t xml:space="preserve">Primers: The Ignition System</w:t>
      </w:r>
    </w:p>
    <w:p>
      <w:pPr>
        <w:spacing w:after="200" w:line="360"/>
      </w:pPr>
      <w:r>
        <w:rPr>
          <w:rFonts w:ascii="Georgia" w:cs="Georgia" w:eastAsia="Georgia" w:hAnsi="Georgia"/>
          <w:sz w:val="24"/>
          <w:szCs w:val="24"/>
        </w:rPr>
        <w:t xml:space="preserve">The primer is a small cup of impact-sensitive chemical compound seated in the base of the cartridge case. When the firing pin or striker hits it, it detonates, producing a flash of hot gas that ignites the main powder charge.</w:t>
      </w:r>
    </w:p>
    <w:p>
      <w:pPr>
        <w:spacing w:after="200" w:line="360"/>
      </w:pPr>
      <w:r>
        <w:rPr>
          <w:rFonts w:ascii="Georgia" w:cs="Georgia" w:eastAsia="Georgia" w:hAnsi="Georgia"/>
          <w:sz w:val="24"/>
          <w:szCs w:val="24"/>
        </w:rPr>
        <w:t xml:space="preserve">Historically, the first primer compound was mercury fulminate. While effective, it came with serious drawbacks: its combustion residue attracted moisture (hygroscopic byproducts), and the mercury itself embrittled brass cases, making them unsuitable for reloading. During the black powder era, these problems were partially masked by the heavy residue that black powder itself produced. The transition to smokeless propellants, however, made mercury-based primers untenable.</w:t>
      </w:r>
    </w:p>
    <w:p>
      <w:pPr>
        <w:spacing w:after="200" w:line="360"/>
      </w:pPr>
      <w:r>
        <w:rPr>
          <w:rFonts w:ascii="Georgia" w:cs="Georgia" w:eastAsia="Georgia" w:hAnsi="Georgia"/>
          <w:sz w:val="24"/>
          <w:szCs w:val="24"/>
        </w:rPr>
        <w:t xml:space="preserve">The replacement compound that became the industry standard is lead styphnate. It produces no hygroscopic residue, contains no mercury, and is extraordinarily stable over time — properly stored ammunition with lead styphnate primers can remain reliable for decades.</w:t>
      </w:r>
    </w:p>
    <w:p>
      <w:pPr>
        <w:spacing w:after="200" w:line="360"/>
      </w:pPr>
      <w:r>
        <w:rPr>
          <w:rFonts w:ascii="Georgia" w:cs="Georgia" w:eastAsia="Georgia" w:hAnsi="Georgia"/>
          <w:sz w:val="24"/>
          <w:szCs w:val="24"/>
        </w:rPr>
        <w:t xml:space="preserve">The lead content in standard primers does release trace amounts of vaporized lead upon firing. For the vast majority of recreational shooters, this exposure is negligible. The concern becomes meaningful primarily in institutional settings: range officers and instructors who spend eight hours a day, five days a week on indoor firing lines can accumulate enough airborne lead to require medical monitoring. This institutional exposure is what drives the development of lead-free priming compounds, which eliminate both lead and barium from the ignition mixture.</w:t>
      </w:r>
    </w:p>
    <w:p>
      <w:pPr>
        <w:spacing w:after="200" w:line="360"/>
      </w:pPr>
      <w:r>
        <w:rPr>
          <w:rFonts w:ascii="Georgia" w:cs="Georgia" w:eastAsia="Georgia" w:hAnsi="Georgia"/>
          <w:sz w:val="24"/>
          <w:szCs w:val="24"/>
        </w:rPr>
        <w:t xml:space="preserve">Early generations of lead-free primers suffered from inconsistent shelf life, which gave rise to an enduring myth that the government was deliberately engineering primers to expire. In reality, those early formulations were simply immature technology rushed into service before long-term testing was complete. Modern lead-free primers have largely resolved these reliability issues, though ongoing durability testing continues.</w:t>
      </w:r>
    </w:p>
    <w:p>
      <w:pPr>
        <w:spacing w:before="200" w:after="200"/>
        <w:jc w:val="center"/>
      </w:pPr>
      <w:r>
        <w:rPr>
          <w:rFonts w:ascii="Georgia" w:cs="Georgia" w:eastAsia="Georgia" w:hAnsi="Georgia"/>
          <w:i/>
          <w:iCs/>
          <w:color w:val="666666"/>
          <w:sz w:val="22"/>
          <w:szCs w:val="22"/>
        </w:rPr>
        <w:t xml:space="preserve">[IMAGE: A magnified cross-section photograph of a primer cup seated in the base of a cartridge case, with the anvil and priming compound layers clearly labeled — showing the mechanism by which the firing pin strike initiates ignition]</w:t>
      </w:r>
    </w:p>
    <w:p>
      <w:pPr>
        <w:spacing w:before="300" w:after="200"/>
      </w:pPr>
      <w:r>
        <w:rPr>
          <w:rFonts w:ascii="Georgia" w:cs="Georgia" w:eastAsia="Georgia" w:hAnsi="Georgia"/>
          <w:b/>
          <w:bCs/>
          <w:sz w:val="30"/>
          <w:szCs w:val="30"/>
        </w:rPr>
        <w:t xml:space="preserve">Propellant Powder: More Complex Than It Appears</w:t>
      </w:r>
    </w:p>
    <w:p>
      <w:pPr>
        <w:spacing w:after="200" w:line="360"/>
      </w:pPr>
      <w:r>
        <w:rPr>
          <w:rFonts w:ascii="Georgia" w:cs="Georgia" w:eastAsia="Georgia" w:hAnsi="Georgia"/>
          <w:sz w:val="24"/>
          <w:szCs w:val="24"/>
        </w:rPr>
        <w:t xml:space="preserve">Smokeless propellant — commonly called "powder" — is the energy source that drives the bullet down the barrel. Different powder formulations burn at different rates, and each has an optimal pressure range where it burns most efficiently and cleanly. Below that range, combustion is incomplete, leaving excessive residue or even unburned granules. Above it, pressure behavior can become unpredictable.</w:t>
      </w:r>
    </w:p>
    <w:p>
      <w:pPr>
        <w:spacing w:after="200" w:line="360"/>
      </w:pPr>
      <w:r>
        <w:rPr>
          <w:rFonts w:ascii="Georgia" w:cs="Georgia" w:eastAsia="Georgia" w:hAnsi="Georgia"/>
          <w:sz w:val="24"/>
          <w:szCs w:val="24"/>
        </w:rPr>
        <w:t xml:space="preserve">Some propellants exhibit what engineers call non-linear behavior at elevated pressures: a modest increase in charge weight produces a disproportionately large spike in pressure. This is one of the reasons handloaders must follow published load data meticulously and why ammunition manufacturers conduct extensive pressure testing before releasing a product.</w:t>
      </w:r>
    </w:p>
    <w:p>
      <w:pPr>
        <w:spacing w:after="200" w:line="360"/>
      </w:pPr>
      <w:r>
        <w:rPr>
          <w:rFonts w:ascii="Georgia" w:cs="Georgia" w:eastAsia="Georgia" w:hAnsi="Georgia"/>
          <w:sz w:val="24"/>
          <w:szCs w:val="24"/>
        </w:rPr>
        <w:t xml:space="preserve">Two additional variables that manufacturers must consider are density and flow. A powder may have the ideal burn rate for a given cartridge, but if its granules are too bulky, there simply is not enough room inside the case to fit an adequate charge beneath a seated bullet. Conversely, a powder that is too fine or irregular in granule shape may not flow consistently through automated dispensing equipment on a high-speed production line, introducing unacceptable variation in charge weight.</w:t>
      </w:r>
    </w:p>
    <w:p>
      <w:pPr>
        <w:spacing w:after="200" w:line="360"/>
      </w:pPr>
      <w:r>
        <w:rPr>
          <w:rFonts w:ascii="Georgia" w:cs="Georgia" w:eastAsia="Georgia" w:hAnsi="Georgia"/>
          <w:sz w:val="24"/>
          <w:szCs w:val="24"/>
        </w:rPr>
        <w:t xml:space="preserve">The interplay of burn rate, density, flow characteristics, and case volume means that only a handful of powder formulations may be suitable for any given cartridge-and-bullet combination. When all variables align, the result is consistent, reliable ammunition. When they do not, the result is a load that is inaccurate, inconsistent, or potentially dangerous.</w:t>
      </w:r>
    </w:p>
    <w:p>
      <w:pPr>
        <w:spacing w:before="300" w:after="200"/>
      </w:pPr>
      <w:r>
        <w:rPr>
          <w:rFonts w:ascii="Georgia" w:cs="Georgia" w:eastAsia="Georgia" w:hAnsi="Georgia"/>
          <w:b/>
          <w:bCs/>
          <w:sz w:val="30"/>
          <w:szCs w:val="30"/>
        </w:rPr>
        <w:t xml:space="preserve">Cartridge Cases: The Structural Foundation</w:t>
      </w:r>
    </w:p>
    <w:p>
      <w:pPr>
        <w:spacing w:after="200" w:line="360"/>
      </w:pPr>
      <w:r>
        <w:rPr>
          <w:rFonts w:ascii="Georgia" w:cs="Georgia" w:eastAsia="Georgia" w:hAnsi="Georgia"/>
          <w:sz w:val="24"/>
          <w:szCs w:val="24"/>
        </w:rPr>
        <w:t xml:space="preserve">Brass cartridge cases are manufactured through a process called deep drawing. A flat disk — called a coin — is punched from a strip of gilding metal (an alloy of approximately 95% copper and 5% zinc). This disk is then progressively pressed through a series of forming dies, each one drawing it into a longer, thinner cylinder. Between draws, the metal is annealed (heated and slowly cooled) to restore its ductility, since repeated deformation hardens and embrittles brass.</w:t>
      </w:r>
    </w:p>
    <w:p>
      <w:pPr>
        <w:spacing w:after="200" w:line="360"/>
      </w:pPr>
      <w:r>
        <w:rPr>
          <w:rFonts w:ascii="Georgia" w:cs="Georgia" w:eastAsia="Georgia" w:hAnsi="Georgia"/>
          <w:sz w:val="24"/>
          <w:szCs w:val="24"/>
        </w:rPr>
        <w:t xml:space="preserve">The base of the case, including the rim and primer pocket, is intentionally left work-hardened so it can withstand the forces of firing. Case mouths and necks, which must grip the bullet and release it cleanly under pressure, receive a final anneal to keep them pliable.</w:t>
      </w:r>
    </w:p>
    <w:p>
      <w:pPr>
        <w:spacing w:after="200" w:line="360"/>
      </w:pPr>
      <w:r>
        <w:rPr>
          <w:rFonts w:ascii="Georgia" w:cs="Georgia" w:eastAsia="Georgia" w:hAnsi="Georgia"/>
          <w:sz w:val="24"/>
          <w:szCs w:val="24"/>
        </w:rPr>
        <w:t xml:space="preserve">Modern defensive ammunition frequently uses nickel-plated cases. The nickel coating reduces friction for smoother feeding and extraction, resists oxidation during long-term storage in a holster or magazine, and provides a visual distinction from standard range ammunition — a useful identification feature when you need to differentiate carry loads from practice rounds at a glance.</w:t>
      </w:r>
    </w:p>
    <w:p>
      <w:pPr>
        <w:spacing w:before="300" w:after="200"/>
      </w:pPr>
      <w:r>
        <w:rPr>
          <w:rFonts w:ascii="Georgia" w:cs="Georgia" w:eastAsia="Georgia" w:hAnsi="Georgia"/>
          <w:b/>
          <w:bCs/>
          <w:sz w:val="30"/>
          <w:szCs w:val="30"/>
        </w:rPr>
        <w:t xml:space="preserve">Bullet Construction: A Complete Survey</w:t>
      </w:r>
    </w:p>
    <w:p>
      <w:pPr>
        <w:spacing w:after="200" w:line="360"/>
      </w:pPr>
      <w:r>
        <w:rPr>
          <w:rFonts w:ascii="Georgia" w:cs="Georgia" w:eastAsia="Georgia" w:hAnsi="Georgia"/>
          <w:sz w:val="24"/>
          <w:szCs w:val="24"/>
        </w:rPr>
        <w:t xml:space="preserve">The bullet is where the most significant engineering advances have occurred, and understanding the different construction methods is essential to evaluating defensive ammunition.</w:t>
      </w:r>
    </w:p>
    <w:p>
      <w:pPr>
        <w:spacing w:before="300" w:after="200"/>
      </w:pPr>
      <w:r>
        <w:rPr>
          <w:rFonts w:ascii="Georgia" w:cs="Georgia" w:eastAsia="Georgia" w:hAnsi="Georgia"/>
          <w:b/>
          <w:bCs/>
          <w:sz w:val="30"/>
          <w:szCs w:val="30"/>
        </w:rPr>
        <w:t xml:space="preserve">Lead Bullets</w:t>
      </w:r>
    </w:p>
    <w:p>
      <w:pPr>
        <w:spacing w:after="200" w:line="360"/>
      </w:pPr>
      <w:r>
        <w:rPr>
          <w:rFonts w:ascii="Georgia" w:cs="Georgia" w:eastAsia="Georgia" w:hAnsi="Georgia"/>
          <w:sz w:val="24"/>
          <w:szCs w:val="24"/>
        </w:rPr>
        <w:t xml:space="preserve">Lead has been the primary bullet material for centuries, and for good reason: it is dense (708 pounds per cubic foot), has a low melting point (621 degrees Fahrenheit), is abundant, and is soft enough to be formed easily. Modern lead bullets are produced either by casting molten lead alloy into molds or by swaging — feeding sections of lead wire into a hydraulic press that compresses them into shape.</w:t>
      </w:r>
    </w:p>
    <w:p>
      <w:pPr>
        <w:spacing w:after="200" w:line="360"/>
      </w:pPr>
      <w:r>
        <w:rPr>
          <w:rFonts w:ascii="Georgia" w:cs="Georgia" w:eastAsia="Georgia" w:hAnsi="Georgia"/>
          <w:sz w:val="24"/>
          <w:szCs w:val="24"/>
        </w:rPr>
        <w:t xml:space="preserve">Swaged lead bullets are extremely uniform and inexpensive to produce, making them ideal for target and practice ammunition. However, pure lead is soft, which limits its performance at higher velocities (it can deposit material in the barrel, a condition called leading) and makes it a poor choice for defensive applications — soft lead deforms unpredictably on impact rather than expanding in a controlled manner.</w:t>
      </w:r>
    </w:p>
    <w:p>
      <w:pPr>
        <w:spacing w:after="200" w:line="360"/>
      </w:pPr>
      <w:r>
        <w:rPr>
          <w:rFonts w:ascii="Georgia" w:cs="Georgia" w:eastAsia="Georgia" w:hAnsi="Georgia"/>
          <w:sz w:val="24"/>
          <w:szCs w:val="24"/>
        </w:rPr>
        <w:t xml:space="preserve">Cast bullets can incorporate alloying elements — primarily antimony and tin — to increase hardness. Hard-cast bullets, particularly those with wide, flat nose profiles (large meplats), penetrate deeply in a straight line without deforming. This makes them excellent for certain hunting applications but generally unsuitable for personal defense, where controlled expansion and limited over-penetration are priorities.</w:t>
      </w:r>
    </w:p>
    <w:p>
      <w:pPr>
        <w:spacing w:before="300" w:after="200"/>
      </w:pPr>
      <w:r>
        <w:rPr>
          <w:rFonts w:ascii="Georgia" w:cs="Georgia" w:eastAsia="Georgia" w:hAnsi="Georgia"/>
          <w:b/>
          <w:bCs/>
          <w:sz w:val="30"/>
          <w:szCs w:val="30"/>
        </w:rPr>
        <w:t xml:space="preserve">Jacketed Bullets (Cup-and-Core)</w:t>
      </w:r>
    </w:p>
    <w:p>
      <w:pPr>
        <w:spacing w:after="200" w:line="360"/>
      </w:pPr>
      <w:r>
        <w:rPr>
          <w:rFonts w:ascii="Georgia" w:cs="Georgia" w:eastAsia="Georgia" w:hAnsi="Georgia"/>
          <w:sz w:val="24"/>
          <w:szCs w:val="24"/>
        </w:rPr>
        <w:t xml:space="preserve">The most common construction method for defensive ammunition wraps a lead core inside a copper-alloy jacket. The jacket is manufactured through deep drawing — similar to case production but on a smaller scale — creating a cup into which a lead core is inserted and hydraulically pressed. The jacket controls the bullet’s behavior on impact: a full metal jacket (FMJ) has the open end at the base, enclosing the nose entirely, so the bullet does not expand. A jacketed hollow-point (JHP) places the open end at the front, exposing a cavity designed to initiate expansion.</w:t>
      </w:r>
    </w:p>
    <w:p>
      <w:pPr>
        <w:spacing w:after="200" w:line="360"/>
      </w:pPr>
      <w:r>
        <w:rPr>
          <w:rFonts w:ascii="Georgia" w:cs="Georgia" w:eastAsia="Georgia" w:hAnsi="Georgia"/>
          <w:sz w:val="24"/>
          <w:szCs w:val="24"/>
        </w:rPr>
        <w:t xml:space="preserve">In a standard cup-and-core bullet, only friction holds the core inside the jacket. This works well for FMJ designs, but hollow-point expansion can create enough force to separate the jacket from the core — a failure mode that reduces both penetration and wound effectiveness.</w:t>
      </w:r>
    </w:p>
    <w:p>
      <w:pPr>
        <w:spacing w:after="200" w:line="360"/>
      </w:pPr>
      <w:r>
        <w:rPr>
          <w:rFonts w:ascii="Georgia" w:cs="Georgia" w:eastAsia="Georgia" w:hAnsi="Georgia"/>
          <w:sz w:val="24"/>
          <w:szCs w:val="24"/>
        </w:rPr>
        <w:t xml:space="preserve">The evolution of handgun bullet design was slower than for rifles. At typical handgun velocities, early hollow-point designs often failed to expand reliably or expanded so aggressively that they lost structural integrity. It was not until the late 1980s that truly effective expanding handgun bullets began reaching the market.</w:t>
      </w:r>
    </w:p>
    <w:p>
      <w:pPr>
        <w:spacing w:before="200" w:after="200"/>
        <w:jc w:val="center"/>
      </w:pPr>
      <w:r>
        <w:rPr>
          <w:rFonts w:ascii="Georgia" w:cs="Georgia" w:eastAsia="Georgia" w:hAnsi="Georgia"/>
          <w:i/>
          <w:iCs/>
          <w:color w:val="666666"/>
          <w:sz w:val="22"/>
          <w:szCs w:val="22"/>
        </w:rPr>
        <w:t xml:space="preserve">[IMAGE: Four handgun bullets arranged in a row showing progressive design evolution — a plain lead round-nose, a basic FMJ, an early-generation JHP, and a modern bonded JHP with engineered expansion petals — each labeled with its approximate era of introduction]</w:t>
      </w:r>
    </w:p>
    <w:p>
      <w:pPr>
        <w:spacing w:before="300" w:after="200"/>
      </w:pPr>
      <w:r>
        <w:rPr>
          <w:rFonts w:ascii="Georgia" w:cs="Georgia" w:eastAsia="Georgia" w:hAnsi="Georgia"/>
          <w:b/>
          <w:bCs/>
          <w:sz w:val="30"/>
          <w:szCs w:val="30"/>
        </w:rPr>
        <w:t xml:space="preserve">Bonded Bullets</w:t>
      </w:r>
    </w:p>
    <w:p>
      <w:pPr>
        <w:spacing w:after="200" w:line="360"/>
      </w:pPr>
      <w:r>
        <w:rPr>
          <w:rFonts w:ascii="Georgia" w:cs="Georgia" w:eastAsia="Georgia" w:hAnsi="Georgia"/>
          <w:sz w:val="24"/>
          <w:szCs w:val="24"/>
        </w:rPr>
        <w:t xml:space="preserve">Bonded construction was developed to solve the core-jacket separation problem. In this process, the lead core is essentially soldered to the interior of the copper jacket using heat, creating a metallurgical bond that prevents the two components from separating even during aggressive expansion. Only soft, nearly pure lead alloys can be bonded in this manner, which keeps the core ductile enough for reliable expansion.</w:t>
      </w:r>
    </w:p>
    <w:p>
      <w:pPr>
        <w:spacing w:after="200" w:line="360"/>
      </w:pPr>
      <w:r>
        <w:rPr>
          <w:rFonts w:ascii="Georgia" w:cs="Georgia" w:eastAsia="Georgia" w:hAnsi="Georgia"/>
          <w:sz w:val="24"/>
          <w:szCs w:val="24"/>
        </w:rPr>
        <w:t xml:space="preserve">The additional manufacturing steps make bonded bullets more expensive, but the payoff is significant: they expand without shedding jacket material, maintain their weight through barriers, and score consistently well in standardized testing protocols.</w:t>
      </w:r>
    </w:p>
    <w:p>
      <w:pPr>
        <w:spacing w:before="300" w:after="200"/>
      </w:pPr>
      <w:r>
        <w:rPr>
          <w:rFonts w:ascii="Georgia" w:cs="Georgia" w:eastAsia="Georgia" w:hAnsi="Georgia"/>
          <w:b/>
          <w:bCs/>
          <w:sz w:val="30"/>
          <w:szCs w:val="30"/>
        </w:rPr>
        <w:t xml:space="preserve">Plated Bullets</w:t>
      </w:r>
    </w:p>
    <w:p>
      <w:pPr>
        <w:spacing w:after="200" w:line="360"/>
      </w:pPr>
      <w:r>
        <w:rPr>
          <w:rFonts w:ascii="Georgia" w:cs="Georgia" w:eastAsia="Georgia" w:hAnsi="Georgia"/>
          <w:sz w:val="24"/>
          <w:szCs w:val="24"/>
        </w:rPr>
        <w:t xml:space="preserve">Plating takes a different path to the same goal. Lead cores are first swaged to near-final shape, then placed in electroplating baths where copper is deposited directly onto the lead surface. The result is a bullet where the jacket and core are inherently bonded at the molecular level — the copper is electroplated to the lead and cannot be separated without melting.</w:t>
      </w:r>
    </w:p>
    <w:p>
      <w:pPr>
        <w:spacing w:after="200" w:line="360"/>
      </w:pPr>
      <w:r>
        <w:rPr>
          <w:rFonts w:ascii="Georgia" w:cs="Georgia" w:eastAsia="Georgia" w:hAnsi="Georgia"/>
          <w:sz w:val="24"/>
          <w:szCs w:val="24"/>
        </w:rPr>
        <w:t xml:space="preserve">Some manufacturers further process plated bullets by running them through additional swaging dies to work-harden the plating, punch hollow-point cavities into the nose, and bring the bullets to final dimensional specifications. This produces defensive bullets with all the benefits of bonding at a potentially lower cost than traditional jacketed-and-soldered bonded designs.</w:t>
      </w:r>
    </w:p>
    <w:p>
      <w:pPr>
        <w:spacing w:before="300" w:after="200"/>
      </w:pPr>
      <w:r>
        <w:rPr>
          <w:rFonts w:ascii="Georgia" w:cs="Georgia" w:eastAsia="Georgia" w:hAnsi="Georgia"/>
          <w:b/>
          <w:bCs/>
          <w:sz w:val="30"/>
          <w:szCs w:val="30"/>
        </w:rPr>
        <w:t xml:space="preserve">Mechanically Locked Bullets</w:t>
      </w:r>
    </w:p>
    <w:p>
      <w:pPr>
        <w:spacing w:after="200" w:line="360"/>
      </w:pPr>
      <w:r>
        <w:rPr>
          <w:rFonts w:ascii="Georgia" w:cs="Georgia" w:eastAsia="Georgia" w:hAnsi="Georgia"/>
          <w:sz w:val="24"/>
          <w:szCs w:val="24"/>
        </w:rPr>
        <w:t xml:space="preserve">An alternative bonding approach uses internal ribs and rings machined into the jacket interior. When a higher-antimony (harder) lead core is inserted and swaged into place, these mechanical features lock the core and jacket together without relying on soldering. This allows the use of a harder lead alloy — which holds together better when punching through intermediate barriers like automotive glass or sheet metal — while still preventing core-jacket separation.</w:t>
      </w:r>
    </w:p>
    <w:p>
      <w:pPr>
        <w:spacing w:before="300" w:after="200"/>
      </w:pPr>
      <w:r>
        <w:rPr>
          <w:rFonts w:ascii="Georgia" w:cs="Georgia" w:eastAsia="Georgia" w:hAnsi="Georgia"/>
          <w:b/>
          <w:bCs/>
          <w:sz w:val="30"/>
          <w:szCs w:val="30"/>
        </w:rPr>
        <w:t xml:space="preserve">Coated Bullets</w:t>
      </w:r>
    </w:p>
    <w:p>
      <w:pPr>
        <w:spacing w:after="200" w:line="360"/>
      </w:pPr>
      <w:r>
        <w:rPr>
          <w:rFonts w:ascii="Georgia" w:cs="Georgia" w:eastAsia="Georgia" w:hAnsi="Georgia"/>
          <w:sz w:val="24"/>
          <w:szCs w:val="24"/>
        </w:rPr>
        <w:t xml:space="preserve">Coated bullets apply a polymer or synthetic layer over a lead core to prevent bore leading without requiring a copper jacket. Early versions from the 1970s used nylon-based coatings and performed adequately for their era, though they could not withstand the rigors of modern barrier testing.</w:t>
      </w:r>
    </w:p>
    <w:p>
      <w:pPr>
        <w:spacing w:after="200" w:line="360"/>
      </w:pPr>
      <w:r>
        <w:rPr>
          <w:rFonts w:ascii="Georgia" w:cs="Georgia" w:eastAsia="Georgia" w:hAnsi="Georgia"/>
          <w:sz w:val="24"/>
          <w:szCs w:val="24"/>
        </w:rPr>
        <w:t xml:space="preserve">Contemporary coated bullets are designed primarily for training and competition. The polymer coating is applied just thickly enough to protect the bore, reducing both lead exposure and barrel fouling. For high-volume competitive shooters firing tens of thousands of rounds annually, even marginal cost savings per round translate to significant budget relief over a season.</w:t>
      </w:r>
    </w:p>
    <w:p>
      <w:pPr>
        <w:spacing w:before="300" w:after="200"/>
      </w:pPr>
      <w:r>
        <w:rPr>
          <w:rFonts w:ascii="Georgia" w:cs="Georgia" w:eastAsia="Georgia" w:hAnsi="Georgia"/>
          <w:b/>
          <w:bCs/>
          <w:sz w:val="30"/>
          <w:szCs w:val="30"/>
        </w:rPr>
        <w:t xml:space="preserve">All-Copper Expanding Bullets</w:t>
      </w:r>
    </w:p>
    <w:p>
      <w:pPr>
        <w:spacing w:after="200" w:line="360"/>
      </w:pPr>
      <w:r>
        <w:rPr>
          <w:rFonts w:ascii="Georgia" w:cs="Georgia" w:eastAsia="Georgia" w:hAnsi="Georgia"/>
          <w:sz w:val="24"/>
          <w:szCs w:val="24"/>
        </w:rPr>
        <w:t xml:space="preserve">Eliminating lead entirely, all-copper bullets are machined or formed from solid copper stock. The hollow-point cavity allows the petals to unfold on impact, producing expansion. Since there is no separate core, there is zero risk of core-jacket separation — the bullet is a single homogeneous piece of metal.</w:t>
      </w:r>
    </w:p>
    <w:p>
      <w:pPr>
        <w:spacing w:after="200" w:line="360"/>
      </w:pPr>
      <w:r>
        <w:rPr>
          <w:rFonts w:ascii="Georgia" w:cs="Georgia" w:eastAsia="Georgia" w:hAnsi="Georgia"/>
          <w:sz w:val="24"/>
          <w:szCs w:val="24"/>
        </w:rPr>
        <w:t xml:space="preserve">The trade-off is density. Copper is approximately 79% as dense as lead, so an all-copper bullet of the same external dimensions will weigh less. To match the weight of a comparable lead-core bullet, an all-copper design must be made longer — which creates challenges with cartridge overall length, case capacity, barrel twist rates, and bore friction (bearing surface). Manufacturers address the bearing-surface issue by cutting relief grooves into the bullet’s body, reducing the area of metal-to-bore contact and keeping pressures within safe limits.</w:t>
      </w:r>
    </w:p>
    <w:p>
      <w:pPr>
        <w:spacing w:before="200" w:after="200"/>
        <w:jc w:val="center"/>
      </w:pPr>
      <w:r>
        <w:rPr>
          <w:rFonts w:ascii="Georgia" w:cs="Georgia" w:eastAsia="Georgia" w:hAnsi="Georgia"/>
          <w:i/>
          <w:iCs/>
          <w:color w:val="666666"/>
          <w:sz w:val="22"/>
          <w:szCs w:val="22"/>
        </w:rPr>
        <w:t xml:space="preserve">[IMAGE: A cutaway comparison of three bullet types side by side — a traditional cup-and-core JHP, a bonded JHP, and a solid-copper expanding bullet — with labels showing the internal structure and noting the advantages of each design]</w:t>
      </w:r>
    </w:p>
    <w:p>
      <w:pPr>
        <w:spacing w:before="300" w:after="200"/>
      </w:pPr>
      <w:r>
        <w:rPr>
          <w:rFonts w:ascii="Georgia" w:cs="Georgia" w:eastAsia="Georgia" w:hAnsi="Georgia"/>
          <w:b/>
          <w:bCs/>
          <w:sz w:val="30"/>
          <w:szCs w:val="30"/>
        </w:rPr>
        <w:t xml:space="preserve">Sintered and Frangible Bullets</w:t>
      </w:r>
    </w:p>
    <w:p>
      <w:pPr>
        <w:spacing w:after="200" w:line="360"/>
      </w:pPr>
      <w:r>
        <w:rPr>
          <w:rFonts w:ascii="Georgia" w:cs="Georgia" w:eastAsia="Georgia" w:hAnsi="Georgia"/>
          <w:sz w:val="24"/>
          <w:szCs w:val="24"/>
        </w:rPr>
        <w:t xml:space="preserve">Sintered bullets are manufactured by compressing metal powder (usually copper, sometimes mixed with tin or a binding agent) under extreme hydraulic pressure. The resulting projectile holds together well enough to be loaded, fired, and to penetrate soft targets, but shatters into dust on contact with hard, smooth surfaces like steel plates.</w:t>
      </w:r>
    </w:p>
    <w:p>
      <w:pPr>
        <w:spacing w:after="200" w:line="360"/>
      </w:pPr>
      <w:r>
        <w:rPr>
          <w:rFonts w:ascii="Georgia" w:cs="Georgia" w:eastAsia="Georgia" w:hAnsi="Georgia"/>
          <w:sz w:val="24"/>
          <w:szCs w:val="24"/>
        </w:rPr>
        <w:t xml:space="preserve">This property makes frangible ammunition essential for close-range tactical training environments — shoot houses with steel walls, for instance — where conventional bullets would produce dangerous ricochets and fragmentation. However, frangible bullets are not designed for defensive use. Against soft tissue or ballistic gelatin, they typically behave similarly to full metal jacket rounds, penetrating without expanding in a controlled manner.</w:t>
      </w:r>
    </w:p>
    <w:p>
      <w:pPr>
        <w:spacing w:before="300" w:after="200"/>
      </w:pPr>
      <w:r>
        <w:rPr>
          <w:rFonts w:ascii="Georgia" w:cs="Georgia" w:eastAsia="Georgia" w:hAnsi="Georgia"/>
          <w:b/>
          <w:bCs/>
          <w:sz w:val="30"/>
          <w:szCs w:val="30"/>
        </w:rPr>
        <w:t xml:space="preserve">Fluted Non-Expanding Designs</w:t>
      </w:r>
    </w:p>
    <w:p>
      <w:pPr>
        <w:spacing w:after="200" w:line="360"/>
      </w:pPr>
      <w:r>
        <w:rPr>
          <w:rFonts w:ascii="Georgia" w:cs="Georgia" w:eastAsia="Georgia" w:hAnsi="Georgia"/>
          <w:sz w:val="24"/>
          <w:szCs w:val="24"/>
        </w:rPr>
        <w:t xml:space="preserve">A newer category of bullet uses aerodynamic flutes machined into its solid copper body instead of a hollow-point cavity. As the bullet enters a dense medium, the spinning flutes interact with the surrounding fluid (tissue, gelatin, water), creating lateral forces that rapidly decelerate the projectile and transfer energy to the target. The bullet stops at approximately the same depth as a conventional expanding hollow-point of the same caliber — but it does so without deforming.</w:t>
      </w:r>
    </w:p>
    <w:p>
      <w:pPr>
        <w:spacing w:after="200" w:line="360"/>
      </w:pPr>
      <w:r>
        <w:rPr>
          <w:rFonts w:ascii="Georgia" w:cs="Georgia" w:eastAsia="Georgia" w:hAnsi="Georgia"/>
          <w:sz w:val="24"/>
          <w:szCs w:val="24"/>
        </w:rPr>
        <w:t xml:space="preserve">This design offers exceptional barrier performance because the solid copper body passes through intermediate materials with virtually no alteration, then decelerates normally once it reaches tissue. Real-world terminal data on these designs is still accumulating, but controlled testing results have been noteworthy.</w:t>
      </w:r>
    </w:p>
    <w:p>
      <w:pPr>
        <w:spacing w:before="300" w:after="200"/>
      </w:pPr>
      <w:r>
        <w:rPr>
          <w:rFonts w:ascii="Georgia" w:cs="Georgia" w:eastAsia="Georgia" w:hAnsi="Georgia"/>
          <w:b/>
          <w:bCs/>
          <w:sz w:val="30"/>
          <w:szCs w:val="30"/>
        </w:rPr>
        <w:t xml:space="preserve">Non-Hollow-Point Expanding Bullets</w:t>
      </w:r>
    </w:p>
    <w:p>
      <w:pPr>
        <w:spacing w:after="200" w:line="360"/>
      </w:pPr>
      <w:r>
        <w:rPr>
          <w:rFonts w:ascii="Georgia" w:cs="Georgia" w:eastAsia="Georgia" w:hAnsi="Georgia"/>
          <w:sz w:val="24"/>
          <w:szCs w:val="24"/>
        </w:rPr>
        <w:t xml:space="preserve">In certain jurisdictions, hollow-point ammunition faces legal restrictions. Engineering solutions exist to work around this constraint: jacketed bullets with pre-scored internal stress lines and a compressible polymer insert in the nose. Upon impact, the polymer collapses, the pre-scored jacket opens outward along its engineered fracture lines, and the bullet increases its frontal diameter — achieving expansion without an exposed hollow-point cavity.</w:t>
      </w:r>
    </w:p>
    <w:p>
      <w:pPr>
        <w:spacing w:after="200" w:line="360"/>
      </w:pPr>
      <w:r>
        <w:rPr>
          <w:rFonts w:ascii="Georgia" w:cs="Georgia" w:eastAsia="Georgia" w:hAnsi="Georgia"/>
          <w:sz w:val="24"/>
          <w:szCs w:val="24"/>
        </w:rPr>
        <w:t xml:space="preserve">Because the polymer insert displaces some of the lead core, these bullets are lighter than a standard load of the same profile. Manufacturers compensate by loading to higher velocities, which is ultimately what drives the expansion mechanism.</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Modern defensive bullets fall into several distinct construction categories — cup-and-core, bonded, plated, mechanically locked, all-copper, and engineered non-hollow-point designs. Each solves a specific engineering problem. The most critical distinction for defensive use is whether a bullet can expand reliably while retaining enough mass to penetrate adequately — and modern bonded, plated-bonded, and all-copper designs are engineered specifically to do both.</w:t>
      </w:r>
    </w:p>
    <w:p>
      <w:pPr>
        <w:spacing w:before="300" w:after="200"/>
      </w:pPr>
      <w:r>
        <w:rPr>
          <w:rFonts w:ascii="Georgia" w:cs="Georgia" w:eastAsia="Georgia" w:hAnsi="Georgia"/>
          <w:b/>
          <w:bCs/>
          <w:sz w:val="30"/>
          <w:szCs w:val="30"/>
        </w:rPr>
        <w:t xml:space="preserve">Why Contemporary Bullets Outperform Their Predecessors</w:t>
      </w:r>
    </w:p>
    <w:p>
      <w:pPr>
        <w:spacing w:after="200" w:line="360"/>
      </w:pPr>
      <w:r>
        <w:rPr>
          <w:rFonts w:ascii="Georgia" w:cs="Georgia" w:eastAsia="Georgia" w:hAnsi="Georgia"/>
          <w:sz w:val="24"/>
          <w:szCs w:val="24"/>
        </w:rPr>
        <w:t xml:space="preserve">Three engineering advances account for the dramatic improvement in modern defensive bullet performance.</w:t>
      </w:r>
    </w:p>
    <w:p>
      <w:pPr>
        <w:spacing w:after="200" w:line="360"/>
      </w:pPr>
      <w:r>
        <w:rPr>
          <w:rFonts w:ascii="Georgia" w:cs="Georgia" w:eastAsia="Georgia" w:hAnsi="Georgia"/>
          <w:sz w:val="24"/>
          <w:szCs w:val="24"/>
        </w:rPr>
        <w:t xml:space="preserve">First, the adoption of a standardized testing protocol gave manufacturers a common benchmark against which to measure their products. Before such a standard existed, each company was essentially guessing at what customers wanted. With a shared yardstick — even an imperfect one — the industry could focus resources on measurable improvement.</w:t>
      </w:r>
    </w:p>
    <w:p>
      <w:pPr>
        <w:spacing w:after="200" w:line="360"/>
      </w:pPr>
      <w:r>
        <w:rPr>
          <w:rFonts w:ascii="Georgia" w:cs="Georgia" w:eastAsia="Georgia" w:hAnsi="Georgia"/>
          <w:sz w:val="24"/>
          <w:szCs w:val="24"/>
        </w:rPr>
        <w:t xml:space="preserve">Second, manufacturers refined their control over lead alloy composition and jacket metallurgy. Selecting the right combination of core hardness, jacket thickness, and heat treatment allows engineers to tune a bullet’s expansion characteristics for a specific velocity window and intended application.</w:t>
      </w:r>
    </w:p>
    <w:p>
      <w:pPr>
        <w:spacing w:after="200" w:line="360"/>
      </w:pPr>
      <w:r>
        <w:rPr>
          <w:rFonts w:ascii="Georgia" w:cs="Georgia" w:eastAsia="Georgia" w:hAnsi="Georgia"/>
          <w:sz w:val="24"/>
          <w:szCs w:val="24"/>
        </w:rPr>
        <w:t xml:space="preserve">Third, and most significantly, the introduction of pre-scored and pre-notched jackets transformed expansion reliability. An un-scored hollow-point jacket must tear at random weak points when expansion begins, which produces inconsistent mushroom shapes and unpredictable weight retention. Pre-cutting stress lines into the jacket nose creates engineered fracture points that open symmetrically, producing uniform expansion and predictable terminal behavior.</w:t>
      </w:r>
    </w:p>
    <w:p>
      <w:pPr>
        <w:spacing w:after="200" w:line="360"/>
      </w:pPr>
      <w:r>
        <w:rPr>
          <w:rFonts w:ascii="Georgia" w:cs="Georgia" w:eastAsia="Georgia" w:hAnsi="Georgia"/>
          <w:sz w:val="24"/>
          <w:szCs w:val="24"/>
        </w:rPr>
        <w:t xml:space="preserve">The combination of these three advances is why a quality defensive hollow-point manufactured today will outperform even the best designs available a generation ago by a wide margin.</w:t>
      </w:r>
    </w:p>
    <w:p>
      <w:pPr>
        <w:spacing w:before="300" w:after="200"/>
      </w:pPr>
      <w:r>
        <w:rPr>
          <w:rFonts w:ascii="Georgia" w:cs="Georgia" w:eastAsia="Georgia" w:hAnsi="Georgia"/>
          <w:b/>
          <w:bCs/>
          <w:sz w:val="30"/>
          <w:szCs w:val="30"/>
        </w:rPr>
        <w:t xml:space="preserve">Understanding Pressure: MAP, +P, and +P+</w:t>
      </w:r>
    </w:p>
    <w:p>
      <w:pPr>
        <w:spacing w:after="200" w:line="360"/>
      </w:pPr>
      <w:r>
        <w:rPr>
          <w:rFonts w:ascii="Georgia" w:cs="Georgia" w:eastAsia="Georgia" w:hAnsi="Georgia"/>
          <w:sz w:val="24"/>
          <w:szCs w:val="24"/>
        </w:rPr>
        <w:t xml:space="preserve">Every commercially manufactured cartridge operates within pressure limits defined by SAAMI (the Sporting Arms and Ammunition Manufacturers’ Institute). The key specification is the Maximum Average Pressure (MAP) — the highest average chamber pressure permitted for a given cartridge. Manufacturers test each production lot to ensure their ammunition stays within this boundary.</w:t>
      </w:r>
    </w:p>
    <w:p>
      <w:pPr>
        <w:spacing w:after="200" w:line="360"/>
      </w:pPr>
      <w:r>
        <w:rPr>
          <w:rFonts w:ascii="Georgia" w:cs="Georgia" w:eastAsia="Georgia" w:hAnsi="Georgia"/>
          <w:sz w:val="24"/>
          <w:szCs w:val="24"/>
        </w:rPr>
        <w:t xml:space="preserve">Statistical controls add an additional layer of safety. The Maximum Probable Lot Mean (MPLM) is defined as two standard deviations above the MAP. A production lot must demonstrate at least a 97.5% probability that its mean pressure will not exceed the MPLM. If testing reveals the lot exceeds this threshold, the ammunition is rejected and either reworked or destroyed.</w:t>
      </w:r>
    </w:p>
    <w:p>
      <w:pPr>
        <w:spacing w:after="200" w:line="360"/>
      </w:pPr>
      <w:r>
        <w:rPr>
          <w:rFonts w:ascii="Georgia" w:cs="Georgia" w:eastAsia="Georgia" w:hAnsi="Georgia"/>
          <w:sz w:val="24"/>
          <w:szCs w:val="24"/>
        </w:rPr>
        <w:t xml:space="preserve">Not every firearm is rated for +P ammunition. Before loading +P cartridges, verify that your specific handgun is designed and rated to handle the additional pressure. Using +P ammunition in a firearm not built for it can shorten the gun’s service life or, in extreme cases, cause a dangerous failure.</w:t>
      </w:r>
    </w:p>
    <w:p>
      <w:pPr>
        <w:spacing w:after="200" w:line="360"/>
      </w:pPr>
      <w:r>
        <w:rPr>
          <w:rFonts w:ascii="Georgia" w:cs="Georgia" w:eastAsia="Georgia" w:hAnsi="Georgia"/>
          <w:sz w:val="24"/>
          <w:szCs w:val="24"/>
        </w:rPr>
        <w:t xml:space="preserve">The velocity gain of +P+ over standard +P is typically modest — 50 to 100 additional feet per second. And pushing a bullet beyond its designed velocity window can actually degrade performance: a projectile that expands optimally at +P speeds may over-expand or fragment at +P+ velocities, resulting in insufficient penetration. More is not always better.</w:t>
      </w:r>
    </w:p>
    <w:p>
      <w:pPr>
        <w:spacing w:before="200" w:after="200"/>
        <w:jc w:val="center"/>
      </w:pPr>
      <w:r>
        <w:rPr>
          <w:rFonts w:ascii="Georgia" w:cs="Georgia" w:eastAsia="Georgia" w:hAnsi="Georgia"/>
          <w:i/>
          <w:iCs/>
          <w:color w:val="666666"/>
          <w:sz w:val="22"/>
          <w:szCs w:val="22"/>
        </w:rPr>
        <w:t xml:space="preserve">[IMAGE: A pressure-versus-time curve graph showing three overlapping traces — one for standard-pressure .38 Special, one for .38 Special +P, and one for a hypothetical +P+ load — with the SAAMI MAP and MPLM thresholds marked as horizontal reference lines, illustrating how each loading pushes closer to the structural limits of the firearm]</w:t>
      </w:r>
    </w:p>
    <w:p>
      <w:pPr>
        <w:spacing w:before="300" w:after="200"/>
      </w:pPr>
      <w:r>
        <w:rPr>
          <w:rFonts w:ascii="Georgia" w:cs="Georgia" w:eastAsia="Georgia" w:hAnsi="Georgia"/>
          <w:b/>
          <w:bCs/>
          <w:sz w:val="30"/>
          <w:szCs w:val="30"/>
        </w:rPr>
        <w:t xml:space="preserve">Matching Bullets to Cartridges and Applications</w:t>
      </w:r>
    </w:p>
    <w:p>
      <w:pPr>
        <w:spacing w:after="200" w:line="360"/>
      </w:pPr>
      <w:r>
        <w:rPr>
          <w:rFonts w:ascii="Georgia" w:cs="Georgia" w:eastAsia="Georgia" w:hAnsi="Georgia"/>
          <w:sz w:val="24"/>
          <w:szCs w:val="24"/>
        </w:rPr>
        <w:t xml:space="preserve">Every bullet is engineered to perform within a specific velocity range and for a specific purpose. A defensive hollow-point designed to expand reliably when fired from a 9mm Parabellum at 1,150 feet per second will almost certainly fail to expand when loaded into a lower-pressure .380 Auto cartridge that drives it at only 900 feet per second — there simply is not enough velocity to initiate the expansion mechanism. Conversely, that same .380-weight bullet loaded to 9mm velocities may exceed its structural limits, fragmenting into pieces rather than expanding in a controlled mushroom.</w:t>
      </w:r>
    </w:p>
    <w:p>
      <w:pPr>
        <w:spacing w:after="200" w:line="360"/>
      </w:pPr>
      <w:r>
        <w:rPr>
          <w:rFonts w:ascii="Georgia" w:cs="Georgia" w:eastAsia="Georgia" w:hAnsi="Georgia"/>
          <w:sz w:val="24"/>
          <w:szCs w:val="24"/>
        </w:rPr>
        <w:t xml:space="preserve">Similarly, a heavy hard-cast flat-nose bullet designed to penetrate three feet of large game animal will pass completely through a human-sized target with minimal energy transfer — it was never designed to stop in that amount of tissue. And a finely tuned defensive hollow-point that expands perfectly in gelatin testing will flatten against the shoulder bone of a large game animal without penetrating to vital organs.</w:t>
      </w:r>
    </w:p>
    <w:p>
      <w:pPr>
        <w:spacing w:after="200" w:line="360"/>
      </w:pPr>
      <w:r>
        <w:rPr>
          <w:rFonts w:ascii="Georgia" w:cs="Georgia" w:eastAsia="Georgia" w:hAnsi="Georgia"/>
          <w:sz w:val="24"/>
          <w:szCs w:val="24"/>
        </w:rPr>
        <w:t xml:space="preserve">The principle is straightforward: ammunition must be matched to the cartridge, the firearm, the expected velocity, and the intended application. There is no universal bullet. Understanding the engineering trade-offs covered in this chapter puts you in a position to evaluate any defensive load on its actual merits rather than on marketing claims alone.</w:t>
      </w:r>
    </w:p>
    <w:p>
      <w:pPr>
        <w:pageBreakBefore/>
        <w:spacing w:before="360" w:after="240"/>
      </w:pPr>
      <w:r>
        <w:rPr>
          <w:rFonts w:ascii="Georgia" w:cs="Georgia" w:eastAsia="Georgia" w:hAnsi="Georgia"/>
          <w:b/>
          <w:bCs/>
          <w:sz w:val="22"/>
          <w:szCs w:val="22"/>
        </w:rPr>
        <w:t xml:space="preserve">Chapter 3</w:t>
      </w:r>
    </w:p>
    <w:p>
      <w:pPr>
        <w:spacing w:before="300" w:after="200"/>
      </w:pPr>
      <w:r>
        <w:rPr>
          <w:rFonts w:ascii="Georgia" w:cs="Georgia" w:eastAsia="Georgia" w:hAnsi="Georgia"/>
          <w:b/>
          <w:bCs/>
          <w:sz w:val="30"/>
          <w:szCs w:val="30"/>
        </w:rPr>
        <w:t xml:space="preserve">The Myth of Stopping Power — And What Actually Matters</w:t>
      </w:r>
    </w:p>
    <w:p>
      <w:pPr>
        <w:spacing w:before="200" w:after="200"/>
        <w:jc w:val="center"/>
      </w:pPr>
      <w:r>
        <w:rPr>
          <w:rFonts w:ascii="Georgia" w:cs="Georgia" w:eastAsia="Georgia" w:hAnsi="Georgia"/>
          <w:i/>
          <w:iCs/>
          <w:color w:val="666666"/>
          <w:sz w:val="22"/>
          <w:szCs w:val="22"/>
        </w:rPr>
        <w:t xml:space="preserve">[IMAGE: A high-speed photograph capturing three different defensive handgun bullets at the moment of impact in calibrated ballistic gelatin — one fragmenting, one mushrooming uniformly, and one barely deforming — illustrating that identical-looking cartridges can produce wildly different terminal outcomes]</w:t>
      </w:r>
    </w:p>
    <w:p>
      <w:pPr>
        <w:spacing w:after="200" w:line="360"/>
      </w:pPr>
      <w:r>
        <w:rPr>
          <w:rFonts w:ascii="Georgia" w:cs="Georgia" w:eastAsia="Georgia" w:hAnsi="Georgia"/>
          <w:sz w:val="24"/>
          <w:szCs w:val="24"/>
        </w:rPr>
        <w:t xml:space="preserve">Ask a room full of concealed carriers what they want from their ammunition and someone will use the phrase within thirty seconds: "stopping power." It is one of the most emotionally loaded terms in the firearms world, and also one of the most misleading. People talk about it as though it were a measurable property — a single number stamped on the box, like muzzle velocity or bullet weight. It is not. Stopping power, as popularly understood, is a fiction. A comforting abstraction. An attempt to reduce the chaotic, unpredictable reality of a lethal encounter into something simple enough to fit on an ammunition label.</w:t>
      </w:r>
    </w:p>
    <w:p>
      <w:pPr>
        <w:spacing w:after="200" w:line="360"/>
      </w:pPr>
      <w:r>
        <w:rPr>
          <w:rFonts w:ascii="Georgia" w:cs="Georgia" w:eastAsia="Georgia" w:hAnsi="Georgia"/>
          <w:sz w:val="24"/>
          <w:szCs w:val="24"/>
        </w:rPr>
        <w:t xml:space="preserve">That does not mean terminal performance is irrelevant. It absolutely matters. But the way most people frame the conversation — "which caliber has the best stopping power?" — reveals a fundamental misunderstanding of how human beings respond to gunshot wounds, how firearms are actually used in defensive encounters, and what variables genuinely influence the outcome. This chapter dismantles the myth, examines what the real-world data actually shows, and introduces the legal and physiological frameworks that should be shaping your thinking instead.</w:t>
      </w:r>
    </w:p>
    <w:p>
      <w:pPr>
        <w:spacing w:after="200" w:line="360"/>
      </w:pPr>
      <w:r>
        <w:rPr>
          <w:rFonts w:ascii="Georgia" w:cs="Georgia" w:eastAsia="Georgia" w:hAnsi="Georgia"/>
          <w:sz w:val="24"/>
          <w:szCs w:val="24"/>
        </w:rPr>
        <w:t xml:space="preserve">Before we go any further, a necessary framing: this entire discussion concerns scenarios involving an imminent, lethal threat to your life or the lives of others. Every concept here applies exclusively to situations where deadly force is legally and morally justified. Disagreements at family gatherings, road rage incidents that haven’t escalated beyond shouting, confrontations that remain verbal — none of these are our topic. We are talking about the narrow, grave circumstances that satisfy the legal threshold for a deadly force response. Nothing else.</w:t>
      </w:r>
    </w:p>
    <w:p>
      <w:pPr>
        <w:spacing w:before="300" w:after="200"/>
      </w:pPr>
      <w:r>
        <w:rPr>
          <w:rFonts w:ascii="Georgia" w:cs="Georgia" w:eastAsia="Georgia" w:hAnsi="Georgia"/>
          <w:b/>
          <w:bCs/>
          <w:sz w:val="30"/>
          <w:szCs w:val="30"/>
        </w:rPr>
        <w:t xml:space="preserve">What People Mean When They Say "Stopping Power"</w:t>
      </w:r>
    </w:p>
    <w:p>
      <w:pPr>
        <w:spacing w:after="200" w:line="360"/>
      </w:pPr>
      <w:r>
        <w:rPr>
          <w:rFonts w:ascii="Georgia" w:cs="Georgia" w:eastAsia="Georgia" w:hAnsi="Georgia"/>
          <w:sz w:val="24"/>
          <w:szCs w:val="24"/>
        </w:rPr>
        <w:t xml:space="preserve">When most armed citizens invoke the concept, they are imagining a specific outcome: you fire your weapon at an attacker, and the attacker immediately ceases all hostile action. Collapses. Drops. Stops cold. The fantasy is instantaneous physical incapacitation from a single handgun round — a kind of biological off-switch activated by the right caliber-and-bullet combination.</w:t>
      </w:r>
    </w:p>
    <w:p>
      <w:pPr>
        <w:spacing w:after="200" w:line="360"/>
      </w:pPr>
      <w:r>
        <w:rPr>
          <w:rFonts w:ascii="Georgia" w:cs="Georgia" w:eastAsia="Georgia" w:hAnsi="Georgia"/>
          <w:sz w:val="24"/>
          <w:szCs w:val="24"/>
        </w:rPr>
        <w:t xml:space="preserve">This expectation is not rooted in physiology. It comes from decades of Hollywood gunfight choreography, anecdotal war stories retold and distorted through multiple generations, and an understandable human desire for certainty in terrifying situations. We want to believe that if we choose the right equipment, we can guarantee the right outcome. The universe does not work that way, and the human body is far more resilient than most people appreciate.</w:t>
      </w:r>
    </w:p>
    <w:p>
      <w:pPr>
        <w:spacing w:after="200" w:line="360"/>
      </w:pPr>
      <w:r>
        <w:rPr>
          <w:rFonts w:ascii="Georgia" w:cs="Georgia" w:eastAsia="Georgia" w:hAnsi="Georgia"/>
          <w:sz w:val="24"/>
          <w:szCs w:val="24"/>
        </w:rPr>
        <w:t xml:space="preserve">Here is a perspective that clarifies the problem: there are documented accounts of combatants absorbing rifle-caliber fire — rounds with several times the energy of any handgun cartridge — and continuing to fight. If projectiles delivering two thousand or three thousand foot-pounds of energy do not reliably produce instant incapacitation, the notion that your compact nine-millimeter or snub-nosed revolver possesses a magical "stopping" quality is not just optimistic. It is detached from reality.</w:t>
      </w:r>
    </w:p>
    <w:p>
      <w:pPr>
        <w:spacing w:before="200" w:after="200"/>
        <w:jc w:val="center"/>
      </w:pPr>
      <w:r>
        <w:rPr>
          <w:rFonts w:ascii="Georgia" w:cs="Georgia" w:eastAsia="Georgia" w:hAnsi="Georgia"/>
          <w:i/>
          <w:iCs/>
          <w:color w:val="666666"/>
          <w:sz w:val="22"/>
          <w:szCs w:val="22"/>
        </w:rPr>
        <w:t xml:space="preserve">[IMAGE: Side-by-side energy comparison chart showing approximate muzzle energy ranges for common defensive handgun calibers (9mm, .40 S&amp;W, .45 ACP, .357 Magnum) alongside a 12-gauge shotgun slug and a 5.56 rifle round — visualizing the enormous energy gap between handguns and long guns]</w:t>
      </w:r>
    </w:p>
    <w:p>
      <w:pPr>
        <w:spacing w:before="300" w:after="200"/>
      </w:pPr>
      <w:r>
        <w:rPr>
          <w:rFonts w:ascii="Georgia" w:cs="Georgia" w:eastAsia="Georgia" w:hAnsi="Georgia"/>
          <w:b/>
          <w:bCs/>
          <w:sz w:val="30"/>
          <w:szCs w:val="30"/>
        </w:rPr>
        <w:t xml:space="preserve">The Numbers That Reframe Everything</w:t>
      </w:r>
    </w:p>
    <w:p>
      <w:pPr>
        <w:spacing w:after="200" w:line="360"/>
      </w:pPr>
      <w:r>
        <w:rPr>
          <w:rFonts w:ascii="Georgia" w:cs="Georgia" w:eastAsia="Georgia" w:hAnsi="Georgia"/>
          <w:sz w:val="24"/>
          <w:szCs w:val="24"/>
        </w:rPr>
        <w:t xml:space="preserve">The most effective antidote to stopping-power mythology is statistical perspective. Consider a representative sample of one thousand lawful defensive encounters involving armed citizens. The data from multiple compiled sources consistently reveals a pattern that should reshape how you think about ammunition selection.</w:t>
      </w:r>
    </w:p>
    <w:p>
      <w:pPr>
        <w:spacing w:after="200" w:line="360"/>
      </w:pPr>
      <w:r>
        <w:rPr>
          <w:rFonts w:ascii="Georgia" w:cs="Georgia" w:eastAsia="Georgia" w:hAnsi="Georgia"/>
          <w:sz w:val="24"/>
          <w:szCs w:val="24"/>
        </w:rPr>
        <w:t xml:space="preserve">Of those one thousand incidents, somewhere between five hundred and nine hundred are resolved without a single shot being fired. The mere visible presence of a firearm — drawn or displayed — causes the threat to disengage. The exact ratio is debated and difficult to pin down precisely, in part because many of these incidents go unreported. Armed citizens who successfully deter a threat by showing a weapon sometimes hesitate to involve law enforcement, concerned about the legal complexities surrounding the display of a firearm even in legitimate self-defense contexts.</w:t>
      </w:r>
    </w:p>
    <w:p>
      <w:pPr>
        <w:spacing w:after="200" w:line="360"/>
      </w:pPr>
      <w:r>
        <w:rPr>
          <w:rFonts w:ascii="Georgia" w:cs="Georgia" w:eastAsia="Georgia" w:hAnsi="Georgia"/>
          <w:sz w:val="24"/>
          <w:szCs w:val="24"/>
        </w:rPr>
        <w:t xml:space="preserve">From the remaining incidents where the threat persists, roughly half require the defender to actually handle the weapon in a ready posture but still do not result in shots fired. Of the encounters where shots are fired, a significant majority involve both parties missing entirely. Marksmanship under extreme stress, in poor lighting, with an elevated heart rate and degraded fine motor control, is a dramatically different skill from punching paper at a well-lit indoor range.</w:t>
      </w:r>
    </w:p>
    <w:p>
      <w:pPr>
        <w:spacing w:after="200" w:line="360"/>
      </w:pPr>
      <w:r>
        <w:rPr>
          <w:rFonts w:ascii="Georgia" w:cs="Georgia" w:eastAsia="Georgia" w:hAnsi="Georgia"/>
          <w:sz w:val="24"/>
          <w:szCs w:val="24"/>
        </w:rPr>
        <w:t xml:space="preserve">Among those who are actually struck by gunfire, the majority — roughly sixty percent — disengage immediately regardless of where they were hit or what caliber hit them. A minor wound to an extremity. A graze. Any contact at all. The psychological shock of being shot is, for most aggressors, sufficient to end their willingness to continue. This is a mental response, not a physical one. The bullet did not destroy their capacity to fight; it destroyed their desire to fight.</w:t>
      </w:r>
    </w:p>
    <w:p>
      <w:pPr>
        <w:spacing w:after="200" w:line="360"/>
      </w:pPr>
      <w:r>
        <w:rPr>
          <w:rFonts w:ascii="Georgia" w:cs="Georgia" w:eastAsia="Georgia" w:hAnsi="Georgia"/>
          <w:sz w:val="24"/>
          <w:szCs w:val="24"/>
        </w:rPr>
        <w:t xml:space="preserve">Another subset absorbs more significant wounds and still flees, requiring medical attention but retaining enough physical function to leave the scene. Only a small fraction — perhaps ten out of the original thousand — continue fighting after being hit. These are the cases where ammunition performance, shot placement, and caliber selection genuinely influence the outcome. Ten out of a thousand.</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In roughly ninety-nine percent of lawful defensive encounters, caliber and bullet design play little or no role in the outcome. The encounter is resolved by deterrence, by misses, or by the psychological impact of being struck — none of which depend on terminal ballistic performance. The fraction of incidents where ammunition selection is the decisive variable is vanishingly small. Prepare for it, but keep it in perspective.</w:t>
      </w:r>
    </w:p>
    <w:p>
      <w:pPr>
        <w:spacing w:before="300" w:after="200"/>
      </w:pPr>
      <w:r>
        <w:rPr>
          <w:rFonts w:ascii="Georgia" w:cs="Georgia" w:eastAsia="Georgia" w:hAnsi="Georgia"/>
          <w:b/>
          <w:bCs/>
          <w:sz w:val="30"/>
          <w:szCs w:val="30"/>
        </w:rPr>
        <w:t xml:space="preserve">Understanding Use-of-Force Law: The Foundation You Cannot Skip</w:t>
      </w:r>
    </w:p>
    <w:p>
      <w:pPr>
        <w:spacing w:after="200" w:line="360"/>
      </w:pPr>
      <w:r>
        <w:rPr>
          <w:rFonts w:ascii="Georgia" w:cs="Georgia" w:eastAsia="Georgia" w:hAnsi="Georgia"/>
          <w:sz w:val="24"/>
          <w:szCs w:val="24"/>
        </w:rPr>
        <w:t xml:space="preserve">Before discussing how to optimize your ammunition for that rare worst-case encounter, you need to understand the legal architecture governing when you are permitted to use deadly force at all. Misunderstanding these principles can transform a justifiable defensive shooting into a criminal prosecution. The legal consequences of ignorance here are not fines or penalties — they are felony charges and prison sentences.</w:t>
      </w:r>
    </w:p>
    <w:p>
      <w:pPr>
        <w:spacing w:after="200" w:line="360"/>
      </w:pPr>
      <w:r>
        <w:rPr>
          <w:rFonts w:ascii="Georgia" w:cs="Georgia" w:eastAsia="Georgia" w:hAnsi="Georgia"/>
          <w:sz w:val="24"/>
          <w:szCs w:val="24"/>
        </w:rPr>
        <w:t xml:space="preserve">The standard framework for evaluating a civilian’s use of lethal force involves four interconnected elements. Terminology and emphasis vary by jurisdiction, but the underlying logic is consistent across most of the United States.</w:t>
      </w:r>
    </w:p>
    <w:p>
      <w:pPr>
        <w:spacing w:before="300" w:after="200"/>
      </w:pPr>
      <w:r>
        <w:rPr>
          <w:rFonts w:ascii="Georgia" w:cs="Georgia" w:eastAsia="Georgia" w:hAnsi="Georgia"/>
          <w:b/>
          <w:bCs/>
          <w:sz w:val="30"/>
          <w:szCs w:val="30"/>
        </w:rPr>
        <w:t xml:space="preserve">The Ability Element</w:t>
      </w:r>
    </w:p>
    <w:p>
      <w:pPr>
        <w:spacing w:after="200" w:line="360"/>
      </w:pPr>
      <w:r>
        <w:rPr>
          <w:rFonts w:ascii="Georgia" w:cs="Georgia" w:eastAsia="Georgia" w:hAnsi="Georgia"/>
          <w:sz w:val="24"/>
          <w:szCs w:val="24"/>
        </w:rPr>
        <w:t xml:space="preserve">The first question any legal analysis will ask: did the aggressor possess the physical capability to inflict death or serious bodily harm? A person brandishing a firearm obviously satisfies this criterion. A person wielding a large edged weapon, a bludgeon, or an incendiary device likely does as well.</w:t>
      </w:r>
    </w:p>
    <w:p>
      <w:pPr>
        <w:spacing w:after="200" w:line="360"/>
      </w:pPr>
      <w:r>
        <w:rPr>
          <w:rFonts w:ascii="Georgia" w:cs="Georgia" w:eastAsia="Georgia" w:hAnsi="Georgia"/>
          <w:sz w:val="24"/>
          <w:szCs w:val="24"/>
        </w:rPr>
        <w:t xml:space="preserve">The gray areas are where careful judgment becomes critical. A large, physically powerful individual may represent a lethal threat even without a weapon — particularly against a smaller, older, or physically disadvantaged defender. Multiple unarmed assailants acting in concert can satisfy the ability requirement through what the legal system recognizes as disparity of force. Two against one is concerning. Three against one is compelling. But these assessments are intensely fact-specific, and the threshold varies by state statute and case law.</w:t>
      </w:r>
    </w:p>
    <w:p>
      <w:pPr>
        <w:spacing w:after="200" w:line="360"/>
      </w:pPr>
      <w:r>
        <w:rPr>
          <w:rFonts w:ascii="Georgia" w:cs="Georgia" w:eastAsia="Georgia" w:hAnsi="Georgia"/>
          <w:sz w:val="24"/>
          <w:szCs w:val="24"/>
        </w:rPr>
        <w:t xml:space="preserve">One critical nuance: ability must be apparent to the defender at the moment force is used. An attacker carrying a concealed weapon possesses the physical ability to kill, but if you have no reason to know that weapon exists, you cannot cite it to justify your actions. Your legal justification rests on what you reasonably perceived, not on what a post-incident investigation later revealed.</w:t>
      </w:r>
    </w:p>
    <w:p>
      <w:pPr>
        <w:spacing w:before="300" w:after="200"/>
      </w:pPr>
      <w:r>
        <w:rPr>
          <w:rFonts w:ascii="Georgia" w:cs="Georgia" w:eastAsia="Georgia" w:hAnsi="Georgia"/>
          <w:b/>
          <w:bCs/>
          <w:sz w:val="30"/>
          <w:szCs w:val="30"/>
        </w:rPr>
        <w:t xml:space="preserve">The Opportunity Element</w:t>
      </w:r>
    </w:p>
    <w:p>
      <w:pPr>
        <w:spacing w:after="200" w:line="360"/>
      </w:pPr>
      <w:r>
        <w:rPr>
          <w:rFonts w:ascii="Georgia" w:cs="Georgia" w:eastAsia="Georgia" w:hAnsi="Georgia"/>
          <w:sz w:val="24"/>
          <w:szCs w:val="24"/>
        </w:rPr>
        <w:t xml:space="preserve">Ability alone is insufficient. The attacker must also have the practical opportunity to employ that ability against you. A person holding a baseball bat on the far side of a six-lane highway during rush-hour traffic has the ability to cause harm but lacks the immediate opportunity to do so. That same person, thirty seconds later, sprinting across a gap in traffic toward you — the calculus has changed entirely.</w:t>
      </w:r>
    </w:p>
    <w:p>
      <w:pPr>
        <w:spacing w:after="200" w:line="360"/>
      </w:pPr>
      <w:r>
        <w:rPr>
          <w:rFonts w:ascii="Georgia" w:cs="Georgia" w:eastAsia="Georgia" w:hAnsi="Georgia"/>
          <w:sz w:val="24"/>
          <w:szCs w:val="24"/>
        </w:rPr>
        <w:t xml:space="preserve">Opportunity is dynamic. It can materialize in seconds and evaporate just as quickly. Distance, physical barriers, the nature of the threat (contact weapon versus ranged weapon), and the environment all factor into whether opportunity exists at any given instant.</w:t>
      </w:r>
    </w:p>
    <w:p>
      <w:pPr>
        <w:spacing w:before="300" w:after="200"/>
      </w:pPr>
      <w:r>
        <w:rPr>
          <w:rFonts w:ascii="Georgia" w:cs="Georgia" w:eastAsia="Georgia" w:hAnsi="Georgia"/>
          <w:b/>
          <w:bCs/>
          <w:sz w:val="30"/>
          <w:szCs w:val="30"/>
        </w:rPr>
        <w:t xml:space="preserve">The Jeopardy and Intent Element</w:t>
      </w:r>
    </w:p>
    <w:p>
      <w:pPr>
        <w:spacing w:after="200" w:line="360"/>
      </w:pPr>
      <w:r>
        <w:rPr>
          <w:rFonts w:ascii="Georgia" w:cs="Georgia" w:eastAsia="Georgia" w:hAnsi="Georgia"/>
          <w:sz w:val="24"/>
          <w:szCs w:val="24"/>
        </w:rPr>
        <w:t xml:space="preserve">Has the attacker demonstrated, through words or actions, an intention to use their ability and opportunity to harm you? A person walking purposefully toward you with a weapon in hand, making eye contact, in a context where violence is a reasonable expectation — that constellation of behaviors can communicate intent without a single spoken word.</w:t>
      </w:r>
    </w:p>
    <w:p>
      <w:pPr>
        <w:spacing w:after="200" w:line="360"/>
      </w:pPr>
      <w:r>
        <w:rPr>
          <w:rFonts w:ascii="Georgia" w:cs="Georgia" w:eastAsia="Georgia" w:hAnsi="Georgia"/>
          <w:sz w:val="24"/>
          <w:szCs w:val="24"/>
        </w:rPr>
        <w:t xml:space="preserve">Intent without opportunity is not enough. Opportunity without demonstrated intent is not enough. The elements work in combination, and each must be present simultaneously. Someone standing motionless beside a weapon while making verbal threats creates a different legal picture than someone advancing rapidly toward you with that weapon raised.</w:t>
      </w:r>
    </w:p>
    <w:p>
      <w:pPr>
        <w:spacing w:before="300" w:after="200"/>
      </w:pPr>
      <w:r>
        <w:rPr>
          <w:rFonts w:ascii="Georgia" w:cs="Georgia" w:eastAsia="Georgia" w:hAnsi="Georgia"/>
          <w:b/>
          <w:bCs/>
          <w:sz w:val="30"/>
          <w:szCs w:val="30"/>
        </w:rPr>
        <w:t xml:space="preserve">The Preclusion Element</w:t>
      </w:r>
    </w:p>
    <w:p>
      <w:pPr>
        <w:spacing w:after="200" w:line="360"/>
      </w:pPr>
      <w:r>
        <w:rPr>
          <w:rFonts w:ascii="Georgia" w:cs="Georgia" w:eastAsia="Georgia" w:hAnsi="Georgia"/>
          <w:sz w:val="24"/>
          <w:szCs w:val="24"/>
        </w:rPr>
        <w:t xml:space="preserve">In many jurisdictions, deadly force is lawful only when no reasonable alternative exists. Could you have retreated safely? Could you have escaped through an available exit? Could you have avoided the confrontation entirely by leaving the area earlier?</w:t>
      </w:r>
    </w:p>
    <w:p>
      <w:pPr>
        <w:spacing w:after="200" w:line="360"/>
      </w:pPr>
      <w:r>
        <w:rPr>
          <w:rFonts w:ascii="Georgia" w:cs="Georgia" w:eastAsia="Georgia" w:hAnsi="Georgia"/>
          <w:sz w:val="24"/>
          <w:szCs w:val="24"/>
        </w:rPr>
        <w:t xml:space="preserve">The rise of stand-your-ground statutes and castle doctrine laws has modified this requirement in many states, particularly for encounters inside your own home or vehicle. In those locations, many jurisdictions have eliminated the duty to retreat entirely. But not all have, and the specific rules vary substantially. Knowing the precise legal landscape in your state is not optional — it is a prerequisite to carrying a firearm responsibly.</w:t>
      </w:r>
    </w:p>
    <w:p>
      <w:pPr>
        <w:spacing w:before="200" w:after="200"/>
        <w:jc w:val="center"/>
      </w:pPr>
      <w:r>
        <w:rPr>
          <w:rFonts w:ascii="Georgia" w:cs="Georgia" w:eastAsia="Georgia" w:hAnsi="Georgia"/>
          <w:i/>
          <w:iCs/>
          <w:color w:val="666666"/>
          <w:sz w:val="22"/>
          <w:szCs w:val="22"/>
        </w:rPr>
        <w:t xml:space="preserve">[IMAGE: A flowchart-style diagram showing the four elements of a lawful deadly force decision — Ability, Opportunity, Intent, and Preclusion — with arrows showing that all elements must be simultaneously satisfied before lethal force is legally justified]</w:t>
      </w:r>
    </w:p>
    <w:p>
      <w:pPr>
        <w:spacing w:after="200" w:line="360"/>
      </w:pPr>
      <w:r>
        <w:rPr>
          <w:rFonts w:ascii="Georgia" w:cs="Georgia" w:eastAsia="Georgia" w:hAnsi="Georgia"/>
          <w:sz w:val="24"/>
          <w:szCs w:val="24"/>
        </w:rPr>
        <w:t xml:space="preserve">Consult a qualified attorney who specializes in self-defense law in your jurisdiction. General internet research is a starting point, not a substitute for professional legal guidance. Many concealed carry training programs include legal instruction, and attending one taught by a credentialed legal expert is among the most valuable investments you can make.</w:t>
      </w:r>
    </w:p>
    <w:p>
      <w:pPr>
        <w:spacing w:before="300" w:after="200"/>
      </w:pPr>
      <w:r>
        <w:rPr>
          <w:rFonts w:ascii="Georgia" w:cs="Georgia" w:eastAsia="Georgia" w:hAnsi="Georgia"/>
          <w:b/>
          <w:bCs/>
          <w:sz w:val="30"/>
          <w:szCs w:val="30"/>
        </w:rPr>
        <w:t xml:space="preserve">The Law Enforcement Distinction</w:t>
      </w:r>
    </w:p>
    <w:p>
      <w:pPr>
        <w:spacing w:after="200" w:line="360"/>
      </w:pPr>
      <w:r>
        <w:rPr>
          <w:rFonts w:ascii="Georgia" w:cs="Georgia" w:eastAsia="Georgia" w:hAnsi="Georgia"/>
          <w:sz w:val="24"/>
          <w:szCs w:val="24"/>
        </w:rPr>
        <w:t xml:space="preserve">A common source of confusion is the belief that concealed carriers and law enforcement officers operate under identical rules. They do not. The legal frameworks overlap in places, but the obligations and authorities differ in important ways.</w:t>
      </w:r>
    </w:p>
    <w:p>
      <w:pPr>
        <w:spacing w:after="200" w:line="360"/>
      </w:pPr>
      <w:r>
        <w:rPr>
          <w:rFonts w:ascii="Georgia" w:cs="Georgia" w:eastAsia="Georgia" w:hAnsi="Georgia"/>
          <w:sz w:val="24"/>
          <w:szCs w:val="24"/>
        </w:rPr>
        <w:t xml:space="preserve">A sworn officer responding to a violent crime is generally expected to pursue, engage, and resolve the threat. Retreat is typically not an option for on-duty law enforcement. An armed citizen, in contrast, is generally afforded — and in some jurisdictions required to exercise — the option to disengage and seek safety whenever that option exists. The officer has a duty to confront; you may have a duty to avoid.</w:t>
      </w:r>
    </w:p>
    <w:p>
      <w:pPr>
        <w:spacing w:after="200" w:line="360"/>
      </w:pPr>
      <w:r>
        <w:rPr>
          <w:rFonts w:ascii="Georgia" w:cs="Georgia" w:eastAsia="Georgia" w:hAnsi="Georgia"/>
          <w:sz w:val="24"/>
          <w:szCs w:val="24"/>
        </w:rPr>
        <w:t xml:space="preserve">This distinction matters for our ammunition discussion because it shapes the kinds of encounters you should be preparing for. A law enforcement officer may need to fire through intermediate barriers, engage at extended distances, or sustain a prolonged exchange of fire. Your defensive scenario, statistically, involves close range, a few seconds of total duration, and limited rounds fired. The ammunition that is ideal for one context is not necessarily ideal for the other.</w:t>
      </w:r>
    </w:p>
    <w:p>
      <w:pPr>
        <w:spacing w:before="300" w:after="200"/>
      </w:pPr>
      <w:r>
        <w:rPr>
          <w:rFonts w:ascii="Georgia" w:cs="Georgia" w:eastAsia="Georgia" w:hAnsi="Georgia"/>
          <w:b/>
          <w:bCs/>
          <w:sz w:val="30"/>
          <w:szCs w:val="30"/>
        </w:rPr>
        <w:t xml:space="preserve">How Incapacitation Actually Works</w:t>
      </w:r>
    </w:p>
    <w:p>
      <w:pPr>
        <w:spacing w:after="200" w:line="360"/>
      </w:pPr>
      <w:r>
        <w:rPr>
          <w:rFonts w:ascii="Georgia" w:cs="Georgia" w:eastAsia="Georgia" w:hAnsi="Georgia"/>
          <w:sz w:val="24"/>
          <w:szCs w:val="24"/>
        </w:rPr>
        <w:t xml:space="preserve">With the legal framework established, we can turn to the physiology that the stopping-power myth obscures. When a defensive round strikes a human body, there are precisely two mechanisms by which it can produce rapid physical incapacitation — and everything else is either slow, unreliable, or both.</w:t>
      </w:r>
    </w:p>
    <w:p>
      <w:pPr>
        <w:spacing w:after="200" w:line="360"/>
      </w:pPr>
      <w:r>
        <w:rPr>
          <w:rFonts w:ascii="Georgia" w:cs="Georgia" w:eastAsia="Georgia" w:hAnsi="Georgia"/>
          <w:sz w:val="24"/>
          <w:szCs w:val="24"/>
        </w:rPr>
        <w:t xml:space="preserve">The first mechanism is disruption of the central nervous system. A projectile that damages the brain or the upper spinal cord can produce immediate loss of motor function. This is the only mechanism that reliably causes instantaneous incapacitation. It is also, from a marksmanship standpoint, extraordinarily difficult to achieve under combat conditions. The target area is small, the encounter is dynamic, and fine motor control under extreme stress is severely degraded.</w:t>
      </w:r>
    </w:p>
    <w:p>
      <w:pPr>
        <w:spacing w:after="200" w:line="360"/>
      </w:pPr>
      <w:r>
        <w:rPr>
          <w:rFonts w:ascii="Georgia" w:cs="Georgia" w:eastAsia="Georgia" w:hAnsi="Georgia"/>
          <w:sz w:val="24"/>
          <w:szCs w:val="24"/>
        </w:rPr>
        <w:t xml:space="preserve">The second mechanism is rapid blood pressure loss through hemorrhage. A bullet that damages major blood vessels or highly vascular organs (the heart, the liver, the major arteries) causes blood loss that eventually drops pressure below the level required to sustain consciousness. The critical word is eventually. Even catastrophic cardiovascular damage does not produce instantaneous incapacitation. A person whose heart has been destroyed may retain enough oxygenated blood in their brain to continue conscious, directed action for ten to fifteen seconds. In a gunfight, fifteen seconds is an eternity.</w:t>
      </w:r>
    </w:p>
    <w:p>
      <w:pPr>
        <w:spacing w:after="200" w:line="360"/>
      </w:pPr>
      <w:r>
        <w:rPr>
          <w:rFonts w:ascii="Georgia" w:cs="Georgia" w:eastAsia="Georgia" w:hAnsi="Georgia"/>
          <w:sz w:val="24"/>
          <w:szCs w:val="24"/>
        </w:rPr>
        <w:t xml:space="preserve">Everything else — pain, fear, peripheral tissue damage, minor blood loss — contributes to the psychological dimension of the encounter but does not reliably produce physical incapacitation. A determined, motivated, chemically impaired, or psychologically committed attacker may continue fighting through wounds that would cause an ordinary person to collapse. This is the biological reality that stopping-power mythology refuses to acknowledge.</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There are only two reliable mechanisms for physically stopping a human attacker with a handgun: central nervous system disruption (instantaneous but requires extremely precise shot placement) and rapid hemorrhagic blood pressure loss (effective but not instantaneous — a fatally wounded person can remain dangerous for critical seconds). Everything else depends on the attacker’s psychological willingness to stop, which no ammunition can guarantee.</w:t>
      </w:r>
    </w:p>
    <w:p>
      <w:pPr>
        <w:spacing w:before="300" w:after="200"/>
      </w:pPr>
      <w:r>
        <w:rPr>
          <w:rFonts w:ascii="Georgia" w:cs="Georgia" w:eastAsia="Georgia" w:hAnsi="Georgia"/>
          <w:b/>
          <w:bCs/>
          <w:sz w:val="30"/>
          <w:szCs w:val="30"/>
        </w:rPr>
        <w:t xml:space="preserve">The Mental Dimension of Combat</w:t>
      </w:r>
    </w:p>
    <w:p>
      <w:pPr>
        <w:spacing w:after="200" w:line="360"/>
      </w:pPr>
      <w:r>
        <w:rPr>
          <w:rFonts w:ascii="Georgia" w:cs="Georgia" w:eastAsia="Georgia" w:hAnsi="Georgia"/>
          <w:sz w:val="24"/>
          <w:szCs w:val="24"/>
        </w:rPr>
        <w:t xml:space="preserve">Understanding the psychological component is essential because it governs the outcome far more often than the physical component. In the vast majority of defensive encounters, what stops the attacker is not tissue destruction — it is a decision. The decision to stop. The decision that continuing is not worth the risk. The decision that being shot, or being shot at, changes the calculation beyond the point of willingness.</w:t>
      </w:r>
    </w:p>
    <w:p>
      <w:pPr>
        <w:spacing w:after="200" w:line="360"/>
      </w:pPr>
      <w:r>
        <w:rPr>
          <w:rFonts w:ascii="Georgia" w:cs="Georgia" w:eastAsia="Georgia" w:hAnsi="Georgia"/>
          <w:sz w:val="24"/>
          <w:szCs w:val="24"/>
        </w:rPr>
        <w:t xml:space="preserve">This psychological dimension works in both directions. A defender who is mentally prepared — who has rehearsed scenarios, understood the legal framework, developed confidence through training, and accepted the gravity of lethal force before the moment arrives — will perform dramatically better than one who is encountering these realities for the first time in the middle of a crisis. Mental readiness does not replace marksmanship, but it enables it. Without it, even excellent shooting skills may never be deployed.</w:t>
      </w:r>
    </w:p>
    <w:p>
      <w:pPr>
        <w:spacing w:after="200" w:line="360"/>
      </w:pPr>
      <w:r>
        <w:rPr>
          <w:rFonts w:ascii="Georgia" w:cs="Georgia" w:eastAsia="Georgia" w:hAnsi="Georgia"/>
          <w:sz w:val="24"/>
          <w:szCs w:val="24"/>
        </w:rPr>
        <w:t xml:space="preserve">Prior conditioning shapes expectations, and expectations shape behavior under extreme stress. An attacker who has been shot and expects to be incapacitated may comply with that expectation — falling, stopping, retreating — even if the wound itself is survivable and non-disabling. Conversely, an attacker who is mentally committed to continuing the fight, or whose neurochemistry is altered by substances or adrenaline, may absorb objectively serious wounds and keep pressing the attack.</w:t>
      </w:r>
    </w:p>
    <w:p>
      <w:pPr>
        <w:spacing w:after="200" w:line="360"/>
      </w:pPr>
      <w:r>
        <w:rPr>
          <w:rFonts w:ascii="Georgia" w:cs="Georgia" w:eastAsia="Georgia" w:hAnsi="Georgia"/>
          <w:sz w:val="24"/>
          <w:szCs w:val="24"/>
        </w:rPr>
        <w:t xml:space="preserve">This is why you will find accounts of identical cartridges producing wildly different outcomes in different encounters. The variable is not the ammunition. The variable is the person it hit.</w:t>
      </w:r>
    </w:p>
    <w:p>
      <w:pPr>
        <w:spacing w:before="300" w:after="200"/>
      </w:pPr>
      <w:r>
        <w:rPr>
          <w:rFonts w:ascii="Georgia" w:cs="Georgia" w:eastAsia="Georgia" w:hAnsi="Georgia"/>
          <w:b/>
          <w:bCs/>
          <w:sz w:val="30"/>
          <w:szCs w:val="30"/>
        </w:rPr>
        <w:t xml:space="preserve">Applying Force: Continuous, Proportionate, and Decisive</w:t>
      </w:r>
    </w:p>
    <w:p>
      <w:pPr>
        <w:spacing w:after="200" w:line="360"/>
      </w:pPr>
      <w:r>
        <w:rPr>
          <w:rFonts w:ascii="Georgia" w:cs="Georgia" w:eastAsia="Georgia" w:hAnsi="Georgia"/>
          <w:sz w:val="24"/>
          <w:szCs w:val="24"/>
        </w:rPr>
        <w:t xml:space="preserve">Popular media has conditioned people to expect gunfights to unfold in neat, deliberate pairs of shots followed by pauses for assessment. Competitive shooting sports reinforce this pattern. Reality does not cooperate.</w:t>
      </w:r>
    </w:p>
    <w:p>
      <w:pPr>
        <w:spacing w:after="200" w:line="360"/>
      </w:pPr>
      <w:r>
        <w:rPr>
          <w:rFonts w:ascii="Georgia" w:cs="Georgia" w:eastAsia="Georgia" w:hAnsi="Georgia"/>
          <w:sz w:val="24"/>
          <w:szCs w:val="24"/>
        </w:rPr>
        <w:t xml:space="preserve">In an actual defensive encounter, the evidence overwhelmingly shows that defenders fire continuously until one of several conditions occurs: the threat ceases, the attacker disappears from view, the defender’s ammunition is exhausted, or the defender is incapacitated. There is no tactical pause to evaluate the effect of each round. The neurocognitive state of a person fighting for their life does not permit that kind of calm, sequential decision-making.</w:t>
      </w:r>
    </w:p>
    <w:p>
      <w:pPr>
        <w:spacing w:after="200" w:line="360"/>
      </w:pPr>
      <w:r>
        <w:rPr>
          <w:rFonts w:ascii="Georgia" w:cs="Georgia" w:eastAsia="Georgia" w:hAnsi="Georgia"/>
          <w:sz w:val="24"/>
          <w:szCs w:val="24"/>
        </w:rPr>
        <w:t xml:space="preserve">This means two things for your ammunition planning. First, you will almost certainly fire more rounds than you expect. The typical defender, in post-incident interviews, cannot accurately recall how many times they pressed the trigger. Second, the cumulative effect of multiple well-placed rounds matters far more than the theoretical performance of any single projectile. A magazine of reliably expanding, adequately penetrating defensive rounds, delivered to the target with reasonable accuracy, is a far better plan than a single magic bullet that you expect to end the encounter on its own.</w:t>
      </w:r>
    </w:p>
    <w:p>
      <w:pPr>
        <w:spacing w:after="200" w:line="360"/>
      </w:pPr>
      <w:r>
        <w:rPr>
          <w:rFonts w:ascii="Georgia" w:cs="Georgia" w:eastAsia="Georgia" w:hAnsi="Georgia"/>
          <w:sz w:val="24"/>
          <w:szCs w:val="24"/>
        </w:rPr>
        <w:t xml:space="preserve">Legal awareness is critical here as well. You are authorized to apply force as long as the lethal threat persists — and you are required to stop the instant it does not. The boundary between justified and unjustified use of force is defined by the moment the threat ends. Continuing to fire after the attacker is down, fleeing, or otherwise no longer a threat converts a lawful act of self-defense into potential criminal conduct. Understanding this in advance — not discovering it afterward — is part of your obligation as an armed citizen.</w:t>
      </w:r>
    </w:p>
    <w:p>
      <w:pPr>
        <w:spacing w:before="300" w:after="200"/>
      </w:pPr>
      <w:r>
        <w:rPr>
          <w:rFonts w:ascii="Georgia" w:cs="Georgia" w:eastAsia="Georgia" w:hAnsi="Georgia"/>
          <w:b/>
          <w:bCs/>
          <w:sz w:val="30"/>
          <w:szCs w:val="30"/>
        </w:rPr>
        <w:t xml:space="preserve">Why Shot Placement Dominates Every Other Variable</w:t>
      </w:r>
    </w:p>
    <w:p>
      <w:pPr>
        <w:spacing w:after="200" w:line="360"/>
      </w:pPr>
      <w:r>
        <w:rPr>
          <w:rFonts w:ascii="Georgia" w:cs="Georgia" w:eastAsia="Georgia" w:hAnsi="Georgia"/>
          <w:sz w:val="24"/>
          <w:szCs w:val="24"/>
        </w:rPr>
        <w:t xml:space="preserve">Every serious discussion of terminal performance eventually arrives at the same conclusion: where a bullet strikes matters far more than what bullet strikes. This is the single most important lesson in the entire stopping-power debate, and it cannot be overstated.</w:t>
      </w:r>
    </w:p>
    <w:p>
      <w:pPr>
        <w:spacing w:after="200" w:line="360"/>
      </w:pPr>
      <w:r>
        <w:rPr>
          <w:rFonts w:ascii="Georgia" w:cs="Georgia" w:eastAsia="Georgia" w:hAnsi="Georgia"/>
          <w:sz w:val="24"/>
          <w:szCs w:val="24"/>
        </w:rPr>
        <w:t xml:space="preserve">A premium, technologically advanced hollow-point that hits an attacker in the forearm will produce a survivable, non-incapacitating wound. A basic, inexpensive round-nose projectile that strikes the brainstem will produce immediate incapacitation. The first round may be objectively "better" ammunition. The second round produced the better outcome. The difference is anatomy, not engineering.</w:t>
      </w:r>
    </w:p>
    <w:p>
      <w:pPr>
        <w:spacing w:after="200" w:line="360"/>
      </w:pPr>
      <w:r>
        <w:rPr>
          <w:rFonts w:ascii="Georgia" w:cs="Georgia" w:eastAsia="Georgia" w:hAnsi="Georgia"/>
          <w:sz w:val="24"/>
          <w:szCs w:val="24"/>
        </w:rPr>
        <w:t xml:space="preserve">This does not mean bullet design is irrelevant — we will spend considerable time in later chapters examining why some projectiles perform better than others in tissue. But it does mean that the hierarchy of priorities for a defensive shooter should be clear: the ability to place rounds accurately under stress comes first. Ammunition selection is a secondary optimization applied on top of a marksmanship foundation.</w:t>
      </w:r>
    </w:p>
    <w:p>
      <w:pPr>
        <w:spacing w:after="200" w:line="360"/>
      </w:pPr>
      <w:r>
        <w:rPr>
          <w:rFonts w:ascii="Georgia" w:cs="Georgia" w:eastAsia="Georgia" w:hAnsi="Georgia"/>
          <w:sz w:val="24"/>
          <w:szCs w:val="24"/>
        </w:rPr>
        <w:t xml:space="preserve">The practical implication is straightforward. Time and money spent on advanced shooting courses, realistic stress-inoculation training, drawing and presenting under pressure, and developing reliable accuracy at close-quarters defensive distances will deliver far greater returns than any amount of ammunition comparison shopping. Choose a quality defensive load from a reputable manufacturer, verify that it functions reliably in your specific firearm, and then pour your remaining resources into the skill that makes that ammunition effective: putting it where it needs to go.</w:t>
      </w:r>
    </w:p>
    <w:p>
      <w:pPr>
        <w:spacing w:before="200" w:after="200"/>
        <w:jc w:val="center"/>
      </w:pPr>
      <w:r>
        <w:rPr>
          <w:rFonts w:ascii="Georgia" w:cs="Georgia" w:eastAsia="Georgia" w:hAnsi="Georgia"/>
          <w:i/>
          <w:iCs/>
          <w:color w:val="666666"/>
          <w:sz w:val="22"/>
          <w:szCs w:val="22"/>
        </w:rPr>
        <w:t xml:space="preserve">[IMAGE: An anatomical silhouette target showing the primary zones of effective shot placement — the high thoracic cavity and the cranio-cervical junction — with concentric shading indicating the relative probability of rapid incapacitation for hits within each zone]</w:t>
      </w:r>
    </w:p>
    <w:p>
      <w:pPr>
        <w:spacing w:before="300" w:after="200"/>
      </w:pPr>
      <w:r>
        <w:rPr>
          <w:rFonts w:ascii="Georgia" w:cs="Georgia" w:eastAsia="Georgia" w:hAnsi="Georgia"/>
          <w:b/>
          <w:bCs/>
          <w:sz w:val="30"/>
          <w:szCs w:val="30"/>
        </w:rPr>
        <w:t xml:space="preserve">Why Stopping Power "Formulas" Always Fail</w:t>
      </w:r>
    </w:p>
    <w:p>
      <w:pPr>
        <w:spacing w:after="200" w:line="360"/>
      </w:pPr>
      <w:r>
        <w:rPr>
          <w:rFonts w:ascii="Georgia" w:cs="Georgia" w:eastAsia="Georgia" w:hAnsi="Georgia"/>
          <w:sz w:val="24"/>
          <w:szCs w:val="24"/>
        </w:rPr>
        <w:t xml:space="preserve">Over the decades, numerous attempts have been made to reduce terminal effectiveness to a single numerical index. These formulas typically combine some mixture of bullet diameter, weight, velocity, and construction into a score that purports to rank cartridges by their ability to incapacitate. Some of these models have been influential. None of them have been definitive.</w:t>
      </w:r>
    </w:p>
    <w:p>
      <w:pPr>
        <w:spacing w:after="200" w:line="360"/>
      </w:pPr>
      <w:r>
        <w:rPr>
          <w:rFonts w:ascii="Georgia" w:cs="Georgia" w:eastAsia="Georgia" w:hAnsi="Georgia"/>
          <w:sz w:val="24"/>
          <w:szCs w:val="24"/>
        </w:rPr>
        <w:t xml:space="preserve">The fundamental problem is reductive reasoning. Human physiology is not a fixed target. The same bullet, at the same velocity, striking the same anatomical region, can produce dramatically different outcomes depending on the individual’s body composition, blood alcohol level, adrenaline state, pain tolerance, psychological commitment, and even the angle of impact. A predictive model that ignores all of these variables — and every formula does, because they cannot be known in advance — is inherently incomplete.</w:t>
      </w:r>
    </w:p>
    <w:p>
      <w:pPr>
        <w:spacing w:after="200" w:line="360"/>
      </w:pPr>
      <w:r>
        <w:rPr>
          <w:rFonts w:ascii="Georgia" w:cs="Georgia" w:eastAsia="Georgia" w:hAnsi="Georgia"/>
          <w:sz w:val="24"/>
          <w:szCs w:val="24"/>
        </w:rPr>
        <w:t xml:space="preserve">What these formulas can tell you is whether a given load falls within the broad envelope of adequate performance: sufficient penetration to reach vital structures, sufficient expansion to maximize the wound channel, sufficient weight retention to maintain penetration through intermediate barriers. These are useful parameters. But treating a numerical stopping-power index as a meaningful predictor of real-world outcomes is confusing precision with accuracy. The number is precise. The prediction is not accurate.</w:t>
      </w:r>
    </w:p>
    <w:p>
      <w:pPr>
        <w:spacing w:after="200" w:line="360"/>
      </w:pPr>
      <w:r>
        <w:rPr>
          <w:rFonts w:ascii="Georgia" w:cs="Georgia" w:eastAsia="Georgia" w:hAnsi="Georgia"/>
          <w:sz w:val="24"/>
          <w:szCs w:val="24"/>
        </w:rPr>
        <w:t xml:space="preserve">The honest conclusion, drawn from decades of accumulated data, shooting reviews, and medical examinations, is this: among modern, quality defensive handgun loads from any of the major calibers, the differences in real-world effectiveness are far smaller than most people want to believe. A nine-millimeter hollow-point, a forty-caliber hollow-point, and a forty-five-caliber hollow-point, all from reputable manufacturers and all loaded with modern projectile technology, will produce broadly similar outcomes when placed in the same anatomical location. The caliber wars that consume so much energy in online forums are arguments about margins that rarely determine real-world results.</w:t>
      </w:r>
    </w:p>
    <w:p>
      <w:pPr>
        <w:spacing w:after="200" w:line="360"/>
      </w:pPr>
      <w:r>
        <w:rPr>
          <w:rFonts w:ascii="Georgia" w:cs="Georgia" w:eastAsia="Georgia" w:hAnsi="Georgia"/>
          <w:sz w:val="24"/>
          <w:szCs w:val="24"/>
        </w:rPr>
        <w:t xml:space="preserve">The variables that genuinely determine outcomes — shot placement, number of effective hits, the defender’s composure and decisiveness, the attacker’s psychology and physiology — are not printed on any ammunition box. Accept this, and you are already ahead of most armed citizens in your understanding of what defensive ammunition can and cannot do.</w:t>
      </w:r>
    </w:p>
    <w:p>
      <w:pPr>
        <w:pageBreakBefore/>
        <w:spacing w:before="360" w:after="240"/>
      </w:pPr>
      <w:r>
        <w:rPr>
          <w:rFonts w:ascii="Georgia" w:cs="Georgia" w:eastAsia="Georgia" w:hAnsi="Georgia"/>
          <w:b/>
          <w:bCs/>
          <w:sz w:val="22"/>
          <w:szCs w:val="22"/>
        </w:rPr>
        <w:t xml:space="preserve">Chapter 4</w:t>
      </w:r>
    </w:p>
    <w:p>
      <w:pPr>
        <w:spacing w:before="300" w:after="200"/>
      </w:pPr>
      <w:r>
        <w:rPr>
          <w:rFonts w:ascii="Georgia" w:cs="Georgia" w:eastAsia="Georgia" w:hAnsi="Georgia"/>
          <w:b/>
          <w:bCs/>
          <w:sz w:val="30"/>
          <w:szCs w:val="30"/>
        </w:rPr>
        <w:t xml:space="preserve">Wound Ballistics: How Bullets Actually Work Inside the Body</w:t>
      </w:r>
    </w:p>
    <w:p>
      <w:pPr>
        <w:spacing w:before="200" w:after="200"/>
        <w:jc w:val="center"/>
      </w:pPr>
      <w:r>
        <w:rPr>
          <w:rFonts w:ascii="Georgia" w:cs="Georgia" w:eastAsia="Georgia" w:hAnsi="Georgia"/>
          <w:i/>
          <w:iCs/>
          <w:color w:val="666666"/>
          <w:sz w:val="22"/>
          <w:szCs w:val="22"/>
        </w:rPr>
        <w:t xml:space="preserve">[IMAGE: A high-speed photograph sequence showing a hollow-point bullet entering calibrated ballistic gelatin — captured at four stages: initial contact, cavity expansion, maximum temporary cavity, and final resting position with the expanded projectile visible at the end of the wound track]</w:t>
      </w:r>
    </w:p>
    <w:p>
      <w:pPr>
        <w:spacing w:after="200" w:line="360"/>
      </w:pPr>
      <w:r>
        <w:rPr>
          <w:rFonts w:ascii="Georgia" w:cs="Georgia" w:eastAsia="Georgia" w:hAnsi="Georgia"/>
          <w:sz w:val="24"/>
          <w:szCs w:val="24"/>
        </w:rPr>
        <w:t xml:space="preserve">The previous chapter established that stopping power, as popularly imagined, is largely a myth driven by psychology and statistics rather than terminal ballistic certainty. But that does not mean ammunition performance is unimportant. The physics of what happens when a bullet enters living tissue are very real, and understanding those physics is the difference between making informed ammunition choices and simply guessing. This chapter takes you inside the wound channel — literally — to explain the mechanics of how defensive projectiles create damage, why some designs work better than others, and which factors matter far more than marketing copy would have you believe.</w:t>
      </w:r>
    </w:p>
    <w:p>
      <w:pPr>
        <w:spacing w:after="200" w:line="360"/>
      </w:pPr>
      <w:r>
        <w:rPr>
          <w:rFonts w:ascii="Georgia" w:cs="Georgia" w:eastAsia="Georgia" w:hAnsi="Georgia"/>
          <w:sz w:val="24"/>
          <w:szCs w:val="24"/>
        </w:rPr>
        <w:t xml:space="preserve">A word of necessary honesty at the outset: the human body is an extraordinarily complex, resilient system. Reducing wound ballistics to clean formulas and predictable outcomes is tempting but ultimately misleading. What follows is the best understanding science and decades of medical observation can offer — which is substantial, but never perfectly predictive.</w:t>
      </w:r>
    </w:p>
    <w:p>
      <w:pPr>
        <w:spacing w:before="300" w:after="200"/>
      </w:pPr>
      <w:r>
        <w:rPr>
          <w:rFonts w:ascii="Georgia" w:cs="Georgia" w:eastAsia="Georgia" w:hAnsi="Georgia"/>
          <w:b/>
          <w:bCs/>
          <w:sz w:val="30"/>
          <w:szCs w:val="30"/>
        </w:rPr>
        <w:t xml:space="preserve">The Two Wound Channels</w:t>
      </w:r>
    </w:p>
    <w:p>
      <w:pPr>
        <w:spacing w:after="200" w:line="360"/>
      </w:pPr>
      <w:r>
        <w:rPr>
          <w:rFonts w:ascii="Georgia" w:cs="Georgia" w:eastAsia="Georgia" w:hAnsi="Georgia"/>
          <w:sz w:val="24"/>
          <w:szCs w:val="24"/>
        </w:rPr>
        <w:t xml:space="preserve">When a bullet enters tissue, it creates two distinct disruption zones along its path. Understanding the difference between them is fundamental to everything that follows in this book.</w:t>
      </w:r>
    </w:p>
    <w:p>
      <w:pPr>
        <w:spacing w:after="200" w:line="360"/>
      </w:pPr>
      <w:r>
        <w:rPr>
          <w:rFonts w:ascii="Georgia" w:cs="Georgia" w:eastAsia="Georgia" w:hAnsi="Georgia"/>
          <w:sz w:val="24"/>
          <w:szCs w:val="24"/>
        </w:rPr>
        <w:t xml:space="preserve">The first is the permanent wound cavity. This is the channel of tissue directly in the bullet’s path that sustains irreversible structural damage — cells crushed, vessels severed, organs perforated. The tissue here was struck with sufficient force that it could not move aside quickly enough to avoid destruction. After the event is over, this channel remains. It is the wound the surgeon sees, the damage that bleeds, and the disruption that can incapacitate.</w:t>
      </w:r>
    </w:p>
    <w:p>
      <w:pPr>
        <w:spacing w:after="200" w:line="360"/>
      </w:pPr>
      <w:r>
        <w:rPr>
          <w:rFonts w:ascii="Georgia" w:cs="Georgia" w:eastAsia="Georgia" w:hAnsi="Georgia"/>
          <w:sz w:val="24"/>
          <w:szCs w:val="24"/>
        </w:rPr>
        <w:t xml:space="preserve">The second is the temporary wound cavity. As the bullet forces its way through tissue, it transfers kinetic energy to the surrounding material, pushing it outward in all directions from the bullet’s path. This rapid displacement creates a momentary bubble of stretched, compressed tissue that can appear dramatic — particularly in high-speed video of gelatin testing, where the entire block visibly jumps, swells, and thrashes on the table. Within milliseconds, the tissue rebounds toward its original position, and the temporary cavity collapses.</w:t>
      </w:r>
    </w:p>
    <w:p>
      <w:pPr>
        <w:spacing w:after="200" w:line="360"/>
      </w:pPr>
      <w:r>
        <w:rPr>
          <w:rFonts w:ascii="Georgia" w:cs="Georgia" w:eastAsia="Georgia" w:hAnsi="Georgia"/>
          <w:sz w:val="24"/>
          <w:szCs w:val="24"/>
        </w:rPr>
        <w:t xml:space="preserve">Here is the critical distinction that many ammunition discussions get wrong: for handgun projectiles, the temporary cavity is largely irrelevant to incapacitation. It looks spectacular in slow-motion footage. It is not, in the vast majority of cases, what stops an attacker. The permanent cavity is what matters. Understanding why requires a look at what the human body is actually made of.</w:t>
      </w:r>
    </w:p>
    <w:p>
      <w:pPr>
        <w:spacing w:before="200" w:after="200"/>
        <w:jc w:val="center"/>
      </w:pPr>
      <w:r>
        <w:rPr>
          <w:rFonts w:ascii="Georgia" w:cs="Georgia" w:eastAsia="Georgia" w:hAnsi="Georgia"/>
          <w:i/>
          <w:iCs/>
          <w:color w:val="666666"/>
          <w:sz w:val="22"/>
          <w:szCs w:val="22"/>
        </w:rPr>
        <w:t xml:space="preserve">[IMAGE: A cross-section diagram of a ballistic gelatin block after a defensive hollow-point impact, with the narrow permanent wound channel clearly marked in one color and the much larger but transient temporary cavity zone marked in another — labeled to show that only the permanent channel represents lasting tissue damage]</w:t>
      </w:r>
    </w:p>
    <w:p>
      <w:pPr>
        <w:spacing w:before="300" w:after="200"/>
      </w:pPr>
      <w:r>
        <w:rPr>
          <w:rFonts w:ascii="Georgia" w:cs="Georgia" w:eastAsia="Georgia" w:hAnsi="Georgia"/>
          <w:b/>
          <w:bCs/>
          <w:sz w:val="30"/>
          <w:szCs w:val="30"/>
        </w:rPr>
        <w:t xml:space="preserve">Why Your Body Absorbs Temporary Displacement</w:t>
      </w:r>
    </w:p>
    <w:p>
      <w:pPr>
        <w:spacing w:after="200" w:line="360"/>
      </w:pPr>
      <w:r>
        <w:rPr>
          <w:rFonts w:ascii="Georgia" w:cs="Georgia" w:eastAsia="Georgia" w:hAnsi="Georgia"/>
          <w:sz w:val="24"/>
          <w:szCs w:val="24"/>
        </w:rPr>
        <w:t xml:space="preserve">The human body is, by mass, mostly water. But that simple fact is misleading if it leads you to imagine something fragile. The structures that compose a living person — muscles, connective tissue, blood vessels, organs — are overwhelmingly fibrous, flexible, elastic, and loosely anchored. They are designed, through millions of years of evolutionary engineering, to absorb impact, shift position, and return to function.</w:t>
      </w:r>
    </w:p>
    <w:p>
      <w:pPr>
        <w:spacing w:after="200" w:line="360"/>
      </w:pPr>
      <w:r>
        <w:rPr>
          <w:rFonts w:ascii="Georgia" w:cs="Georgia" w:eastAsia="Georgia" w:hAnsi="Georgia"/>
          <w:sz w:val="24"/>
          <w:szCs w:val="24"/>
        </w:rPr>
        <w:t xml:space="preserve">Consider a simple analogy from everyday experience. A deep-tissue massage involves substantial force applied to your muscles, organs, and connective tissue. Your internal structures are compressed, displaced, and manipulated — and you walk out feeling better, not worse. If temporary displacement of tissue were inherently destructive, a vigorous medical examination would be dangerous. It is not, because the body’s soft structures are remarkably tolerant of being moved around, as long as their cellular integrity remains intact.</w:t>
      </w:r>
    </w:p>
    <w:p>
      <w:pPr>
        <w:spacing w:after="200" w:line="360"/>
      </w:pPr>
      <w:r>
        <w:rPr>
          <w:rFonts w:ascii="Georgia" w:cs="Georgia" w:eastAsia="Georgia" w:hAnsi="Georgia"/>
          <w:sz w:val="24"/>
          <w:szCs w:val="24"/>
        </w:rPr>
        <w:t xml:space="preserve">Blood vessels illustrate this perfectly. When a bullet passes through tissue, the vessels in the surrounding area twist, bend, flex, and roll out of the way. A vessel must be struck directly — with sufficient velocity, by a surface sharp or forceful enough to overcome the vessel’s elasticity — to be cut or severed. Crushing alone is often insufficient because the blood’s clotting response activates almost immediately upon injury. If clotting occurs faster than the rate of leakage, the wound effectively seals itself.</w:t>
      </w:r>
    </w:p>
    <w:p>
      <w:pPr>
        <w:spacing w:after="200" w:line="360"/>
      </w:pPr>
      <w:r>
        <w:rPr>
          <w:rFonts w:ascii="Georgia" w:cs="Georgia" w:eastAsia="Georgia" w:hAnsi="Georgia"/>
          <w:sz w:val="24"/>
          <w:szCs w:val="24"/>
        </w:rPr>
        <w:t xml:space="preserve">There are critical exceptions. The brain is enclosed within a rigid structure and is highly sensitive to any compression or penetration — it cannot flex or relocate to avoid damage. The liver is relatively inflexible compared to surrounding tissues and sustains serious injury from direct impact. But the vast majority of the body’s internal architecture is built to absorb displacement and recover. This is why the temporary cavity, despite its visual drama in gelatin, does not reliably translate to incapacitating tissue destruction in a living person struck by handgun-velocity projectiles.</w:t>
      </w:r>
    </w:p>
    <w:p>
      <w:pPr>
        <w:spacing w:before="300" w:after="200"/>
      </w:pPr>
      <w:r>
        <w:rPr>
          <w:rFonts w:ascii="Georgia" w:cs="Georgia" w:eastAsia="Georgia" w:hAnsi="Georgia"/>
          <w:b/>
          <w:bCs/>
          <w:sz w:val="30"/>
          <w:szCs w:val="30"/>
        </w:rPr>
        <w:t xml:space="preserve">The Physics of Penetration and Energy Transfer</w:t>
      </w:r>
    </w:p>
    <w:p>
      <w:pPr>
        <w:spacing w:after="200" w:line="360"/>
      </w:pPr>
      <w:r>
        <w:rPr>
          <w:rFonts w:ascii="Georgia" w:cs="Georgia" w:eastAsia="Georgia" w:hAnsi="Georgia"/>
          <w:sz w:val="24"/>
          <w:szCs w:val="24"/>
        </w:rPr>
        <w:t xml:space="preserve">The mechanics of a bullet traveling through tissue follow straightforward principles from classical physics. A projectile in motion carries kinetic energy. As it enters a medium denser than air — whether water, gelatin, or living tissue — that medium resists the bullet’s forward progress. The resistance does two things simultaneously: it slows the bullet, and it can deform the bullet if the projectile is designed or constructed to change shape under pressure.</w:t>
      </w:r>
    </w:p>
    <w:p>
      <w:pPr>
        <w:spacing w:after="200" w:line="360"/>
      </w:pPr>
      <w:r>
        <w:rPr>
          <w:rFonts w:ascii="Georgia" w:cs="Georgia" w:eastAsia="Georgia" w:hAnsi="Georgia"/>
          <w:sz w:val="24"/>
          <w:szCs w:val="24"/>
        </w:rPr>
        <w:t xml:space="preserve">Energy that goes into deforming the bullet is energy subtracted from forward velocity. And a bullet that has expanded now presents a larger frontal area to the tissue ahead of it, creating more resistance, which decelerates it faster and may cause further deformation. This is a compounding cycle: expansion increases drag, drag reduces velocity, reduced velocity eventually drops below the threshold needed to continue deforming the bullet, and the projectile slides the remaining distance through tissue by displacement alone — pushing cells aside without crushing them — until it stops.</w:t>
      </w:r>
    </w:p>
    <w:p>
      <w:pPr>
        <w:spacing w:after="200" w:line="360"/>
      </w:pPr>
      <w:r>
        <w:rPr>
          <w:rFonts w:ascii="Georgia" w:cs="Georgia" w:eastAsia="Georgia" w:hAnsi="Georgia"/>
          <w:sz w:val="24"/>
          <w:szCs w:val="24"/>
        </w:rPr>
        <w:t xml:space="preserve">A bullet that does not expand — a full metal jacket round, for instance — retains its streamlined profile throughout the wound track. It pushes tissue aside efficiently, experiences less drag, and consequently penetrates much deeper. This is not necessarily an advantage in a defensive context. A projectile that passes entirely through the body has failed to deposit all of its energy within the target. Every foot-pound of kinetic energy that exits with the bullet is energy that did not contribute to creating a wound channel. For defensive purposes, the ideal outcome is a bullet that expands reliably, creates the widest possible permanent wound cavity, and comes to rest just before exiting — depositing maximum energy within the target.</w:t>
      </w:r>
    </w:p>
    <w:p>
      <w:pPr>
        <w:spacing w:before="300" w:after="200"/>
      </w:pPr>
      <w:r>
        <w:rPr>
          <w:rFonts w:ascii="Georgia" w:cs="Georgia" w:eastAsia="Georgia" w:hAnsi="Georgia"/>
          <w:b/>
          <w:bCs/>
          <w:sz w:val="30"/>
          <w:szCs w:val="30"/>
        </w:rPr>
        <w:t xml:space="preserve">How Bullet Shape Influences Terminal Performance</w:t>
      </w:r>
    </w:p>
    <w:p>
      <w:pPr>
        <w:spacing w:after="200" w:line="360"/>
      </w:pPr>
      <w:r>
        <w:rPr>
          <w:rFonts w:ascii="Georgia" w:cs="Georgia" w:eastAsia="Georgia" w:hAnsi="Georgia"/>
          <w:sz w:val="24"/>
          <w:szCs w:val="24"/>
        </w:rPr>
        <w:t xml:space="preserve">Even among non-expanding projectiles, shape matters enormously. The profile of a bullet’s nose determines how it interacts with the fluid pressure wave it generates as it pushes through tissue.</w:t>
      </w:r>
    </w:p>
    <w:p>
      <w:pPr>
        <w:spacing w:after="200" w:line="360"/>
      </w:pPr>
      <w:r>
        <w:rPr>
          <w:rFonts w:ascii="Georgia" w:cs="Georgia" w:eastAsia="Georgia" w:hAnsi="Georgia"/>
          <w:sz w:val="24"/>
          <w:szCs w:val="24"/>
        </w:rPr>
        <w:t xml:space="preserve">A streamlined, rounded nose — the classic profile of most full metal jacket ammunition — parts the tissue smoothly and efficiently. The pressure wave it generates forms a narrow, sharply angled cone ahead of the bullet. This shape minimizes drag and maximizes penetration depth. For target shooting and military applications governed by international conventions prohibiting expanding projectiles, this is desirable. For defensive use, it is problematic: deep, narrow wound channels that pass straight through the body with minimal tissue disruption.</w:t>
      </w:r>
    </w:p>
    <w:p>
      <w:pPr>
        <w:spacing w:after="200" w:line="360"/>
      </w:pPr>
      <w:r>
        <w:rPr>
          <w:rFonts w:ascii="Georgia" w:cs="Georgia" w:eastAsia="Georgia" w:hAnsi="Georgia"/>
          <w:sz w:val="24"/>
          <w:szCs w:val="24"/>
        </w:rPr>
        <w:t xml:space="preserve">A flat-nosed profile changes the equation dramatically. The flat surface at the bullet’s tip — called a meplat — creates a blunter, wider pressure wave. Instead of allowing tissue to slide smoothly aside, the flat face forces more violent displacement. The larger the meplat, the greater this effect. The wider pressure wave increases drag (slowing the bullet within a shorter distance) and disrupts more tissue along its path.</w:t>
      </w:r>
    </w:p>
    <w:p>
      <w:pPr>
        <w:spacing w:after="200" w:line="360"/>
      </w:pPr>
      <w:r>
        <w:rPr>
          <w:rFonts w:ascii="Georgia" w:cs="Georgia" w:eastAsia="Georgia" w:hAnsi="Georgia"/>
          <w:sz w:val="24"/>
          <w:szCs w:val="24"/>
        </w:rPr>
        <w:t xml:space="preserve">Taken to its logical extreme, a full wadcutter — a completely flat-faced, cylinder-shaped projectile — produces the most aggressive wound profile among non-expanding designs. In practice, however, full wadcutters are impractical for defensive use. Their squared-off geometry makes them nearly impossible to feed reliably through a semi-automatic pistol’s action, and reloading them into a revolver under stress is awkward.</w:t>
      </w:r>
    </w:p>
    <w:p>
      <w:pPr>
        <w:spacing w:after="200" w:line="360"/>
      </w:pPr>
      <w:r>
        <w:rPr>
          <w:rFonts w:ascii="Georgia" w:cs="Georgia" w:eastAsia="Georgia" w:hAnsi="Georgia"/>
          <w:sz w:val="24"/>
          <w:szCs w:val="24"/>
        </w:rPr>
        <w:t xml:space="preserve">The semi-wadcutter design represents a practical compromise: a reduced-diameter nose section topped by a flat meplat, with a full-diameter shoulder ring below. The nose does the work of initiating the pressure wave and creating the wound channel. The shoulder aids in accuracy and cartridge seating but contributes relatively little to terminal performance, as the pressure dynamics have already been established by the time tissue reaches the shoulder.</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Among non-expanding bullets, the shape of the nose — particularly the size of the flat meplat — has a greater influence on wound effectiveness than most shooters realize. A wider flat tip creates more tissue disruption and limits excessive penetration. However, non-expanding designs of any profile are fundamentally limited compared to properly engineered expanding projectiles, which is why modern defensive ammunition almost universally employs hollow-point technology.</w:t>
      </w:r>
    </w:p>
    <w:p>
      <w:pPr>
        <w:spacing w:before="300" w:after="200"/>
      </w:pPr>
      <w:r>
        <w:rPr>
          <w:rFonts w:ascii="Georgia" w:cs="Georgia" w:eastAsia="Georgia" w:hAnsi="Georgia"/>
          <w:b/>
          <w:bCs/>
          <w:sz w:val="30"/>
          <w:szCs w:val="30"/>
        </w:rPr>
        <w:t xml:space="preserve">Expansion: Engineering a Bullet to Open Up</w:t>
      </w:r>
    </w:p>
    <w:p>
      <w:pPr>
        <w:spacing w:after="200" w:line="360"/>
      </w:pPr>
      <w:r>
        <w:rPr>
          <w:rFonts w:ascii="Georgia" w:cs="Georgia" w:eastAsia="Georgia" w:hAnsi="Georgia"/>
          <w:sz w:val="24"/>
          <w:szCs w:val="24"/>
        </w:rPr>
        <w:t xml:space="preserve">The development of reliable handgun bullet expansion is one of the most important engineering achievements in the history of defensive ammunition — and it took far longer than most people assume.</w:t>
      </w:r>
    </w:p>
    <w:p>
      <w:pPr>
        <w:spacing w:after="200" w:line="360"/>
      </w:pPr>
      <w:r>
        <w:rPr>
          <w:rFonts w:ascii="Georgia" w:cs="Georgia" w:eastAsia="Georgia" w:hAnsi="Georgia"/>
          <w:sz w:val="24"/>
          <w:szCs w:val="24"/>
        </w:rPr>
        <w:t xml:space="preserve">The challenge is rooted in physics. A bullet needs sufficient velocity to expand when it hits tissue. At handgun velocities, which are dramatically lower than rifle velocities, generating the hydraulic force necessary to deform a jacketed projectile is genuinely difficult. Early designers understood how expansion worked in rifle cartridges, where bullets might arrive at two thousand five hundred feet per second or more. Simply scaling those designs down to handgun dimensions and velocities did not work.</w:t>
      </w:r>
    </w:p>
    <w:p>
      <w:pPr>
        <w:spacing w:after="200" w:line="360"/>
      </w:pPr>
      <w:r>
        <w:rPr>
          <w:rFonts w:ascii="Georgia" w:cs="Georgia" w:eastAsia="Georgia" w:hAnsi="Georgia"/>
          <w:sz w:val="24"/>
          <w:szCs w:val="24"/>
        </w:rPr>
        <w:t xml:space="preserve">Consider the historical example of a standard-pressure revolver cartridge loaded with a 158-grain lead projectile traveling at approximately 700 feet per second. At that velocity, even a thin-jacketed hollow-point design lacks the hydraulic force to open up. The compressed fluid ahead of the bullet simply does not exert enough pressure on the cavity walls to overcome the structural strength of the jacket material. The result is a hollow-point that performs identically to a round-nose bullet — it punches a narrow hole straight through and keeps going.</w:t>
      </w:r>
    </w:p>
    <w:p>
      <w:pPr>
        <w:spacing w:after="200" w:line="360"/>
      </w:pPr>
      <w:r>
        <w:rPr>
          <w:rFonts w:ascii="Georgia" w:cs="Georgia" w:eastAsia="Georgia" w:hAnsi="Georgia"/>
          <w:sz w:val="24"/>
          <w:szCs w:val="24"/>
        </w:rPr>
        <w:t xml:space="preserve">The solution involved two parallel developments. First, bullet engineers had to experiment extensively with cavity dimensions, jacket thickness, and nose geometry to find combinations that would initiate expansion at lower velocities. Second, the cartridges themselves had to be loaded to higher velocities. Reducing bullet weight from 158 grains to 125 grains and increasing velocity from 700 to nearly 1,000 feet per second put the hydraulic forces into a range where expansion became consistent. Moving to magnum-pressure cartridges pushing the same bullet above 1,200 feet per second made expansion virtually guaranteed.</w:t>
      </w:r>
    </w:p>
    <w:p>
      <w:pPr>
        <w:spacing w:after="200" w:line="360"/>
      </w:pPr>
      <w:r>
        <w:rPr>
          <w:rFonts w:ascii="Georgia" w:cs="Georgia" w:eastAsia="Georgia" w:hAnsi="Georgia"/>
          <w:sz w:val="24"/>
          <w:szCs w:val="24"/>
        </w:rPr>
        <w:t xml:space="preserve">This history explains a persistent trap in ammunition thinking: the assumption that velocity is always beneficial. Because velocity is necessary for expansion, many people conclude that more velocity is always better. This is incorrect. Beyond a certain threshold, additional velocity can cause a bullet to expand too rapidly or fragment, resulting in a wide but shallow wound that fails to reach vital structures. The engineering challenge of modern defensive ammunition is not simply maximizing velocity — it is calibrating the entire system (velocity, bullet weight, jacket design, cavity geometry) so that expansion occurs at the right rate, to the right diameter, at the right depth.</w:t>
      </w:r>
    </w:p>
    <w:p>
      <w:pPr>
        <w:spacing w:before="300" w:after="200"/>
      </w:pPr>
      <w:r>
        <w:rPr>
          <w:rFonts w:ascii="Georgia" w:cs="Georgia" w:eastAsia="Georgia" w:hAnsi="Georgia"/>
          <w:b/>
          <w:bCs/>
          <w:sz w:val="30"/>
          <w:szCs w:val="30"/>
        </w:rPr>
        <w:t xml:space="preserve">Tissue Damage: What Actually Counts</w:t>
      </w:r>
    </w:p>
    <w:p>
      <w:pPr>
        <w:spacing w:after="200" w:line="360"/>
      </w:pPr>
      <w:r>
        <w:rPr>
          <w:rFonts w:ascii="Georgia" w:cs="Georgia" w:eastAsia="Georgia" w:hAnsi="Georgia"/>
          <w:sz w:val="24"/>
          <w:szCs w:val="24"/>
        </w:rPr>
        <w:t xml:space="preserve">With the mechanics of penetration and expansion understood, we can address the practical question: what type of tissue damage actually contributes to stopping an attacker?</w:t>
      </w:r>
    </w:p>
    <w:p>
      <w:pPr>
        <w:spacing w:after="200" w:line="360"/>
      </w:pPr>
      <w:r>
        <w:rPr>
          <w:rFonts w:ascii="Georgia" w:cs="Georgia" w:eastAsia="Georgia" w:hAnsi="Georgia"/>
          <w:sz w:val="24"/>
          <w:szCs w:val="24"/>
        </w:rPr>
        <w:t xml:space="preserve">The answer, as established in the previous chapter, involves exactly two physiological mechanisms: central nervous system disruption and hemorrhagic blood pressure loss. The wound ballistics we have been discussing are the means by which defensive ammunition attempts to achieve one or both.</w:t>
      </w:r>
    </w:p>
    <w:p>
      <w:pPr>
        <w:spacing w:after="200" w:line="360"/>
      </w:pPr>
      <w:r>
        <w:rPr>
          <w:rFonts w:ascii="Georgia" w:cs="Georgia" w:eastAsia="Georgia" w:hAnsi="Georgia"/>
          <w:sz w:val="24"/>
          <w:szCs w:val="24"/>
        </w:rPr>
        <w:t xml:space="preserve">The permanent wound cavity is the vehicle for both mechanisms. A wider permanent cavity increases the statistical probability that the wound track will intersect a major blood vessel — the aorta, the vena cava, the iliac or femoral arteries, or one of the other high-volume conduits in the cardiovascular system. Severing or significantly damaging one of these vessels produces rapid, high-volume blood loss that the body’s clotting mechanisms cannot compensate for quickly enough to prevent a critical drop in blood pressure.</w:t>
      </w:r>
    </w:p>
    <w:p>
      <w:pPr>
        <w:spacing w:after="200" w:line="360"/>
      </w:pPr>
      <w:r>
        <w:rPr>
          <w:rFonts w:ascii="Georgia" w:cs="Georgia" w:eastAsia="Georgia" w:hAnsi="Georgia"/>
          <w:sz w:val="24"/>
          <w:szCs w:val="24"/>
        </w:rPr>
        <w:t xml:space="preserve">A critical detail that is often misunderstood: proximity alone is not enough. A bullet that passes near an artery — even very close — may not damage it. Blood vessels are elastic, mobile structures that can twist and roll away from a passing projectile. The bullet must make sufficiently direct contact to cut or rupture the vessel wall. This is why a larger-diameter wound channel is valuable: it increases the geometric probability of direct vessel contact, not through precision aiming, but through broader coverage of the target zone.</w:t>
      </w:r>
    </w:p>
    <w:p>
      <w:pPr>
        <w:spacing w:after="200" w:line="360"/>
      </w:pPr>
      <w:r>
        <w:rPr>
          <w:rFonts w:ascii="Georgia" w:cs="Georgia" w:eastAsia="Georgia" w:hAnsi="Georgia"/>
          <w:sz w:val="24"/>
          <w:szCs w:val="24"/>
        </w:rPr>
        <w:t xml:space="preserve">The wound track itself, however, is not the smooth, clean tunnel that diagrams might suggest. Imagine not a concrete drainage pipe but a rough, cluttered ditch — lined with ruptured cells, displaced tissue fragments, and clotting blood. Flow through this channel is neither smooth nor rapid. Unless a high-pressure artery is severed (which can generate enough force to push blood outward through the debris), the wound track tends to ooze rather than jet. This is another reason why multiple accurate hits are far more effective than any single "perfect" round: each additional wound channel increases the cumulative blood loss and the probability of striking a critical structure.</w:t>
      </w:r>
    </w:p>
    <w:p>
      <w:pPr>
        <w:spacing w:before="200" w:after="200"/>
        <w:jc w:val="center"/>
      </w:pPr>
      <w:r>
        <w:rPr>
          <w:rFonts w:ascii="Georgia" w:cs="Georgia" w:eastAsia="Georgia" w:hAnsi="Georgia"/>
          <w:i/>
          <w:iCs/>
          <w:color w:val="666666"/>
          <w:sz w:val="22"/>
          <w:szCs w:val="22"/>
        </w:rPr>
        <w:t xml:space="preserve">[IMAGE: A recovered expanded hollow-point bullet beside a non-expanded full metal jacket bullet of the same caliber, with diameter measurements labeled for each — showing the dramatic difference in frontal area and illustrating why expansion increases the probability of striking vital structures]</w:t>
      </w:r>
    </w:p>
    <w:p>
      <w:pPr>
        <w:spacing w:before="300" w:after="200"/>
      </w:pPr>
      <w:r>
        <w:rPr>
          <w:rFonts w:ascii="Georgia" w:cs="Georgia" w:eastAsia="Georgia" w:hAnsi="Georgia"/>
          <w:b/>
          <w:bCs/>
          <w:sz w:val="30"/>
          <w:szCs w:val="30"/>
        </w:rPr>
        <w:t xml:space="preserve">The Targeting Debate: Anatomical Precision vs. Volume of Fire</w:t>
      </w:r>
    </w:p>
    <w:p>
      <w:pPr>
        <w:spacing w:after="200" w:line="360"/>
      </w:pPr>
      <w:r>
        <w:rPr>
          <w:rFonts w:ascii="Georgia" w:cs="Georgia" w:eastAsia="Georgia" w:hAnsi="Georgia"/>
          <w:sz w:val="24"/>
          <w:szCs w:val="24"/>
        </w:rPr>
        <w:t xml:space="preserve">This brings us to a practical question that generates strong opinions among trainers: how should you train to place your shots?</w:t>
      </w:r>
    </w:p>
    <w:p>
      <w:pPr>
        <w:spacing w:after="200" w:line="360"/>
      </w:pPr>
      <w:r>
        <w:rPr>
          <w:rFonts w:ascii="Georgia" w:cs="Georgia" w:eastAsia="Georgia" w:hAnsi="Georgia"/>
          <w:sz w:val="24"/>
          <w:szCs w:val="24"/>
        </w:rPr>
        <w:t xml:space="preserve">One school of thought emphasizes anatomical precision. The target is marked with exact locations of the heart, aorta, and major vessels. The training standard requires the shooter to place rounds precisely on these structures. The appeal is logical — if you can hit the specific vessel that will cause the fastest blood loss, you achieve the fastest incapacitation.</w:t>
      </w:r>
    </w:p>
    <w:p>
      <w:pPr>
        <w:spacing w:after="200" w:line="360"/>
      </w:pPr>
      <w:r>
        <w:rPr>
          <w:rFonts w:ascii="Georgia" w:cs="Georgia" w:eastAsia="Georgia" w:hAnsi="Georgia"/>
          <w:sz w:val="24"/>
          <w:szCs w:val="24"/>
        </w:rPr>
        <w:t xml:space="preserve">The problem is that this approach assumes a level of precision that is unrealistic under defensive shooting conditions. The critical vessels in the thoracic cavity are narrow — some less than an inch in diameter. They are not marked on the outside of a human body. Their exact position varies from person to person. The angle at which you engage the target shifts their apparent location. The target is moving. You are moving. Your heart rate is elevated, your fine motor control is degraded, and you are operating in conditions of extreme perceptual distortion.</w:t>
      </w:r>
    </w:p>
    <w:p>
      <w:pPr>
        <w:spacing w:after="200" w:line="360"/>
      </w:pPr>
      <w:r>
        <w:rPr>
          <w:rFonts w:ascii="Georgia" w:cs="Georgia" w:eastAsia="Georgia" w:hAnsi="Georgia"/>
          <w:sz w:val="24"/>
          <w:szCs w:val="24"/>
        </w:rPr>
        <w:t xml:space="preserve">Even if you fire a geometrically perfect shot — one that, on a static paper target, would land directly on the superior vena cava — the bullet itself does not always travel in a perfectly straight line through tissue. Slight variations in density, the presence of bone, or even a pen in a shirt pocket can deflect a projectile just enough to miss a vessel by fractions of an inch.</w:t>
      </w:r>
    </w:p>
    <w:p>
      <w:pPr>
        <w:spacing w:after="200" w:line="360"/>
      </w:pPr>
      <w:r>
        <w:rPr>
          <w:rFonts w:ascii="Georgia" w:cs="Georgia" w:eastAsia="Georgia" w:hAnsi="Georgia"/>
          <w:sz w:val="24"/>
          <w:szCs w:val="24"/>
        </w:rPr>
        <w:t xml:space="preserve">The alternative philosophy accepts the role of probability. Instead of attempting surgical precision under combat conditions, it emphasizes placing the maximum number of rounds into a "good enough" zone — the upper central thoracic cavity, roughly the area from the collarbones to the solar plexus, centered on the sternum. Each round that enters this zone has a reasonable probability of striking something that bleeds significantly. More rounds in the zone means more chances.</w:t>
      </w:r>
    </w:p>
    <w:p>
      <w:pPr>
        <w:spacing w:after="200" w:line="360"/>
      </w:pPr>
      <w:r>
        <w:rPr>
          <w:rFonts w:ascii="Georgia" w:cs="Georgia" w:eastAsia="Georgia" w:hAnsi="Georgia"/>
          <w:sz w:val="24"/>
          <w:szCs w:val="24"/>
        </w:rPr>
        <w:t xml:space="preserve">This is not an endorsement of sloppy marksmanship. The target area is still demanding — roughly the size of a large index card. But the emphasis shifts from "one perfect shot" to "multiple well-placed shots delivered rapidly," which better reflects the reality of defensive encounters where speed, multiple hits, and sustained fire are the norm.</w:t>
      </w:r>
    </w:p>
    <w:p>
      <w:pPr>
        <w:spacing w:before="300" w:after="200"/>
      </w:pPr>
      <w:r>
        <w:rPr>
          <w:rFonts w:ascii="Georgia" w:cs="Georgia" w:eastAsia="Georgia" w:hAnsi="Georgia"/>
          <w:b/>
          <w:bCs/>
          <w:sz w:val="30"/>
          <w:szCs w:val="30"/>
        </w:rPr>
        <w:t xml:space="preserve">Debunking the "Hydrostatic Shock" Claim</w:t>
      </w:r>
    </w:p>
    <w:p>
      <w:pPr>
        <w:spacing w:after="200" w:line="360"/>
      </w:pPr>
      <w:r>
        <w:rPr>
          <w:rFonts w:ascii="Georgia" w:cs="Georgia" w:eastAsia="Georgia" w:hAnsi="Georgia"/>
          <w:sz w:val="24"/>
          <w:szCs w:val="24"/>
        </w:rPr>
        <w:t xml:space="preserve">A persistent theory in ammunition marketing and online discussion holds that the temporary cavity itself — the pressure wave generated by a bullet’s passage through tissue — produces a phenomenon called "hydrostatic shock" that disrupts the nervous system and contributes to incapacitation independently of the permanent wound channel.</w:t>
      </w:r>
    </w:p>
    <w:p>
      <w:pPr>
        <w:spacing w:after="200" w:line="360"/>
      </w:pPr>
      <w:r>
        <w:rPr>
          <w:rFonts w:ascii="Georgia" w:cs="Georgia" w:eastAsia="Georgia" w:hAnsi="Georgia"/>
          <w:sz w:val="24"/>
          <w:szCs w:val="24"/>
        </w:rPr>
        <w:t xml:space="preserve">The idea is intuitive: since the body is mostly water, and water transmits pressure waves efficiently, a sufficiently powerful impact should send a shockwave through the entire body capable of stunning or disabling the target even if the bullet itself did not strike vital structures.</w:t>
      </w:r>
    </w:p>
    <w:p>
      <w:pPr>
        <w:spacing w:after="200" w:line="360"/>
      </w:pPr>
      <w:r>
        <w:rPr>
          <w:rFonts w:ascii="Georgia" w:cs="Georgia" w:eastAsia="Georgia" w:hAnsi="Georgia"/>
          <w:sz w:val="24"/>
          <w:szCs w:val="24"/>
        </w:rPr>
        <w:t xml:space="preserve">At rifle velocities — where projectiles arrive at two thousand feet per second or more — there is some evidence that remote tissue effects may occur. But at handgun velocities, which rarely exceed fifteen hundred feet per second and typically fall between eight hundred and twelve hundred, the energy levels are simply insufficient to produce meaningful remote disruption. The pressure wave generated by a handgun bullet is too weak, too brief, and too localized to affect organs or neural structures that are not in the immediate path of the projectile.</w:t>
      </w:r>
    </w:p>
    <w:p>
      <w:pPr>
        <w:spacing w:after="200" w:line="360"/>
      </w:pPr>
      <w:r>
        <w:rPr>
          <w:rFonts w:ascii="Georgia" w:cs="Georgia" w:eastAsia="Georgia" w:hAnsi="Georgia"/>
          <w:sz w:val="24"/>
          <w:szCs w:val="24"/>
        </w:rPr>
        <w:t xml:space="preserve">As an illustrative comparison: medical procedures routinely use focused sound waves to shatter kidney stones from outside the body. The patients who undergo these procedures experience the focused energy transfer directly to an internal organ — and none of them are incapacitated by the experience. If focused, targeted pressure waves applied deliberately to an internal structure cannot stun a person, the diffuse, attenuated pressure wave from a handgun bullet passing through the torso is not going to accomplish it either.</w:t>
      </w:r>
    </w:p>
    <w:p>
      <w:pPr>
        <w:spacing w:after="200" w:line="360"/>
      </w:pPr>
      <w:r>
        <w:rPr>
          <w:rFonts w:ascii="Georgia" w:cs="Georgia" w:eastAsia="Georgia" w:hAnsi="Georgia"/>
          <w:sz w:val="24"/>
          <w:szCs w:val="24"/>
        </w:rPr>
        <w:t xml:space="preserve">For handgun ammunition selection, the practical conclusion is clear: ignore claims about hydrostatic shock, energy dump, and temporary cavity performance. The permanent wound cavity is the only wound channel that reliably contributes to incapacitation from a handgun. Choose your ammunition based on penetration depth, expansion diameter, and weight retention — the factors that determine the size and depth of the permanent wound channel.</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The permanent wound cavity — not the temporary cavity — is what incapacitates. For handgun projectiles, the temporary displacement of tissue is largely absorbed by the body’s flexible, elastic structures without producing meaningful lasting damage. Select defensive ammunition based on its ability to penetrate to adequate depth while expanding to the widest reliable diameter, maximizing the permanent wound channel and the probability of striking vital cardiovascular structures.</w:t>
      </w:r>
    </w:p>
    <w:p>
      <w:pPr>
        <w:spacing w:before="300" w:after="200"/>
      </w:pPr>
      <w:r>
        <w:rPr>
          <w:rFonts w:ascii="Georgia" w:cs="Georgia" w:eastAsia="Georgia" w:hAnsi="Georgia"/>
          <w:b/>
          <w:bCs/>
          <w:sz w:val="30"/>
          <w:szCs w:val="30"/>
        </w:rPr>
        <w:t xml:space="preserve">Common Myths About Bullet Wounds</w:t>
      </w:r>
    </w:p>
    <w:p>
      <w:pPr>
        <w:spacing w:after="200" w:line="360"/>
      </w:pPr>
      <w:r>
        <w:rPr>
          <w:rFonts w:ascii="Georgia" w:cs="Georgia" w:eastAsia="Georgia" w:hAnsi="Georgia"/>
          <w:sz w:val="24"/>
          <w:szCs w:val="24"/>
        </w:rPr>
        <w:t xml:space="preserve">Before we move on, three persistent misconceptions about bullet wound mechanics deserve direct correction.</w:t>
      </w:r>
    </w:p>
    <w:p>
      <w:pPr>
        <w:spacing w:before="200" w:after="200"/>
        <w:jc w:val="center"/>
      </w:pPr>
      <w:r>
        <w:rPr>
          <w:rFonts w:ascii="Georgia" w:cs="Georgia" w:eastAsia="Georgia" w:hAnsi="Georgia"/>
          <w:i/>
          <w:iCs/>
          <w:color w:val="666666"/>
          <w:sz w:val="22"/>
          <w:szCs w:val="22"/>
        </w:rPr>
        <w:t xml:space="preserve">[IMAGE: A cutaway anatomical illustration of the upper thoracic cavity showing the heart, aorta, vena cava, and major branching arteries — with a shaded overlay indicating the approximate target zone where defensive handgun hits have the highest probability of intersecting vital cardiovascular structures]</w:t>
      </w:r>
    </w:p>
    <w:p>
      <w:pPr>
        <w:pageBreakBefore/>
        <w:spacing w:before="360" w:after="240"/>
      </w:pPr>
      <w:r>
        <w:rPr>
          <w:rFonts w:ascii="Georgia" w:cs="Georgia" w:eastAsia="Georgia" w:hAnsi="Georgia"/>
          <w:b/>
          <w:bCs/>
          <w:sz w:val="22"/>
          <w:szCs w:val="22"/>
        </w:rPr>
        <w:t xml:space="preserve">Chapter 5</w:t>
      </w:r>
    </w:p>
    <w:p>
      <w:pPr>
        <w:spacing w:before="300" w:after="200"/>
      </w:pPr>
      <w:r>
        <w:rPr>
          <w:rFonts w:ascii="Georgia" w:cs="Georgia" w:eastAsia="Georgia" w:hAnsi="Georgia"/>
          <w:b/>
          <w:bCs/>
          <w:sz w:val="30"/>
          <w:szCs w:val="30"/>
        </w:rPr>
        <w:t xml:space="preserve">A Century of Stopping Power Formulas — And Why None of Them Settled the Debate</w:t>
      </w:r>
    </w:p>
    <w:p>
      <w:pPr>
        <w:spacing w:before="200" w:after="200"/>
        <w:jc w:val="center"/>
      </w:pPr>
      <w:r>
        <w:rPr>
          <w:rFonts w:ascii="Georgia" w:cs="Georgia" w:eastAsia="Georgia" w:hAnsi="Georgia"/>
          <w:i/>
          <w:iCs/>
          <w:color w:val="666666"/>
          <w:sz w:val="22"/>
          <w:szCs w:val="22"/>
        </w:rPr>
        <w:t xml:space="preserve">[IMAGE: A timeline-style illustration spanning from the early 1900s to the present day, showing silhouettes of key handgun types from each era (revolver, 1911, wonder-nine, modern polymer-frame) alongside stylized bar charts representing different stopping-power ranking systems — conveying that the quest for a definitive formula has persisted for over a hundred years without resolution]</w:t>
      </w:r>
    </w:p>
    <w:p>
      <w:pPr>
        <w:spacing w:after="200" w:line="360"/>
      </w:pPr>
      <w:r>
        <w:rPr>
          <w:rFonts w:ascii="Georgia" w:cs="Georgia" w:eastAsia="Georgia" w:hAnsi="Georgia"/>
          <w:sz w:val="24"/>
          <w:szCs w:val="24"/>
        </w:rPr>
        <w:t xml:space="preserve">The previous chapters established that stopping power, as a single measurable attribute, does not exist in any meaningful scientific sense. Yet for more than a century, researchers, military officers, law enforcement analysts, and dedicated hobbyists have tried to create exactly that — a numerical formula or scale that distills the terminal effectiveness of a cartridge into a single figure, allowing side-by-side comparison. The appeal is obvious. If you could look at a chart and say, "This load scores 87 and that one scores 64, so the first one is better," the entire question of ammunition selection would be resolved in minutes.</w:t>
      </w:r>
    </w:p>
    <w:p>
      <w:pPr>
        <w:spacing w:after="200" w:line="360"/>
      </w:pPr>
      <w:r>
        <w:rPr>
          <w:rFonts w:ascii="Georgia" w:cs="Georgia" w:eastAsia="Georgia" w:hAnsi="Georgia"/>
          <w:sz w:val="24"/>
          <w:szCs w:val="24"/>
        </w:rPr>
        <w:t xml:space="preserve">None of them succeeded. But you need to understand why — and what each attempt got right and wrong — because these theories are still cited constantly in gun shops, online forums, training classes, and marketing materials. If you do not know the history, you have no defense against people presenting decades-old, flawed conclusions as established fact.</w:t>
      </w:r>
    </w:p>
    <w:p>
      <w:pPr>
        <w:spacing w:before="300" w:after="200"/>
      </w:pPr>
      <w:r>
        <w:rPr>
          <w:rFonts w:ascii="Georgia" w:cs="Georgia" w:eastAsia="Georgia" w:hAnsi="Georgia"/>
          <w:b/>
          <w:bCs/>
          <w:sz w:val="30"/>
          <w:szCs w:val="30"/>
        </w:rPr>
        <w:t xml:space="preserve">The Pre-Smokeless Baseline: When Bigger Was the Only Option</w:t>
      </w:r>
    </w:p>
    <w:p>
      <w:pPr>
        <w:spacing w:after="200" w:line="360"/>
      </w:pPr>
      <w:r>
        <w:rPr>
          <w:rFonts w:ascii="Georgia" w:cs="Georgia" w:eastAsia="Georgia" w:hAnsi="Georgia"/>
          <w:sz w:val="24"/>
          <w:szCs w:val="24"/>
        </w:rPr>
        <w:t xml:space="preserve">Before smokeless powder changed everything in the 1890s, terminal ballistic "theory" was brutally simple: if you wanted more effect on target, you made the projectile larger. Black powder, due to the way it combusts, has a practical velocity ceiling of roughly 1,400 feet per second. No matter how much powder you packed behind the bullet, you could not push it significantly faster. This meant the only available variable for increasing lethality was mass and diameter.</w:t>
      </w:r>
    </w:p>
    <w:p>
      <w:pPr>
        <w:spacing w:after="200" w:line="360"/>
      </w:pPr>
      <w:r>
        <w:rPr>
          <w:rFonts w:ascii="Georgia" w:cs="Georgia" w:eastAsia="Georgia" w:hAnsi="Georgia"/>
          <w:sz w:val="24"/>
          <w:szCs w:val="24"/>
        </w:rPr>
        <w:t xml:space="preserve">For centuries, this was the operating principle of every military and civilian arm. Muskets in the eighteenth century were essentially smoothbore weapons firing lead spheres of .70 to .75 caliber — roughly equivalent in bore diameter to a modern 12-gauge shotgun. Rifles offered improved accuracy at the cost of dramatically slower loading times, and their calibers, while smaller, were still substantial by modern standards — a "small bore" military rifle might be .40 or .45 caliber. By the mid-nineteenth century, rifled muskets in the .50 to .58 caliber range dominated, still using black powder and still limited by the same velocity ceiling.</w:t>
      </w:r>
    </w:p>
    <w:p>
      <w:pPr>
        <w:spacing w:after="200" w:line="360"/>
      </w:pPr>
      <w:r>
        <w:rPr>
          <w:rFonts w:ascii="Georgia" w:cs="Georgia" w:eastAsia="Georgia" w:hAnsi="Georgia"/>
          <w:sz w:val="24"/>
          <w:szCs w:val="24"/>
        </w:rPr>
        <w:t xml:space="preserve">Within this framework, there was no need for complex formulas. A .45 hit harder than a .36, which hit harder than a .32. The relationship was intuitive and roughly linear. Then smokeless powder arrived and shattered that simplicity overnight.</w:t>
      </w:r>
    </w:p>
    <w:p>
      <w:pPr>
        <w:spacing w:before="300" w:after="200"/>
      </w:pPr>
      <w:r>
        <w:rPr>
          <w:rFonts w:ascii="Georgia" w:cs="Georgia" w:eastAsia="Georgia" w:hAnsi="Georgia"/>
          <w:b/>
          <w:bCs/>
          <w:sz w:val="30"/>
          <w:szCs w:val="30"/>
        </w:rPr>
        <w:t xml:space="preserve">The Smokeless Velocity Revolution</w:t>
      </w:r>
    </w:p>
    <w:p>
      <w:pPr>
        <w:spacing w:after="200" w:line="360"/>
      </w:pPr>
      <w:r>
        <w:rPr>
          <w:rFonts w:ascii="Georgia" w:cs="Georgia" w:eastAsia="Georgia" w:hAnsi="Georgia"/>
          <w:sz w:val="24"/>
          <w:szCs w:val="24"/>
        </w:rPr>
        <w:t xml:space="preserve">The introduction of smokeless propellant in the 1880s and 1890s changed the fundamental equation of terminal ballistics. Rifle cartridges leaped from black-powder velocities of 1,200 to 1,400 feet per second to smokeless velocities of 2,000 feet per second and beyond. Within two decades, further refinements pushed service rifle velocities above 2,700 feet per second. The tactical implications were enormous — flatter trajectories, greater effective range, reduced need for precise range estimation.</w:t>
      </w:r>
    </w:p>
    <w:p>
      <w:pPr>
        <w:spacing w:after="200" w:line="360"/>
      </w:pPr>
      <w:r>
        <w:rPr>
          <w:rFonts w:ascii="Georgia" w:cs="Georgia" w:eastAsia="Georgia" w:hAnsi="Georgia"/>
          <w:sz w:val="24"/>
          <w:szCs w:val="24"/>
        </w:rPr>
        <w:t xml:space="preserve">But handguns did not share in this windfall, and the reason is important to understand. The primary constraint is chamber pressure. Black powder cartridges generate maximum pressures in the range of 14,000 to 15,000 pounds per square inch. Smokeless rifle cartridges operate at 40,000 to 60,000 PSI — pressures that can be safely contained within eight or more pounds of steel and wood in a full-sized rifle action. A handgun, whose entire reason for existing is compactness and portability, cannot be built to those specifications without becoming impractically heavy.</w:t>
      </w:r>
    </w:p>
    <w:p>
      <w:pPr>
        <w:spacing w:after="200" w:line="360"/>
      </w:pPr>
      <w:r>
        <w:rPr>
          <w:rFonts w:ascii="Georgia" w:cs="Georgia" w:eastAsia="Georgia" w:hAnsi="Georgia"/>
          <w:sz w:val="24"/>
          <w:szCs w:val="24"/>
        </w:rPr>
        <w:t xml:space="preserve">Improvements in metallurgy and firearm design eventually allowed handgun pressures to rise into the mid-30,000 PSI range for the hottest standard cartridges. But the gains in velocity were modest compared to rifles. A 9mm pushing a 125-grain bullet at 1,150 feet per second, boosted to maximum pressure, might gain another 200 feet per second — meaningful, but not transformative. A .45 ACP loaded to +P pressures can push a 230-grain projectile from 850 to perhaps 1,000 or 1,100 feet per second, at which point felt recoil becomes punishing for most shooters and the platform becomes difficult to control.</w:t>
      </w:r>
    </w:p>
    <w:p>
      <w:pPr>
        <w:spacing w:after="200" w:line="360"/>
      </w:pPr>
      <w:r>
        <w:rPr>
          <w:rFonts w:ascii="Georgia" w:cs="Georgia" w:eastAsia="Georgia" w:hAnsi="Georgia"/>
          <w:sz w:val="24"/>
          <w:szCs w:val="24"/>
        </w:rPr>
        <w:t xml:space="preserve">The result: handguns, even with modern smokeless propellants, remain fundamentally low-powered compared to rifles and shotguns. They exist in a narrow performance window where improvements are measured in increments, not leaps. This explains the extraordinary intensity of the stopping-power debate. When your tool operates near the margins of effectiveness, squeezing out every possible advantage feels critically important — even if the measurable differences between options are small.</w:t>
      </w:r>
    </w:p>
    <w:p>
      <w:pPr>
        <w:spacing w:before="200" w:after="200"/>
        <w:jc w:val="center"/>
      </w:pPr>
      <w:r>
        <w:rPr>
          <w:rFonts w:ascii="Georgia" w:cs="Georgia" w:eastAsia="Georgia" w:hAnsi="Georgia"/>
          <w:i/>
          <w:iCs/>
          <w:color w:val="666666"/>
          <w:sz w:val="22"/>
          <w:szCs w:val="22"/>
        </w:rPr>
        <w:t xml:space="preserve">[IMAGE: A cutaway comparison showing three cartridges — a black-powder era .45 Colt, a standard-pressure 9mm Parabellum, and a modern high-performance 9mm +P — with velocity and energy figures labeled, illustrating that the velocity gains from smokeless powder were dramatic for rifles but relatively modest for handguns]</w:t>
      </w:r>
    </w:p>
    <w:p>
      <w:pPr>
        <w:spacing w:before="300" w:after="200"/>
      </w:pPr>
      <w:r>
        <w:rPr>
          <w:rFonts w:ascii="Georgia" w:cs="Georgia" w:eastAsia="Georgia" w:hAnsi="Georgia"/>
          <w:b/>
          <w:bCs/>
          <w:sz w:val="30"/>
          <w:szCs w:val="30"/>
        </w:rPr>
        <w:t xml:space="preserve">The Stockyard Experiments: Where It All Began</w:t>
      </w:r>
    </w:p>
    <w:p>
      <w:pPr>
        <w:spacing w:after="200" w:line="360"/>
      </w:pPr>
      <w:r>
        <w:rPr>
          <w:rFonts w:ascii="Georgia" w:cs="Georgia" w:eastAsia="Georgia" w:hAnsi="Georgia"/>
          <w:sz w:val="24"/>
          <w:szCs w:val="24"/>
        </w:rPr>
        <w:t xml:space="preserve">The first systematic attempt to compare handgun cartridge effectiveness took place in 1904, when two military officers — one from the infantry branch and one from the medical corps — visited a Chicago slaughterhouse with an assortment of service handguns. Their mission: determine whether the newer high-velocity, small-bore, full-metal-jacketed cartridges emerging from European arsenals were as effective at incapacitation as the older, larger-caliber lead projectiles the American military had traditionally relied upon.</w:t>
      </w:r>
    </w:p>
    <w:p>
      <w:pPr>
        <w:spacing w:after="200" w:line="360"/>
      </w:pPr>
      <w:r>
        <w:rPr>
          <w:rFonts w:ascii="Georgia" w:cs="Georgia" w:eastAsia="Georgia" w:hAnsi="Georgia"/>
          <w:sz w:val="24"/>
          <w:szCs w:val="24"/>
        </w:rPr>
        <w:t xml:space="preserve">The testing protocol was, by any modern standard, deeply crude. Cattle were selected at random and shot through the lungs with various calibers and bullet types. The animals were then observed for their response. If an animal did not expire promptly, it was dispatched by slaughterhouse workers using standard methods. Some animals received multiple hits; shot placement and wound tracks varied uncontrollably between subjects. On a second day of testing, the experimenters fired as rapidly as possible — up to ten rounds per animal — recording how quickly each went down. A third component involved firing into suspended cadavers and measuring the physical displacement of limbs and torso upon impact.</w:t>
      </w:r>
    </w:p>
    <w:p>
      <w:pPr>
        <w:spacing w:after="200" w:line="360"/>
      </w:pPr>
      <w:r>
        <w:rPr>
          <w:rFonts w:ascii="Georgia" w:cs="Georgia" w:eastAsia="Georgia" w:hAnsi="Georgia"/>
          <w:sz w:val="24"/>
          <w:szCs w:val="24"/>
        </w:rPr>
        <w:t xml:space="preserve">Critically, the animals were not dissected after testing to examine the internal wound tracks. They were simply sent into the processing line. The cadavers were examined more carefully, with wound tracks studied and recorded. But the live-animal testing — which was the emotional and persuasive centerpiece of the entire project — produced no internal wound data whatsoever.</w:t>
      </w:r>
    </w:p>
    <w:p>
      <w:pPr>
        <w:spacing w:after="200" w:line="360"/>
      </w:pPr>
      <w:r>
        <w:rPr>
          <w:rFonts w:ascii="Georgia" w:cs="Georgia" w:eastAsia="Georgia" w:hAnsi="Georgia"/>
          <w:sz w:val="24"/>
          <w:szCs w:val="24"/>
        </w:rPr>
        <w:t xml:space="preserve">By modern scientific standards, the study lacked controls, standardized protocols, and reproducible methodology. But it produced the conclusion that the military establishment wanted: the .45 caliber was demonstrably superior to smaller-bore alternatives. That conclusion shaped American military handgun doctrine for the next century, and its influence persists today — long after the methodology that produced it has been recognized as inadequate.</w:t>
      </w:r>
    </w:p>
    <w:p>
      <w:pPr>
        <w:spacing w:before="300" w:after="200"/>
      </w:pPr>
      <w:r>
        <w:rPr>
          <w:rFonts w:ascii="Georgia" w:cs="Georgia" w:eastAsia="Georgia" w:hAnsi="Georgia"/>
          <w:b/>
          <w:bCs/>
          <w:sz w:val="30"/>
          <w:szCs w:val="30"/>
        </w:rPr>
        <w:t xml:space="preserve">The First Mathematical Scale: Sectional Area Times Energy</w:t>
      </w:r>
    </w:p>
    <w:p>
      <w:pPr>
        <w:spacing w:after="200" w:line="360"/>
      </w:pPr>
      <w:r>
        <w:rPr>
          <w:rFonts w:ascii="Georgia" w:cs="Georgia" w:eastAsia="Georgia" w:hAnsi="Georgia"/>
          <w:sz w:val="24"/>
          <w:szCs w:val="24"/>
        </w:rPr>
        <w:t xml:space="preserve">In the 1930s, a prominent military ordnance expert took the stockyard data and attempted to formalize it into a mathematical ranking system. The formula was straightforward: multiply the bullet’s cross-sectional area (in square inches) by its muzzle energy (in foot-pounds), then apply a shape correction factor to account for bullet profile.</w:t>
      </w:r>
    </w:p>
    <w:p>
      <w:pPr>
        <w:spacing w:after="200" w:line="360"/>
      </w:pPr>
      <w:r>
        <w:rPr>
          <w:rFonts w:ascii="Georgia" w:cs="Georgia" w:eastAsia="Georgia" w:hAnsi="Georgia"/>
          <w:sz w:val="24"/>
          <w:szCs w:val="24"/>
        </w:rPr>
        <w:t xml:space="preserve">By this calculation, a standard 9mm Parabellum load earned a score of roughly 30. A .45 ACP scored approximately 49. A .380 Auto came in around 14. The numbers were clean, simple, and satisfyingly precise.</w:t>
      </w:r>
    </w:p>
    <w:p>
      <w:pPr>
        <w:spacing w:after="200" w:line="360"/>
      </w:pPr>
      <w:r>
        <w:rPr>
          <w:rFonts w:ascii="Georgia" w:cs="Georgia" w:eastAsia="Georgia" w:hAnsi="Georgia"/>
          <w:sz w:val="24"/>
          <w:szCs w:val="24"/>
        </w:rPr>
        <w:t xml:space="preserve">The problem becomes apparent immediately: does a .45 ACP genuinely deliver twice the incapacitation effect of a 9mm? Is it truly three and a half times more effective than a .380? No credible body of real-world data supports ratios that extreme. The scale conflated measurable physical quantities (area, energy) with incapacitation outcomes in a way that produced numbers that looked authoritative but did not correspond to observed reality.</w:t>
      </w:r>
    </w:p>
    <w:p>
      <w:pPr>
        <w:spacing w:after="200" w:line="360"/>
      </w:pPr>
      <w:r>
        <w:rPr>
          <w:rFonts w:ascii="Georgia" w:cs="Georgia" w:eastAsia="Georgia" w:hAnsi="Georgia"/>
          <w:sz w:val="24"/>
          <w:szCs w:val="24"/>
        </w:rPr>
        <w:t xml:space="preserve">Additional inconsistencies undermined the formula’s internal logic. The shape factor — a subjective multiplier assigned to account for bullet profile — varied between loadings in ways that were difficult to justify. Why would one full-metal-jacket bullet profile receive a different shape correction than another of similar geometry in a different caliber? These assignments were estimates built on estimates, producing a framework that appeared mathematical but rested on subjective foundations.</w:t>
      </w:r>
    </w:p>
    <w:p>
      <w:pPr>
        <w:spacing w:after="200" w:line="360"/>
      </w:pPr>
      <w:r>
        <w:rPr>
          <w:rFonts w:ascii="Georgia" w:cs="Georgia" w:eastAsia="Georgia" w:hAnsi="Georgia"/>
          <w:sz w:val="24"/>
          <w:szCs w:val="24"/>
        </w:rPr>
        <w:t xml:space="preserve">For decades, the formula’s prestige — bolstered by the reputation of its creator — insulated it from serious challenge. It was not until modern ballistic testing methods became available that its predictions could be checked against controlled data. They did not hold up.</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The appeal of a simple numerical formula is powerful, but the earliest stopping-power scales were built on crude testing, subjective correction factors, and assumptions about the relationship between physical measurements and incapacitation outcomes that real-world data does not support. A number that looks precise is not the same as a number that is accurate.</w:t>
      </w:r>
    </w:p>
    <w:p>
      <w:pPr>
        <w:spacing w:before="300" w:after="200"/>
      </w:pPr>
      <w:r>
        <w:rPr>
          <w:rFonts w:ascii="Georgia" w:cs="Georgia" w:eastAsia="Georgia" w:hAnsi="Georgia"/>
          <w:b/>
          <w:bCs/>
          <w:sz w:val="30"/>
          <w:szCs w:val="30"/>
        </w:rPr>
        <w:t xml:space="preserve">The Big-Game Hunter's Index</w:t>
      </w:r>
    </w:p>
    <w:p>
      <w:pPr>
        <w:spacing w:after="200" w:line="360"/>
      </w:pPr>
      <w:r>
        <w:rPr>
          <w:rFonts w:ascii="Georgia" w:cs="Georgia" w:eastAsia="Georgia" w:hAnsi="Georgia"/>
          <w:sz w:val="24"/>
          <w:szCs w:val="24"/>
        </w:rPr>
        <w:t xml:space="preserve">After the Second World War, an entirely different approach emerged from the African hunting world. A legendary professional hunter, drawing on decades of experience shooting large and dangerous game across the continent, developed a knock-out index designed to rank cartridges by their ability to anchor heavy animals — elephants, buffalo, and the like.</w:t>
      </w:r>
    </w:p>
    <w:p>
      <w:pPr>
        <w:spacing w:after="200" w:line="360"/>
      </w:pPr>
      <w:r>
        <w:rPr>
          <w:rFonts w:ascii="Georgia" w:cs="Georgia" w:eastAsia="Georgia" w:hAnsi="Georgia"/>
          <w:sz w:val="24"/>
          <w:szCs w:val="24"/>
        </w:rPr>
        <w:t xml:space="preserve">The formula incorporated bullet weight, velocity, and caliber into a single comparative number. For its intended purpose — selecting between large-bore rifle cartridges for use on thick-skinned game with non-expanding solid bullets — the index had some practical utility. Experienced hunters found that its rankings roughly matched their field observations.</w:t>
      </w:r>
    </w:p>
    <w:p>
      <w:pPr>
        <w:spacing w:after="200" w:line="360"/>
      </w:pPr>
      <w:r>
        <w:rPr>
          <w:rFonts w:ascii="Georgia" w:cs="Georgia" w:eastAsia="Georgia" w:hAnsi="Georgia"/>
          <w:sz w:val="24"/>
          <w:szCs w:val="24"/>
        </w:rPr>
        <w:t xml:space="preserve">The problem arises when this index is stretched beyond its original context. The formula was built around rifle cartridges. It was validated against large animal physiology. It assumed non-expanding projectiles and deliberate, aimed shots taken before the target was aware of the hunter’s presence — the opposite of a defensive handgun scenario. When applied to handgun cartridges, expanding bullets, close-range encounters, and human physiology, the index produces rankings that have no meaningful connection to observed outcomes.</w:t>
      </w:r>
    </w:p>
    <w:p>
      <w:pPr>
        <w:spacing w:after="200" w:line="360"/>
      </w:pPr>
      <w:r>
        <w:rPr>
          <w:rFonts w:ascii="Georgia" w:cs="Georgia" w:eastAsia="Georgia" w:hAnsi="Georgia"/>
          <w:sz w:val="24"/>
          <w:szCs w:val="24"/>
        </w:rPr>
        <w:t xml:space="preserve">Yet it continues to appear in ammunition discussions, cited by people who may not realize that its foundational assumptions have nothing in common with the defensive handgun problem.</w:t>
      </w:r>
    </w:p>
    <w:p>
      <w:pPr>
        <w:spacing w:before="300" w:after="200"/>
      </w:pPr>
      <w:r>
        <w:rPr>
          <w:rFonts w:ascii="Georgia" w:cs="Georgia" w:eastAsia="Georgia" w:hAnsi="Georgia"/>
          <w:b/>
          <w:bCs/>
          <w:sz w:val="30"/>
          <w:szCs w:val="30"/>
        </w:rPr>
        <w:t xml:space="preserve">The Computer Simulation Disaster</w:t>
      </w:r>
    </w:p>
    <w:p>
      <w:pPr>
        <w:spacing w:after="200" w:line="360"/>
      </w:pPr>
      <w:r>
        <w:rPr>
          <w:rFonts w:ascii="Georgia" w:cs="Georgia" w:eastAsia="Georgia" w:hAnsi="Georgia"/>
          <w:sz w:val="24"/>
          <w:szCs w:val="24"/>
        </w:rPr>
        <w:t xml:space="preserve">In 1975, a major government research institute published what should have been a landmark study. It employed modern technology — high-speed photography, computer modeling, and a three-dimensional anatomical simulation of the human body — to produce a comprehensive, data-driven ranking of cartridge effectiveness. The ambition was admirable. The execution was catastrophically flawed.</w:t>
      </w:r>
    </w:p>
    <w:p>
      <w:pPr>
        <w:spacing w:after="200" w:line="360"/>
      </w:pPr>
      <w:r>
        <w:rPr>
          <w:rFonts w:ascii="Georgia" w:cs="Georgia" w:eastAsia="Georgia" w:hAnsi="Georgia"/>
          <w:sz w:val="24"/>
          <w:szCs w:val="24"/>
        </w:rPr>
        <w:t xml:space="preserve">The first error was methodological: the researchers used ballistic gelatin mixed to a twenty-percent concentration rather than the standard ten percent. The denser gelatin distorted the results, exaggerating the temporary cavity produced by high-velocity loads and misrepresenting the actual tissue response at handgun velocities.</w:t>
      </w:r>
    </w:p>
    <w:p>
      <w:pPr>
        <w:spacing w:after="200" w:line="360"/>
      </w:pPr>
      <w:r>
        <w:rPr>
          <w:rFonts w:ascii="Georgia" w:cs="Georgia" w:eastAsia="Georgia" w:hAnsi="Georgia"/>
          <w:sz w:val="24"/>
          <w:szCs w:val="24"/>
        </w:rPr>
        <w:t xml:space="preserve">The second error was conceptual: the study measured the temporary wound cavity and treated its entire volume as "destroyed" tissue. As we established in the previous chapter, the temporary cavity in handgun wound ballistics is largely irrelevant — human tissue is elastic enough to absorb that displacement and return to function. Only the permanent cavity represents actual tissue destruction. By scoring the temporary cavity as meaningful damage, the study systematically overvalued high-velocity, light-bullet loadings that produce impressive but physiologically inconsequential temporary cavities.</w:t>
      </w:r>
    </w:p>
    <w:p>
      <w:pPr>
        <w:spacing w:after="200" w:line="360"/>
      </w:pPr>
      <w:r>
        <w:rPr>
          <w:rFonts w:ascii="Georgia" w:cs="Georgia" w:eastAsia="Georgia" w:hAnsi="Georgia"/>
          <w:sz w:val="24"/>
          <w:szCs w:val="24"/>
        </w:rPr>
        <w:t xml:space="preserve">The third error compounded the first two. Inexperienced shooters fired single shots at silhouette targets under time pressure, and the hit distributions were recorded for each caliber. These distributions were then overlaid on a computer model of the human body that had been divided into fifteen thousand small cubes, each assigned a lethality value by a panel of physicians. The computer calculated a composite score by multiplying the probability of hitting each cube by the volume of tissue "destroyed" at that location.</w:t>
      </w:r>
    </w:p>
    <w:p>
      <w:pPr>
        <w:spacing w:after="200" w:line="360"/>
      </w:pPr>
      <w:r>
        <w:rPr>
          <w:rFonts w:ascii="Georgia" w:cs="Georgia" w:eastAsia="Georgia" w:hAnsi="Georgia"/>
          <w:sz w:val="24"/>
          <w:szCs w:val="24"/>
        </w:rPr>
        <w:t xml:space="preserve">The predictable result: soft-recoiling, high-velocity loads scored highest, because their lighter recoil produced more center-mass hits from untrained shooters, and their inflated temporary cavities registered as greater tissue destruction. By this methodology, a 9mm full-metal-jacket load scored higher than a .45 ACP — a conclusion that contradicts virtually every other body of evidence on the subject.</w:t>
      </w:r>
    </w:p>
    <w:p>
      <w:pPr>
        <w:spacing w:after="200" w:line="360"/>
      </w:pPr>
      <w:r>
        <w:rPr>
          <w:rFonts w:ascii="Georgia" w:cs="Georgia" w:eastAsia="Georgia" w:hAnsi="Georgia"/>
          <w:sz w:val="24"/>
          <w:szCs w:val="24"/>
        </w:rPr>
        <w:t xml:space="preserve">The fundamental flaw was conflating two separate questions — "how likely is a hit?" and "how effective is a hit?" — into a single score, then distorting the effectiveness measurement by relying on the wrong wound channel. The study demonstrated that less recoil improves hit probability for untrained shooters, which is true and useful. But it told us nothing reliable about the terminal performance of the rounds tested.</w:t>
      </w:r>
    </w:p>
    <w:p>
      <w:pPr>
        <w:spacing w:before="300" w:after="200"/>
      </w:pPr>
      <w:r>
        <w:rPr>
          <w:rFonts w:ascii="Georgia" w:cs="Georgia" w:eastAsia="Georgia" w:hAnsi="Georgia"/>
          <w:b/>
          <w:bCs/>
          <w:sz w:val="30"/>
          <w:szCs w:val="30"/>
        </w:rPr>
        <w:t xml:space="preserve">The Secret Animal Tests</w:t>
      </w:r>
    </w:p>
    <w:p>
      <w:pPr>
        <w:spacing w:after="200" w:line="360"/>
      </w:pPr>
      <w:r>
        <w:rPr>
          <w:rFonts w:ascii="Georgia" w:cs="Georgia" w:eastAsia="Georgia" w:hAnsi="Georgia"/>
          <w:sz w:val="24"/>
          <w:szCs w:val="24"/>
        </w:rPr>
        <w:t xml:space="preserve">In the early 1990s, reports emerged of an elaborate series of animal tests conducted in secret at an undisclosed location. According to published summaries, several hundred domestic goats of uniform body weight were each fitted with surgically implanted arterial pressure sensors, connected to neurological monitoring equipment, positioned in a controlled stall, and shot with various handgun loads. Their physiological responses were recorded, autopsies were performed, and the data was compiled into an average incapacitation time for each cartridge tested.</w:t>
      </w:r>
    </w:p>
    <w:p>
      <w:pPr>
        <w:spacing w:after="200" w:line="360"/>
      </w:pPr>
      <w:r>
        <w:rPr>
          <w:rFonts w:ascii="Georgia" w:cs="Georgia" w:eastAsia="Georgia" w:hAnsi="Georgia"/>
          <w:sz w:val="24"/>
          <w:szCs w:val="24"/>
        </w:rPr>
        <w:t xml:space="preserve">The results, as published, suggested that velocity mattered but that the returns diminished beyond a certain threshold — the additional recoil and muzzle blast of extremely high-velocity loads did not produce proportionally better incapacitation times.</w:t>
      </w:r>
    </w:p>
    <w:p>
      <w:pPr>
        <w:spacing w:after="200" w:line="360"/>
      </w:pPr>
      <w:r>
        <w:rPr>
          <w:rFonts w:ascii="Georgia" w:cs="Georgia" w:eastAsia="Georgia" w:hAnsi="Georgia"/>
          <w:sz w:val="24"/>
          <w:szCs w:val="24"/>
        </w:rPr>
        <w:t xml:space="preserve">The problem: the raw data was never released. The experimenters were never publicly identified. The testing facility was never disclosed. No independent researcher has ever been able to examine the underlying numbers, replicate the methodology, or verify the conclusions. This violates the most basic requirement of scientific credibility — that data and methods be available for independent review.</w:t>
      </w:r>
    </w:p>
    <w:p>
      <w:pPr>
        <w:spacing w:after="200" w:line="360"/>
      </w:pPr>
      <w:r>
        <w:rPr>
          <w:rFonts w:ascii="Georgia" w:cs="Georgia" w:eastAsia="Georgia" w:hAnsi="Georgia"/>
          <w:sz w:val="24"/>
          <w:szCs w:val="24"/>
        </w:rPr>
        <w:t xml:space="preserve">Some industry insiders have privately expressed the belief that the tests did occur. But without verifiable data, the results cannot be treated as anything more than an interesting but unconfirmed anecdote. They cannot form the basis for ammunition selection decisions.</w:t>
      </w:r>
    </w:p>
    <w:p>
      <w:pPr>
        <w:spacing w:before="300" w:after="200"/>
      </w:pPr>
      <w:r>
        <w:rPr>
          <w:rFonts w:ascii="Georgia" w:cs="Georgia" w:eastAsia="Georgia" w:hAnsi="Georgia"/>
          <w:b/>
          <w:bCs/>
          <w:sz w:val="30"/>
          <w:szCs w:val="30"/>
        </w:rPr>
        <w:t xml:space="preserve">The Street-Data Approach</w:t>
      </w:r>
    </w:p>
    <w:p>
      <w:pPr>
        <w:spacing w:after="200" w:line="360"/>
      </w:pPr>
      <w:r>
        <w:rPr>
          <w:rFonts w:ascii="Georgia" w:cs="Georgia" w:eastAsia="Georgia" w:hAnsi="Georgia"/>
          <w:sz w:val="24"/>
          <w:szCs w:val="24"/>
        </w:rPr>
        <w:t xml:space="preserve">Perhaps the most ambitious attempt to measure stopping power empirically came from a pair of law enforcement professionals who spent years collecting real-world shooting reports from police departments across the country. Rather than testing in a laboratory or simulating on a computer, they attempted to build a database of actual shootings and derive effectiveness ratings from observed outcomes.</w:t>
      </w:r>
    </w:p>
    <w:p>
      <w:pPr>
        <w:spacing w:after="200" w:line="360"/>
      </w:pPr>
      <w:r>
        <w:rPr>
          <w:rFonts w:ascii="Georgia" w:cs="Georgia" w:eastAsia="Georgia" w:hAnsi="Georgia"/>
          <w:sz w:val="24"/>
          <w:szCs w:val="24"/>
        </w:rPr>
        <w:t xml:space="preserve">The concept was sound: if you could accumulate enough shooting incidents, record the cartridge used, the shot placement, and the outcome, you could eventually construct a statistical picture of which loads produced faster incapacitation. It was the closest anyone had come to measuring stopping power as it actually manifests in the real world.</w:t>
      </w:r>
    </w:p>
    <w:p>
      <w:pPr>
        <w:spacing w:after="200" w:line="360"/>
      </w:pPr>
      <w:r>
        <w:rPr>
          <w:rFonts w:ascii="Georgia" w:cs="Georgia" w:eastAsia="Georgia" w:hAnsi="Georgia"/>
          <w:sz w:val="24"/>
          <w:szCs w:val="24"/>
        </w:rPr>
        <w:t xml:space="preserve">The execution, however, encountered insurmountable obstacles. First, the data was inherently uncontrolled. Unlike a laboratory experiment where variables can be isolated, every real-world shooting involves dozens of uncontrollable factors — the assailant’s body composition, intoxication level, psychological state, the exact angle and depth of the wound, the defender’s accuracy, the distance, the lighting. Parsing meaningful signal from this volume of noise requires enormous sample sizes and sophisticated statistical controls.</w:t>
      </w:r>
    </w:p>
    <w:p>
      <w:pPr>
        <w:spacing w:after="200" w:line="360"/>
      </w:pPr>
      <w:r>
        <w:rPr>
          <w:rFonts w:ascii="Georgia" w:cs="Georgia" w:eastAsia="Georgia" w:hAnsi="Georgia"/>
          <w:sz w:val="24"/>
          <w:szCs w:val="24"/>
        </w:rPr>
        <w:t xml:space="preserve">Second, the raw data had to remain confidential. The shooting reports were obtained from law enforcement sources who could not afford to have closed cases reopened or relitigated because details appeared in a published analysis. This meant no independent researcher could examine the underlying data, check the classifications, or verify the conclusions — the same transparency problem that plagued the secret animal tests.</w:t>
      </w:r>
    </w:p>
    <w:p>
      <w:pPr>
        <w:spacing w:after="200" w:line="360"/>
      </w:pPr>
      <w:r>
        <w:rPr>
          <w:rFonts w:ascii="Georgia" w:cs="Georgia" w:eastAsia="Georgia" w:hAnsi="Georgia"/>
          <w:sz w:val="24"/>
          <w:szCs w:val="24"/>
        </w:rPr>
        <w:t xml:space="preserve">Third, to manage the complexity, the researchers limited their analysis to single-shot, torso-hit incidents. While understandable as a simplification, this decision excluded a vast amount of potentially informative data: multi-hit encounters, extremity hits, incidents where a second shot followed so quickly that the first shot’s effect could not be isolated. The resulting dataset, while large, was not representative of the full spectrum of defensive shootings.</w:t>
      </w:r>
    </w:p>
    <w:p>
      <w:pPr>
        <w:spacing w:after="200" w:line="360"/>
      </w:pPr>
      <w:r>
        <w:rPr>
          <w:rFonts w:ascii="Georgia" w:cs="Georgia" w:eastAsia="Georgia" w:hAnsi="Georgia"/>
          <w:sz w:val="24"/>
          <w:szCs w:val="24"/>
        </w:rPr>
        <w:t xml:space="preserve">The published results ranked cartridges and specific loads by their one-shot-stop percentage, carried to fractional precision. Critics noted that the confidence intervals around these percentages — given the quality and limitations of the underlying data — should have been far wider than the presented rankings implied. The data was, in statistical terms, noisier than the conclusions suggested. Clean-looking results derived from messy data raise legitimate questions about methodology.</w:t>
      </w:r>
    </w:p>
    <w:p>
      <w:pPr>
        <w:spacing w:after="200" w:line="360"/>
      </w:pPr>
      <w:r>
        <w:rPr>
          <w:rFonts w:ascii="Georgia" w:cs="Georgia" w:eastAsia="Georgia" w:hAnsi="Georgia"/>
          <w:sz w:val="24"/>
          <w:szCs w:val="24"/>
        </w:rPr>
        <w:t xml:space="preserve">The effort advanced the field by demonstrating that empirical street data could be collected and analyzed. But the specific rankings it produced are best understood as rough approximations with wide uncertainty bands, not as precise performance differentials between loads.</w:t>
      </w:r>
    </w:p>
    <w:p>
      <w:pPr>
        <w:spacing w:before="200" w:after="200"/>
        <w:jc w:val="center"/>
      </w:pPr>
      <w:r>
        <w:rPr>
          <w:rFonts w:ascii="Georgia" w:cs="Georgia" w:eastAsia="Georgia" w:hAnsi="Georgia"/>
          <w:i/>
          <w:iCs/>
          <w:color w:val="666666"/>
          <w:sz w:val="22"/>
          <w:szCs w:val="22"/>
        </w:rPr>
        <w:t xml:space="preserve">[IMAGE: A conceptual illustration showing a scatter plot of data points representing individual shooting incidents — each dot positioned by caliber on one axis and outcome on the other — with wide, overlapping confidence bands around each caliber's cluster, visually demonstrating that the real-world performance differences between modern defensive calibers are smaller and more variable than any single ranking number can capture]</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Every major attempt to reduce stopping power to a formula or ranking has failed — not because the researchers were incompetent, but because the problem is fundamentally irreducible. Human physiology is too variable, real-world encounters are too chaotic, and the number of uncontrollable factors is too large for any single number to be predictive. What the accumulated century of effort does tell us is this: among modern defensive handgun calibers loaded with quality expanding ammunition, the performance differences are far smaller than any of the formulas suggest. Your training, shot placement, and composure will determine the outcome far more than any choice between credible defensive cartridges.</w:t>
      </w:r>
    </w:p>
    <w:p>
      <w:pPr>
        <w:spacing w:before="300" w:after="200"/>
      </w:pPr>
      <w:r>
        <w:rPr>
          <w:rFonts w:ascii="Georgia" w:cs="Georgia" w:eastAsia="Georgia" w:hAnsi="Georgia"/>
          <w:b/>
          <w:bCs/>
          <w:sz w:val="30"/>
          <w:szCs w:val="30"/>
        </w:rPr>
        <w:t xml:space="preserve">What a Century of Failure Actually Teaches Us</w:t>
      </w:r>
    </w:p>
    <w:p>
      <w:pPr>
        <w:spacing w:after="200" w:line="360"/>
      </w:pPr>
      <w:r>
        <w:rPr>
          <w:rFonts w:ascii="Georgia" w:cs="Georgia" w:eastAsia="Georgia" w:hAnsi="Georgia"/>
          <w:sz w:val="24"/>
          <w:szCs w:val="24"/>
        </w:rPr>
        <w:t xml:space="preserve">The history of stopping-power formulas is not a story of steady progress toward a correct answer. It is a story of repeatedly discovering the same uncomfortable truth from different angles: handguns are marginal tools for incapacitation, the variables that determine outcomes are mostly uncontrollable, and the measurable differences between competent defensive loads are small.</w:t>
      </w:r>
    </w:p>
    <w:p>
      <w:pPr>
        <w:spacing w:after="200" w:line="360"/>
      </w:pPr>
      <w:r>
        <w:rPr>
          <w:rFonts w:ascii="Georgia" w:cs="Georgia" w:eastAsia="Georgia" w:hAnsi="Georgia"/>
          <w:sz w:val="24"/>
          <w:szCs w:val="24"/>
        </w:rPr>
        <w:t xml:space="preserve">This does not mean ammunition selection is irrelevant. A quality expanding hollow-point in a proven defensive caliber is meaningfully better than ball ammunition or an underloaded cartridge. The distinction between adequate and inadequate ammunition is real and important. But the distinction between one adequate load and another adequate load — the space where the stopping-power debate lives — is measured in fractions of a percentage point, buried under the far larger variables of shot placement, number of hits, attacker psychology, and the defender’s own preparedness.</w:t>
      </w:r>
    </w:p>
    <w:p>
      <w:pPr>
        <w:spacing w:after="200" w:line="360"/>
      </w:pPr>
      <w:r>
        <w:rPr>
          <w:rFonts w:ascii="Georgia" w:cs="Georgia" w:eastAsia="Georgia" w:hAnsi="Georgia"/>
          <w:sz w:val="24"/>
          <w:szCs w:val="24"/>
        </w:rPr>
        <w:t xml:space="preserve">If you take one lesson from this history, let it be this: no formula will save you. No chart will give you certainty. The most productive use of the time and mental energy that people pour into stopping-power debates is to redirect it toward training, practice, legal education, and situational awareness — the variables you can actually control.</w:t>
      </w:r>
    </w:p>
    <w:p>
      <w:pPr>
        <w:pageBreakBefore/>
        <w:spacing w:before="360" w:after="240"/>
      </w:pPr>
      <w:r>
        <w:rPr>
          <w:rFonts w:ascii="Georgia" w:cs="Georgia" w:eastAsia="Georgia" w:hAnsi="Georgia"/>
          <w:b/>
          <w:bCs/>
          <w:sz w:val="22"/>
          <w:szCs w:val="22"/>
        </w:rPr>
        <w:t xml:space="preserve">Chapter 6</w:t>
      </w:r>
    </w:p>
    <w:p>
      <w:pPr>
        <w:spacing w:before="300" w:after="200"/>
      </w:pPr>
      <w:r>
        <w:rPr>
          <w:rFonts w:ascii="Georgia" w:cs="Georgia" w:eastAsia="Georgia" w:hAnsi="Georgia"/>
          <w:b/>
          <w:bCs/>
          <w:sz w:val="30"/>
          <w:szCs w:val="30"/>
        </w:rPr>
        <w:t xml:space="preserve">Ballistic Gelatin and the Science of Standardized Testing</w:t>
      </w:r>
    </w:p>
    <w:p>
      <w:pPr>
        <w:spacing w:before="200" w:after="200"/>
        <w:jc w:val="center"/>
      </w:pPr>
      <w:r>
        <w:rPr>
          <w:rFonts w:ascii="Georgia" w:cs="Georgia" w:eastAsia="Georgia" w:hAnsi="Georgia"/>
          <w:i/>
          <w:iCs/>
          <w:color w:val="666666"/>
          <w:sz w:val="22"/>
          <w:szCs w:val="22"/>
        </w:rPr>
        <w:t xml:space="preserve">[IMAGE: A freshly prepared block of calibrated ballistic gelatin on a shooting bench, with a chronograph visible in the background and a BB-gun calibration impact visible on the top surface of the block — illustrating the controlled testing environment used to evaluate defensive ammunition]</w:t>
      </w:r>
    </w:p>
    <w:p>
      <w:pPr>
        <w:spacing w:after="200" w:line="360"/>
      </w:pPr>
      <w:r>
        <w:rPr>
          <w:rFonts w:ascii="Georgia" w:cs="Georgia" w:eastAsia="Georgia" w:hAnsi="Georgia"/>
          <w:sz w:val="24"/>
          <w:szCs w:val="24"/>
        </w:rPr>
        <w:t xml:space="preserve">Every stopping-power formula we examined in the previous chapter shared a common failure: none of them could agree on what to measure, how to measure it, or what the measurements meant. The field needed something that formulas and field anecdotes could never provide — a standardized, reproducible testing medium that would let any researcher, anywhere, fire the same ammunition into the same material and get the same results. Without that foundation, every claim about terminal performance was just another opinion backed by unverifiable data.</w:t>
      </w:r>
    </w:p>
    <w:p>
      <w:pPr>
        <w:spacing w:after="200" w:line="360"/>
      </w:pPr>
      <w:r>
        <w:rPr>
          <w:rFonts w:ascii="Georgia" w:cs="Georgia" w:eastAsia="Georgia" w:hAnsi="Georgia"/>
          <w:sz w:val="24"/>
          <w:szCs w:val="24"/>
        </w:rPr>
        <w:t xml:space="preserve">That medium turned out to be ballistic gelatin. Its development and adoption transformed the study of wound ballistics from a collection of competing theories into something approaching genuine science. Understanding how gelatin works, what it tells us, and — equally important — what it does not tell us is essential background for evaluating any ammunition performance data you will encounter.</w:t>
      </w:r>
    </w:p>
    <w:p>
      <w:pPr>
        <w:spacing w:before="300" w:after="200"/>
      </w:pPr>
      <w:r>
        <w:rPr>
          <w:rFonts w:ascii="Georgia" w:cs="Georgia" w:eastAsia="Georgia" w:hAnsi="Georgia"/>
          <w:b/>
          <w:bCs/>
          <w:sz w:val="30"/>
          <w:szCs w:val="30"/>
        </w:rPr>
        <w:t xml:space="preserve">Why We Needed a Simulant</w:t>
      </w:r>
    </w:p>
    <w:p>
      <w:pPr>
        <w:spacing w:after="200" w:line="360"/>
      </w:pPr>
      <w:r>
        <w:rPr>
          <w:rFonts w:ascii="Georgia" w:cs="Georgia" w:eastAsia="Georgia" w:hAnsi="Georgia"/>
          <w:sz w:val="24"/>
          <w:szCs w:val="24"/>
        </w:rPr>
        <w:t xml:space="preserve">The fundamental problem with studying bullet performance in living tissue is obvious: you cannot conduct controlled, repeatable experiments on human subjects. Animal testing raises severe ethical concerns and produces data that is difficult to standardize — different animals, different physiologies, different shot placements, different responses. Historical attempts at live testing, as we covered in the previous chapter, produced results that were both ethically troubling and scientifically questionable.</w:t>
      </w:r>
    </w:p>
    <w:p>
      <w:pPr>
        <w:spacing w:after="200" w:line="360"/>
      </w:pPr>
      <w:r>
        <w:rPr>
          <w:rFonts w:ascii="Georgia" w:cs="Georgia" w:eastAsia="Georgia" w:hAnsi="Georgia"/>
          <w:sz w:val="24"/>
          <w:szCs w:val="24"/>
        </w:rPr>
        <w:t xml:space="preserve">What researchers needed was an inert material that responded to bullet impact in a way that closely approximated human soft tissue. The material had to be consistent — every block identical to every other block, regardless of who made it or where. It had to be measurable — researchers needed to be able to quantify penetration depth, wound channel dimensions, and bullet deformation with precision. And it had to be reproducible — two different labs testing the same ammunition had to get the same results, or the entire exercise was meaningless.</w:t>
      </w:r>
    </w:p>
    <w:p>
      <w:pPr>
        <w:spacing w:after="200" w:line="360"/>
      </w:pPr>
      <w:r>
        <w:rPr>
          <w:rFonts w:ascii="Georgia" w:cs="Georgia" w:eastAsia="Georgia" w:hAnsi="Georgia"/>
          <w:sz w:val="24"/>
          <w:szCs w:val="24"/>
        </w:rPr>
        <w:t xml:space="preserve">After extensive experimentation with various test media, researchers in the military medical community discovered that ordinary animal-derived gelatin — the same protein base used in food-grade products — when mixed to a precise concentration and cooled to a specific temperature, produced a material whose response to bullet impact closely paralleled the effect of bullets on mammalian muscle tissue. The similarity is not coincidental: of all common laboratory animals, pigs share the closest biochemical, structural, and dimensional similarities to human tissue, and the gelatin formulation was calibrated against observed bullet performance in porcine muscle.</w:t>
      </w:r>
    </w:p>
    <w:p>
      <w:pPr>
        <w:spacing w:after="200" w:line="360"/>
      </w:pPr>
      <w:r>
        <w:rPr>
          <w:rFonts w:ascii="Georgia" w:cs="Georgia" w:eastAsia="Georgia" w:hAnsi="Georgia"/>
          <w:sz w:val="24"/>
          <w:szCs w:val="24"/>
        </w:rPr>
        <w:t xml:space="preserve">The standard concentration settled upon was ten percent gelatin by weight — one part gelatin powder to nine parts water. This ratio, when properly prepared and maintained at the correct temperature, produces a medium that consistently replicates the penetration depth and bullet deformation observed in living soft tissue.</w:t>
      </w:r>
    </w:p>
    <w:p>
      <w:pPr>
        <w:spacing w:before="300" w:after="200"/>
      </w:pPr>
      <w:r>
        <w:rPr>
          <w:rFonts w:ascii="Georgia" w:cs="Georgia" w:eastAsia="Georgia" w:hAnsi="Georgia"/>
          <w:b/>
          <w:bCs/>
          <w:sz w:val="30"/>
          <w:szCs w:val="30"/>
        </w:rPr>
        <w:t xml:space="preserve">How Ballistic Gelatin Is Prepared and Used</w:t>
      </w:r>
    </w:p>
    <w:p>
      <w:pPr>
        <w:spacing w:after="200" w:line="360"/>
      </w:pPr>
      <w:r>
        <w:rPr>
          <w:rFonts w:ascii="Georgia" w:cs="Georgia" w:eastAsia="Georgia" w:hAnsi="Georgia"/>
          <w:sz w:val="24"/>
          <w:szCs w:val="24"/>
        </w:rPr>
        <w:t xml:space="preserve">The preparation of ballistic gelatin is more demanding than it might appear. The process typically requires two days and involves carefully heating water to a specific temperature range (with a tolerance of only a few degrees), then gradually mixing in the gelatin powder with continuous stirring over an extended period. Deviations in temperature, mixing speed, or gelatin-to-water ratio produce blocks that are either too stiff or too soft — and either error renders the test results unreliable.</w:t>
      </w:r>
    </w:p>
    <w:p>
      <w:pPr>
        <w:spacing w:after="200" w:line="360"/>
      </w:pPr>
      <w:r>
        <w:rPr>
          <w:rFonts w:ascii="Georgia" w:cs="Georgia" w:eastAsia="Georgia" w:hAnsi="Georgia"/>
          <w:sz w:val="24"/>
          <w:szCs w:val="24"/>
        </w:rPr>
        <w:t xml:space="preserve">Once mixed, the gelatin is poured into molds and refrigerated. It must cool to approximately 39 degrees Fahrenheit and maintain that temperature throughout testing. This is a significant practical constraint: gelatin left at room temperature warms quickly, and warming changes its mechanical properties. In practice, blocks are transported directly from refrigeration to the shooting bench and must be tested within minutes. If the temperature rises beyond the acceptable range, the block is discarded.</w:t>
      </w:r>
    </w:p>
    <w:p>
      <w:pPr>
        <w:spacing w:after="200" w:line="360"/>
      </w:pPr>
      <w:r>
        <w:rPr>
          <w:rFonts w:ascii="Georgia" w:cs="Georgia" w:eastAsia="Georgia" w:hAnsi="Georgia"/>
          <w:sz w:val="24"/>
          <w:szCs w:val="24"/>
        </w:rPr>
        <w:t xml:space="preserve">Before any test ammunition is fired, each block must be calibrated. Calibration involves firing a steel BB from an air rifle at a standardized velocity into the block and measuring the penetration depth. If the BB penetrates too deeply, the block is too soft. If it stops too shallow, the block is too dense. Only blocks that pass calibration are used for testing.</w:t>
      </w:r>
    </w:p>
    <w:p>
      <w:pPr>
        <w:spacing w:after="200" w:line="360"/>
      </w:pPr>
      <w:r>
        <w:rPr>
          <w:rFonts w:ascii="Georgia" w:cs="Georgia" w:eastAsia="Georgia" w:hAnsi="Georgia"/>
          <w:sz w:val="24"/>
          <w:szCs w:val="24"/>
        </w:rPr>
        <w:t xml:space="preserve">Standard handgun gelatin blocks measure six inches by six inches by sixteen inches. Rifle blocks, designed to accommodate deeper penetration, measure eight by eight by eighteen inches — which, despite appearing only modestly larger, actually contains twice the volume of material. After testing, wound tracks and recovered bullets are documented through photography and direct measurement.</w:t>
      </w:r>
    </w:p>
    <w:p>
      <w:pPr>
        <w:spacing w:before="200" w:after="200"/>
        <w:jc w:val="center"/>
      </w:pPr>
      <w:r>
        <w:rPr>
          <w:rFonts w:ascii="Georgia" w:cs="Georgia" w:eastAsia="Georgia" w:hAnsi="Georgia"/>
          <w:i/>
          <w:iCs/>
          <w:color w:val="666666"/>
          <w:sz w:val="22"/>
          <w:szCs w:val="22"/>
        </w:rPr>
        <w:t xml:space="preserve">[IMAGE: A step-by-step diagram showing the ballistic gelatin testing process — mixing and heating, pouring into molds, refrigerating to 39°F, BB calibration on the shooting bench, firing the test round, and finally dissecting the block to recover and measure the expanded bullet]</w:t>
      </w:r>
    </w:p>
    <w:p>
      <w:pPr>
        <w:spacing w:before="300" w:after="200"/>
      </w:pPr>
      <w:r>
        <w:rPr>
          <w:rFonts w:ascii="Georgia" w:cs="Georgia" w:eastAsia="Georgia" w:hAnsi="Georgia"/>
          <w:b/>
          <w:bCs/>
          <w:sz w:val="30"/>
          <w:szCs w:val="30"/>
        </w:rPr>
        <w:t xml:space="preserve">The Reproducibility Standard: Why This Matters</w:t>
      </w:r>
    </w:p>
    <w:p>
      <w:pPr>
        <w:spacing w:after="200" w:line="360"/>
      </w:pPr>
      <w:r>
        <w:rPr>
          <w:rFonts w:ascii="Georgia" w:cs="Georgia" w:eastAsia="Georgia" w:hAnsi="Georgia"/>
          <w:sz w:val="24"/>
          <w:szCs w:val="24"/>
        </w:rPr>
        <w:t xml:space="preserve">The single most important attribute of ballistic gelatin is not its similarity to tissue — it is its consistency. The core principle of scientific testing is reproducibility: if two experimenters perform the same test under the same conditions, they must get the same results. If they do not, the test is not science.</w:t>
      </w:r>
    </w:p>
    <w:p>
      <w:pPr>
        <w:spacing w:after="200" w:line="360"/>
      </w:pPr>
      <w:r>
        <w:rPr>
          <w:rFonts w:ascii="Georgia" w:cs="Georgia" w:eastAsia="Georgia" w:hAnsi="Georgia"/>
          <w:sz w:val="24"/>
          <w:szCs w:val="24"/>
        </w:rPr>
        <w:t xml:space="preserve">Properly prepared ballistic gelatin achieves this. A defensive hollow-point fired into a calibrated block at a testing facility on one coast of the country will penetrate to the same depth, expand to the same diameter, and retain the same weight as the identical round fired into a calibrated block three thousand miles away. This means that performance claims can be independently verified. Manufacturers can be held accountable. Researchers can compare data across studies. Law enforcement agencies evaluating new ammunition can trust that their testing results are comparable to results from other agencies.</w:t>
      </w:r>
    </w:p>
    <w:p>
      <w:pPr>
        <w:spacing w:after="200" w:line="360"/>
      </w:pPr>
      <w:r>
        <w:rPr>
          <w:rFonts w:ascii="Georgia" w:cs="Georgia" w:eastAsia="Georgia" w:hAnsi="Georgia"/>
          <w:sz w:val="24"/>
          <w:szCs w:val="24"/>
        </w:rPr>
        <w:t xml:space="preserve">This reproducibility is what makes gelatin testing valuable — not because gelatin perfectly replicates the human body (it does not), but because it provides a consistent reference standard against which all ammunition can be measured on equal terms.</w:t>
      </w:r>
    </w:p>
    <w:p>
      <w:pPr>
        <w:spacing w:before="300" w:after="200"/>
      </w:pPr>
      <w:r>
        <w:rPr>
          <w:rFonts w:ascii="Georgia" w:cs="Georgia" w:eastAsia="Georgia" w:hAnsi="Georgia"/>
          <w:b/>
          <w:bCs/>
          <w:sz w:val="30"/>
          <w:szCs w:val="30"/>
        </w:rPr>
        <w:t xml:space="preserve">What Gelatin Is — And What It Is Not</w:t>
      </w:r>
    </w:p>
    <w:p>
      <w:pPr>
        <w:spacing w:after="200" w:line="360"/>
      </w:pPr>
      <w:r>
        <w:rPr>
          <w:rFonts w:ascii="Georgia" w:cs="Georgia" w:eastAsia="Georgia" w:hAnsi="Georgia"/>
          <w:sz w:val="24"/>
          <w:szCs w:val="24"/>
        </w:rPr>
        <w:t xml:space="preserve">A critical distinction that is frequently misunderstood: ballistic gelatin is a simulant, not a duplicate. It simulates the general density and mechanical response of human soft tissue. It does not replicate the complexity of the human body.</w:t>
      </w:r>
    </w:p>
    <w:p>
      <w:pPr>
        <w:spacing w:after="200" w:line="360"/>
      </w:pPr>
      <w:r>
        <w:rPr>
          <w:rFonts w:ascii="Georgia" w:cs="Georgia" w:eastAsia="Georgia" w:hAnsi="Georgia"/>
          <w:sz w:val="24"/>
          <w:szCs w:val="24"/>
        </w:rPr>
        <w:t xml:space="preserve">Gelatin has no bones. No connective tissue. No cartilage. No skin layers of varying thickness. No clothing over the entry surface. No organs of varying density and elasticity. A bullet recovered from gelatin will not look identical to a bullet recovered from a human body, because the bullet in the body encountered structures that gelatin does not contain.</w:t>
      </w:r>
    </w:p>
    <w:p>
      <w:pPr>
        <w:spacing w:after="200" w:line="360"/>
      </w:pPr>
      <w:r>
        <w:rPr>
          <w:rFonts w:ascii="Georgia" w:cs="Georgia" w:eastAsia="Georgia" w:hAnsi="Georgia"/>
          <w:sz w:val="24"/>
          <w:szCs w:val="24"/>
        </w:rPr>
        <w:t xml:space="preserve">This limitation is real, but it does not invalidate gelatin as a testing medium. The purpose of the simulant is not to predict exactly what will happen in every possible real-world scenario. It is to provide a standardized baseline that allows fair comparison between different bullets, different calibers, and different designs. When you see that Bullet A penetrates to fourteen inches in gelatin and expands to .60 caliber, while Bullet B penetrates to ten inches and expands to .72 caliber, you have useful comparative information — even though neither result is an exact prediction of what those bullets will do inside a human torso at a specific angle through a specific combination of tissue types.</w:t>
      </w:r>
    </w:p>
    <w:p>
      <w:pPr>
        <w:spacing w:before="300" w:after="200"/>
      </w:pPr>
      <w:r>
        <w:rPr>
          <w:rFonts w:ascii="Georgia" w:cs="Georgia" w:eastAsia="Georgia" w:hAnsi="Georgia"/>
          <w:b/>
          <w:bCs/>
          <w:sz w:val="30"/>
          <w:szCs w:val="30"/>
        </w:rPr>
        <w:t xml:space="preserve">The Persistent Bone Argument</w:t>
      </w:r>
    </w:p>
    <w:p>
      <w:pPr>
        <w:spacing w:after="200" w:line="360"/>
      </w:pPr>
      <w:r>
        <w:rPr>
          <w:rFonts w:ascii="Georgia" w:cs="Georgia" w:eastAsia="Georgia" w:hAnsi="Georgia"/>
          <w:sz w:val="24"/>
          <w:szCs w:val="24"/>
        </w:rPr>
        <w:t xml:space="preserve">Virtually every discussion of gelatin testing eventually produces someone who says, "It would be so much better if we could add bones to the gel." This suggestion sounds reasonable but collapses under practical scrutiny.</w:t>
      </w:r>
    </w:p>
    <w:p>
      <w:pPr>
        <w:spacing w:after="200" w:line="360"/>
      </w:pPr>
      <w:r>
        <w:rPr>
          <w:rFonts w:ascii="Georgia" w:cs="Georgia" w:eastAsia="Georgia" w:hAnsi="Georgia"/>
          <w:sz w:val="24"/>
          <w:szCs w:val="24"/>
        </w:rPr>
        <w:t xml:space="preserve">Which bone? A rib behaves differently from a femur, which behaves differently from a skull plate, which behaves differently from a vertebra. What material would simulate bone? Plastic, wood, composite materials, and ceramics have all been proposed, but none consistently and accurately replicate the density, hardness, and fracture characteristics of human bone — which itself varies dramatically by age, health, and anatomical location.</w:t>
      </w:r>
    </w:p>
    <w:p>
      <w:pPr>
        <w:spacing w:after="200" w:line="360"/>
      </w:pPr>
      <w:r>
        <w:rPr>
          <w:rFonts w:ascii="Georgia" w:cs="Georgia" w:eastAsia="Georgia" w:hAnsi="Georgia"/>
          <w:sz w:val="24"/>
          <w:szCs w:val="24"/>
        </w:rPr>
        <w:t xml:space="preserve">Even if a suitable bone simulant were identified, how would you account for the variable geometry of a bone strike? A bullet might graze a rib edge, strike it at a quarter of its diameter, hit it dead-center, or miss it entirely. Each scenario produces a different outcome. To be statistically meaningful, you would need to test every bullet at multiple strike percentages against multiple bone types — multiplying the already substantial testing workload by a factor of five to ten.</w:t>
      </w:r>
    </w:p>
    <w:p>
      <w:pPr>
        <w:spacing w:after="200" w:line="360"/>
      </w:pPr>
      <w:r>
        <w:rPr>
          <w:rFonts w:ascii="Georgia" w:cs="Georgia" w:eastAsia="Georgia" w:hAnsi="Georgia"/>
          <w:sz w:val="24"/>
          <w:szCs w:val="24"/>
        </w:rPr>
        <w:t xml:space="preserve">And who determines the "standard" bone configuration? Rib spacing, bone density, and the thickness of overlying tissue vary enormously between individuals. A bone simulant test calibrated to a 170-pound adult male would be unrepresentative of a 120-pound woman or a 250-pound man.</w:t>
      </w:r>
    </w:p>
    <w:p>
      <w:pPr>
        <w:spacing w:after="200" w:line="360"/>
      </w:pPr>
      <w:r>
        <w:rPr>
          <w:rFonts w:ascii="Georgia" w:cs="Georgia" w:eastAsia="Georgia" w:hAnsi="Georgia"/>
          <w:sz w:val="24"/>
          <w:szCs w:val="24"/>
        </w:rPr>
        <w:t xml:space="preserve">The practical result is that bone effects are addressed not through the gelatin medium itself, but through barrier testing protocols — firing through calibrated intermediate barriers (heavy clothing, wallboard, plywood, sheet metal, automotive glass) before the bullet enters the gelatin block. We will examine this approach in detail when we discuss the standard law enforcement ammunition testing protocol.</w:t>
      </w:r>
    </w:p>
    <w:p>
      <w:pPr>
        <w:spacing w:before="300" w:after="200"/>
      </w:pPr>
      <w:r>
        <w:rPr>
          <w:rFonts w:ascii="Georgia" w:cs="Georgia" w:eastAsia="Georgia" w:hAnsi="Georgia"/>
          <w:b/>
          <w:bCs/>
          <w:sz w:val="30"/>
          <w:szCs w:val="30"/>
        </w:rPr>
        <w:t xml:space="preserve">The Penetration Window: Twelve to Eighteen Inches</w:t>
      </w:r>
    </w:p>
    <w:p>
      <w:pPr>
        <w:spacing w:after="200" w:line="360"/>
      </w:pPr>
      <w:r>
        <w:rPr>
          <w:rFonts w:ascii="Georgia" w:cs="Georgia" w:eastAsia="Georgia" w:hAnsi="Georgia"/>
          <w:sz w:val="24"/>
          <w:szCs w:val="24"/>
        </w:rPr>
        <w:t xml:space="preserve">One of the most important contributions of standardized gelatin testing was establishing a quantitative penetration standard for defensive ammunition. Based on the analysis of human anatomy across a statistical distribution of body sizes and the angles at which a defensive round might enter the torso, researchers determined that a minimum of approximately twelve inches of penetration in calibrated gelatin is necessary for a bullet to reliably reach vital cardiovascular structures from a variety of entry angles.</w:t>
      </w:r>
    </w:p>
    <w:p>
      <w:pPr>
        <w:spacing w:after="200" w:line="360"/>
      </w:pPr>
      <w:r>
        <w:rPr>
          <w:rFonts w:ascii="Georgia" w:cs="Georgia" w:eastAsia="Georgia" w:hAnsi="Georgia"/>
          <w:sz w:val="24"/>
          <w:szCs w:val="24"/>
        </w:rPr>
        <w:t xml:space="preserve">This minimum accounts for the possibility that a bullet may need to traverse an outstretched arm, enter at an oblique angle, or pass through a significant layer of subcutaneous tissue before reaching the thoracic cavity. A bullet that consistently stops at eight or nine inches in bare gelatin may perform adequately in a textbook frontal shot against a thin individual — but will fail in a wide range of realistic scenarios.</w:t>
      </w:r>
    </w:p>
    <w:p>
      <w:pPr>
        <w:spacing w:after="200" w:line="360"/>
      </w:pPr>
      <w:r>
        <w:rPr>
          <w:rFonts w:ascii="Georgia" w:cs="Georgia" w:eastAsia="Georgia" w:hAnsi="Georgia"/>
          <w:sz w:val="24"/>
          <w:szCs w:val="24"/>
        </w:rPr>
        <w:t xml:space="preserve">The maximum of approximately eighteen inches was established to address the overpenetration concern. A bullet that passes entirely through the body has failed to deposit all its energy in the target and has become an unguided projectile endangering anyone behind the attacker. In dense urban environments, this is not a theoretical concern.</w:t>
      </w:r>
    </w:p>
    <w:p>
      <w:pPr>
        <w:spacing w:after="200" w:line="360"/>
      </w:pPr>
      <w:r>
        <w:rPr>
          <w:rFonts w:ascii="Georgia" w:cs="Georgia" w:eastAsia="Georgia" w:hAnsi="Georgia"/>
          <w:sz w:val="24"/>
          <w:szCs w:val="24"/>
        </w:rPr>
        <w:t xml:space="preserve">The real-world consequences of ignoring overpenetration have been documented repeatedly. When major metropolitan police departments transitioned from revolvers to semi-automatic pistols and initially mandated non-expanding full-metal-jacket ammunition — often due to political concerns about the public perception of hollow-point bullets — they experienced alarming rates of bystander injuries from bullets that passed completely through the intended target and struck people behind them. In multiple documented cases, the rate of bystander injuries from pass-through rounds prompted rapid policy reversals, with departments switching to expanding hollow-point ammunition specifically to reduce overpenetration risk.</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Defensive ammunition must penetrate deeply enough to reach vital structures (at least twelve inches in calibrated gelatin) but not so deeply that it exits the body and endangers bystanders (no more than approximately eighteen inches). This twelve-to-eighteen-inch penetration window, validated in standardized ballistic gelatin, is the single most important performance parameter for any defensive handgun load.</w:t>
      </w:r>
    </w:p>
    <w:p>
      <w:pPr>
        <w:spacing w:before="300" w:after="200"/>
      </w:pPr>
      <w:r>
        <w:rPr>
          <w:rFonts w:ascii="Georgia" w:cs="Georgia" w:eastAsia="Georgia" w:hAnsi="Georgia"/>
          <w:b/>
          <w:bCs/>
          <w:sz w:val="30"/>
          <w:szCs w:val="30"/>
        </w:rPr>
        <w:t xml:space="preserve">Measuring the Bullet, Not the Block</w:t>
      </w:r>
    </w:p>
    <w:p>
      <w:pPr>
        <w:spacing w:after="200" w:line="360"/>
      </w:pPr>
      <w:r>
        <w:rPr>
          <w:rFonts w:ascii="Georgia" w:cs="Georgia" w:eastAsia="Georgia" w:hAnsi="Georgia"/>
          <w:sz w:val="24"/>
          <w:szCs w:val="24"/>
        </w:rPr>
        <w:t xml:space="preserve">An elegant insight that emerged from the standardized gelatin approach was the decision to focus measurement on what happens to the bullet rather than what happens to the gelatin block.</w:t>
      </w:r>
    </w:p>
    <w:p>
      <w:pPr>
        <w:spacing w:after="200" w:line="360"/>
      </w:pPr>
      <w:r>
        <w:rPr>
          <w:rFonts w:ascii="Georgia" w:cs="Georgia" w:eastAsia="Georgia" w:hAnsi="Georgia"/>
          <w:sz w:val="24"/>
          <w:szCs w:val="24"/>
        </w:rPr>
        <w:t xml:space="preserve">The wound track in gelatin — the permanent cavity — is notoriously difficult to measure with precision. The tears and fractures in the gel are three-dimensional, irregularly shaped, and hard to photograph or quantify consistently. Two different observers examining the same block might report different measurements of the wound cavity volume.</w:t>
      </w:r>
    </w:p>
    <w:p>
      <w:pPr>
        <w:spacing w:after="200" w:line="360"/>
      </w:pPr>
      <w:r>
        <w:rPr>
          <w:rFonts w:ascii="Georgia" w:cs="Georgia" w:eastAsia="Georgia" w:hAnsi="Georgia"/>
          <w:sz w:val="24"/>
          <w:szCs w:val="24"/>
        </w:rPr>
        <w:t xml:space="preserve">The bullet itself, however, can be measured with excellent precision. After recovery from the gelatin block, the expanded projectile is weighed (to determine weight retention), measured across its expanded diameter (to quantify expansion), and examined for structural integrity (jacket separation, core fragmentation, petal symmetry). These measurements are objective, repeatable, and comparable across tests.</w:t>
      </w:r>
    </w:p>
    <w:p>
      <w:pPr>
        <w:spacing w:after="200" w:line="360"/>
      </w:pPr>
      <w:r>
        <w:rPr>
          <w:rFonts w:ascii="Georgia" w:cs="Georgia" w:eastAsia="Georgia" w:hAnsi="Georgia"/>
          <w:sz w:val="24"/>
          <w:szCs w:val="24"/>
        </w:rPr>
        <w:t xml:space="preserve">The underlying logic is straightforward: a bullet that penetrates to adequate depth while expanding to a larger diameter has, by simple geometry, swept a wider wound channel through the gelatin than a bullet that penetrated to the same depth without expanding. A bullet that retains all its original weight has maintained its structural integrity throughout the wound track. A bullet that lost thirty percent of its weight through fragmentation deposited those fragments at various points along the path — fragments that may or may not have contributed to meaningful tissue disruption.</w:t>
      </w:r>
    </w:p>
    <w:p>
      <w:pPr>
        <w:spacing w:after="200" w:line="360"/>
      </w:pPr>
      <w:r>
        <w:rPr>
          <w:rFonts w:ascii="Georgia" w:cs="Georgia" w:eastAsia="Georgia" w:hAnsi="Georgia"/>
          <w:sz w:val="24"/>
          <w:szCs w:val="24"/>
        </w:rPr>
        <w:t xml:space="preserve">This approach — measuring penetration depth, expanded diameter, and weight retention — provides three objective, quantifiable data points for every round tested. Together, they paint a clear picture of terminal performance without requiring subjective assessment of the wound channel itself.</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Standardized ballistic gelatin testing is not a stopping-power theory. It does not predict real-world outcomes or assign rankings. It is a reproducible measurement tool that tells you three critical things about any defensive round: how deep it penetrates, how wide it expands, and how well it holds together. These three metrics — penetration, expansion, and weight retention — are the foundation of informed ammunition selection.</w:t>
      </w:r>
    </w:p>
    <w:p>
      <w:pPr>
        <w:spacing w:before="200" w:after="200"/>
        <w:jc w:val="center"/>
      </w:pPr>
      <w:r>
        <w:rPr>
          <w:rFonts w:ascii="Georgia" w:cs="Georgia" w:eastAsia="Georgia" w:hAnsi="Georgia"/>
          <w:i/>
          <w:iCs/>
          <w:color w:val="666666"/>
          <w:sz w:val="22"/>
          <w:szCs w:val="22"/>
        </w:rPr>
        <w:t xml:space="preserve">[IMAGE: A recovered expanded defensive hollow-point bullet positioned on a precision caliper, with the expanded diameter reading clearly visible — beside the same bullet type in its unfired state for comparison, illustrating how gelatin testing allows precise, objective measurement of terminal bullet performance]</w:t>
      </w:r>
    </w:p>
    <w:p>
      <w:pPr>
        <w:spacing w:before="300" w:after="200"/>
      </w:pPr>
      <w:r>
        <w:rPr>
          <w:rFonts w:ascii="Georgia" w:cs="Georgia" w:eastAsia="Georgia" w:hAnsi="Georgia"/>
          <w:b/>
          <w:bCs/>
          <w:sz w:val="30"/>
          <w:szCs w:val="30"/>
        </w:rPr>
        <w:t xml:space="preserve">The Limitations — Honestly Acknowledged</w:t>
      </w:r>
    </w:p>
    <w:p>
      <w:pPr>
        <w:spacing w:after="200" w:line="360"/>
      </w:pPr>
      <w:r>
        <w:rPr>
          <w:rFonts w:ascii="Georgia" w:cs="Georgia" w:eastAsia="Georgia" w:hAnsi="Georgia"/>
          <w:sz w:val="24"/>
          <w:szCs w:val="24"/>
        </w:rPr>
        <w:t xml:space="preserve">No testing medium is perfect, and intellectual honesty requires acknowledging what gelatin testing cannot tell you.</w:t>
      </w:r>
    </w:p>
    <w:p>
      <w:pPr>
        <w:spacing w:after="200" w:line="360"/>
      </w:pPr>
      <w:r>
        <w:rPr>
          <w:rFonts w:ascii="Georgia" w:cs="Georgia" w:eastAsia="Georgia" w:hAnsi="Georgia"/>
          <w:sz w:val="24"/>
          <w:szCs w:val="24"/>
        </w:rPr>
        <w:t xml:space="preserve">It cannot tell you how a bullet will perform after striking bone, angled glass, or heavy winter clothing followed by a leather belt and a cell phone in a pocket. It cannot predict the psychological response of the person struck. It cannot account for the angle of entry, the distance from muzzle to target, or the effect of the defender’s adrenaline-degraded accuracy. It cannot tell you whether a given round will produce a one-shot stop or require seven hits to resolve the encounter.</w:t>
      </w:r>
    </w:p>
    <w:p>
      <w:pPr>
        <w:spacing w:after="200" w:line="360"/>
      </w:pPr>
      <w:r>
        <w:rPr>
          <w:rFonts w:ascii="Georgia" w:cs="Georgia" w:eastAsia="Georgia" w:hAnsi="Georgia"/>
          <w:sz w:val="24"/>
          <w:szCs w:val="24"/>
        </w:rPr>
        <w:t xml:space="preserve">What it can do — and what no other testing method does as well — is provide a controlled, reproducible comparison of how different projectiles behave when they encounter a standardized soft-tissue simulant. That comparison, combined with barrier testing protocols and real-world field experience, gives you the best available basis for selecting defensive ammunition.</w:t>
      </w:r>
    </w:p>
    <w:p>
      <w:pPr>
        <w:spacing w:after="200" w:line="360"/>
      </w:pPr>
      <w:r>
        <w:rPr>
          <w:rFonts w:ascii="Georgia" w:cs="Georgia" w:eastAsia="Georgia" w:hAnsi="Georgia"/>
          <w:sz w:val="24"/>
          <w:szCs w:val="24"/>
        </w:rPr>
        <w:t xml:space="preserve">The field has largely moved on from the era of competing stopping-power theories. The standardized gelatin protocol, first developed within the military medical research community and subsequently adopted by law enforcement agencies and ammunition manufacturers worldwide, represents the closest thing to scientific consensus that wound ballistics has ever achieved. It is imperfect. It is also, by a wide margin, the best tool available.</w:t>
      </w:r>
    </w:p>
    <w:p>
      <w:pPr>
        <w:pageBreakBefore/>
        <w:spacing w:before="360" w:after="240"/>
      </w:pPr>
      <w:r>
        <w:rPr>
          <w:rFonts w:ascii="Georgia" w:cs="Georgia" w:eastAsia="Georgia" w:hAnsi="Georgia"/>
          <w:b/>
          <w:bCs/>
          <w:sz w:val="22"/>
          <w:szCs w:val="22"/>
        </w:rPr>
        <w:t xml:space="preserve">Chapter 7</w:t>
      </w:r>
    </w:p>
    <w:p>
      <w:pPr>
        <w:spacing w:before="300" w:after="200"/>
      </w:pPr>
      <w:r>
        <w:rPr>
          <w:rFonts w:ascii="Georgia" w:cs="Georgia" w:eastAsia="Georgia" w:hAnsi="Georgia"/>
          <w:b/>
          <w:bCs/>
          <w:sz w:val="30"/>
          <w:szCs w:val="30"/>
        </w:rPr>
        <w:t xml:space="preserve">How a Single Gunfight Changed Ammunition Testing Forever</w:t>
      </w:r>
    </w:p>
    <w:p>
      <w:pPr>
        <w:spacing w:before="200" w:after="200"/>
        <w:jc w:val="center"/>
      </w:pPr>
      <w:r>
        <w:rPr>
          <w:rFonts w:ascii="Georgia" w:cs="Georgia" w:eastAsia="Georgia" w:hAnsi="Georgia"/>
          <w:i/>
          <w:iCs/>
          <w:color w:val="666666"/>
          <w:sz w:val="22"/>
          <w:szCs w:val="22"/>
        </w:rPr>
        <w:t xml:space="preserve">[IMAGE: A timeline graphic showing the progression of standard FBI service calibers from the 1980s to present — revolvers in .38 Special and .357 Magnum giving way to 9mm and 10mm semi-automatics, then .40 S&amp;W, and finally the return to 9mm — illustrating three decades of caliber evolution driven by one pivotal incident]</w:t>
      </w:r>
    </w:p>
    <w:p>
      <w:pPr>
        <w:spacing w:after="200" w:line="360"/>
      </w:pPr>
      <w:r>
        <w:rPr>
          <w:rFonts w:ascii="Georgia" w:cs="Georgia" w:eastAsia="Georgia" w:hAnsi="Georgia"/>
          <w:sz w:val="24"/>
          <w:szCs w:val="24"/>
        </w:rPr>
        <w:t xml:space="preserve">In the spring of 1986, a violent confrontation between federal agents and a pair of armed bank robbers in south Florida became the single most consequential gunfight in the history of American law enforcement ammunition policy. When it was over, both suspects were dead — but so were two agents, and five more were seriously wounded. Only one of the eight agents on scene escaped uninjured.</w:t>
      </w:r>
    </w:p>
    <w:p>
      <w:pPr>
        <w:spacing w:after="200" w:line="360"/>
      </w:pPr>
      <w:r>
        <w:rPr>
          <w:rFonts w:ascii="Georgia" w:cs="Georgia" w:eastAsia="Georgia" w:hAnsi="Georgia"/>
          <w:sz w:val="24"/>
          <w:szCs w:val="24"/>
        </w:rPr>
        <w:t xml:space="preserve">The incident itself was tactically complex, and the factors that contributed to the outcome extended far beyond ammunition. The agents engaged suspects who were known to be willing to fight and who had demonstrated a preference for long guns — yet the agents went into the encounter armed primarily with handguns and without sufficient backup firearms or tactical preparation. Revolvers proved difficult to reload under combat stress. Magazine capacity was limited. And the specific nine-millimeter ammunition in use at the time demonstrated poor terminal performance.</w:t>
      </w:r>
    </w:p>
    <w:p>
      <w:pPr>
        <w:spacing w:after="200" w:line="360"/>
      </w:pPr>
      <w:r>
        <w:rPr>
          <w:rFonts w:ascii="Georgia" w:cs="Georgia" w:eastAsia="Georgia" w:hAnsi="Georgia"/>
          <w:sz w:val="24"/>
          <w:szCs w:val="24"/>
        </w:rPr>
        <w:t xml:space="preserve">But ammunition was the variable that the institutional response chose to focus on. The result was a decades-long chain of caliber changes, testing protocols, and institutional lessons that ultimately produced the standardized ammunition evaluation framework the entire industry uses today. Understanding this history matters because the FBI testing protocol — which we will examine in detail in the next chapter — did not emerge from abstract theory. It emerged from failure, politics, and hard-won institutional learning.</w:t>
      </w:r>
    </w:p>
    <w:p>
      <w:pPr>
        <w:spacing w:before="300" w:after="200"/>
      </w:pPr>
      <w:r>
        <w:rPr>
          <w:rFonts w:ascii="Georgia" w:cs="Georgia" w:eastAsia="Georgia" w:hAnsi="Georgia"/>
          <w:b/>
          <w:bCs/>
          <w:sz w:val="30"/>
          <w:szCs w:val="30"/>
        </w:rPr>
        <w:t xml:space="preserve">The Ammunition Problem: What the Incident Revealed</w:t>
      </w:r>
    </w:p>
    <w:p>
      <w:pPr>
        <w:spacing w:after="200" w:line="360"/>
      </w:pPr>
      <w:r>
        <w:rPr>
          <w:rFonts w:ascii="Georgia" w:cs="Georgia" w:eastAsia="Georgia" w:hAnsi="Georgia"/>
          <w:sz w:val="24"/>
          <w:szCs w:val="24"/>
        </w:rPr>
        <w:t xml:space="preserve">The post-incident analysis identified several ammunition-related failures that demanded institutional response. Revolvers chambered in .38 Special and .357 Magnum, while carrying proven defensive loads, held only five or six rounds and were difficult to reload quickly under extreme stress. The nine-millimeter semi-automatics in use offered higher capacity but were loaded with ammunition that exhibited inadequate penetration and inconsistent expansion. One particular wound — a hit that reached within an inch of a suspect’s heart but failed to fully penetrate to the vital structure — became the focal point of the entire post-incident ammunition debate.</w:t>
      </w:r>
    </w:p>
    <w:p>
      <w:pPr>
        <w:spacing w:after="200" w:line="360"/>
      </w:pPr>
      <w:r>
        <w:rPr>
          <w:rFonts w:ascii="Georgia" w:cs="Georgia" w:eastAsia="Georgia" w:hAnsi="Georgia"/>
          <w:sz w:val="24"/>
          <w:szCs w:val="24"/>
        </w:rPr>
        <w:t xml:space="preserve">Whether that single wound track truly represented an ammunition failure or simply an anatomical near-miss became a subject of intense professional disagreement. But the institutional conclusion was clear: the bureau needed a formal, scientific basis for evaluating and selecting handgun ammunition. No more relying on tradition, anecdote, or the preferences of individual agents. The era of standardized ballistic testing for law enforcement was about to begin.</w:t>
      </w:r>
    </w:p>
    <w:p>
      <w:pPr>
        <w:spacing w:before="300" w:after="200"/>
      </w:pPr>
      <w:r>
        <w:rPr>
          <w:rFonts w:ascii="Georgia" w:cs="Georgia" w:eastAsia="Georgia" w:hAnsi="Georgia"/>
          <w:b/>
          <w:bCs/>
          <w:sz w:val="30"/>
          <w:szCs w:val="30"/>
        </w:rPr>
        <w:t xml:space="preserve">The Expert Panel: Building a Framework</w:t>
      </w:r>
    </w:p>
    <w:p>
      <w:pPr>
        <w:spacing w:after="200" w:line="360"/>
      </w:pPr>
      <w:r>
        <w:rPr>
          <w:rFonts w:ascii="Georgia" w:cs="Georgia" w:eastAsia="Georgia" w:hAnsi="Georgia"/>
          <w:sz w:val="24"/>
          <w:szCs w:val="24"/>
        </w:rPr>
        <w:t xml:space="preserve">In September of 1987, the bureau convened a Wound Ballistics Workshop — a panel of eight independent experts, none of whom were agents. The participants included forensic scientists, trauma surgeons, university researchers in engineering and ballistics, and law enforcement professionals with direct street-level experience studying shooting outcomes. Each panelist submitted a written analysis of the stopping-power question and recommendations for how to measure and improve handgun ammunition performance.</w:t>
      </w:r>
    </w:p>
    <w:p>
      <w:pPr>
        <w:spacing w:after="200" w:line="360"/>
      </w:pPr>
      <w:r>
        <w:rPr>
          <w:rFonts w:ascii="Georgia" w:cs="Georgia" w:eastAsia="Georgia" w:hAnsi="Georgia"/>
          <w:sz w:val="24"/>
          <w:szCs w:val="24"/>
        </w:rPr>
        <w:t xml:space="preserve">The contributions varied enormously in scope and approach. Some panelists submitted detailed engineering analyses with equations and test data spanning dozens of pages. Others provided concise clinical observations drawn from years of examining gunshot wounds. One panelist focused almost entirely on practical field experience, distilling decades of observed shootings into a short list of what worked and what did not.</w:t>
      </w:r>
    </w:p>
    <w:p>
      <w:pPr>
        <w:spacing w:after="200" w:line="360"/>
      </w:pPr>
      <w:r>
        <w:rPr>
          <w:rFonts w:ascii="Georgia" w:cs="Georgia" w:eastAsia="Georgia" w:hAnsi="Georgia"/>
          <w:sz w:val="24"/>
          <w:szCs w:val="24"/>
        </w:rPr>
        <w:t xml:space="preserve">The total output of the workshop was modest in volume — roughly fifty pages including all charts, appendices, and notes. But the direction it established was transformative. The panel’s collective recommendations converged on several principles:</w:t>
      </w:r>
    </w:p>
    <w:p>
      <w:pPr>
        <w:spacing w:after="200" w:line="360"/>
      </w:pPr>
      <w:r>
        <w:rPr>
          <w:rFonts w:ascii="Georgia" w:cs="Georgia" w:eastAsia="Georgia" w:hAnsi="Georgia"/>
          <w:sz w:val="24"/>
          <w:szCs w:val="24"/>
        </w:rPr>
        <w:t xml:space="preserve">- The permanent wound cavity, not the temporary cavity, was the meaningful measure of bullet effectiveness. - Standardized ballistic gelatin at the correct concentration was the appropriate testing medium. - Penetration depth within a specific range was the most critical performance parameter. - Bullet expansion and weight retention were the secondary metrics that differentiated adequate loads from superior ones. - Testing must be standardized, reproducible, and transparent — no secret data, no proprietary methodologies, no results that could not be independently verified.</w:t>
      </w:r>
    </w:p>
    <w:p>
      <w:pPr>
        <w:spacing w:after="200" w:line="360"/>
      </w:pPr>
      <w:r>
        <w:rPr>
          <w:rFonts w:ascii="Georgia" w:cs="Georgia" w:eastAsia="Georgia" w:hAnsi="Georgia"/>
          <w:sz w:val="24"/>
          <w:szCs w:val="24"/>
        </w:rPr>
        <w:t xml:space="preserve">These principles became the intellectual foundation for what the world now knows as the FBI ammunition testing protocol.</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The standardized ammunition testing protocol used by law enforcement worldwide was not born from academic theory. It emerged from a catastrophic real-world failure that exposed the consequences of selecting ammunition without rigorous, scientific evaluation. The principles established by the 1987 expert panel — emphasizing the permanent wound cavity, standardized gelatin testing, and measurable performance criteria — remain the foundation of credible ammunition assessment to this day.</w:t>
      </w:r>
    </w:p>
    <w:p>
      <w:pPr>
        <w:spacing w:before="300" w:after="200"/>
      </w:pPr>
      <w:r>
        <w:rPr>
          <w:rFonts w:ascii="Georgia" w:cs="Georgia" w:eastAsia="Georgia" w:hAnsi="Georgia"/>
          <w:b/>
          <w:bCs/>
          <w:sz w:val="30"/>
          <w:szCs w:val="30"/>
        </w:rPr>
        <w:t xml:space="preserve">The Ten-Millimeter Detour</w:t>
      </w:r>
    </w:p>
    <w:p>
      <w:pPr>
        <w:spacing w:after="200" w:line="360"/>
      </w:pPr>
      <w:r>
        <w:rPr>
          <w:rFonts w:ascii="Georgia" w:cs="Georgia" w:eastAsia="Georgia" w:hAnsi="Georgia"/>
          <w:sz w:val="24"/>
          <w:szCs w:val="24"/>
        </w:rPr>
        <w:t xml:space="preserve">The workshop’s conclusions about needed performance improvements led the bureau down a path that would, in hindsight, prove to be an instructive dead end. Dissatisfied with the terminal performance of available nine-millimeter loads but institutionally unwilling to adopt the .45 ACP — a cartridge many considered outdated in an era of high-capacity semi-automatics — the bureau selected the 10mm Auto as its new service cartridge.</w:t>
      </w:r>
    </w:p>
    <w:p>
      <w:pPr>
        <w:spacing w:after="200" w:line="360"/>
      </w:pPr>
      <w:r>
        <w:rPr>
          <w:rFonts w:ascii="Georgia" w:cs="Georgia" w:eastAsia="Georgia" w:hAnsi="Georgia"/>
          <w:sz w:val="24"/>
          <w:szCs w:val="24"/>
        </w:rPr>
        <w:t xml:space="preserve">On paper, the 10mm was impressive. Factory loads pushed a 200-grain bullet at 1,150 feet per second, or a 180-grain bullet at 1,200. These were serious ballistic numbers, delivering energy levels that substantially exceeded both the 9mm and the .45 ACP. The 10mm offered genuine improvement in penetration and expansion potential.</w:t>
      </w:r>
    </w:p>
    <w:p>
      <w:pPr>
        <w:spacing w:after="200" w:line="360"/>
      </w:pPr>
      <w:r>
        <w:rPr>
          <w:rFonts w:ascii="Georgia" w:cs="Georgia" w:eastAsia="Georgia" w:hAnsi="Georgia"/>
          <w:sz w:val="24"/>
          <w:szCs w:val="24"/>
        </w:rPr>
        <w:t xml:space="preserve">The reality of fielding the cartridge to thousands of agents was less encouraging. The recoil of full-power 10mm ammunition was simply too much for the majority of agents to manage effectively. To put the numbers in perspective: the power factor of a 180-grain bullet at 1,200 feet per second significantly exceeded what even competitive shooters considered comfortable for sustained rapid fire. Qualification scores dropped. Agents struggled to control the weapon. And the pistols themselves — which the manufacturer insisted on building in all-steel construction to handle the pressures involved — were heavier than what agents wanted to carry.</w:t>
      </w:r>
    </w:p>
    <w:p>
      <w:pPr>
        <w:spacing w:after="200" w:line="360"/>
      </w:pPr>
      <w:r>
        <w:rPr>
          <w:rFonts w:ascii="Georgia" w:cs="Georgia" w:eastAsia="Georgia" w:hAnsi="Georgia"/>
          <w:sz w:val="24"/>
          <w:szCs w:val="24"/>
        </w:rPr>
        <w:t xml:space="preserve">The institutional solution was predictable: reduce the ammunition’s power. The 10mm loading was progressively downloaded — from 180 grains at 1,200 feet per second, to 1,100, then 1,050, and eventually to 950. At this point, an ammunition engineer made an observation that would reshape the handgun industry: a 180-grain bullet at 950 feet per second did not require the full-length 10mm case. The same ballistic performance could be achieved in a shorter cartridge that would fit in a nine-millimeter-sized pistol frame. The .40 Smith &amp; Wesson cartridge was born.</w:t>
      </w:r>
    </w:p>
    <w:p>
      <w:pPr>
        <w:spacing w:before="300" w:after="200"/>
      </w:pPr>
      <w:r>
        <w:rPr>
          <w:rFonts w:ascii="Georgia" w:cs="Georgia" w:eastAsia="Georgia" w:hAnsi="Georgia"/>
          <w:b/>
          <w:bCs/>
          <w:sz w:val="30"/>
          <w:szCs w:val="30"/>
        </w:rPr>
        <w:t xml:space="preserve">The Rise and Fall of the .40 Caliber</w:t>
      </w:r>
    </w:p>
    <w:p>
      <w:pPr>
        <w:spacing w:after="200" w:line="360"/>
      </w:pPr>
      <w:r>
        <w:rPr>
          <w:rFonts w:ascii="Georgia" w:cs="Georgia" w:eastAsia="Georgia" w:hAnsi="Georgia"/>
          <w:sz w:val="24"/>
          <w:szCs w:val="24"/>
        </w:rPr>
        <w:t xml:space="preserve">The .40 arrived in 1990 with enormous promise. It would deliver terminal performance approaching the .45 ACP in a package with the capacity and controllability of a 9mm. It was, the industry proclaimed, the compromise cartridge that did everything.</w:t>
      </w:r>
    </w:p>
    <w:p>
      <w:pPr>
        <w:spacing w:after="200" w:line="360"/>
      </w:pPr>
      <w:r>
        <w:rPr>
          <w:rFonts w:ascii="Georgia" w:cs="Georgia" w:eastAsia="Georgia" w:hAnsi="Georgia"/>
          <w:sz w:val="24"/>
          <w:szCs w:val="24"/>
        </w:rPr>
        <w:t xml:space="preserve">For roughly twenty-five years, the .40 was the dominant law enforcement caliber in the United States. Thousands of departments adopted it. Manufacturers tooled up to produce pistols and ammunition in vast quantities. The competitive shooting world embraced it. The concealed carry market followed.</w:t>
      </w:r>
    </w:p>
    <w:p>
      <w:pPr>
        <w:spacing w:after="200" w:line="360"/>
      </w:pPr>
      <w:r>
        <w:rPr>
          <w:rFonts w:ascii="Georgia" w:cs="Georgia" w:eastAsia="Georgia" w:hAnsi="Georgia"/>
          <w:sz w:val="24"/>
          <w:szCs w:val="24"/>
        </w:rPr>
        <w:t xml:space="preserve">But the compromise proved less favorable than advertised. The .40 delivered magazine capacity and felt recoil closer to the .45 than to the 9mm — not the other way around. It proved harder on pistols, accelerating frame and slide wear in ways that increased long-term maintenance costs. It was more punishing to shoot, which degraded qualification scores and discouraged the sustained practice that is essential to defensive proficiency. And the terminal performance advantage over the nine-millimeter, while real, was modest — certainly not proportional to the costs in recoil, capacity, and weapon durability.</w:t>
      </w:r>
    </w:p>
    <w:p>
      <w:pPr>
        <w:spacing w:after="200" w:line="360"/>
      </w:pPr>
      <w:r>
        <w:rPr>
          <w:rFonts w:ascii="Georgia" w:cs="Georgia" w:eastAsia="Georgia" w:hAnsi="Georgia"/>
          <w:sz w:val="24"/>
          <w:szCs w:val="24"/>
        </w:rPr>
        <w:t xml:space="preserve">In 2016, the bureau published an analysis concluding that modern nine-millimeter defensive ammunition had evolved to the point where its terminal performance was functionally equivalent to the .40 caliber — and that the nine-millimeter’s advantages in capacity, controllability, and weapon longevity outweighed the marginal terminal ballistic benefit of the larger cartridge. The institutional recommendation was to return to 9mm.</w:t>
      </w:r>
    </w:p>
    <w:p>
      <w:pPr>
        <w:spacing w:before="200" w:after="200"/>
        <w:jc w:val="center"/>
      </w:pPr>
      <w:r>
        <w:rPr>
          <w:rFonts w:ascii="Georgia" w:cs="Georgia" w:eastAsia="Georgia" w:hAnsi="Georgia"/>
          <w:i/>
          <w:iCs/>
          <w:color w:val="666666"/>
          <w:sz w:val="22"/>
          <w:szCs w:val="22"/>
        </w:rPr>
        <w:t xml:space="preserve">[IMAGE: Three service pistols of the same model shown side by side, chambered in 9mm, .40 S&amp;W, and .45 ACP respectively — with their standard-capacity magazines displayed beside each, illustrating the trade-off between caliber, recoil, and ammunition capacity that drove three decades of institutional caliber debates]</w:t>
      </w:r>
    </w:p>
    <w:p>
      <w:pPr>
        <w:spacing w:after="200" w:line="360"/>
      </w:pPr>
      <w:r>
        <w:rPr>
          <w:rFonts w:ascii="Georgia" w:cs="Georgia" w:eastAsia="Georgia" w:hAnsi="Georgia"/>
          <w:sz w:val="24"/>
          <w:szCs w:val="24"/>
        </w:rPr>
        <w:t xml:space="preserve">Whether you agree with the specific conclusion that the nine-millimeter is "just as good" as the .40 depends on how you weigh the variables. A strong argument exists that a slightly larger expanded diameter — even fractions of a millimeter — translates to a marginally wider permanent wound cavity and a marginally higher probability of intersecting a vital structure. But the counter-argument is equally strong: an extra two or three rounds in the magazine, combined with faster follow-up shots and higher qualification scores, may deliver better real-world outcomes than marginally wider wound channels from fewer, less accurately placed rounds.</w:t>
      </w:r>
    </w:p>
    <w:p>
      <w:pPr>
        <w:spacing w:after="200" w:line="360"/>
      </w:pPr>
      <w:r>
        <w:rPr>
          <w:rFonts w:ascii="Georgia" w:cs="Georgia" w:eastAsia="Georgia" w:hAnsi="Georgia"/>
          <w:sz w:val="24"/>
          <w:szCs w:val="24"/>
        </w:rPr>
        <w:t xml:space="preserve">For our purposes, what matters is not which caliber "won" the debate, but what the debate produced: the most rigorous, transparent, and widely adopted ammunition testing standard in the world.</w:t>
      </w:r>
    </w:p>
    <w:p>
      <w:pPr>
        <w:spacing w:before="300" w:after="200"/>
      </w:pPr>
      <w:r>
        <w:rPr>
          <w:rFonts w:ascii="Georgia" w:cs="Georgia" w:eastAsia="Georgia" w:hAnsi="Georgia"/>
          <w:b/>
          <w:bCs/>
          <w:sz w:val="30"/>
          <w:szCs w:val="30"/>
        </w:rPr>
        <w:t xml:space="preserve">The Lasting Legacy: A Universal Testing Standard</w:t>
      </w:r>
    </w:p>
    <w:p>
      <w:pPr>
        <w:spacing w:after="200" w:line="360"/>
      </w:pPr>
      <w:r>
        <w:rPr>
          <w:rFonts w:ascii="Georgia" w:cs="Georgia" w:eastAsia="Georgia" w:hAnsi="Georgia"/>
          <w:sz w:val="24"/>
          <w:szCs w:val="24"/>
        </w:rPr>
        <w:t xml:space="preserve">The most important consequence of the bureau’s three-decade caliber journey was not the final caliber selection. It was the establishment of a standardized, reproducible, publicly known testing methodology that any agency, manufacturer, or informed citizen can use to evaluate ammunition performance on equal terms.</w:t>
      </w:r>
    </w:p>
    <w:p>
      <w:pPr>
        <w:spacing w:after="200" w:line="360"/>
      </w:pPr>
      <w:r>
        <w:rPr>
          <w:rFonts w:ascii="Georgia" w:cs="Georgia" w:eastAsia="Georgia" w:hAnsi="Georgia"/>
          <w:sz w:val="24"/>
          <w:szCs w:val="24"/>
        </w:rPr>
        <w:t xml:space="preserve">Before this standard existed, ammunition claims were largely unverifiable. A manufacturer could assert that its product was "the most effective defensive round available" with no obligation to provide data, no agreed-upon method by which the claim could be tested, and no external benchmark against which it could be measured. An individual police department evaluating ammunition for adoption had no standardized framework to structure its testing and no way to compare its results to those from other departments.</w:t>
      </w:r>
    </w:p>
    <w:p>
      <w:pPr>
        <w:spacing w:after="200" w:line="360"/>
      </w:pPr>
      <w:r>
        <w:rPr>
          <w:rFonts w:ascii="Georgia" w:cs="Georgia" w:eastAsia="Georgia" w:hAnsi="Georgia"/>
          <w:sz w:val="24"/>
          <w:szCs w:val="24"/>
        </w:rPr>
        <w:t xml:space="preserve">The testing protocol changed all of that. It established specific gelatin preparation standards, calibration procedures, barrier configurations, measurement criteria, and scoring methodologies. It was published openly. Any laboratory with the equipment and training could replicate the tests. Results from one facility could be meaningfully compared to results from another. Manufacturers knew exactly what their products would be tested against and designed their ammunition accordingly.</w:t>
      </w:r>
    </w:p>
    <w:p>
      <w:pPr>
        <w:spacing w:after="200" w:line="360"/>
      </w:pPr>
      <w:r>
        <w:rPr>
          <w:rFonts w:ascii="Georgia" w:cs="Georgia" w:eastAsia="Georgia" w:hAnsi="Georgia"/>
          <w:sz w:val="24"/>
          <w:szCs w:val="24"/>
        </w:rPr>
        <w:t xml:space="preserve">This transparency created a virtuous cycle. Manufacturers competed to produce ammunition that excelled under the standardized test conditions. Law enforcement agencies could evaluate competing products on an apples-to-apples basis. Researchers could build on each other’s work using compatible data. And informed consumers — concealed carriers like you — could access test data and make evidence-based decisions rather than relying on marketing claims or gun-shop mythology.</w:t>
      </w:r>
    </w:p>
    <w:p>
      <w:pPr>
        <w:spacing w:after="200" w:line="360"/>
      </w:pPr>
      <w:r>
        <w:rPr>
          <w:rFonts w:ascii="Georgia" w:cs="Georgia" w:eastAsia="Georgia" w:hAnsi="Georgia"/>
          <w:sz w:val="24"/>
          <w:szCs w:val="24"/>
        </w:rPr>
        <w:t xml:space="preserve">The details of the testing protocol itself — including the specific barrier tests, scoring criteria, and what the numbers actually tell you — are the subject of the next chapter.</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The FBI’s caliber journey — from revolvers to 9mm to 10mm to .40 S&amp;W and back to 9mm — was messy, expensive, and politically complicated. But it produced something of permanent value: a standardized, transparent, reproducible ammunition testing protocol that transformed the industry. When you see ammunition test data presented against the FBI protocol, you are looking at the most credible, widely accepted performance benchmark available. Understanding how to read and interpret that data is one of the most valuable skills an armed citizen can develop.</w:t>
      </w:r>
    </w:p>
    <w:p>
      <w:pPr>
        <w:spacing w:before="200" w:after="200"/>
        <w:jc w:val="center"/>
      </w:pPr>
      <w:r>
        <w:rPr>
          <w:rFonts w:ascii="Georgia" w:cs="Georgia" w:eastAsia="Georgia" w:hAnsi="Georgia"/>
          <w:i/>
          <w:iCs/>
          <w:color w:val="666666"/>
          <w:sz w:val="22"/>
          <w:szCs w:val="22"/>
        </w:rPr>
        <w:t xml:space="preserve">[IMAGE: A ballistic testing bench set up for standardized protocol testing — showing a chronograph, a calibrated gelatin block with a four-layer denim barrier positioned at the specified distance in front of it, and a data recording sheet — representing the structured, repeatable methodology that emerged from three decades of institutional learning]</w:t>
      </w:r>
    </w:p>
    <w:p>
      <w:pPr>
        <w:pageBreakBefore/>
        <w:spacing w:before="360" w:after="240"/>
      </w:pPr>
      <w:r>
        <w:rPr>
          <w:rFonts w:ascii="Georgia" w:cs="Georgia" w:eastAsia="Georgia" w:hAnsi="Georgia"/>
          <w:b/>
          <w:bCs/>
          <w:sz w:val="22"/>
          <w:szCs w:val="22"/>
        </w:rPr>
        <w:t xml:space="preserve">Chapter 8</w:t>
      </w:r>
    </w:p>
    <w:p>
      <w:pPr>
        <w:spacing w:before="300" w:after="200"/>
      </w:pPr>
      <w:r>
        <w:rPr>
          <w:rFonts w:ascii="Georgia" w:cs="Georgia" w:eastAsia="Georgia" w:hAnsi="Georgia"/>
          <w:b/>
          <w:bCs/>
          <w:sz w:val="30"/>
          <w:szCs w:val="30"/>
        </w:rPr>
        <w:t xml:space="preserve">The FBI Testing Protocol: Eight Tests That Redefined Ammunition Standards</w:t>
      </w:r>
    </w:p>
    <w:p>
      <w:pPr>
        <w:spacing w:before="200" w:after="200"/>
        <w:jc w:val="center"/>
      </w:pPr>
      <w:r>
        <w:rPr>
          <w:rFonts w:ascii="Georgia" w:cs="Georgia" w:eastAsia="Georgia" w:hAnsi="Georgia"/>
          <w:i/>
          <w:iCs/>
          <w:color w:val="666666"/>
          <w:sz w:val="22"/>
          <w:szCs w:val="22"/>
        </w:rPr>
        <w:t xml:space="preserve">[IMAGE: An overhead photograph of a complete FBI-protocol testing setup — eight gelatin blocks arranged in a row, each with its corresponding barrier material (bare, heavy clothing layers, steel sheets, wallboard panels, plywood, and angled auto glass) positioned in front, with labeled cards identifying each test — conveying the scope and rigor of the full evaluation procedure]</w:t>
      </w:r>
    </w:p>
    <w:p>
      <w:pPr>
        <w:spacing w:after="200" w:line="360"/>
      </w:pPr>
      <w:r>
        <w:rPr>
          <w:rFonts w:ascii="Georgia" w:cs="Georgia" w:eastAsia="Georgia" w:hAnsi="Georgia"/>
          <w:sz w:val="24"/>
          <w:szCs w:val="24"/>
        </w:rPr>
        <w:t xml:space="preserve">The previous chapter traced how institutional failure and three decades of caliber evolution produced the most widely adopted ammunition evaluation standard in the world. This chapter breaks that standard apart — test by test, measurement by measurement — so you understand exactly what the protocol evaluates, what each test represents in real-world terms, and how to interpret the results when comparing defensive loads for your own use.</w:t>
      </w:r>
    </w:p>
    <w:p>
      <w:pPr>
        <w:spacing w:after="200" w:line="360"/>
      </w:pPr>
      <w:r>
        <w:rPr>
          <w:rFonts w:ascii="Georgia" w:cs="Georgia" w:eastAsia="Georgia" w:hAnsi="Georgia"/>
          <w:sz w:val="24"/>
          <w:szCs w:val="24"/>
        </w:rPr>
        <w:t xml:space="preserve">Before examining the procedure itself, an important distinction needs to be established. The FBI protocol was designed to evaluate ammunition for law enforcement use. The operational demands of a sworn officer and a concealed-carrying civilian are not identical, and the protocol’s emphasis on barrier penetration reflects the specific challenges law enforcement faces. Understanding where your needs overlap with — and diverge from — those of a federal agent will help you decide which elements of the protocol are critical for your ammunition selection and which are informative but not essential.</w:t>
      </w:r>
    </w:p>
    <w:p>
      <w:pPr>
        <w:spacing w:before="300" w:after="200"/>
      </w:pPr>
      <w:r>
        <w:rPr>
          <w:rFonts w:ascii="Georgia" w:cs="Georgia" w:eastAsia="Georgia" w:hAnsi="Georgia"/>
          <w:b/>
          <w:bCs/>
          <w:sz w:val="30"/>
          <w:szCs w:val="30"/>
        </w:rPr>
        <w:t xml:space="preserve">Law Enforcement vs. Civilian Operational Context</w:t>
      </w:r>
    </w:p>
    <w:p>
      <w:pPr>
        <w:spacing w:after="200" w:line="360"/>
      </w:pPr>
      <w:r>
        <w:rPr>
          <w:rFonts w:ascii="Georgia" w:cs="Georgia" w:eastAsia="Georgia" w:hAnsi="Georgia"/>
          <w:sz w:val="24"/>
          <w:szCs w:val="24"/>
        </w:rPr>
        <w:t xml:space="preserve">A law enforcement officer responding to a violent crime is generally expected to remain on scene, engage the threat, and resolve the situation. Retreat is rarely an option. This operational requirement means officers frequently find themselves engaging threats that are positioned behind, beside, or inside vehicles; sheltering behind building materials; or using furniture and other objects as improvised cover.</w:t>
      </w:r>
    </w:p>
    <w:p>
      <w:pPr>
        <w:spacing w:after="200" w:line="360"/>
      </w:pPr>
      <w:r>
        <w:rPr>
          <w:rFonts w:ascii="Georgia" w:cs="Georgia" w:eastAsia="Georgia" w:hAnsi="Georgia"/>
          <w:sz w:val="24"/>
          <w:szCs w:val="24"/>
        </w:rPr>
        <w:t xml:space="preserve">Officers in urban environments may need to fire through an automobile door to stop a suspect using the vehicle as cover — or through a vehicle windshield when a suspect attempts to use the vehicle itself as a weapon. They may need to fire through interior walls when a barricaded suspect is concealed within a structure. Every one of these scenarios involves intermediate barriers between the muzzle and the target.</w:t>
      </w:r>
    </w:p>
    <w:p>
      <w:pPr>
        <w:spacing w:after="200" w:line="360"/>
      </w:pPr>
      <w:r>
        <w:rPr>
          <w:rFonts w:ascii="Georgia" w:cs="Georgia" w:eastAsia="Georgia" w:hAnsi="Georgia"/>
          <w:sz w:val="24"/>
          <w:szCs w:val="24"/>
        </w:rPr>
        <w:t xml:space="preserve">Your situation as a civilian concealed carrier is fundamentally different. You are not required — and in most jurisdictions are strongly discouraged — from pressing an engagement or pursuing a fleeing threat. Flight is not just acceptable; it may be legally required. Your most likely defensive scenario involves close range, minimal or no intermediate barriers, and a few seconds of total engagement time. The probability that you will need to fire through a car door or a sheet of auto glass is not zero, but it is substantially lower than for an officer whose job requires vehicular pursuits and high-risk traffic stops.</w:t>
      </w:r>
    </w:p>
    <w:p>
      <w:pPr>
        <w:spacing w:after="200" w:line="360"/>
      </w:pPr>
      <w:r>
        <w:rPr>
          <w:rFonts w:ascii="Georgia" w:cs="Georgia" w:eastAsia="Georgia" w:hAnsi="Georgia"/>
          <w:sz w:val="24"/>
          <w:szCs w:val="24"/>
        </w:rPr>
        <w:t xml:space="preserve">This means the barrier tests in the FBI protocol are valuable information, but they need not be the deciding factor in your ammunition selection. A load that performs excellently in bare gelatin and through heavy clothing but is mediocre through auto glass may be a perfectly rational choice for a civilian carrier — especially if the trade-off buys you reduced recoil, better accuracy, or higher confidence in your ability to place shots under stress.</w:t>
      </w:r>
    </w:p>
    <w:p>
      <w:pPr>
        <w:spacing w:before="300" w:after="200"/>
      </w:pPr>
      <w:r>
        <w:rPr>
          <w:rFonts w:ascii="Georgia" w:cs="Georgia" w:eastAsia="Georgia" w:hAnsi="Georgia"/>
          <w:b/>
          <w:bCs/>
          <w:sz w:val="30"/>
          <w:szCs w:val="30"/>
        </w:rPr>
        <w:t xml:space="preserve">The Protocol: Structure and Scale</w:t>
      </w:r>
    </w:p>
    <w:p>
      <w:pPr>
        <w:spacing w:after="200" w:line="360"/>
      </w:pPr>
      <w:r>
        <w:rPr>
          <w:rFonts w:ascii="Georgia" w:cs="Georgia" w:eastAsia="Georgia" w:hAnsi="Georgia"/>
          <w:sz w:val="24"/>
          <w:szCs w:val="24"/>
        </w:rPr>
        <w:t xml:space="preserve">The full FBI ammunition evaluation protocol requires eight separate gelatin tests per load, each using five shots per test — for a total of forty gelatin blocks consumed per ammunition type evaluated. Additionally, twenty rounds are fired through a test barrel and twenty through a service weapon to establish velocity data, and two ten-shot groups are fired through each barrel to assess accuracy. The material and labor investment is enormous, which is why complete FBI-protocol testing is expensive and not conducted casually.</w:t>
      </w:r>
    </w:p>
    <w:p>
      <w:pPr>
        <w:spacing w:after="200" w:line="360"/>
      </w:pPr>
      <w:r>
        <w:rPr>
          <w:rFonts w:ascii="Georgia" w:cs="Georgia" w:eastAsia="Georgia" w:hAnsi="Georgia"/>
          <w:sz w:val="24"/>
          <w:szCs w:val="24"/>
        </w:rPr>
        <w:t xml:space="preserve">All gelatin blocks conform to the standardized preparation process covered in the previous chapter: ten-percent concentration, cooled to 39 degrees Fahrenheit, and calibrated with a BB-gun verification shot before use. Handgun blocks measure six by six by sixteen inches.</w:t>
      </w:r>
    </w:p>
    <w:p>
      <w:pPr>
        <w:spacing w:after="200" w:line="360"/>
      </w:pPr>
      <w:r>
        <w:rPr>
          <w:rFonts w:ascii="Georgia" w:cs="Georgia" w:eastAsia="Georgia" w:hAnsi="Georgia"/>
          <w:sz w:val="24"/>
          <w:szCs w:val="24"/>
        </w:rPr>
        <w:t xml:space="preserve">For the first six tests, the gelatin block is positioned with its front face ten feet from the muzzle of the test weapon. Tests seven and eight extend this distance to twenty yards. Each test fires one round per block, centered on the front face and aligned parallel to the sides. After each shot, penetration depth is measured to the nearest quarter inch, and the recovered bullet is extracted, weighed, and measured for expanded diameter.</w:t>
      </w:r>
    </w:p>
    <w:p>
      <w:pPr>
        <w:spacing w:after="200" w:line="360"/>
      </w:pPr>
      <w:r>
        <w:rPr>
          <w:rFonts w:ascii="Georgia" w:cs="Georgia" w:eastAsia="Georgia" w:hAnsi="Georgia"/>
          <w:sz w:val="24"/>
          <w:szCs w:val="24"/>
        </w:rPr>
        <w:t xml:space="preserve">The five recovered bullets from each test are averaged to produce mean penetration depth, mean expanded diameter, and mean weight retention for that test condition.</w:t>
      </w:r>
    </w:p>
    <w:p>
      <w:pPr>
        <w:spacing w:before="300" w:after="200"/>
      </w:pPr>
      <w:r>
        <w:rPr>
          <w:rFonts w:ascii="Georgia" w:cs="Georgia" w:eastAsia="Georgia" w:hAnsi="Georgia"/>
          <w:b/>
          <w:bCs/>
          <w:sz w:val="30"/>
          <w:szCs w:val="30"/>
        </w:rPr>
        <w:t xml:space="preserve">Test One: Bare Gelatin</w:t>
      </w:r>
    </w:p>
    <w:p>
      <w:pPr>
        <w:spacing w:after="200" w:line="360"/>
      </w:pPr>
      <w:r>
        <w:rPr>
          <w:rFonts w:ascii="Georgia" w:cs="Georgia" w:eastAsia="Georgia" w:hAnsi="Georgia"/>
          <w:sz w:val="24"/>
          <w:szCs w:val="24"/>
        </w:rPr>
        <w:t xml:space="preserve">The simplest test and the baseline against which all barrier tests are compared. The round is fired directly into the calibrated gelatin block with nothing between the muzzle and the block face except ten feet of air.</w:t>
      </w:r>
    </w:p>
    <w:p>
      <w:pPr>
        <w:spacing w:after="200" w:line="360"/>
      </w:pPr>
      <w:r>
        <w:rPr>
          <w:rFonts w:ascii="Georgia" w:cs="Georgia" w:eastAsia="Georgia" w:hAnsi="Georgia"/>
          <w:sz w:val="24"/>
          <w:szCs w:val="24"/>
        </w:rPr>
        <w:t xml:space="preserve">This test establishes the maximum performance potential of the bullet in an unobstructed soft-tissue simulant. It represents the scenario of an encounter with a lightly dressed or undressed individual in warm weather — minimal clothing, no barriers, no obstructions.</w:t>
      </w:r>
    </w:p>
    <w:p>
      <w:pPr>
        <w:spacing w:after="200" w:line="360"/>
      </w:pPr>
      <w:r>
        <w:rPr>
          <w:rFonts w:ascii="Georgia" w:cs="Georgia" w:eastAsia="Georgia" w:hAnsi="Georgia"/>
          <w:sz w:val="24"/>
          <w:szCs w:val="24"/>
        </w:rPr>
        <w:t xml:space="preserve">If a bullet designed to expand fails to perform properly in bare gelatin, there is no reason to proceed with barrier testing. This is the entry-level qualification: if it does not work here, it will not work anywhere.</w:t>
      </w:r>
    </w:p>
    <w:p>
      <w:pPr>
        <w:spacing w:before="300" w:after="200"/>
      </w:pPr>
      <w:r>
        <w:rPr>
          <w:rFonts w:ascii="Georgia" w:cs="Georgia" w:eastAsia="Georgia" w:hAnsi="Georgia"/>
          <w:b/>
          <w:bCs/>
          <w:sz w:val="30"/>
          <w:szCs w:val="30"/>
        </w:rPr>
        <w:t xml:space="preserve">Test Two: Heavy Clothing</w:t>
      </w:r>
    </w:p>
    <w:p>
      <w:pPr>
        <w:spacing w:after="200" w:line="360"/>
      </w:pPr>
      <w:r>
        <w:rPr>
          <w:rFonts w:ascii="Georgia" w:cs="Georgia" w:eastAsia="Georgia" w:hAnsi="Georgia"/>
          <w:sz w:val="24"/>
          <w:szCs w:val="24"/>
        </w:rPr>
        <w:t xml:space="preserve">The gelatin block’s front face is covered with a standardized layering of four fabric types: a cotton undershirt material, a cotton dress shirt material, a down-insulated layer with a cambric shell, and a layer of heavy cotton denim. These layers are not stitched or quilted together — they are loosely draped to simulate the way a person wearing winter work clothes would actually present layers of fabric over their torso.</w:t>
      </w:r>
    </w:p>
    <w:p>
      <w:pPr>
        <w:spacing w:after="200" w:line="360"/>
      </w:pPr>
      <w:r>
        <w:rPr>
          <w:rFonts w:ascii="Georgia" w:cs="Georgia" w:eastAsia="Georgia" w:hAnsi="Georgia"/>
          <w:sz w:val="24"/>
          <w:szCs w:val="24"/>
        </w:rPr>
        <w:t xml:space="preserve">This test addresses one of the most significant practical vulnerabilities of hollow-point ammunition: clothing obstruction. When a hollow-point bullet strikes fabric before entering tissue, the cavity in the bullet’s nose can capture a plug of cloth material. This plug fills the expansion cavity and prevents the hydraulic forces in tissue from initiating expansion. The result: a hollow-point that behaves like a full metal jacket round — sailing straight through the target without expanding, overpenetrating, and failing to create an adequate permanent wound channel.</w:t>
      </w:r>
    </w:p>
    <w:p>
      <w:pPr>
        <w:spacing w:after="200" w:line="360"/>
      </w:pPr>
      <w:r>
        <w:rPr>
          <w:rFonts w:ascii="Georgia" w:cs="Georgia" w:eastAsia="Georgia" w:hAnsi="Georgia"/>
          <w:sz w:val="24"/>
          <w:szCs w:val="24"/>
        </w:rPr>
        <w:t xml:space="preserve">The heavy-clothing test was one of the earliest and most important discoveries of standardized gelatin testing. Bullets that expanded beautifully in bare gel would, when the same block was covered in cloth, pass completely through without opening up. This finding drove the development of modern bullet designs engineered to resist clogging — polymer-tipped cavities, scored jacket petals, and mechanical bonding techniques that ensure expansion occurs even when the cavity contains debris.</w:t>
      </w:r>
    </w:p>
    <w:p>
      <w:pPr>
        <w:spacing w:before="200" w:after="200"/>
        <w:jc w:val="center"/>
      </w:pPr>
      <w:r>
        <w:rPr>
          <w:rFonts w:ascii="Georgia" w:cs="Georgia" w:eastAsia="Georgia" w:hAnsi="Georgia"/>
          <w:i/>
          <w:iCs/>
          <w:color w:val="666666"/>
          <w:sz w:val="22"/>
          <w:szCs w:val="22"/>
        </w:rPr>
        <w:t xml:space="preserve">[IMAGE: Two recovered hollow-point bullets side by side — one fully expanded after bare gelatin testing, the other unexpanded with a visible plug of denim fabric wedged into its cavity after heavy-clothing testing — illustrating the clothing-clogging problem that the heavy-clothing test is designed to detect]</w:t>
      </w:r>
    </w:p>
    <w:p>
      <w:pPr>
        <w:spacing w:before="300" w:after="200"/>
      </w:pPr>
      <w:r>
        <w:rPr>
          <w:rFonts w:ascii="Georgia" w:cs="Georgia" w:eastAsia="Georgia" w:hAnsi="Georgia"/>
          <w:b/>
          <w:bCs/>
          <w:sz w:val="30"/>
          <w:szCs w:val="30"/>
        </w:rPr>
        <w:t xml:space="preserve">Test Three: Steel Barrier</w:t>
      </w:r>
    </w:p>
    <w:p>
      <w:pPr>
        <w:spacing w:after="200" w:line="360"/>
      </w:pPr>
      <w:r>
        <w:rPr>
          <w:rFonts w:ascii="Georgia" w:cs="Georgia" w:eastAsia="Georgia" w:hAnsi="Georgia"/>
          <w:sz w:val="24"/>
          <w:szCs w:val="24"/>
        </w:rPr>
        <w:t xml:space="preserve">Two six-inch-square sheets of 20-gauge, hot-rolled, galvanized steel are positioned three inches apart, simulating the two steel skins of an automobile door panel. The steel barrier is placed ten feet from the muzzle, with the gelatin block positioned eighteen inches behind it. A single layer of light fabric (the cotton undershirt material) is draped over the gelatin’s front face to simulate a shirt worn against the skin.</w:t>
      </w:r>
    </w:p>
    <w:p>
      <w:pPr>
        <w:spacing w:after="200" w:line="360"/>
      </w:pPr>
      <w:r>
        <w:rPr>
          <w:rFonts w:ascii="Georgia" w:cs="Georgia" w:eastAsia="Georgia" w:hAnsi="Georgia"/>
          <w:sz w:val="24"/>
          <w:szCs w:val="24"/>
        </w:rPr>
        <w:t xml:space="preserve">This test evaluates a bullet’s ability to retain sufficient mass, velocity, and structural integrity to penetrate adequately and expand after passing through the lightest section of an automobile door — the portion containing only the outer and inner sheet metal skins with an air gap between them. The thicker sections of a car door — containing window mechanisms, impact reinforcement bars, and electric motors — will stop virtually any handgun bullet and are not represented in this test. Defeating those structures requires rifle-caliber projectiles.</w:t>
      </w:r>
    </w:p>
    <w:p>
      <w:pPr>
        <w:spacing w:before="300" w:after="200"/>
      </w:pPr>
      <w:r>
        <w:rPr>
          <w:rFonts w:ascii="Georgia" w:cs="Georgia" w:eastAsia="Georgia" w:hAnsi="Georgia"/>
          <w:b/>
          <w:bCs/>
          <w:sz w:val="30"/>
          <w:szCs w:val="30"/>
        </w:rPr>
        <w:t xml:space="preserve">Test Four: Wallboard Barrier</w:t>
      </w:r>
    </w:p>
    <w:p>
      <w:pPr>
        <w:spacing w:after="200" w:line="360"/>
      </w:pPr>
      <w:r>
        <w:rPr>
          <w:rFonts w:ascii="Georgia" w:cs="Georgia" w:eastAsia="Georgia" w:hAnsi="Georgia"/>
          <w:sz w:val="24"/>
          <w:szCs w:val="24"/>
        </w:rPr>
        <w:t xml:space="preserve">Two six-inch-square pieces of standard half-inch gypsum drywall are placed three-and-a-half inches apart, eighteen inches in front of the gelatin block. This simulates a standard interior wall in a wood-frame residential or commercial building — two sheets of drywall separated by the depth of a wall stud cavity.</w:t>
      </w:r>
    </w:p>
    <w:p>
      <w:pPr>
        <w:spacing w:after="200" w:line="360"/>
      </w:pPr>
      <w:r>
        <w:rPr>
          <w:rFonts w:ascii="Georgia" w:cs="Georgia" w:eastAsia="Georgia" w:hAnsi="Georgia"/>
          <w:sz w:val="24"/>
          <w:szCs w:val="24"/>
        </w:rPr>
        <w:t xml:space="preserve">This test is directly relevant to both law enforcement and civilian contexts. A home defender engaging an intruder who has taken cover behind an interior wall needs to know whether their ammunition will penetrate the wall and still perform effectively on the other side. Equally important: a defender needs to understand that virtually every defensive handgun bullet will pass through standard interior drywall. If family members are in rooms behind the threat, this is a critical factor in shot placement decisions.</w:t>
      </w:r>
    </w:p>
    <w:p>
      <w:pPr>
        <w:spacing w:before="300" w:after="200"/>
      </w:pPr>
      <w:r>
        <w:rPr>
          <w:rFonts w:ascii="Georgia" w:cs="Georgia" w:eastAsia="Georgia" w:hAnsi="Georgia"/>
          <w:b/>
          <w:bCs/>
          <w:sz w:val="30"/>
          <w:szCs w:val="30"/>
        </w:rPr>
        <w:t xml:space="preserve">Test Five: Plywood Barrier</w:t>
      </w:r>
    </w:p>
    <w:p>
      <w:pPr>
        <w:spacing w:after="200" w:line="360"/>
      </w:pPr>
      <w:r>
        <w:rPr>
          <w:rFonts w:ascii="Georgia" w:cs="Georgia" w:eastAsia="Georgia" w:hAnsi="Georgia"/>
          <w:sz w:val="24"/>
          <w:szCs w:val="24"/>
        </w:rPr>
        <w:t xml:space="preserve">A single six-inch-square piece of three-quarter-inch AA fir plywood is placed ten feet from the muzzle, with the gelatin block eighteen inches behind. This test represents solid wooden barriers such as exterior doors, furniture, and non-structural wooden panels.</w:t>
      </w:r>
    </w:p>
    <w:p>
      <w:pPr>
        <w:spacing w:after="200" w:line="360"/>
      </w:pPr>
      <w:r>
        <w:rPr>
          <w:rFonts w:ascii="Georgia" w:cs="Georgia" w:eastAsia="Georgia" w:hAnsi="Georgia"/>
          <w:sz w:val="24"/>
          <w:szCs w:val="24"/>
        </w:rPr>
        <w:t xml:space="preserve">Plywood is denser and harder than gypsum drywall, presenting a more demanding barrier to bullet penetration. A bullet that performs well through wallboard may deform prematurely or shed jacket material when encountering plywood, reducing its ability to expand and penetrate to adequate depth in the gelatin behind it.</w:t>
      </w:r>
    </w:p>
    <w:p>
      <w:pPr>
        <w:spacing w:before="300" w:after="200"/>
      </w:pPr>
      <w:r>
        <w:rPr>
          <w:rFonts w:ascii="Georgia" w:cs="Georgia" w:eastAsia="Georgia" w:hAnsi="Georgia"/>
          <w:b/>
          <w:bCs/>
          <w:sz w:val="30"/>
          <w:szCs w:val="30"/>
        </w:rPr>
        <w:t xml:space="preserve">Test Six: Automobile Glass at Close Range</w:t>
      </w:r>
    </w:p>
    <w:p>
      <w:pPr>
        <w:spacing w:after="200" w:line="360"/>
      </w:pPr>
      <w:r>
        <w:rPr>
          <w:rFonts w:ascii="Georgia" w:cs="Georgia" w:eastAsia="Georgia" w:hAnsi="Georgia"/>
          <w:sz w:val="24"/>
          <w:szCs w:val="24"/>
        </w:rPr>
        <w:t xml:space="preserve">A fifteen-by-eighteen-inch piece of quarter-inch laminated automobile safety glass is positioned at a 45-degree backward angle (simulating a windshield rake) and rotated 15 degrees laterally to create an offset impact angle. The glass is ten feet from the muzzle, gelatin eighteen inches behind, with light fabric draped over the gel face.</w:t>
      </w:r>
    </w:p>
    <w:p>
      <w:pPr>
        <w:spacing w:after="200" w:line="360"/>
      </w:pPr>
      <w:r>
        <w:rPr>
          <w:rFonts w:ascii="Georgia" w:cs="Georgia" w:eastAsia="Georgia" w:hAnsi="Georgia"/>
          <w:sz w:val="24"/>
          <w:szCs w:val="24"/>
        </w:rPr>
        <w:t xml:space="preserve">Laminated automobile glass is one of the most punishing barriers a handgun bullet can encounter. Unlike tempered side glass (which shatters into small fragments on impact), laminated windshield glass consists of two layers of glass bonded to a tough plastic interlayer. The glass cracks and fragments on impact, but the plastic layer holds the assembly together. This combination strips jacket material, deforms bullet noses, and can dramatically redirect a projectile’s path.</w:t>
      </w:r>
    </w:p>
    <w:p>
      <w:pPr>
        <w:spacing w:after="200" w:line="360"/>
      </w:pPr>
      <w:r>
        <w:rPr>
          <w:rFonts w:ascii="Georgia" w:cs="Georgia" w:eastAsia="Georgia" w:hAnsi="Georgia"/>
          <w:sz w:val="24"/>
          <w:szCs w:val="24"/>
        </w:rPr>
        <w:t xml:space="preserve">The angled presentation compounds the challenge. A bullet striking glass at an angle tends to deflect and deform asymmetrically, which can cause it to tumble or veer off its original trajectory after passing through. Testing at a compound angle evaluates the worst-case deflection scenario.</w:t>
      </w:r>
    </w:p>
    <w:p>
      <w:pPr>
        <w:spacing w:before="300" w:after="200"/>
      </w:pPr>
      <w:r>
        <w:rPr>
          <w:rFonts w:ascii="Georgia" w:cs="Georgia" w:eastAsia="Georgia" w:hAnsi="Georgia"/>
          <w:b/>
          <w:bCs/>
          <w:sz w:val="30"/>
          <w:szCs w:val="30"/>
        </w:rPr>
        <w:t xml:space="preserve">Test Seven: Heavy Clothing at Twenty Yards</w:t>
      </w:r>
    </w:p>
    <w:p>
      <w:pPr>
        <w:spacing w:after="200" w:line="360"/>
      </w:pPr>
      <w:r>
        <w:rPr>
          <w:rFonts w:ascii="Georgia" w:cs="Georgia" w:eastAsia="Georgia" w:hAnsi="Georgia"/>
          <w:sz w:val="24"/>
          <w:szCs w:val="24"/>
        </w:rPr>
        <w:t xml:space="preserve">Identical to Test Two, but with the distance from muzzle to barrier extended from ten feet to twenty yards. This test evaluates the effect of velocity loss over distance on the bullet’s ability to expand through clothing.</w:t>
      </w:r>
    </w:p>
    <w:p>
      <w:pPr>
        <w:spacing w:after="200" w:line="360"/>
      </w:pPr>
      <w:r>
        <w:rPr>
          <w:rFonts w:ascii="Georgia" w:cs="Georgia" w:eastAsia="Georgia" w:hAnsi="Georgia"/>
          <w:sz w:val="24"/>
          <w:szCs w:val="24"/>
        </w:rPr>
        <w:t xml:space="preserve">In practice, the velocity reduction over seventeen additional yards is modest for most defensive handgun cartridges — often less than the velocity loss caused by switching from a full-size duty barrel to a compact concealed-carry barrel. This test generally confirms rather than contradicts the results of Test Two, but provides data for the less common scenario of a defensive engagement at extended range.</w:t>
      </w:r>
    </w:p>
    <w:p>
      <w:pPr>
        <w:spacing w:before="300" w:after="200"/>
      </w:pPr>
      <w:r>
        <w:rPr>
          <w:rFonts w:ascii="Georgia" w:cs="Georgia" w:eastAsia="Georgia" w:hAnsi="Georgia"/>
          <w:b/>
          <w:bCs/>
          <w:sz w:val="30"/>
          <w:szCs w:val="30"/>
        </w:rPr>
        <w:t xml:space="preserve">Test Eight: Automobile Glass at Twenty Yards</w:t>
      </w:r>
    </w:p>
    <w:p>
      <w:pPr>
        <w:spacing w:after="200" w:line="360"/>
      </w:pPr>
      <w:r>
        <w:rPr>
          <w:rFonts w:ascii="Georgia" w:cs="Georgia" w:eastAsia="Georgia" w:hAnsi="Georgia"/>
          <w:sz w:val="24"/>
          <w:szCs w:val="24"/>
        </w:rPr>
        <w:t xml:space="preserve">Identical to Test Six, but at twenty yards and with only the 45-degree backward tilt — the 15-degree lateral rotation is removed. This represents a more straightforward angle of engagement with a vehicle windshield at a distance where the bullet has lost some velocity.</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The eight FBI protocol tests evaluate ammunition performance across a systematic range of realistic barrier scenarios — from the simplest (bare gelatin) to the most demanding (automobile glass at compound angles). For a civilian concealed carrier, the bare gelatin and heavy-clothing tests are the most directly relevant. The barrier tests (steel, wallboard, plywood, auto glass) are valuable supplementary data but reflect law enforcement operational needs that may not match your most likely defensive scenario. Weight the results accordingly.</w:t>
      </w:r>
    </w:p>
    <w:p>
      <w:pPr>
        <w:spacing w:before="300" w:after="200"/>
      </w:pPr>
      <w:r>
        <w:rPr>
          <w:rFonts w:ascii="Georgia" w:cs="Georgia" w:eastAsia="Georgia" w:hAnsi="Georgia"/>
          <w:b/>
          <w:bCs/>
          <w:sz w:val="30"/>
          <w:szCs w:val="30"/>
        </w:rPr>
        <w:t xml:space="preserve">How Scoring Works</w:t>
      </w:r>
    </w:p>
    <w:p>
      <w:pPr>
        <w:spacing w:after="200" w:line="360"/>
      </w:pPr>
      <w:r>
        <w:rPr>
          <w:rFonts w:ascii="Georgia" w:cs="Georgia" w:eastAsia="Georgia" w:hAnsi="Georgia"/>
          <w:sz w:val="24"/>
          <w:szCs w:val="24"/>
        </w:rPr>
        <w:t xml:space="preserve">The FBI scores tested ammunition against clearly defined thresholds:</w:t>
      </w:r>
    </w:p>
    <w:p>
      <w:pPr>
        <w:spacing w:before="300" w:after="200"/>
      </w:pPr>
      <w:r>
        <w:rPr>
          <w:rFonts w:ascii="Georgia" w:cs="Georgia" w:eastAsia="Georgia" w:hAnsi="Georgia"/>
          <w:b/>
          <w:bCs/>
          <w:sz w:val="30"/>
          <w:szCs w:val="30"/>
        </w:rPr>
        <w:t xml:space="preserve">The Velocity Factor and Caliber Implications</w:t>
      </w:r>
    </w:p>
    <w:p>
      <w:pPr>
        <w:spacing w:after="200" w:line="360"/>
      </w:pPr>
      <w:r>
        <w:rPr>
          <w:rFonts w:ascii="Georgia" w:cs="Georgia" w:eastAsia="Georgia" w:hAnsi="Georgia"/>
          <w:sz w:val="24"/>
          <w:szCs w:val="24"/>
        </w:rPr>
        <w:t xml:space="preserve">The physics of the FBI protocol inherently reward velocity. Penetrating barriers requires energy. Expanding after barrier transit requires the bullet to retain enough velocity for the hydraulic forces in gelatin to initiate deformation. Achieving twelve inches of penetration through demanding barriers requires momentum that lighter, faster bullets can sometimes deliver more efficiently than heavier, slower ones.</w:t>
      </w:r>
    </w:p>
    <w:p>
      <w:pPr>
        <w:spacing w:after="200" w:line="360"/>
      </w:pPr>
      <w:r>
        <w:rPr>
          <w:rFonts w:ascii="Georgia" w:cs="Georgia" w:eastAsia="Georgia" w:hAnsi="Georgia"/>
          <w:sz w:val="24"/>
          <w:szCs w:val="24"/>
        </w:rPr>
        <w:t xml:space="preserve">This creates a measurable advantage for cartridges that generate higher velocities — the 9mm Parabellum, the .357 Magnum, and the .357 SIG all benefit from their velocity profiles in the barrier tests. The .45 ACP and .44 Special, which achieve their terminal effects primarily through mass and diameter at lower velocities, may score less impressively on barrier tests despite being thoroughly effective in unobstructed tissue.</w:t>
      </w:r>
    </w:p>
    <w:p>
      <w:pPr>
        <w:spacing w:after="200" w:line="360"/>
      </w:pPr>
      <w:r>
        <w:rPr>
          <w:rFonts w:ascii="Georgia" w:cs="Georgia" w:eastAsia="Georgia" w:hAnsi="Georgia"/>
          <w:sz w:val="24"/>
          <w:szCs w:val="24"/>
        </w:rPr>
        <w:t xml:space="preserve">The velocity advantage also means that barrel length matters. A nine-millimeter load that passes all eight FBI tests from a full-size duty pistol with a four-and-a-half-inch barrel may struggle to meet penetration minimums when fired from a subcompact concealed-carry pistol with a three-inch barrel. The shorter barrel produces lower velocity, which translates directly to reduced penetration and expansion. If you carry a compact or subcompact firearm, verify that your chosen ammunition has been tested from a barrel length comparable to yours — not just from a full-size duty weapon.</w:t>
      </w:r>
    </w:p>
    <w:p>
      <w:pPr>
        <w:spacing w:after="200" w:line="360"/>
      </w:pPr>
      <w:r>
        <w:rPr>
          <w:rFonts w:ascii="Georgia" w:cs="Georgia" w:eastAsia="Georgia" w:hAnsi="Georgia"/>
          <w:sz w:val="24"/>
          <w:szCs w:val="24"/>
        </w:rPr>
        <w:t xml:space="preserve">Similarly, traditional large-bore cartridges at standard pressures face challenges. The classic revolver loads that earned formidable reputations in previous generations — heavy lead bullets at moderate velocities — may fail the FBI barrier tests not because they are ineffective, but because the test rewards the specific combination of velocity and modern bullet engineering that those older designs were not built to deliver. Modern loadings in these calibers typically use lighter, faster hollow-point bullets specifically engineered to pass the protocol — a design shift driven entirely by the testing standard.</w:t>
      </w:r>
    </w:p>
    <w:p>
      <w:pPr>
        <w:spacing w:before="200" w:after="200"/>
        <w:jc w:val="center"/>
      </w:pPr>
      <w:r>
        <w:rPr>
          <w:rFonts w:ascii="Georgia" w:cs="Georgia" w:eastAsia="Georgia" w:hAnsi="Georgia"/>
          <w:i/>
          <w:iCs/>
          <w:color w:val="666666"/>
          <w:sz w:val="22"/>
          <w:szCs w:val="22"/>
        </w:rPr>
        <w:t xml:space="preserve">[IMAGE: A comparison grid showing recovered bullets from all eight FBI protocol tests for a single defensive load — eight expanded bullets arranged in order from Test 1 through Test 8, with penetration depth and expanded diameter noted beneath each, illustrating how barrier encounters progressively affect bullet performance]</w:t>
      </w:r>
    </w:p>
    <w:p>
      <w:pPr>
        <w:spacing w:before="300" w:after="200"/>
      </w:pPr>
      <w:r>
        <w:rPr>
          <w:rFonts w:ascii="Georgia" w:cs="Georgia" w:eastAsia="Georgia" w:hAnsi="Georgia"/>
          <w:b/>
          <w:bCs/>
          <w:sz w:val="30"/>
          <w:szCs w:val="30"/>
        </w:rPr>
        <w:t xml:space="preserve">The Protocol Is Not a Theory</w:t>
      </w:r>
    </w:p>
    <w:p>
      <w:pPr>
        <w:spacing w:after="200" w:line="360"/>
      </w:pPr>
      <w:r>
        <w:rPr>
          <w:rFonts w:ascii="Georgia" w:cs="Georgia" w:eastAsia="Georgia" w:hAnsi="Georgia"/>
          <w:sz w:val="24"/>
          <w:szCs w:val="24"/>
        </w:rPr>
        <w:t xml:space="preserve">This distinction is worth emphasizing one final time: the FBI ammunition testing protocol does not predict outcomes. It does not claim that a bullet scoring 95 will stop an attacker and a bullet scoring 80 will not. It does not rank cartridges on a scale of "stopping power" or assign probabilities of incapacitation.</w:t>
      </w:r>
    </w:p>
    <w:p>
      <w:pPr>
        <w:spacing w:after="200" w:line="360"/>
      </w:pPr>
      <w:r>
        <w:rPr>
          <w:rFonts w:ascii="Georgia" w:cs="Georgia" w:eastAsia="Georgia" w:hAnsi="Georgia"/>
          <w:sz w:val="24"/>
          <w:szCs w:val="24"/>
        </w:rPr>
        <w:t xml:space="preserve">What it does is measure observable, quantifiable bullet performance in a standardized medium under controlled conditions. The underlying logic is a chain of reasonable assumptions:</w:t>
      </w:r>
    </w:p>
    <w:p>
      <w:pPr>
        <w:spacing w:after="200" w:line="360"/>
      </w:pPr>
      <w:r>
        <w:rPr>
          <w:rFonts w:ascii="Georgia" w:cs="Georgia" w:eastAsia="Georgia" w:hAnsi="Georgia"/>
          <w:sz w:val="24"/>
          <w:szCs w:val="24"/>
        </w:rPr>
        <w:t xml:space="preserve">- Ballistic gelatin is a consistent, validated simulant of human soft tissue. - Bullets that penetrate to adequate depth are more likely to reach vital structures. - Bullets that expand create wider permanent wound channels. - Bullets that hold together penetrate more reliably than bullets that fragment. - Bullets that perform consistently through barriers are more versatile than bullets that do not.</w:t>
      </w:r>
    </w:p>
    <w:p>
      <w:pPr>
        <w:spacing w:after="200" w:line="360"/>
      </w:pPr>
      <w:r>
        <w:rPr>
          <w:rFonts w:ascii="Georgia" w:cs="Georgia" w:eastAsia="Georgia" w:hAnsi="Georgia"/>
          <w:sz w:val="24"/>
          <w:szCs w:val="24"/>
        </w:rPr>
        <w:t xml:space="preserve">Each link in this chain is rational and supported by decades of testing. But the chain does not extend to a prediction about what will happen in your specific encounter with your specific firearm against your specific threat. It gives you the best available basis for making an informed choice — and that is all any testing protocol can honestly offer.</w:t>
      </w:r>
    </w:p>
    <w:p>
      <w:pPr>
        <w:spacing w:before="300" w:after="200"/>
      </w:pPr>
      <w:r>
        <w:rPr>
          <w:rFonts w:ascii="Georgia" w:cs="Georgia" w:eastAsia="Georgia" w:hAnsi="Georgia"/>
          <w:b/>
          <w:bCs/>
          <w:sz w:val="30"/>
          <w:szCs w:val="30"/>
        </w:rPr>
        <w:t xml:space="preserve">Do You Need Full FBI-Compliant Ammunition?</w:t>
      </w:r>
    </w:p>
    <w:p>
      <w:pPr>
        <w:spacing w:after="200" w:line="360"/>
      </w:pPr>
      <w:r>
        <w:rPr>
          <w:rFonts w:ascii="Georgia" w:cs="Georgia" w:eastAsia="Georgia" w:hAnsi="Georgia"/>
          <w:sz w:val="24"/>
          <w:szCs w:val="24"/>
        </w:rPr>
        <w:t xml:space="preserve">The honest answer: not necessarily. The FBI protocol evaluates ammunition for the needs of federal law enforcement agents — professionals who may face barrier-rich environments, extended engagements, and scenarios that require shooting through vehicles and structures. Your needs may be different.</w:t>
      </w:r>
    </w:p>
    <w:p>
      <w:pPr>
        <w:spacing w:after="200" w:line="360"/>
      </w:pPr>
      <w:r>
        <w:rPr>
          <w:rFonts w:ascii="Georgia" w:cs="Georgia" w:eastAsia="Georgia" w:hAnsi="Georgia"/>
          <w:sz w:val="24"/>
          <w:szCs w:val="24"/>
        </w:rPr>
        <w:t xml:space="preserve">If your primary concern is a close-range defensive encounter against a lightly clothed attacker in a residential or urban environment, a load that excels in bare gelatin and heavy-clothing testing but is mediocre through auto glass may serve you perfectly well. If reduced recoil improves your accuracy and confidence — which, as we have established, matters far more than marginal differences in terminal performance — a load that falls slightly below the FBI penetration threshold may be a rational choice for your specific circumstances.</w:t>
      </w:r>
    </w:p>
    <w:p>
      <w:pPr>
        <w:spacing w:after="200" w:line="360"/>
      </w:pPr>
      <w:r>
        <w:rPr>
          <w:rFonts w:ascii="Georgia" w:cs="Georgia" w:eastAsia="Georgia" w:hAnsi="Georgia"/>
          <w:sz w:val="24"/>
          <w:szCs w:val="24"/>
        </w:rPr>
        <w:t xml:space="preserve">Several ammunition lines are designed specifically for this market: loads optimized for reduced recoil, manageable muzzle blast, and reliable performance in the most common civilian defensive scenarios — without attempting to achieve full FBI barrier-protocol compliance. These are not inferior products. They are purpose-built solutions for a different operational context.</w:t>
      </w:r>
    </w:p>
    <w:p>
      <w:pPr>
        <w:spacing w:after="200" w:line="360"/>
      </w:pPr>
      <w:r>
        <w:rPr>
          <w:rFonts w:ascii="Georgia" w:cs="Georgia" w:eastAsia="Georgia" w:hAnsi="Georgia"/>
          <w:sz w:val="24"/>
          <w:szCs w:val="24"/>
        </w:rPr>
        <w:t xml:space="preserve">The armed citizen who dismisses any ammunition that does not achieve a perfect FBI score is making the same error as the person who obsesses over stopping-power formulas: mistaking a testing benchmark for a guarantee of outcomes. Choose ammunition that performs reliably in your firearm, that you can shoot accurately and confidently, and that meets the penetration and expansion standards appropriate to your most likely defensive scenario. The FBI protocol is a valuable reference tool. It is not the only consideration.</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The FBI protocol is the gold standard for law enforcement ammunition evaluation, but it was designed for law enforcement operational needs. As a civilian carrier, prioritize bare-gelatin and heavy-clothing performance — the tests most relevant to your likely scenarios. Use barrier test results as supplementary information, not as pass-fail requirements. And never sacrifice accuracy, controllability, or confidence for marginal gains in barrier penetration that you are unlikely to need.</w:t>
      </w:r>
    </w:p>
    <w:p>
      <w:pPr>
        <w:pageBreakBefore/>
        <w:spacing w:before="360" w:after="240"/>
      </w:pPr>
      <w:r>
        <w:rPr>
          <w:rFonts w:ascii="Georgia" w:cs="Georgia" w:eastAsia="Georgia" w:hAnsi="Georgia"/>
          <w:b/>
          <w:bCs/>
          <w:sz w:val="22"/>
          <w:szCs w:val="22"/>
        </w:rPr>
        <w:t xml:space="preserve">Chapter 9</w:t>
      </w:r>
    </w:p>
    <w:p>
      <w:pPr>
        <w:spacing w:before="300" w:after="200"/>
      </w:pPr>
      <w:r>
        <w:rPr>
          <w:rFonts w:ascii="Georgia" w:cs="Georgia" w:eastAsia="Georgia" w:hAnsi="Georgia"/>
          <w:b/>
          <w:bCs/>
          <w:sz w:val="30"/>
          <w:szCs w:val="30"/>
        </w:rPr>
        <w:t xml:space="preserve">Budget Testing Alternatives: What Works When Gelatin Is Too Expensive</w:t>
      </w:r>
    </w:p>
    <w:p>
      <w:pPr>
        <w:spacing w:before="200" w:after="200"/>
        <w:jc w:val="center"/>
      </w:pPr>
      <w:r>
        <w:rPr>
          <w:rFonts w:ascii="Georgia" w:cs="Georgia" w:eastAsia="Georgia" w:hAnsi="Georgia"/>
          <w:i/>
          <w:iCs/>
          <w:color w:val="666666"/>
          <w:sz w:val="22"/>
          <w:szCs w:val="22"/>
        </w:rPr>
        <w:t xml:space="preserve">[IMAGE: A comparison photograph showing three testing setups side by side — a row of water-filled plastic jugs, a wooden trough filled with water-saturated newspaper pulp, and a clear synthetic gelatin block — illustrating the spectrum of testing options from cheapest to most accurate]</w:t>
      </w:r>
    </w:p>
    <w:p>
      <w:pPr>
        <w:spacing w:after="200" w:line="360"/>
      </w:pPr>
      <w:r>
        <w:rPr>
          <w:rFonts w:ascii="Georgia" w:cs="Georgia" w:eastAsia="Georgia" w:hAnsi="Georgia"/>
          <w:sz w:val="24"/>
          <w:szCs w:val="24"/>
        </w:rPr>
        <w:t xml:space="preserve">The previous chapters established that standardized ballistic gelatin testing is the gold standard for evaluating defensive ammunition. It is reproducible, validated against tissue response, and universally accepted. It is also expensive, labor-intensive, and logistically demanding. A full FBI-protocol test for a single load consumes forty gelatin blocks, requires nearly half a ton of prepared material, and demands refrigeration equipment and careful temperature control throughout the process.</w:t>
      </w:r>
    </w:p>
    <w:p>
      <w:pPr>
        <w:spacing w:after="200" w:line="360"/>
      </w:pPr>
      <w:r>
        <w:rPr>
          <w:rFonts w:ascii="Georgia" w:cs="Georgia" w:eastAsia="Georgia" w:hAnsi="Georgia"/>
          <w:sz w:val="24"/>
          <w:szCs w:val="24"/>
        </w:rPr>
        <w:t xml:space="preserve">For the individual shooter who wants to understand how a specific load performs but cannot justify the cost and complexity of formal gelatin testing, alternatives exist. None of them replicate the precision and reproducibility of calibrated gelatin, but several can provide useful comparative data at a fraction of the cost. This chapter examines what is available, what each method tells you, and — critically — what limitations you must account for when interpreting results from these substitutes.</w:t>
      </w:r>
    </w:p>
    <w:p>
      <w:pPr>
        <w:spacing w:before="300" w:after="200"/>
      </w:pPr>
      <w:r>
        <w:rPr>
          <w:rFonts w:ascii="Georgia" w:cs="Georgia" w:eastAsia="Georgia" w:hAnsi="Georgia"/>
          <w:b/>
          <w:bCs/>
          <w:sz w:val="30"/>
          <w:szCs w:val="30"/>
        </w:rPr>
        <w:t xml:space="preserve">The Historical Context: What People Shot Before Gelatin</w:t>
      </w:r>
    </w:p>
    <w:p>
      <w:pPr>
        <w:spacing w:after="200" w:line="360"/>
      </w:pPr>
      <w:r>
        <w:rPr>
          <w:rFonts w:ascii="Georgia" w:cs="Georgia" w:eastAsia="Georgia" w:hAnsi="Georgia"/>
          <w:sz w:val="24"/>
          <w:szCs w:val="24"/>
        </w:rPr>
        <w:t xml:space="preserve">Before standardized testing protocols existed, ammunition writers and experimenters demonstrated bullet performance by shooting whatever was inexpensive and visually dramatic. Bars of soap were popular for small-caliber testing — a hollow-point fired into a bar of hand soap produced an impressive cavity that made for good photography. The problem: soap is an inelastic medium, and what it shows is the temporary cavity frozen in place — which, as we have established, is largely irrelevant to handgun terminal performance.</w:t>
      </w:r>
    </w:p>
    <w:p>
      <w:pPr>
        <w:spacing w:after="200" w:line="360"/>
      </w:pPr>
      <w:r>
        <w:rPr>
          <w:rFonts w:ascii="Georgia" w:cs="Georgia" w:eastAsia="Georgia" w:hAnsi="Georgia"/>
          <w:sz w:val="24"/>
          <w:szCs w:val="24"/>
        </w:rPr>
        <w:t xml:space="preserve">Aerosol cans, paint cans, and soda cans all made for spectacular images when they exploded mid-flight after being struck by a bullet. The visual drama was undeniable. The correlation to tissue damage was zero. These demonstrations proved exactly nothing about how a bullet would perform in a defensive encounter, but they sold magazines and generated enthusiasm.</w:t>
      </w:r>
    </w:p>
    <w:p>
      <w:pPr>
        <w:spacing w:after="200" w:line="360"/>
      </w:pPr>
      <w:r>
        <w:rPr>
          <w:rFonts w:ascii="Georgia" w:cs="Georgia" w:eastAsia="Georgia" w:hAnsi="Georgia"/>
          <w:sz w:val="24"/>
          <w:szCs w:val="24"/>
        </w:rPr>
        <w:t xml:space="preserve">The transition to more credible testing media began when researchers started using materials that approximated the density and response characteristics of muscle tissue. Water-saturated sawdust was popular in the Pacific Northwest where sawmill waste was readily available. Bundles of water-soaked newsprint served a similar purpose. Both approaches worked reasonably well for evaluating rifle ammunition intended for large game, but their application to handgun ammunition was limited by inconsistency and difficulty in measurement.</w:t>
      </w:r>
    </w:p>
    <w:p>
      <w:pPr>
        <w:spacing w:after="200" w:line="360"/>
      </w:pPr>
      <w:r>
        <w:rPr>
          <w:rFonts w:ascii="Georgia" w:cs="Georgia" w:eastAsia="Georgia" w:hAnsi="Georgia"/>
          <w:sz w:val="24"/>
          <w:szCs w:val="24"/>
        </w:rPr>
        <w:t xml:space="preserve">The modern budget alternatives fall into three categories: water-based containers, bulk media (wet paper), and synthetic gelatin substitutes. Each has specific advantages and specific limitations.</w:t>
      </w:r>
    </w:p>
    <w:p>
      <w:pPr>
        <w:spacing w:before="300" w:after="200"/>
      </w:pPr>
      <w:r>
        <w:rPr>
          <w:rFonts w:ascii="Georgia" w:cs="Georgia" w:eastAsia="Georgia" w:hAnsi="Georgia"/>
          <w:b/>
          <w:bCs/>
          <w:sz w:val="30"/>
          <w:szCs w:val="30"/>
        </w:rPr>
        <w:t xml:space="preserve">Water-Filled Container Testing</w:t>
      </w:r>
    </w:p>
    <w:p>
      <w:pPr>
        <w:spacing w:after="200" w:line="360"/>
      </w:pPr>
      <w:r>
        <w:rPr>
          <w:rFonts w:ascii="Georgia" w:cs="Georgia" w:eastAsia="Georgia" w:hAnsi="Georgia"/>
          <w:sz w:val="24"/>
          <w:szCs w:val="24"/>
        </w:rPr>
        <w:t xml:space="preserve">The simplest and least expensive testing approach uses water as the bullet-stopping medium, contained in disposable plastic jugs. The classic method involves lining up one-gallon milk or water jugs in a row on a table and firing through them, counting how many the bullet penetrates and recovering the projectile from the final jug or the area beyond.</w:t>
      </w:r>
    </w:p>
    <w:p>
      <w:pPr>
        <w:spacing w:after="200" w:line="360"/>
      </w:pPr>
      <w:r>
        <w:rPr>
          <w:rFonts w:ascii="Georgia" w:cs="Georgia" w:eastAsia="Georgia" w:hAnsi="Georgia"/>
          <w:sz w:val="24"/>
          <w:szCs w:val="24"/>
        </w:rPr>
        <w:t xml:space="preserve">The cost is minimal. Empty milk jugs are free if you have access to a milk-drinking household and can accumulate rinsed empties over time. Filling them with tap water costs pennies. A five-shot test series might use twenty jugs — forty dollars if you purchase pre-filled water jugs, but negligible cost if you use saved empties and municipal water. Cleanup involves collecting the punctured plastic for recycling and letting the spilled water drain. There is no smell, no rotting organic material, and minimal environmental impact.</w:t>
      </w:r>
    </w:p>
    <w:p>
      <w:pPr>
        <w:spacing w:after="200" w:line="360"/>
      </w:pPr>
      <w:r>
        <w:rPr>
          <w:rFonts w:ascii="Georgia" w:cs="Georgia" w:eastAsia="Georgia" w:hAnsi="Georgia"/>
          <w:sz w:val="24"/>
          <w:szCs w:val="24"/>
        </w:rPr>
        <w:t xml:space="preserve">A more refined variant places one-gallon zip-seal bags filled with water into a wooden trough. This setup — sometimes called a water-bag box — allows more precise measurement of penetration distance, as you can mark the trough interior and measure where the bullet stopped relative to the trough’s starting point. The plastic bags are thinner and more uniform than the walls of milk jugs, reducing the variability introduced by the container itself.</w:t>
      </w:r>
    </w:p>
    <w:p>
      <w:pPr>
        <w:spacing w:after="200" w:line="360"/>
      </w:pPr>
      <w:r>
        <w:rPr>
          <w:rFonts w:ascii="Georgia" w:cs="Georgia" w:eastAsia="Georgia" w:hAnsi="Georgia"/>
          <w:sz w:val="24"/>
          <w:szCs w:val="24"/>
        </w:rPr>
        <w:t xml:space="preserve">Both approaches share the same fundamental advantages: low cost, simple setup, minimal cleanup, and results that are reasonably correlated with gelatin performance. But they also share significant limitations that you must account for when interpreting results.</w:t>
      </w:r>
    </w:p>
    <w:p>
      <w:pPr>
        <w:spacing w:before="200" w:after="200"/>
        <w:jc w:val="center"/>
      </w:pPr>
      <w:r>
        <w:rPr>
          <w:rFonts w:ascii="Georgia" w:cs="Georgia" w:eastAsia="Georgia" w:hAnsi="Georgia"/>
          <w:i/>
          <w:iCs/>
          <w:color w:val="666666"/>
          <w:sz w:val="22"/>
          <w:szCs w:val="22"/>
        </w:rPr>
        <w:t xml:space="preserve">[IMAGE: A row of five one-gallon water jugs on a shooting bench immediately after being struck by a defensive hollow-point — showing the entry jug ruptured and empty, three intermediate jugs with visible damage and water spraying, and a final jug cracked but intact with the bullet visible inside — demonstrating the practical reality of water-jug testing]</w:t>
      </w:r>
    </w:p>
    <w:p>
      <w:pPr>
        <w:spacing w:before="300" w:after="200"/>
      </w:pPr>
      <w:r>
        <w:rPr>
          <w:rFonts w:ascii="Georgia" w:cs="Georgia" w:eastAsia="Georgia" w:hAnsi="Georgia"/>
          <w:b/>
          <w:bCs/>
          <w:sz w:val="30"/>
          <w:szCs w:val="30"/>
        </w:rPr>
        <w:t xml:space="preserve">Understanding the Correlation Problem</w:t>
      </w:r>
    </w:p>
    <w:p>
      <w:pPr>
        <w:spacing w:after="200" w:line="360"/>
      </w:pPr>
      <w:r>
        <w:rPr>
          <w:rFonts w:ascii="Georgia" w:cs="Georgia" w:eastAsia="Georgia" w:hAnsi="Georgia"/>
          <w:sz w:val="24"/>
          <w:szCs w:val="24"/>
        </w:rPr>
        <w:t xml:space="preserve">The most commonly cited rule of thumb for converting water penetration to gelatin-equivalent depth is to divide the water penetration distance by 1.55. By this formula, a bullet that travels twenty-four inches through water jugs would be expected to penetrate approximately fifteen and a half inches in calibrated gelatin.</w:t>
      </w:r>
    </w:p>
    <w:p>
      <w:pPr>
        <w:spacing w:after="200" w:line="360"/>
      </w:pPr>
      <w:r>
        <w:rPr>
          <w:rFonts w:ascii="Georgia" w:cs="Georgia" w:eastAsia="Georgia" w:hAnsi="Georgia"/>
          <w:sz w:val="24"/>
          <w:szCs w:val="24"/>
        </w:rPr>
        <w:t xml:space="preserve">This correction factor works reasonably well for many projectiles. But extensive testing by independent researchers has revealed a critical limitation: the correlation is not universal. Some bullets — with no obvious pattern to predict which ones — require dramatically different correction factors. Bullets have been documented that require divisors as high as 2.1 or 2.2 to accurately match their water penetration to their observed gelatin performance.</w:t>
      </w:r>
    </w:p>
    <w:p>
      <w:pPr>
        <w:spacing w:after="200" w:line="360"/>
      </w:pPr>
      <w:r>
        <w:rPr>
          <w:rFonts w:ascii="Georgia" w:cs="Georgia" w:eastAsia="Georgia" w:hAnsi="Georgia"/>
          <w:sz w:val="24"/>
          <w:szCs w:val="24"/>
        </w:rPr>
        <w:t xml:space="preserve">This variability means you cannot reliably use water-jug penetration data to make precise predictions about how a specific load will perform in gelatin. You can use water testing to compare multiple loads against each other — firing them all through the same jug setup and observing which penetrates deeper — but translating that comparative ranking into absolute gelatin penetration numbers introduces uncertainty that cannot be eliminated.</w:t>
      </w:r>
    </w:p>
    <w:p>
      <w:pPr>
        <w:spacing w:after="200" w:line="360"/>
      </w:pPr>
      <w:r>
        <w:rPr>
          <w:rFonts w:ascii="Georgia" w:cs="Georgia" w:eastAsia="Georgia" w:hAnsi="Georgia"/>
          <w:sz w:val="24"/>
          <w:szCs w:val="24"/>
        </w:rPr>
        <w:t xml:space="preserve">A second problem is that water jugs are harder on bullets than bare gelatin. The relatively tough plastic of the jug walls acts as an abrasive medium, applying mechanical stress to the bullet as it passes through each container. Bullets that retain jacket-to-core integrity in gelatin may separate in water jugs. This makes water-jug testing harsher than bare-gelatin testing but less demanding than the FBI barrier protocols. It occupies a middle ground between best-case and worst-case scenarios.</w:t>
      </w:r>
    </w:p>
    <w:p>
      <w:pPr>
        <w:spacing w:before="300" w:after="200"/>
      </w:pPr>
      <w:r>
        <w:rPr>
          <w:rFonts w:ascii="Georgia" w:cs="Georgia" w:eastAsia="Georgia" w:hAnsi="Georgia"/>
          <w:b/>
          <w:bCs/>
          <w:sz w:val="30"/>
          <w:szCs w:val="30"/>
        </w:rPr>
        <w:t xml:space="preserve">Practical Considerations for Water Testing</w:t>
      </w:r>
    </w:p>
    <w:p>
      <w:pPr>
        <w:spacing w:after="200" w:line="360"/>
      </w:pPr>
      <w:r>
        <w:rPr>
          <w:rFonts w:ascii="Georgia" w:cs="Georgia" w:eastAsia="Georgia" w:hAnsi="Georgia"/>
          <w:sz w:val="24"/>
          <w:szCs w:val="24"/>
        </w:rPr>
        <w:t xml:space="preserve">If you decide to pursue water-jug testing, several practical details matter.</w:t>
      </w:r>
    </w:p>
    <w:p>
      <w:pPr>
        <w:spacing w:after="200" w:line="360"/>
      </w:pPr>
      <w:r>
        <w:rPr>
          <w:rFonts w:ascii="Georgia" w:cs="Georgia" w:eastAsia="Georgia" w:hAnsi="Georgia"/>
          <w:sz w:val="24"/>
          <w:szCs w:val="24"/>
        </w:rPr>
        <w:t xml:space="preserve">First, the plastic jugs are fragile. High-density polyethylene milk jugs are manufactured to the thinnest wall thickness that can reliably hold liquid — approximately two hundredths of an inch. They are blow-molded in a process that leaves stress points, and those stress points become failure points over time. If you store filled jugs for later use, the stressed containers will crack and leak. Cold storage accelerates this degradation — thermal cycling causes the plastic to become brittle and split. Use stressed jugs first and store only undamaged ones.</w:t>
      </w:r>
    </w:p>
    <w:p>
      <w:pPr>
        <w:spacing w:after="200" w:line="360"/>
      </w:pPr>
      <w:r>
        <w:rPr>
          <w:rFonts w:ascii="Georgia" w:cs="Georgia" w:eastAsia="Georgia" w:hAnsi="Georgia"/>
          <w:sz w:val="24"/>
          <w:szCs w:val="24"/>
        </w:rPr>
        <w:t xml:space="preserve">Second, water is incompressible. When a high-velocity bullet strikes a water-filled container, the hydraulic shock propagates through the liquid instantly. The jugs will rupture violently, spraying water in all directions. You will get wet. Your firearm will get wet. Your shooting bench and everything on it will get wet. Within a few test shots, you will be standing in a shallow pool of muddy water. Dress appropriately — waterproof boots, quick-drying clothing, and protective covers for electronic equipment.</w:t>
      </w:r>
    </w:p>
    <w:p>
      <w:pPr>
        <w:spacing w:after="200" w:line="360"/>
      </w:pPr>
      <w:r>
        <w:rPr>
          <w:rFonts w:ascii="Georgia" w:cs="Georgia" w:eastAsia="Georgia" w:hAnsi="Georgia"/>
          <w:sz w:val="24"/>
          <w:szCs w:val="24"/>
        </w:rPr>
        <w:t xml:space="preserve">Third, if you build a wooden trough for water-bag testing, engineer it to withstand hydraulic shock. The water bags will jet liquid upward and out the entrance hole when struck. The force can split poorly constructed boxes or cause joints to fail. Reinforce corners, use waterproof sealant on seams, and do not assume that a lightweight frame will survive repeated impacts from magnum-caliber projectiles.</w:t>
      </w:r>
    </w:p>
    <w:p>
      <w:pPr>
        <w:spacing w:before="300" w:after="200"/>
      </w:pPr>
      <w:r>
        <w:rPr>
          <w:rFonts w:ascii="Georgia" w:cs="Georgia" w:eastAsia="Georgia" w:hAnsi="Georgia"/>
          <w:b/>
          <w:bCs/>
          <w:sz w:val="30"/>
          <w:szCs w:val="30"/>
        </w:rPr>
        <w:t xml:space="preserve">Wet Paper and Bulk Media</w:t>
      </w:r>
    </w:p>
    <w:p>
      <w:pPr>
        <w:spacing w:after="200" w:line="360"/>
      </w:pPr>
      <w:r>
        <w:rPr>
          <w:rFonts w:ascii="Georgia" w:cs="Georgia" w:eastAsia="Georgia" w:hAnsi="Georgia"/>
          <w:sz w:val="24"/>
          <w:szCs w:val="24"/>
        </w:rPr>
        <w:t xml:space="preserve">An alternative approach uses densely packed, water-saturated paper or sawdust pulp as the stopping medium. This method was more popular decades ago when bundled newspapers and thick telephone directories were readily available at curbside on recycling day. Today, the declining circulation of print newspapers and the near-disappearance of paper phone books make acquiring sufficient bulk paper challenging.</w:t>
      </w:r>
    </w:p>
    <w:p>
      <w:pPr>
        <w:spacing w:after="200" w:line="360"/>
      </w:pPr>
      <w:r>
        <w:rPr>
          <w:rFonts w:ascii="Georgia" w:cs="Georgia" w:eastAsia="Georgia" w:hAnsi="Georgia"/>
          <w:sz w:val="24"/>
          <w:szCs w:val="24"/>
        </w:rPr>
        <w:t xml:space="preserve">If you can source the material, the procedure involves soaking newsprint or shredded paper in water until it reaches a saturated, pulpy consistency, then packing it tightly into a container or directly into piles on the shooting bench. Alternatively, a wooden trough can be filled with the wet pulp and fired into directly.</w:t>
      </w:r>
    </w:p>
    <w:p>
      <w:pPr>
        <w:spacing w:after="200" w:line="360"/>
      </w:pPr>
      <w:r>
        <w:rPr>
          <w:rFonts w:ascii="Georgia" w:cs="Georgia" w:eastAsia="Georgia" w:hAnsi="Georgia"/>
          <w:sz w:val="24"/>
          <w:szCs w:val="24"/>
        </w:rPr>
        <w:t xml:space="preserve">The method has advantages for evaluating rifle ammunition intended for large game, as the dense, fibrous medium approximates the resistance of heavy muscle and connective tissue. But for handgun testing, the approach introduces significant problems.</w:t>
      </w:r>
    </w:p>
    <w:p>
      <w:pPr>
        <w:spacing w:after="200" w:line="360"/>
      </w:pPr>
      <w:r>
        <w:rPr>
          <w:rFonts w:ascii="Georgia" w:cs="Georgia" w:eastAsia="Georgia" w:hAnsi="Georgia"/>
          <w:sz w:val="24"/>
          <w:szCs w:val="24"/>
        </w:rPr>
        <w:t xml:space="preserve">First, the medium is difficult to standardize. How wet is "saturated"? How tightly should the paper be packed? Different degrees of compression produce different stopping characteristics, and there is no simple calibration method comparable to the BB-gun test used for gelatin. Results are inherently inconsistent from one test session to another.</w:t>
      </w:r>
    </w:p>
    <w:p>
      <w:pPr>
        <w:spacing w:after="200" w:line="360"/>
      </w:pPr>
      <w:r>
        <w:rPr>
          <w:rFonts w:ascii="Georgia" w:cs="Georgia" w:eastAsia="Georgia" w:hAnsi="Georgia"/>
          <w:sz w:val="24"/>
          <w:szCs w:val="24"/>
        </w:rPr>
        <w:t xml:space="preserve">Second, the material is heavy. A gallon of water weighs approximately eight pounds. A carton of five thousand sheets of copy paper weighs sixty pounds dry. A trough filled with twenty gallons of water-saturated newsprint can easily exceed three hundred pounds. The support structure must be robust enough to handle this mass without shifting when struck by bullet impact.</w:t>
      </w:r>
    </w:p>
    <w:p>
      <w:pPr>
        <w:spacing w:after="200" w:line="360"/>
      </w:pPr>
      <w:r>
        <w:rPr>
          <w:rFonts w:ascii="Georgia" w:cs="Georgia" w:eastAsia="Georgia" w:hAnsi="Georgia"/>
          <w:sz w:val="24"/>
          <w:szCs w:val="24"/>
        </w:rPr>
        <w:t xml:space="preserve">Third, recovering bullets and measuring penetration is labor-intensive. You must dig through soggy, compacted pulp to locate each projectile. Finding jacket fragments or pieces of a bullet that separated is nearly impossible. Measuring exact penetration depth through non-uniform, compressed paper is imprecise at best.</w:t>
      </w:r>
    </w:p>
    <w:p>
      <w:pPr>
        <w:spacing w:after="200" w:line="360"/>
      </w:pPr>
      <w:r>
        <w:rPr>
          <w:rFonts w:ascii="Georgia" w:cs="Georgia" w:eastAsia="Georgia" w:hAnsi="Georgia"/>
          <w:sz w:val="24"/>
          <w:szCs w:val="24"/>
        </w:rPr>
        <w:t xml:space="preserve">For these reasons, wet-paper testing is uncommon among serious handgun experimenters today. It remains occasionally useful for rifle testing in rural areas where bulk sawdust or mill pulp is readily available, but for defensive handgun evaluation, water jugs or synthetic gelatin substitutes are more practical.</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Water-filled jugs offer the lowest-cost testing option with reasonably useful comparative results, but the penetration-to-gelatin correlation is inconsistent and cannot be relied upon for precise predictions. Wet paper and bulk media are labor-intensive, difficult to standardize, and better suited to rifle testing than handgun evaluation. For informal testing, water jugs work well for side-by-side load comparisons. For anything approaching scientific rigor, synthetic gelatin substitutes are a better investment.</w:t>
      </w:r>
    </w:p>
    <w:p>
      <w:pPr>
        <w:spacing w:before="300" w:after="200"/>
      </w:pPr>
      <w:r>
        <w:rPr>
          <w:rFonts w:ascii="Georgia" w:cs="Georgia" w:eastAsia="Georgia" w:hAnsi="Georgia"/>
          <w:b/>
          <w:bCs/>
          <w:sz w:val="30"/>
          <w:szCs w:val="30"/>
        </w:rPr>
        <w:t xml:space="preserve">Synthetic Gelatin Alternatives</w:t>
      </w:r>
    </w:p>
    <w:p>
      <w:pPr>
        <w:spacing w:after="200" w:line="360"/>
      </w:pPr>
      <w:r>
        <w:rPr>
          <w:rFonts w:ascii="Georgia" w:cs="Georgia" w:eastAsia="Georgia" w:hAnsi="Georgia"/>
          <w:sz w:val="24"/>
          <w:szCs w:val="24"/>
        </w:rPr>
        <w:t xml:space="preserve">The third category of budget alternatives uses synthetic compounds formulated to approximate the ballistic response of animal-derived gelatin without requiring refrigeration, elaborate preparation, or biological decomposition management.</w:t>
      </w:r>
    </w:p>
    <w:p>
      <w:pPr>
        <w:spacing w:after="200" w:line="360"/>
      </w:pPr>
      <w:r>
        <w:rPr>
          <w:rFonts w:ascii="Georgia" w:cs="Georgia" w:eastAsia="Georgia" w:hAnsi="Georgia"/>
          <w:sz w:val="24"/>
          <w:szCs w:val="24"/>
        </w:rPr>
        <w:t xml:space="preserve">Several proprietary formulations are commercially available. These products share common advantages: they are non-biological (so they do not rot, attract insects, or produce odors), they are optically clear (making bullet and wound-track photography substantially easier), they can be stored indefinitely at room temperature, and they can be re-used multiple times by melting and re-casting.</w:t>
      </w:r>
    </w:p>
    <w:p>
      <w:pPr>
        <w:spacing w:after="200" w:line="360"/>
      </w:pPr>
      <w:r>
        <w:rPr>
          <w:rFonts w:ascii="Georgia" w:cs="Georgia" w:eastAsia="Georgia" w:hAnsi="Georgia"/>
          <w:sz w:val="24"/>
          <w:szCs w:val="24"/>
        </w:rPr>
        <w:t xml:space="preserve">The typical synthetic block arrives pre-cast and ready for use. You remove it from the shipping container, position it on your shooting bench, and fire. No mixing, no cooling, no BB-gun calibration. After firing, you recover the bullet, note the penetration depth and wound-track dimensions, and either discard the block or save it for re-use.</w:t>
      </w:r>
    </w:p>
    <w:p>
      <w:pPr>
        <w:spacing w:after="200" w:line="360"/>
      </w:pPr>
      <w:r>
        <w:rPr>
          <w:rFonts w:ascii="Georgia" w:cs="Georgia" w:eastAsia="Georgia" w:hAnsi="Georgia"/>
          <w:sz w:val="24"/>
          <w:szCs w:val="24"/>
        </w:rPr>
        <w:t xml:space="preserve">Re-using a synthetic block is straightforward but requires patience. Remove any bullet fragments still embedded in the material — anything left behind will cloud the block and make photography difficult in subsequent tests. Place the block in its original mold (or chop it into smaller pieces to fit), then heat it in an oven at approximately 250 to 270 degrees Fahrenheit for several hours until the material fully liquefies and all trapped air bubbles rise to the surface and escape. Allow the mold to cool slowly for at least twelve hours before removing the re-cast block.</w:t>
      </w:r>
    </w:p>
    <w:p>
      <w:pPr>
        <w:spacing w:after="200" w:line="360"/>
      </w:pPr>
      <w:r>
        <w:rPr>
          <w:rFonts w:ascii="Georgia" w:cs="Georgia" w:eastAsia="Georgia" w:hAnsi="Georgia"/>
          <w:sz w:val="24"/>
          <w:szCs w:val="24"/>
        </w:rPr>
        <w:t xml:space="preserve">A critical safety note: do not attempt to accelerate cooling by submerging the hot mold in a water bath. The mold will be at 250+ degrees. Water boils at 212 degrees. The result is violent steam generation, which can cause burns, splashing, or loss of the molten material into the cooling water. Be patient and let it cool naturally.</w:t>
      </w:r>
    </w:p>
    <w:p>
      <w:pPr>
        <w:spacing w:before="200" w:after="200"/>
        <w:jc w:val="center"/>
      </w:pPr>
      <w:r>
        <w:rPr>
          <w:rFonts w:ascii="Georgia" w:cs="Georgia" w:eastAsia="Georgia" w:hAnsi="Georgia"/>
          <w:i/>
          <w:iCs/>
          <w:color w:val="666666"/>
          <w:sz w:val="22"/>
          <w:szCs w:val="22"/>
        </w:rPr>
        <w:t xml:space="preserve">[IMAGE: A side-by-side comparison of two recovered bullets — one expanded after bare gelatin testing and one expanded after synthetic gel testing — with measurements showing nearly identical expanded diameters and penetration depths, illustrating that quality synthetic substitutes produce results comparable to traditional gelatin]</w:t>
      </w:r>
    </w:p>
    <w:p>
      <w:pPr>
        <w:spacing w:before="300" w:after="200"/>
      </w:pPr>
      <w:r>
        <w:rPr>
          <w:rFonts w:ascii="Georgia" w:cs="Georgia" w:eastAsia="Georgia" w:hAnsi="Georgia"/>
          <w:b/>
          <w:bCs/>
          <w:sz w:val="30"/>
          <w:szCs w:val="30"/>
        </w:rPr>
        <w:t xml:space="preserve">How Closely Do Synthetics Approximate Real Gelatin?</w:t>
      </w:r>
    </w:p>
    <w:p>
      <w:pPr>
        <w:spacing w:after="200" w:line="360"/>
      </w:pPr>
      <w:r>
        <w:rPr>
          <w:rFonts w:ascii="Georgia" w:cs="Georgia" w:eastAsia="Georgia" w:hAnsi="Georgia"/>
          <w:sz w:val="24"/>
          <w:szCs w:val="24"/>
        </w:rPr>
        <w:t xml:space="preserve">The formulation of synthetic gel products is typically proprietary — manufacturers do not publish the exact chemical composition or mixing ratios. Material safety data sheets describe the contents in broad terms (mineral oils, polymer gelling agents) but classify the specifics as trade secrets. This is sound business strategy but makes independent verification of performance claims difficult.</w:t>
      </w:r>
    </w:p>
    <w:p>
      <w:pPr>
        <w:spacing w:after="200" w:line="360"/>
      </w:pPr>
      <w:r>
        <w:rPr>
          <w:rFonts w:ascii="Georgia" w:cs="Georgia" w:eastAsia="Georgia" w:hAnsi="Georgia"/>
          <w:sz w:val="24"/>
          <w:szCs w:val="24"/>
        </w:rPr>
        <w:t xml:space="preserve">What matters for practical purposes is whether synthetic gel produces results that correlate well with animal-derived ballistic gelatin. Independent testing by ammunition manufacturers and research facilities suggests that well-formulated synthetic products come reasonably close. Penetration depths are generally within an inch or two of what the same load produces in calibrated animal gelatin. Expansion diameters are comparable. Wound-track morphology is similar enough for visual comparison.</w:t>
      </w:r>
    </w:p>
    <w:p>
      <w:pPr>
        <w:spacing w:after="200" w:line="360"/>
      </w:pPr>
      <w:r>
        <w:rPr>
          <w:rFonts w:ascii="Georgia" w:cs="Georgia" w:eastAsia="Georgia" w:hAnsi="Georgia"/>
          <w:sz w:val="24"/>
          <w:szCs w:val="24"/>
        </w:rPr>
        <w:t xml:space="preserve">The synthetic products are not identical to animal gelatin — but animal gelatin itself is a simulant, not a perfect replica of human tissue. The synthetic gels are a simulant of a simulant, one additional step removed from the original target. For budget-conscious experimenters who want better data than water jugs provide but cannot justify the cost and complexity of traditional gelatin, the synthetic alternatives represent a reasonable compromise.</w:t>
      </w:r>
    </w:p>
    <w:p>
      <w:pPr>
        <w:spacing w:before="300" w:after="200"/>
      </w:pPr>
      <w:r>
        <w:rPr>
          <w:rFonts w:ascii="Georgia" w:cs="Georgia" w:eastAsia="Georgia" w:hAnsi="Georgia"/>
          <w:b/>
          <w:bCs/>
          <w:sz w:val="30"/>
          <w:szCs w:val="30"/>
        </w:rPr>
        <w:t xml:space="preserve">Limitations and Honest Expectations</w:t>
      </w:r>
    </w:p>
    <w:p>
      <w:pPr>
        <w:spacing w:after="200" w:line="360"/>
      </w:pPr>
      <w:r>
        <w:rPr>
          <w:rFonts w:ascii="Georgia" w:cs="Georgia" w:eastAsia="Georgia" w:hAnsi="Georgia"/>
          <w:sz w:val="24"/>
          <w:szCs w:val="24"/>
        </w:rPr>
        <w:t xml:space="preserve">No budget testing method replicates the precision and reproducibility of FBI-protocol testing with calibrated animal gelatin. Water jugs give you rough comparative data with unpredictable correlation to gelatin penetration. Wet paper is labor-intensive and inconsistent. Synthetic gels are better but still one step removed from the validated standard.</w:t>
      </w:r>
    </w:p>
    <w:p>
      <w:pPr>
        <w:spacing w:after="200" w:line="360"/>
      </w:pPr>
      <w:r>
        <w:rPr>
          <w:rFonts w:ascii="Georgia" w:cs="Georgia" w:eastAsia="Georgia" w:hAnsi="Georgia"/>
          <w:sz w:val="24"/>
          <w:szCs w:val="24"/>
        </w:rPr>
        <w:t xml:space="preserve">If you are an ammunition manufacturer preparing a product for law enforcement evaluation, you must use real gelatin tested under FBI protocols. If you are a defensive shooter trying to decide between three loads for your carry gun, shooting them through water jugs or synthetic gel will give you enough information to make an informed choice — as long as you understand the limitations and do not treat the numbers as absolutes.</w:t>
      </w:r>
    </w:p>
    <w:p>
      <w:pPr>
        <w:spacing w:after="200" w:line="360"/>
      </w:pPr>
      <w:r>
        <w:rPr>
          <w:rFonts w:ascii="Georgia" w:cs="Georgia" w:eastAsia="Georgia" w:hAnsi="Georgia"/>
          <w:sz w:val="24"/>
          <w:szCs w:val="24"/>
        </w:rPr>
        <w:t xml:space="preserve">Use budget testing for what it is: a screening tool, a comparison method, and a way to gain hands-on understanding of how bullets behave in a soft medium. Do not mistake it for the kind of rigorous data that comes from standardized laboratory testing. And always cross-reference your informal results against published gelatin data from credible sources when it is available.</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Budget testing alternatives are useful tools for informal comparison and hands-on learning, but they are not substitutes for standardized gelatin testing when precision matters. Water jugs work well for rough side-by-side load comparisons despite inconsistent correlation to gelatin. Synthetic gel products offer better accuracy and convenience at moderate cost. Choose your testing method based on your specific needs — informal comparison versus absolute performance measurement — and interpret results accordingly.</w:t>
      </w:r>
    </w:p>
    <w:p>
      <w:pPr>
        <w:pageBreakBefore/>
        <w:spacing w:before="360" w:after="240"/>
      </w:pPr>
      <w:r>
        <w:rPr>
          <w:rFonts w:ascii="Georgia" w:cs="Georgia" w:eastAsia="Georgia" w:hAnsi="Georgia"/>
          <w:b/>
          <w:bCs/>
          <w:sz w:val="22"/>
          <w:szCs w:val="22"/>
        </w:rPr>
        <w:t xml:space="preserve">Chapter 10</w:t>
      </w:r>
    </w:p>
    <w:p>
      <w:pPr>
        <w:spacing w:before="300" w:after="200"/>
      </w:pPr>
      <w:r>
        <w:rPr>
          <w:rFonts w:ascii="Georgia" w:cs="Georgia" w:eastAsia="Georgia" w:hAnsi="Georgia"/>
          <w:b/>
          <w:bCs/>
          <w:sz w:val="30"/>
          <w:szCs w:val="30"/>
        </w:rPr>
        <w:t xml:space="preserve">Practical Testing: Equipment, Documentation, and Methodology</w:t>
      </w:r>
    </w:p>
    <w:p>
      <w:pPr>
        <w:spacing w:before="200" w:after="200"/>
        <w:jc w:val="center"/>
      </w:pPr>
      <w:r>
        <w:rPr>
          <w:rFonts w:ascii="Georgia" w:cs="Georgia" w:eastAsia="Georgia" w:hAnsi="Georgia"/>
          <w:i/>
          <w:iCs/>
          <w:color w:val="666666"/>
          <w:sz w:val="22"/>
          <w:szCs w:val="22"/>
        </w:rPr>
        <w:t xml:space="preserve">[IMAGE: An organized ballistic testing workspace showing a chronograph, digital calipers, electronic scale, waterproof notebook, specimen boxes with numbered compartments, and recovered test bullets arranged in sequence — illustrating the essential equipment and documentation system for conducting credible ammunition testing]</w:t>
      </w:r>
    </w:p>
    <w:p>
      <w:pPr>
        <w:spacing w:after="200" w:line="360"/>
      </w:pPr>
      <w:r>
        <w:rPr>
          <w:rFonts w:ascii="Georgia" w:cs="Georgia" w:eastAsia="Georgia" w:hAnsi="Georgia"/>
          <w:sz w:val="24"/>
          <w:szCs w:val="24"/>
        </w:rPr>
        <w:t xml:space="preserve">The previous chapter covered the various media you can use to test ammunition performance at different cost points — from water jugs to synthetic gelatin to calibrated animal-derived gel. But having access to a testing medium is only the first step. Conducting tests that produce useful, credible data requires systematic methodology, meticulous record-keeping, and an understanding of what variables matter and how to control them. This chapter walks through the practical steps of setting up, executing, and documenting ammunition tests in a way that generates information you can trust and compare across multiple test sessions.</w:t>
      </w:r>
    </w:p>
    <w:p>
      <w:pPr>
        <w:spacing w:before="300" w:after="200"/>
      </w:pPr>
      <w:r>
        <w:rPr>
          <w:rFonts w:ascii="Georgia" w:cs="Georgia" w:eastAsia="Georgia" w:hAnsi="Georgia"/>
          <w:b/>
          <w:bCs/>
          <w:sz w:val="30"/>
          <w:szCs w:val="30"/>
        </w:rPr>
        <w:t xml:space="preserve">The Equipment You Actually Need</w:t>
      </w:r>
    </w:p>
    <w:p>
      <w:pPr>
        <w:spacing w:after="200" w:line="360"/>
      </w:pPr>
      <w:r>
        <w:rPr>
          <w:rFonts w:ascii="Georgia" w:cs="Georgia" w:eastAsia="Georgia" w:hAnsi="Georgia"/>
          <w:sz w:val="24"/>
          <w:szCs w:val="24"/>
        </w:rPr>
        <w:t xml:space="preserve">Serious testing requires more than just ammunition and something to shoot it into. Whether you are conducting informal water-jug tests or attempting to replicate FBI protocols with synthetic gel, certain tools are non-negotiable if you want your results to be more than casual observation.</w:t>
      </w:r>
    </w:p>
    <w:p>
      <w:pPr>
        <w:spacing w:before="200" w:after="200"/>
        <w:jc w:val="center"/>
      </w:pPr>
      <w:r>
        <w:rPr>
          <w:rFonts w:ascii="Georgia" w:cs="Georgia" w:eastAsia="Georgia" w:hAnsi="Georgia"/>
          <w:i/>
          <w:iCs/>
          <w:color w:val="666666"/>
          <w:sz w:val="22"/>
          <w:szCs w:val="22"/>
        </w:rPr>
        <w:t xml:space="preserve">[IMAGE: A recovered hollow-point bullet photographed with a digital caliper displaying its expanded diameter and positioned beside the handwritten data sheet documenting the test conditions, velocities, and measurements — illustrating proper documentation and measurement technique]</w:t>
      </w:r>
    </w:p>
    <w:p>
      <w:pPr>
        <w:spacing w:before="300" w:after="200"/>
      </w:pPr>
      <w:r>
        <w:rPr>
          <w:rFonts w:ascii="Georgia" w:cs="Georgia" w:eastAsia="Georgia" w:hAnsi="Georgia"/>
          <w:b/>
          <w:bCs/>
          <w:sz w:val="30"/>
          <w:szCs w:val="30"/>
        </w:rPr>
        <w:t xml:space="preserve">What to Record: The Non-Negotiable Data Points</w:t>
      </w:r>
    </w:p>
    <w:p>
      <w:pPr>
        <w:spacing w:after="200" w:line="360"/>
      </w:pPr>
      <w:r>
        <w:rPr>
          <w:rFonts w:ascii="Georgia" w:cs="Georgia" w:eastAsia="Georgia" w:hAnsi="Georgia"/>
          <w:sz w:val="24"/>
          <w:szCs w:val="24"/>
        </w:rPr>
        <w:t xml:space="preserve">If you do not write it down at the time of testing, you will not remember it accurately later. Memory is unreliable even for single tests. Once you have conducted a dozen tests across multiple sessions, keeping the details straight without written records becomes impossible.</w:t>
      </w:r>
    </w:p>
    <w:p>
      <w:pPr>
        <w:spacing w:after="200" w:line="360"/>
      </w:pPr>
      <w:r>
        <w:rPr>
          <w:rFonts w:ascii="Georgia" w:cs="Georgia" w:eastAsia="Georgia" w:hAnsi="Georgia"/>
          <w:sz w:val="24"/>
          <w:szCs w:val="24"/>
        </w:rPr>
        <w:t xml:space="preserve">For every test shot, document the following minimum data:</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Disciplined record-keeping transforms casual shooting into credible testing. Record every relevant detail at the time of testing — date, location, firearm, ammunition lot, distance, medium, velocity, penetration, expansion, weight retention, and observations. Without complete documentation, your test results are anecdotes, not data. Invest in basic measurement tools (chronograph, calipers, scale) and systematic documentation, and your testing will produce information that retains value for years.</w:t>
      </w:r>
    </w:p>
    <w:p>
      <w:pPr>
        <w:spacing w:before="300" w:after="200"/>
      </w:pPr>
      <w:r>
        <w:rPr>
          <w:rFonts w:ascii="Georgia" w:cs="Georgia" w:eastAsia="Georgia" w:hAnsi="Georgia"/>
          <w:b/>
          <w:bCs/>
          <w:sz w:val="30"/>
          <w:szCs w:val="30"/>
        </w:rPr>
        <w:t xml:space="preserve">Organizing and Preserving Recovered Bullets</w:t>
      </w:r>
    </w:p>
    <w:p>
      <w:pPr>
        <w:spacing w:after="200" w:line="360"/>
      </w:pPr>
      <w:r>
        <w:rPr>
          <w:rFonts w:ascii="Georgia" w:cs="Georgia" w:eastAsia="Georgia" w:hAnsi="Georgia"/>
          <w:sz w:val="24"/>
          <w:szCs w:val="24"/>
        </w:rPr>
        <w:t xml:space="preserve">Recovered test bullets are physical evidence of performance. They allow visual comparison between loads, provide data for measurements you may not have taken initially, and serve as reference specimens if you later acquire better photography equipment or want to re-examine details. But only if you preserve them properly and keep them organized.</w:t>
      </w:r>
    </w:p>
    <w:p>
      <w:pPr>
        <w:spacing w:after="200" w:line="360"/>
      </w:pPr>
      <w:r>
        <w:rPr>
          <w:rFonts w:ascii="Georgia" w:cs="Georgia" w:eastAsia="Georgia" w:hAnsi="Georgia"/>
          <w:sz w:val="24"/>
          <w:szCs w:val="24"/>
        </w:rPr>
        <w:t xml:space="preserve">Assign each recovered bullet a unique identifier that corresponds to your written records. A simple numbering system works — Test 001, Test 002, and so on. Write the identifier on a small label and place it in the storage compartment with the bullet, or if space is tight, mark the compartment itself.</w:t>
      </w:r>
    </w:p>
    <w:p>
      <w:pPr>
        <w:spacing w:after="200" w:line="360"/>
      </w:pPr>
      <w:r>
        <w:rPr>
          <w:rFonts w:ascii="Georgia" w:cs="Georgia" w:eastAsia="Georgia" w:hAnsi="Georgia"/>
          <w:sz w:val="24"/>
          <w:szCs w:val="24"/>
        </w:rPr>
        <w:t xml:space="preserve">Store bullets in individual compartments to prevent contact damage. Expanded petals are fragile. If bullets rub against each other in a shared container, edges get bent, petals break off, and fine detail is lost. The effort you invested in testing is wasted if your specimens are damaged before you can examine them.</w:t>
      </w:r>
    </w:p>
    <w:p>
      <w:pPr>
        <w:spacing w:after="200" w:line="360"/>
      </w:pPr>
      <w:r>
        <w:rPr>
          <w:rFonts w:ascii="Georgia" w:cs="Georgia" w:eastAsia="Georgia" w:hAnsi="Georgia"/>
          <w:sz w:val="24"/>
          <w:szCs w:val="24"/>
        </w:rPr>
        <w:t xml:space="preserve">For presentation or teaching purposes, a common method is to mount recovered bullets on labeled cardboard or foam-core boards. Glue or tape each bullet in place, write the test details directly on the board beside it, and you have a self-documenting display that allows side-by-side visual comparison without needing to cross-reference a separate notebook. This approach is particularly effective for law enforcement training where multiple students need to examine the same specimens.</w:t>
      </w:r>
    </w:p>
    <w:p>
      <w:pPr>
        <w:spacing w:after="200" w:line="360"/>
      </w:pPr>
      <w:r>
        <w:rPr>
          <w:rFonts w:ascii="Georgia" w:cs="Georgia" w:eastAsia="Georgia" w:hAnsi="Georgia"/>
          <w:sz w:val="24"/>
          <w:szCs w:val="24"/>
        </w:rPr>
        <w:t xml:space="preserve">Professional testing laboratories photograph each recovered bullet, measure and record all data, then store the bullets in compartmentalized specimen boxes filed by test number. The photographs and written records go into three-ring binders organized by caliber and test date. This level of organization is not excessive — it is the minimum standard required when testing is conducted for product development or regulatory submission.</w:t>
      </w:r>
    </w:p>
    <w:p>
      <w:pPr>
        <w:spacing w:before="300" w:after="200"/>
      </w:pPr>
      <w:r>
        <w:rPr>
          <w:rFonts w:ascii="Georgia" w:cs="Georgia" w:eastAsia="Georgia" w:hAnsi="Georgia"/>
          <w:b/>
          <w:bCs/>
          <w:sz w:val="30"/>
          <w:szCs w:val="30"/>
        </w:rPr>
        <w:t xml:space="preserve">Replicating Standard Protocols — Or Documenting Your Deviations</w:t>
      </w:r>
    </w:p>
    <w:p>
      <w:pPr>
        <w:spacing w:after="200" w:line="360"/>
      </w:pPr>
      <w:r>
        <w:rPr>
          <w:rFonts w:ascii="Georgia" w:cs="Georgia" w:eastAsia="Georgia" w:hAnsi="Georgia"/>
          <w:sz w:val="24"/>
          <w:szCs w:val="24"/>
        </w:rPr>
        <w:t xml:space="preserve">If you are testing ammunition using water jugs, wet paper, or any method other than FBI-standard calibrated gelatin, you are not replicating the standard protocol. That is acceptable — budget testing has legitimate value — but you must be clear in your documentation about what you did differently.</w:t>
      </w:r>
    </w:p>
    <w:p>
      <w:pPr>
        <w:spacing w:after="200" w:line="360"/>
      </w:pPr>
      <w:r>
        <w:rPr>
          <w:rFonts w:ascii="Georgia" w:cs="Georgia" w:eastAsia="Georgia" w:hAnsi="Georgia"/>
          <w:sz w:val="24"/>
          <w:szCs w:val="24"/>
        </w:rPr>
        <w:t xml:space="preserve">Describe your testing medium in detail. If using water jugs, specify the brand, size, whether they were new or reused, and how they were positioned (touching, spaced apart, on what surface). If using synthetic gel, specify the product, whether it was new or reused, and what temperature it was at the time of testing. These details allow anyone reading your data — including you, six months later — to understand the context and limitations of your results.</w:t>
      </w:r>
    </w:p>
    <w:p>
      <w:pPr>
        <w:spacing w:after="200" w:line="360"/>
      </w:pPr>
      <w:r>
        <w:rPr>
          <w:rFonts w:ascii="Georgia" w:cs="Georgia" w:eastAsia="Georgia" w:hAnsi="Georgia"/>
          <w:sz w:val="24"/>
          <w:szCs w:val="24"/>
        </w:rPr>
        <w:t xml:space="preserve">If you attempt to replicate FBI barrier tests using substitutes — shooting through denim draped over water jugs, for example — document exactly what materials you used, their dimensions, and how they were positioned. Understand that your results will not be directly comparable to FBI-protocol barrier testing, but the comparative data between different loads tested under identical substitute conditions remains useful.</w:t>
      </w:r>
    </w:p>
    <w:p>
      <w:pPr>
        <w:spacing w:after="200" w:line="360"/>
      </w:pPr>
      <w:r>
        <w:rPr>
          <w:rFonts w:ascii="Georgia" w:cs="Georgia" w:eastAsia="Georgia" w:hAnsi="Georgia"/>
          <w:sz w:val="24"/>
          <w:szCs w:val="24"/>
        </w:rPr>
        <w:t xml:space="preserve">The cardinal rule is consistency: if you test Load A through four layers of denim into water jugs at ten feet, and then test Load B for comparison, use the same four layers of denim, the same jug arrangement, and the same ten-foot distance. Variables you deliberately change (the ammunition being tested) produce data. Variables that change unintentionally (different barrier materials, different distances, different temperatures) produce noise.</w:t>
      </w:r>
    </w:p>
    <w:p>
      <w:pPr>
        <w:spacing w:before="300" w:after="200"/>
      </w:pPr>
      <w:r>
        <w:rPr>
          <w:rFonts w:ascii="Georgia" w:cs="Georgia" w:eastAsia="Georgia" w:hAnsi="Georgia"/>
          <w:b/>
          <w:bCs/>
          <w:sz w:val="30"/>
          <w:szCs w:val="30"/>
        </w:rPr>
        <w:t xml:space="preserve">When to Trust Your Results — And When to Be Skeptical</w:t>
      </w:r>
    </w:p>
    <w:p>
      <w:pPr>
        <w:spacing w:after="200" w:line="360"/>
      </w:pPr>
      <w:r>
        <w:rPr>
          <w:rFonts w:ascii="Georgia" w:cs="Georgia" w:eastAsia="Georgia" w:hAnsi="Georgia"/>
          <w:sz w:val="24"/>
          <w:szCs w:val="24"/>
        </w:rPr>
        <w:t xml:space="preserve">Ammunition testing by individuals or small groups is subject to limitations that professionally equipped laboratories can control but backyard experimenters cannot.</w:t>
      </w:r>
    </w:p>
    <w:p>
      <w:pPr>
        <w:spacing w:after="200" w:line="360"/>
      </w:pPr>
      <w:r>
        <w:rPr>
          <w:rFonts w:ascii="Georgia" w:cs="Georgia" w:eastAsia="Georgia" w:hAnsi="Georgia"/>
          <w:sz w:val="24"/>
          <w:szCs w:val="24"/>
        </w:rPr>
        <w:t xml:space="preserve">If your informal testing contradicts published data from credible sources, do not immediately conclude that the published data is wrong. Examine your methodology first. Did you use the same barrel length? The same testing medium at the same temperature? Did you measure velocity to confirm that your ammunition matched published specifications? More often than not, discrepancies between backyard testing and professional results stem from uncontrolled variables in the informal test.</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Credible testing requires controlling variables, using adequate sample sizes, documenting everything, and acknowledging limitations. Your informal testing will almost never replicate the precision of professional laboratory work, but it can produce useful comparative data if you are systematic, honest about methodology, and skeptical of results that seem too good (or too bad) to be true. Test to learn, not to confirm what you already believe.</w:t>
      </w:r>
    </w:p>
    <w:p>
      <w:pPr>
        <w:spacing w:before="300" w:after="200"/>
      </w:pPr>
      <w:r>
        <w:rPr>
          <w:rFonts w:ascii="Georgia" w:cs="Georgia" w:eastAsia="Georgia" w:hAnsi="Georgia"/>
          <w:b/>
          <w:bCs/>
          <w:sz w:val="30"/>
          <w:szCs w:val="30"/>
        </w:rPr>
        <w:t xml:space="preserve">The Value of Imperfect Data</w:t>
      </w:r>
    </w:p>
    <w:p>
      <w:pPr>
        <w:spacing w:after="200" w:line="360"/>
      </w:pPr>
      <w:r>
        <w:rPr>
          <w:rFonts w:ascii="Georgia" w:cs="Georgia" w:eastAsia="Georgia" w:hAnsi="Georgia"/>
          <w:sz w:val="24"/>
          <w:szCs w:val="24"/>
        </w:rPr>
        <w:t xml:space="preserve">Even informal testing conducted with budget equipment and substitute media has real value. It gives you hands-on experience with how bullets behave in soft tissue simulants. It allows you to compare loads side-by-side under identical conditions — which is often more useful than comparing published data from different sources tested under different protocols. It builds your understanding of what expansion looks like, what adequate penetration feels like when you measure it, and what variables genuinely matter.</w:t>
      </w:r>
    </w:p>
    <w:p>
      <w:pPr>
        <w:spacing w:after="200" w:line="360"/>
      </w:pPr>
      <w:r>
        <w:rPr>
          <w:rFonts w:ascii="Georgia" w:cs="Georgia" w:eastAsia="Georgia" w:hAnsi="Georgia"/>
          <w:sz w:val="24"/>
          <w:szCs w:val="24"/>
        </w:rPr>
        <w:t xml:space="preserve">Professional laboratory testing will always be more precise, more reproducible, and more credible when stakes are high. But waiting until you can afford professional testing means forfeiting years of learning opportunities. Start testing with what you can afford, document everything carefully, acknowledge your limitations honestly, and build your knowledge base one recovered bullet at a time. The skills you develop and the patterns you observe will make you a more informed consumer of published ammunition data — and a more confident evaluator of what belongs in your carry gun.</w:t>
      </w:r>
    </w:p>
    <w:p>
      <w:pPr>
        <w:spacing w:before="200" w:after="200"/>
        <w:jc w:val="center"/>
      </w:pPr>
      <w:r>
        <w:rPr>
          <w:rFonts w:ascii="Georgia" w:cs="Georgia" w:eastAsia="Georgia" w:hAnsi="Georgia"/>
          <w:i/>
          <w:iCs/>
          <w:color w:val="666666"/>
          <w:sz w:val="22"/>
          <w:szCs w:val="22"/>
        </w:rPr>
        <w:t xml:space="preserve">[IMAGE: A multi-panel comparison showing the same defensive load tested in three different media — bare gelatin, synthetic gel, and water jugs — with all three recovered bullets displayed side-by-side and data sheets showing similar expansion but different penetration depths, illustrating both the value and the limitations of substitute testing media]</w:t>
      </w:r>
    </w:p>
    <w:p>
      <w:pPr>
        <w:pageBreakBefore/>
        <w:spacing w:before="360" w:after="240"/>
      </w:pPr>
      <w:r>
        <w:rPr>
          <w:rFonts w:ascii="Georgia" w:cs="Georgia" w:eastAsia="Georgia" w:hAnsi="Georgia"/>
          <w:b/>
          <w:bCs/>
          <w:sz w:val="22"/>
          <w:szCs w:val="22"/>
        </w:rPr>
        <w:t xml:space="preserve">Chapter 11</w:t>
      </w:r>
    </w:p>
    <w:p>
      <w:pPr>
        <w:spacing w:before="300" w:after="200"/>
      </w:pPr>
      <w:r>
        <w:rPr>
          <w:rFonts w:ascii="Georgia" w:cs="Georgia" w:eastAsia="Georgia" w:hAnsi="Georgia"/>
          <w:b/>
          <w:bCs/>
          <w:sz w:val="30"/>
          <w:szCs w:val="30"/>
        </w:rPr>
        <w:t xml:space="preserve">Small-Caliber Defensive Options: When Recoil or Size Are Non-Negotiable Constraints</w:t>
      </w:r>
    </w:p>
    <w:p>
      <w:pPr>
        <w:spacing w:before="200" w:after="200"/>
        <w:jc w:val="center"/>
      </w:pPr>
      <w:r>
        <w:rPr>
          <w:rFonts w:ascii="Georgia" w:cs="Georgia" w:eastAsia="Georgia" w:hAnsi="Georgia"/>
          <w:i/>
          <w:iCs/>
          <w:color w:val="666666"/>
          <w:sz w:val="22"/>
          <w:szCs w:val="22"/>
        </w:rPr>
        <w:t xml:space="preserve">[IMAGE: A size-progression comparison photograph showing four handguns arranged left to right — a .22 LR rimfire pistol, a .22 Magnum revolver, a .25 ACP pocket pistol, and a 5.7x28mm semi-automatic — with loaded cartridges from each positioned beside their respective firearms, illustrating the spectrum of small-caliber defensive options]</w:t>
      </w:r>
    </w:p>
    <w:p>
      <w:pPr>
        <w:spacing w:after="200" w:line="360"/>
      </w:pPr>
      <w:r>
        <w:rPr>
          <w:rFonts w:ascii="Georgia" w:cs="Georgia" w:eastAsia="Georgia" w:hAnsi="Georgia"/>
          <w:sz w:val="24"/>
          <w:szCs w:val="24"/>
        </w:rPr>
        <w:t xml:space="preserve">Every previous chapter in this book has focused on centerfire handgun cartridges in calibers traditionally considered adequate for defensive use — nine-millimeter and above. But the reality of concealed carry is that not every armed citizen can effectively manage the recoil of a nine-millimeter hollow-point, and not every defensive scenario permits carrying a firearm large enough to chamber it. Some people face legitimate physical limitations: arthritis, hand injuries, diminished grip strength, neurological conditions that affect motor control. Others prioritize deep concealment above all other factors and need the smallest possible firearm. For these individuals, the question is not whether small calibers are ideal — they demonstrably are not — but whether they are better than being unarmed.</w:t>
      </w:r>
    </w:p>
    <w:p>
      <w:pPr>
        <w:spacing w:after="200" w:line="360"/>
      </w:pPr>
      <w:r>
        <w:rPr>
          <w:rFonts w:ascii="Georgia" w:cs="Georgia" w:eastAsia="Georgia" w:hAnsi="Georgia"/>
          <w:sz w:val="24"/>
          <w:szCs w:val="24"/>
        </w:rPr>
        <w:t xml:space="preserve">This chapter addresses that question honestly. Small-caliber defensive ammunition — rimfire cartridges in .22 Long Rifle and .22 Magnum, along with the .25 ACP centerfire and the outlier 5.7x28mm — will never perform at the level of proper defensive centerfire cartridges. But they are not zero. Understanding their limitations, their strengths, and the tactical adjustments required to use them effectively is essential knowledge for anyone considering these options.</w:t>
      </w:r>
    </w:p>
    <w:p>
      <w:pPr>
        <w:spacing w:before="300" w:after="200"/>
      </w:pPr>
      <w:r>
        <w:rPr>
          <w:rFonts w:ascii="Georgia" w:cs="Georgia" w:eastAsia="Georgia" w:hAnsi="Georgia"/>
          <w:b/>
          <w:bCs/>
          <w:sz w:val="30"/>
          <w:szCs w:val="30"/>
        </w:rPr>
        <w:t xml:space="preserve">The Fundamental Limitation: Permanent Wound Channel Size</w:t>
      </w:r>
    </w:p>
    <w:p>
      <w:pPr>
        <w:spacing w:after="200" w:line="360"/>
      </w:pPr>
      <w:r>
        <w:rPr>
          <w:rFonts w:ascii="Georgia" w:cs="Georgia" w:eastAsia="Georgia" w:hAnsi="Georgia"/>
          <w:sz w:val="24"/>
          <w:szCs w:val="24"/>
        </w:rPr>
        <w:t xml:space="preserve">The physics are inescapable. A .22-caliber projectile creates a permanent wound channel approximately .22 inches in diameter if it does not expand, and perhaps .27 to .30 inches if it does. Compare that to a nine-millimeter hollow-point that routinely expands to .55 to .65 inches, or a .45-caliber projectile that starts at nearly half an inch before expansion. The permanent wound cavity volume — which, as we have established, is the primary factor in incapacitation through blood loss — is dramatically smaller with small-caliber ammunition.</w:t>
      </w:r>
    </w:p>
    <w:p>
      <w:pPr>
        <w:spacing w:after="200" w:line="360"/>
      </w:pPr>
      <w:r>
        <w:rPr>
          <w:rFonts w:ascii="Georgia" w:cs="Georgia" w:eastAsia="Georgia" w:hAnsi="Georgia"/>
          <w:sz w:val="24"/>
          <w:szCs w:val="24"/>
        </w:rPr>
        <w:t xml:space="preserve">Penetration with rimfire cartridges is generally adequate. Standard .22 Long Rifle ammunition penetrates fourteen to sixteen inches in bare gelatin with solid, non-expanding bullets. Hollow-point .22 LR loads that do expand may give up a couple inches of penetration in exchange for modest diameter increase. The .22 Magnum penetrates to similar depths with marginally better expansion potential at higher velocities. Penetration is not the problem. Wound channel diameter is.</w:t>
      </w:r>
    </w:p>
    <w:p>
      <w:pPr>
        <w:spacing w:after="200" w:line="360"/>
      </w:pPr>
      <w:r>
        <w:rPr>
          <w:rFonts w:ascii="Georgia" w:cs="Georgia" w:eastAsia="Georgia" w:hAnsi="Georgia"/>
          <w:sz w:val="24"/>
          <w:szCs w:val="24"/>
        </w:rPr>
        <w:t xml:space="preserve">The tactical implication is straightforward: if you are carrying a small-caliber defensive firearm, you cannot rely on one or two well-placed shots to incapacitate an attacker. You must accept that multiple hits — potentially many hits — will be necessary. This requirement places enormous demands on accuracy, speed, magazine capacity, and your ability to continue firing under extreme stress until the threat ceases.</w:t>
      </w:r>
    </w:p>
    <w:p>
      <w:pPr>
        <w:spacing w:before="300" w:after="200"/>
      </w:pPr>
      <w:r>
        <w:rPr>
          <w:rFonts w:ascii="Georgia" w:cs="Georgia" w:eastAsia="Georgia" w:hAnsi="Georgia"/>
          <w:b/>
          <w:bCs/>
          <w:sz w:val="30"/>
          <w:szCs w:val="30"/>
        </w:rPr>
        <w:t xml:space="preserve">The .22 Long Rifle: The Baseline Rimfire Option</w:t>
      </w:r>
    </w:p>
    <w:p>
      <w:pPr>
        <w:spacing w:after="200" w:line="360"/>
      </w:pPr>
      <w:r>
        <w:rPr>
          <w:rFonts w:ascii="Georgia" w:cs="Georgia" w:eastAsia="Georgia" w:hAnsi="Georgia"/>
          <w:sz w:val="24"/>
          <w:szCs w:val="24"/>
        </w:rPr>
        <w:t xml:space="preserve">The .22 Long Rifle is the most common cartridge in the world, available in more firearms than any other chambering, and produced in quantities measured in billions of rounds annually. It is inexpensive, produces minimal recoil, and in a quality firearm is capable of excellent accuracy.</w:t>
      </w:r>
    </w:p>
    <w:p>
      <w:pPr>
        <w:spacing w:after="200" w:line="360"/>
      </w:pPr>
      <w:r>
        <w:rPr>
          <w:rFonts w:ascii="Georgia" w:cs="Georgia" w:eastAsia="Georgia" w:hAnsi="Georgia"/>
          <w:sz w:val="24"/>
          <w:szCs w:val="24"/>
        </w:rPr>
        <w:t xml:space="preserve">As a defensive cartridge, it is marginal at best. Standard-velocity .22 LR loads produce approximately 100 to 120 foot-pounds of muzzle energy — one-third or less of what a nine-millimeter generates. High-velocity loads push this to perhaps 140 foot-pounds, still well below any centerfire defensive cartridge.</w:t>
      </w:r>
    </w:p>
    <w:p>
      <w:pPr>
        <w:spacing w:after="200" w:line="360"/>
      </w:pPr>
      <w:r>
        <w:rPr>
          <w:rFonts w:ascii="Georgia" w:cs="Georgia" w:eastAsia="Georgia" w:hAnsi="Georgia"/>
          <w:sz w:val="24"/>
          <w:szCs w:val="24"/>
        </w:rPr>
        <w:t xml:space="preserve">Hollow-point .22 LR ammunition exists, but expansion is unreliable. The velocities from typical handgun barrel lengths (four to six inches) are often insufficient to initiate consistent expansion, particularly if the bullet encounters any intermediate barrier such as heavy clothing. When expansion does occur, it is modest — a bullet that started at .223 inches might expand to .270 or .280 inches under ideal conditions.</w:t>
      </w:r>
    </w:p>
    <w:p>
      <w:pPr>
        <w:spacing w:after="200" w:line="360"/>
      </w:pPr>
      <w:r>
        <w:rPr>
          <w:rFonts w:ascii="Georgia" w:cs="Georgia" w:eastAsia="Georgia" w:hAnsi="Georgia"/>
          <w:sz w:val="24"/>
          <w:szCs w:val="24"/>
        </w:rPr>
        <w:t xml:space="preserve">The most common terminal behavior of a .22 LR bullet in tissue is to tumble. The projectile is relatively long compared to its diameter and is not gyroscopically stable enough in a dense medium to maintain point-forward flight. It yaws, turns sideways, and may come to rest base-first in the wound track. This tumbling creates a slightly larger disruption zone than a perfectly stable bullet would, but the effect is minimal.</w:t>
      </w:r>
    </w:p>
    <w:p>
      <w:pPr>
        <w:spacing w:after="200" w:line="360"/>
      </w:pPr>
      <w:r>
        <w:rPr>
          <w:rFonts w:ascii="Georgia" w:cs="Georgia" w:eastAsia="Georgia" w:hAnsi="Georgia"/>
          <w:sz w:val="24"/>
          <w:szCs w:val="24"/>
        </w:rPr>
        <w:t xml:space="preserve">If .22 Long Rifle is your only viable option — due to hand strength limitations, severe recoil sensitivity, or the need for absolute minimum size — the strategy must compensate for the cartridge’s limitations. Use the most reliable, accurate ammunition you can find. Practice until you can deliver rapid, accurate fire to a target the size of a playing card at seven yards. Train to empty the magazine without hesitation, and have a reload immediately accessible. Accept that this is a high-volume-of-fire solution, not a one-shot answer.</w:t>
      </w:r>
    </w:p>
    <w:p>
      <w:pPr>
        <w:spacing w:before="200" w:after="200"/>
        <w:jc w:val="center"/>
      </w:pPr>
      <w:r>
        <w:rPr>
          <w:rFonts w:ascii="Georgia" w:cs="Georgia" w:eastAsia="Georgia" w:hAnsi="Georgia"/>
          <w:i/>
          <w:iCs/>
          <w:color w:val="666666"/>
          <w:sz w:val="22"/>
          <w:szCs w:val="22"/>
        </w:rPr>
        <w:t xml:space="preserve">[IMAGE: Three recovered .22 LR bullets from gelatin testing — one unexpanded solid showing tumbling deformation, one partially expanded hollow-point, and one that failed to expand despite being designed to — illustrating the inconsistent terminal performance of rimfire defensive ammunition]</w:t>
      </w:r>
    </w:p>
    <w:p>
      <w:pPr>
        <w:spacing w:before="300" w:after="200"/>
      </w:pPr>
      <w:r>
        <w:rPr>
          <w:rFonts w:ascii="Georgia" w:cs="Georgia" w:eastAsia="Georgia" w:hAnsi="Georgia"/>
          <w:b/>
          <w:bCs/>
          <w:sz w:val="30"/>
          <w:szCs w:val="30"/>
        </w:rPr>
        <w:t xml:space="preserve">The .22 Winchester Magnum Rimfire: A Meaningful Step Up</w:t>
      </w:r>
    </w:p>
    <w:p>
      <w:pPr>
        <w:spacing w:after="200" w:line="360"/>
      </w:pPr>
      <w:r>
        <w:rPr>
          <w:rFonts w:ascii="Georgia" w:cs="Georgia" w:eastAsia="Georgia" w:hAnsi="Georgia"/>
          <w:sz w:val="24"/>
          <w:szCs w:val="24"/>
        </w:rPr>
        <w:t xml:space="preserve">The .22 Magnum (also marketed as .22 WMR) uses a longer case than the .22 Long Rifle and is designed to fully enclose the bullet within the case mouth — unlike .22 LR, where the bullet protrudes beyond the case. This allows higher chamber pressures and correspondingly higher velocities.</w:t>
      </w:r>
    </w:p>
    <w:p>
      <w:pPr>
        <w:spacing w:after="200" w:line="360"/>
      </w:pPr>
      <w:r>
        <w:rPr>
          <w:rFonts w:ascii="Georgia" w:cs="Georgia" w:eastAsia="Georgia" w:hAnsi="Georgia"/>
          <w:sz w:val="24"/>
          <w:szCs w:val="24"/>
        </w:rPr>
        <w:t xml:space="preserve">From a rifle-length barrel, the .22 Magnum is genuinely impressive, producing velocities approaching or exceeding 2,000 feet per second. From a handgun barrel of four to six inches, the advantage over .22 Long Rifle is present but less dramatic — typical velocities in the 1,100 to 1,300 feet per second range, compared to 1,000 to 1,100 for high-velocity .22 LR loads.</w:t>
      </w:r>
    </w:p>
    <w:p>
      <w:pPr>
        <w:spacing w:after="200" w:line="360"/>
      </w:pPr>
      <w:r>
        <w:rPr>
          <w:rFonts w:ascii="Georgia" w:cs="Georgia" w:eastAsia="Georgia" w:hAnsi="Georgia"/>
          <w:sz w:val="24"/>
          <w:szCs w:val="24"/>
        </w:rPr>
        <w:t xml:space="preserve">The additional velocity makes a meaningful difference in expansion reliability. Several ammunition manufacturers produce defensive .22 Magnum loads with jacketed hollow-point bullets specifically engineered to expand at handgun velocities. These loads, when tested in bare gelatin, consistently deliver nine to eleven inches of penetration with expansion to approximately .30 inches — still small by centerfire standards, but a measurable improvement over .22 LR.</w:t>
      </w:r>
    </w:p>
    <w:p>
      <w:pPr>
        <w:spacing w:after="200" w:line="360"/>
      </w:pPr>
      <w:r>
        <w:rPr>
          <w:rFonts w:ascii="Georgia" w:cs="Georgia" w:eastAsia="Georgia" w:hAnsi="Georgia"/>
          <w:sz w:val="24"/>
          <w:szCs w:val="24"/>
        </w:rPr>
        <w:t xml:space="preserve">The trade-off is cost. .22 Magnum ammunition is substantially more expensive than .22 LR — practice full-metal-jacket loads cost roughly double what .22 LR does, and premium defensive hollow-points can cost three to four times as much. For someone on a limited budget who needs to practice extensively, this cost difference is not trivial.</w:t>
      </w:r>
    </w:p>
    <w:p>
      <w:pPr>
        <w:spacing w:after="200" w:line="360"/>
      </w:pPr>
      <w:r>
        <w:rPr>
          <w:rFonts w:ascii="Georgia" w:cs="Georgia" w:eastAsia="Georgia" w:hAnsi="Georgia"/>
          <w:sz w:val="24"/>
          <w:szCs w:val="24"/>
        </w:rPr>
        <w:t xml:space="preserve">The other trade-off is noise. The .22 Magnum is noticeably louder than .22 LR, which matters if you are concerned about hearing protection in a home-defense scenario or if noise sensitivity is part of what drove you to a small caliber in the first place.</w:t>
      </w:r>
    </w:p>
    <w:p>
      <w:pPr>
        <w:spacing w:after="200" w:line="360"/>
      </w:pPr>
      <w:r>
        <w:rPr>
          <w:rFonts w:ascii="Georgia" w:cs="Georgia" w:eastAsia="Georgia" w:hAnsi="Georgia"/>
          <w:sz w:val="24"/>
          <w:szCs w:val="24"/>
        </w:rPr>
        <w:t xml:space="preserve">For someone who cannot manage nine-millimeter recoil but can afford slightly higher ammunition costs, a quality .22 Magnum firearm loaded with purpose-designed defensive ammunition is a rational choice. Prioritize firearms with higher magazine capacity — a thirty-round magazine substantially improves your margin for error compared to a six-round revolver.</w:t>
      </w:r>
    </w:p>
    <w:p>
      <w:pPr>
        <w:spacing w:before="300" w:after="200"/>
      </w:pPr>
      <w:r>
        <w:rPr>
          <w:rFonts w:ascii="Georgia" w:cs="Georgia" w:eastAsia="Georgia" w:hAnsi="Georgia"/>
          <w:b/>
          <w:bCs/>
          <w:sz w:val="30"/>
          <w:szCs w:val="30"/>
        </w:rPr>
        <w:t xml:space="preserve">The .25 ACP: Difficult to Recommend</w:t>
      </w:r>
    </w:p>
    <w:p>
      <w:pPr>
        <w:spacing w:after="200" w:line="360"/>
      </w:pPr>
      <w:r>
        <w:rPr>
          <w:rFonts w:ascii="Georgia" w:cs="Georgia" w:eastAsia="Georgia" w:hAnsi="Georgia"/>
          <w:sz w:val="24"/>
          <w:szCs w:val="24"/>
        </w:rPr>
        <w:t xml:space="preserve">The .25 Automatic Colt Pistol (also known as 6.35mm Browning in European nomenclature) occupies an awkward middle ground. It offers centerfire reliability — the cartridge headspaces on the case mouth rather than relying on rimfire priming, which can improve feeding consistency in semi-automatic pistols. But its ballistic performance is nearly indistinguishable from .22 Long Rifle, and in some loadings, inferior.</w:t>
      </w:r>
    </w:p>
    <w:p>
      <w:pPr>
        <w:spacing w:after="200" w:line="360"/>
      </w:pPr>
      <w:r>
        <w:rPr>
          <w:rFonts w:ascii="Georgia" w:cs="Georgia" w:eastAsia="Georgia" w:hAnsi="Georgia"/>
          <w:sz w:val="24"/>
          <w:szCs w:val="24"/>
        </w:rPr>
        <w:t xml:space="preserve">Standard .25 ACP loads push a 50-grain full-metal-jacket bullet at approximately 750 to 800 feet per second, producing roughly 65 to 75 foot-pounds of muzzle energy. This is less energy than many .22 LR loads deliver. Penetration in gelatin is adequate — fourteen to sixteen inches with non-expanding bullets — but the permanent wound channel is .251 inches, only marginally larger than a .22-caliber projectile.</w:t>
      </w:r>
    </w:p>
    <w:p>
      <w:pPr>
        <w:spacing w:after="200" w:line="360"/>
      </w:pPr>
      <w:r>
        <w:rPr>
          <w:rFonts w:ascii="Georgia" w:cs="Georgia" w:eastAsia="Georgia" w:hAnsi="Georgia"/>
          <w:sz w:val="24"/>
          <w:szCs w:val="24"/>
        </w:rPr>
        <w:t xml:space="preserve">Expanding ammunition in .25 ACP exists but is rare and performs inconsistently. The velocities are simply too low to reliably initiate expansion in jacketed hollow-point bullets, and the small cavity dimensions leave little room for engineering solutions.</w:t>
      </w:r>
    </w:p>
    <w:p>
      <w:pPr>
        <w:spacing w:after="200" w:line="360"/>
      </w:pPr>
      <w:r>
        <w:rPr>
          <w:rFonts w:ascii="Georgia" w:cs="Georgia" w:eastAsia="Georgia" w:hAnsi="Georgia"/>
          <w:sz w:val="24"/>
          <w:szCs w:val="24"/>
        </w:rPr>
        <w:t xml:space="preserve">The firearms chambered in .25 ACP are often extremely small — pocket pistols designed for maximum concealability. This makes them difficult to shoot accurately and limits magazine capacity, often to six or seven rounds. If your defensive strategy with small calibers requires high-volume accurate fire, a platform that is hard to shoot well and holds few rounds is working against you.</w:t>
      </w:r>
    </w:p>
    <w:p>
      <w:pPr>
        <w:spacing w:after="200" w:line="360"/>
      </w:pPr>
      <w:r>
        <w:rPr>
          <w:rFonts w:ascii="Georgia" w:cs="Georgia" w:eastAsia="Georgia" w:hAnsi="Georgia"/>
          <w:sz w:val="24"/>
          <w:szCs w:val="24"/>
        </w:rPr>
        <w:t xml:space="preserve">For the cost of .25 ACP ammunition, you can purchase .22 Magnum defensive loads that deliver superior terminal performance in firearms that are no larger and substantially easier to shoot accurately. The .25 ACP served a role in an earlier era when reliable rimfire ammunition was less available and semi-automatic pistol feeding was less refined. Today, it offers no meaningful advantage over better alternatives.</w:t>
      </w:r>
    </w:p>
    <w:p>
      <w:pPr>
        <w:spacing w:before="300" w:after="200"/>
      </w:pPr>
      <w:r>
        <w:rPr>
          <w:rFonts w:ascii="Georgia" w:cs="Georgia" w:eastAsia="Georgia" w:hAnsi="Georgia"/>
          <w:b/>
          <w:bCs/>
          <w:sz w:val="30"/>
          <w:szCs w:val="30"/>
        </w:rPr>
        <w:t xml:space="preserve">The 5.7x28mm: The Outlier</w:t>
      </w:r>
    </w:p>
    <w:p>
      <w:pPr>
        <w:spacing w:after="200" w:line="360"/>
      </w:pPr>
      <w:r>
        <w:rPr>
          <w:rFonts w:ascii="Georgia" w:cs="Georgia" w:eastAsia="Georgia" w:hAnsi="Georgia"/>
          <w:sz w:val="24"/>
          <w:szCs w:val="24"/>
        </w:rPr>
        <w:t xml:space="preserve">The 5.7x28mm cartridge was developed for military applications — specifically, for use in compact personal defense weapons that occupy the role between a pistol and a submachine gun. It uses a small-caliber, lightweight, jacketed bullet pushed to high velocities from a bottlenecked case that is dimensionally similar to a pistol cartridge but operates at rifle-like pressures.</w:t>
      </w:r>
    </w:p>
    <w:p>
      <w:pPr>
        <w:spacing w:after="200" w:line="360"/>
      </w:pPr>
      <w:r>
        <w:rPr>
          <w:rFonts w:ascii="Georgia" w:cs="Georgia" w:eastAsia="Georgia" w:hAnsi="Georgia"/>
          <w:sz w:val="24"/>
          <w:szCs w:val="24"/>
        </w:rPr>
        <w:t xml:space="preserve">From the firearm for which it was designed — a compact weapon with a ten-inch barrel — the 5.7x28mm delivers impressive velocities, often exceeding 2,000 feet per second. From a pistol with a four-to-five-inch barrel, velocities drop to the 1,600 to 1,900 feet per second range, depending on the specific loading.</w:t>
      </w:r>
    </w:p>
    <w:p>
      <w:pPr>
        <w:spacing w:after="200" w:line="360"/>
      </w:pPr>
      <w:r>
        <w:rPr>
          <w:rFonts w:ascii="Georgia" w:cs="Georgia" w:eastAsia="Georgia" w:hAnsi="Georgia"/>
          <w:sz w:val="24"/>
          <w:szCs w:val="24"/>
        </w:rPr>
        <w:t xml:space="preserve">The cartridge’s terminal performance is difficult to assess with confidence because the available data is limited and comes primarily from a small number of high-profile incidents rather than systematic testing. One widely analyzed case involved multiple casualties, some of whom sustained injuries that would not be expected from a "mere .22-caliber" projectile — broken femurs from extremity hits, rapid incapacitation from torso wounds. The specific ammunition used in that incident included both fragmenting projectiles designed for varmint hunting and more conventional designs, complicating the analysis.</w:t>
      </w:r>
    </w:p>
    <w:p>
      <w:pPr>
        <w:spacing w:after="200" w:line="360"/>
      </w:pPr>
      <w:r>
        <w:rPr>
          <w:rFonts w:ascii="Georgia" w:cs="Georgia" w:eastAsia="Georgia" w:hAnsi="Georgia"/>
          <w:sz w:val="24"/>
          <w:szCs w:val="24"/>
        </w:rPr>
        <w:t xml:space="preserve">The best interpretation of available evidence suggests that the 5.7x28mm, when loaded with appropriate ammunition, delivers terminal performance that is superior to .22 Magnum but still falls short of standard nine-millimeter defensive loads. The high velocity produces deeper penetration through barriers than rimfire cartridges achieve, and some loads demonstrate reliable expansion.</w:t>
      </w:r>
    </w:p>
    <w:p>
      <w:pPr>
        <w:spacing w:after="200" w:line="360"/>
      </w:pPr>
      <w:r>
        <w:rPr>
          <w:rFonts w:ascii="Georgia" w:cs="Georgia" w:eastAsia="Georgia" w:hAnsi="Georgia"/>
          <w:sz w:val="24"/>
          <w:szCs w:val="24"/>
        </w:rPr>
        <w:t xml:space="preserve">The practical obstacles are cost and platform size. Firearms chambered in 5.7x28mm are expensive — often two to three times the cost of comparable 9mm pistols. Magazines are expensive. Ammunition is expensive — roughly double the cost of nine-millimeter per round, and substantially more than .22 Magnum. The pistol grip, while not large in absolute terms, is bigger than most .22 rimfire options, which defeats the purpose if the reason you are considering a small caliber is hand size limitation.</w:t>
      </w:r>
    </w:p>
    <w:p>
      <w:pPr>
        <w:spacing w:after="200" w:line="360"/>
      </w:pPr>
      <w:r>
        <w:rPr>
          <w:rFonts w:ascii="Georgia" w:cs="Georgia" w:eastAsia="Georgia" w:hAnsi="Georgia"/>
          <w:sz w:val="24"/>
          <w:szCs w:val="24"/>
        </w:rPr>
        <w:t xml:space="preserve">For someone who has the budget, can manage the grip size, and genuinely cannot handle nine-millimeter recoil, a 5.7x28mm pistol loaded with quality full-metal-jacket ammunition (not fragmenting varmint bullets) represents the best-performing option in the small-caliber category. But it is a niche solution with a high buy-in cost.</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Small-caliber defensive ammunition — whether rimfire or the .25 ACP — will never deliver the terminal performance of proper defensive centerfire cartridges. If you carry a small caliber, accept that multiple rapid, accurate hits are mandatory. Train for high-volume fire, prioritize firearms with maximum magazine capacity, and use the best available defensive-designed ammunition. The .22 Magnum with modern expanding loads is the most cost-effective choice. The 5.7x28mm offers the best terminal performance but at substantial cost. The .25 ACP offers no meaningful advantage over better alternatives and is difficult to recommend.</w:t>
      </w:r>
    </w:p>
    <w:p>
      <w:pPr>
        <w:spacing w:before="300" w:after="200"/>
      </w:pPr>
      <w:r>
        <w:rPr>
          <w:rFonts w:ascii="Georgia" w:cs="Georgia" w:eastAsia="Georgia" w:hAnsi="Georgia"/>
          <w:b/>
          <w:bCs/>
          <w:sz w:val="30"/>
          <w:szCs w:val="30"/>
        </w:rPr>
        <w:t xml:space="preserve">Ammunition Selection for Small Calibers</w:t>
      </w:r>
    </w:p>
    <w:p>
      <w:pPr>
        <w:spacing w:after="200" w:line="360"/>
      </w:pPr>
      <w:r>
        <w:rPr>
          <w:rFonts w:ascii="Georgia" w:cs="Georgia" w:eastAsia="Georgia" w:hAnsi="Georgia"/>
          <w:sz w:val="24"/>
          <w:szCs w:val="24"/>
        </w:rPr>
        <w:t xml:space="preserve">If you are committed to a small-caliber platform, ammunition selection follows different priorities than it does for centerfire defensive calibers.</w:t>
      </w:r>
    </w:p>
    <w:p>
      <w:pPr>
        <w:spacing w:after="200" w:line="360"/>
      </w:pPr>
      <w:r>
        <w:rPr>
          <w:rFonts w:ascii="Georgia" w:cs="Georgia" w:eastAsia="Georgia" w:hAnsi="Georgia"/>
          <w:sz w:val="24"/>
          <w:szCs w:val="24"/>
        </w:rPr>
        <w:t xml:space="preserve">For .22 Long Rifle, reliability and accuracy matter more than bullet design. Most .22 LR hollow-points will not expand consistently from handgun velocities, so choose the ammunition that feeds most reliably in your specific firearm and that you can shoot most accurately. High-velocity loads are marginally preferable to standard-velocity, but the difference is small. Practice ammunition should be identical to carry ammunition — the cost savings of bulk .22 LR are substantial, but consistency between practice and carry loads is more valuable.</w:t>
      </w:r>
    </w:p>
    <w:p>
      <w:pPr>
        <w:spacing w:after="200" w:line="360"/>
      </w:pPr>
      <w:r>
        <w:rPr>
          <w:rFonts w:ascii="Georgia" w:cs="Georgia" w:eastAsia="Georgia" w:hAnsi="Georgia"/>
          <w:sz w:val="24"/>
          <w:szCs w:val="24"/>
        </w:rPr>
        <w:t xml:space="preserve">For .22 Magnum, use purpose-designed defensive loads from manufacturers who publish gelatin test data. These loads use bullet designs specifically engineered to expand at the velocities a handgun barrel produces, not the much higher velocities achievable from rifles. Verify that your chosen load feeds reliably in your firearm and produces acceptable accuracy, then commit to it.</w:t>
      </w:r>
    </w:p>
    <w:p>
      <w:pPr>
        <w:spacing w:after="200" w:line="360"/>
      </w:pPr>
      <w:r>
        <w:rPr>
          <w:rFonts w:ascii="Georgia" w:cs="Georgia" w:eastAsia="Georgia" w:hAnsi="Georgia"/>
          <w:sz w:val="24"/>
          <w:szCs w:val="24"/>
        </w:rPr>
        <w:t xml:space="preserve">For 5.7x28mm, quality full-metal-jacket ammunition from the original cartridge developer is the safest choice. Expanding bullets exist, but the limited field data available suggests that over-expansion and fragmentation can compromise penetration. A non-expanding projectile that reliably reaches vital structures is preferable to a fragmenting bullet that stops shallow.</w:t>
      </w:r>
    </w:p>
    <w:p>
      <w:pPr>
        <w:spacing w:before="300" w:after="200"/>
      </w:pPr>
      <w:r>
        <w:rPr>
          <w:rFonts w:ascii="Georgia" w:cs="Georgia" w:eastAsia="Georgia" w:hAnsi="Georgia"/>
          <w:b/>
          <w:bCs/>
          <w:sz w:val="30"/>
          <w:szCs w:val="30"/>
        </w:rPr>
        <w:t xml:space="preserve">The Tactical Reality: Volume of Fire Is Mandatory</w:t>
      </w:r>
    </w:p>
    <w:p>
      <w:pPr>
        <w:spacing w:after="200" w:line="360"/>
      </w:pPr>
      <w:r>
        <w:rPr>
          <w:rFonts w:ascii="Georgia" w:cs="Georgia" w:eastAsia="Georgia" w:hAnsi="Georgia"/>
          <w:sz w:val="24"/>
          <w:szCs w:val="24"/>
        </w:rPr>
        <w:t xml:space="preserve">Regardless of which small-caliber option you choose, your defensive strategy must be built around the acceptance that multiple hits are required. One or two shots, even if perfectly placed, are unlikely to produce rapid incapacitation with a .22-caliber wound channel.</w:t>
      </w:r>
    </w:p>
    <w:p>
      <w:pPr>
        <w:spacing w:after="200" w:line="360"/>
      </w:pPr>
      <w:r>
        <w:rPr>
          <w:rFonts w:ascii="Georgia" w:cs="Georgia" w:eastAsia="Georgia" w:hAnsi="Georgia"/>
          <w:sz w:val="24"/>
          <w:szCs w:val="24"/>
        </w:rPr>
        <w:t xml:space="preserve">This means training to fire continuously until the threat stops. Not fire twice and assess. Not fire a controlled pair and wait for a reaction. Fire until the threat is no longer a threat. For many shooters accustomed to centerfire defensive training, this represents a significant mental adjustment.</w:t>
      </w:r>
    </w:p>
    <w:p>
      <w:pPr>
        <w:spacing w:after="200" w:line="360"/>
      </w:pPr>
      <w:r>
        <w:rPr>
          <w:rFonts w:ascii="Georgia" w:cs="Georgia" w:eastAsia="Georgia" w:hAnsi="Georgia"/>
          <w:sz w:val="24"/>
          <w:szCs w:val="24"/>
        </w:rPr>
        <w:t xml:space="preserve">Magazine capacity becomes critical. A six-shot revolver in .22 Magnum is minimally adequate. A ten-round .22 LR pistol is better. A thirty-round .22 Magnum pistol is meaningfully better still, not because you will need all thirty rounds, but because having them available reduces the consequences of missed shots and removes the immediate necessity of a reload under stress.</w:t>
      </w:r>
    </w:p>
    <w:p>
      <w:pPr>
        <w:spacing w:after="200" w:line="360"/>
      </w:pPr>
      <w:r>
        <w:rPr>
          <w:rFonts w:ascii="Georgia" w:cs="Georgia" w:eastAsia="Georgia" w:hAnsi="Georgia"/>
          <w:sz w:val="24"/>
          <w:szCs w:val="24"/>
        </w:rPr>
        <w:t xml:space="preserve">Immediate-access reloads are mandatory. If you carry a small-caliber defensive firearm, carrying at least one spare magazine or speedloader is not optional. Practice reloading under stress until it is automatic.</w:t>
      </w:r>
    </w:p>
    <w:p>
      <w:pPr>
        <w:spacing w:after="200" w:line="360"/>
      </w:pPr>
      <w:r>
        <w:rPr>
          <w:rFonts w:ascii="Georgia" w:cs="Georgia" w:eastAsia="Georgia" w:hAnsi="Georgia"/>
          <w:sz w:val="24"/>
          <w:szCs w:val="24"/>
        </w:rPr>
        <w:t xml:space="preserve">Accuracy standards must be tighter. With a nine-millimeter, "center mass" is an adequate aiming standard — a hit anywhere in the upper torso has reasonable probability of intersecting vital structures. With a .22-caliber wound channel, you need high thoracic hits. Train to deliver rapid, accurate fire to a target the size of a playing card, not a pie plate.</w:t>
      </w:r>
    </w:p>
    <w:p>
      <w:pPr>
        <w:spacing w:before="200" w:after="200"/>
        <w:jc w:val="center"/>
      </w:pPr>
      <w:r>
        <w:rPr>
          <w:rFonts w:ascii="Georgia" w:cs="Georgia" w:eastAsia="Georgia" w:hAnsi="Georgia"/>
          <w:i/>
          <w:iCs/>
          <w:color w:val="666666"/>
          <w:sz w:val="22"/>
          <w:szCs w:val="22"/>
        </w:rPr>
        <w:t xml:space="preserve">[IMAGE: A training target showing an anatomical overlay of the high thoracic cavity with a playing-card-sized scoring zone marked over the heart and major vessels — with multiple .22-caliber holes tightly grouped within that zone — illustrating the precision and volume-of-fire requirements for small-caliber defensive shooting]</w:t>
      </w:r>
    </w:p>
    <w:p>
      <w:pPr>
        <w:spacing w:before="300" w:after="200"/>
      </w:pPr>
      <w:r>
        <w:rPr>
          <w:rFonts w:ascii="Georgia" w:cs="Georgia" w:eastAsia="Georgia" w:hAnsi="Georgia"/>
          <w:b/>
          <w:bCs/>
          <w:sz w:val="30"/>
          <w:szCs w:val="30"/>
        </w:rPr>
        <w:t xml:space="preserve">When Small Calibers Are the Right Answer — And When They Are Not</w:t>
      </w:r>
    </w:p>
    <w:p>
      <w:pPr>
        <w:spacing w:after="200" w:line="360"/>
      </w:pPr>
      <w:r>
        <w:rPr>
          <w:rFonts w:ascii="Georgia" w:cs="Georgia" w:eastAsia="Georgia" w:hAnsi="Georgia"/>
          <w:sz w:val="24"/>
          <w:szCs w:val="24"/>
        </w:rPr>
        <w:t xml:space="preserve">Small-caliber defensive firearms are a compromise, and like all compromises, they are right for some people in some circumstances and wrong for others.</w:t>
      </w:r>
    </w:p>
    <w:p>
      <w:pPr>
        <w:spacing w:after="200" w:line="360"/>
      </w:pPr>
      <w:r>
        <w:rPr>
          <w:rFonts w:ascii="Georgia" w:cs="Georgia" w:eastAsia="Georgia" w:hAnsi="Georgia"/>
          <w:sz w:val="24"/>
          <w:szCs w:val="24"/>
        </w:rPr>
        <w:t xml:space="preserve">They are a rational choice if you face genuine physical limitations that prevent you from controlling a nine-millimeter pistol, if you require absolute minimum size for deep concealment in contexts where larger firearms are impractical, or if you are working with someone (an elderly parent, a spouse with arthritis) who cannot safely handle anything larger.</w:t>
      </w:r>
    </w:p>
    <w:p>
      <w:pPr>
        <w:spacing w:after="200" w:line="360"/>
      </w:pPr>
      <w:r>
        <w:rPr>
          <w:rFonts w:ascii="Georgia" w:cs="Georgia" w:eastAsia="Georgia" w:hAnsi="Georgia"/>
          <w:sz w:val="24"/>
          <w:szCs w:val="24"/>
        </w:rPr>
        <w:t xml:space="preserve">They are the wrong choice if your only reason for selecting one is perceived recoil aversion that could be overcome with proper training, grip technique, and graduated exposure. Many people who believe they "cannot handle" nine-millimeter recoil have never fired one from a modern, full-sized pistol with good sights and proper instruction. Start there before concluding that a small caliber is your only option.</w:t>
      </w:r>
    </w:p>
    <w:p>
      <w:pPr>
        <w:spacing w:after="200" w:line="360"/>
      </w:pPr>
      <w:r>
        <w:rPr>
          <w:rFonts w:ascii="Georgia" w:cs="Georgia" w:eastAsia="Georgia" w:hAnsi="Georgia"/>
          <w:sz w:val="24"/>
          <w:szCs w:val="24"/>
        </w:rPr>
        <w:t xml:space="preserve">They are also the wrong choice if your self-assessment of defensive needs suggests a high probability of encountering dedicated, determined threats or multiple attackers. Small calibers are minimal tools for minimal threats. If your risk profile is elevated, invest the training time to build recoil tolerance for a proper defensive caliber.</w:t>
      </w:r>
    </w:p>
    <w:p>
      <w:pPr>
        <w:spacing w:after="200" w:line="360"/>
      </w:pPr>
      <w:r>
        <w:rPr>
          <w:rFonts w:ascii="Georgia" w:cs="Georgia" w:eastAsia="Georgia" w:hAnsi="Georgia"/>
          <w:sz w:val="24"/>
          <w:szCs w:val="24"/>
        </w:rPr>
        <w:t xml:space="preserve">The bottom line: a .22 Magnum in your pocket is better than a nine-millimeter locked in your safe at home because it was too big to carry comfortably. But a nine-millimeter that you trained yourself to shoot accurately and carry consistently is better than a .22 Magnum. Choose the option that matches your real constraints, not your assumed constraints, and then train to use it to its maximum potential within its real limitations.</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Small-caliber defensive firearms are tools of last resort, not first choice. If genuine physical limitations or concealment requirements make centerfire calibers impractical, choose the most effective small-caliber option you can manage (preferably .22 Magnum or 5.7x28mm with quality defensive ammunition), prioritize maximum magazine capacity, and train relentlessly for rapid, accurate, high-volume fire. Accept that this is a high-risk, high-skill solution that demands more from you, not less, than carrying a proper defensive caliber would.</w:t>
      </w:r>
    </w:p>
    <w:p>
      <w:pPr>
        <w:pageBreakBefore/>
        <w:spacing w:before="360" w:after="240"/>
      </w:pPr>
      <w:r>
        <w:rPr>
          <w:rFonts w:ascii="Georgia" w:cs="Georgia" w:eastAsia="Georgia" w:hAnsi="Georgia"/>
          <w:b/>
          <w:bCs/>
          <w:sz w:val="22"/>
          <w:szCs w:val="22"/>
        </w:rPr>
        <w:t xml:space="preserve">Chapter 12</w:t>
      </w:r>
    </w:p>
    <w:p>
      <w:pPr>
        <w:spacing w:before="300" w:after="200"/>
      </w:pPr>
      <w:r>
        <w:rPr>
          <w:rFonts w:ascii="Georgia" w:cs="Georgia" w:eastAsia="Georgia" w:hAnsi="Georgia"/>
          <w:b/>
          <w:bCs/>
          <w:sz w:val="30"/>
          <w:szCs w:val="30"/>
        </w:rPr>
        <w:t xml:space="preserve">The .32 and .380: Pocket Pistol Calibers That Still Have a Place</w:t>
      </w:r>
    </w:p>
    <w:p>
      <w:pPr>
        <w:spacing w:before="200" w:after="200"/>
        <w:jc w:val="center"/>
      </w:pPr>
      <w:r>
        <w:rPr>
          <w:rFonts w:ascii="Georgia" w:cs="Georgia" w:eastAsia="Georgia" w:hAnsi="Georgia"/>
          <w:i/>
          <w:iCs/>
          <w:color w:val="666666"/>
          <w:sz w:val="22"/>
          <w:szCs w:val="22"/>
        </w:rPr>
        <w:t xml:space="preserve">[IMAGE: A classic pocket pistol in .380 ACP positioned beside a modern subcompact 9mm of similar dimensions — both shown with their respective defensive ammunition loaded and spare magazines beside them — illustrating the size-versus-performance trade-off that defines the pocket-pistol debate]</w:t>
      </w:r>
    </w:p>
    <w:p>
      <w:pPr>
        <w:spacing w:after="200" w:line="360"/>
      </w:pPr>
      <w:r>
        <w:rPr>
          <w:rFonts w:ascii="Georgia" w:cs="Georgia" w:eastAsia="Georgia" w:hAnsi="Georgia"/>
          <w:sz w:val="24"/>
          <w:szCs w:val="24"/>
        </w:rPr>
        <w:t xml:space="preserve">There was an era — spanning from the early 1900s through the 1970s — when slipping a pocket pistol chambered in .32 or .380 into a coat pocket was considered a perfectly adequate defensive measure. Professionals carried them as backup firearms. Civilians relied on them for daily protection. They were not seen as marginal compromises but as legitimate defensive tools appropriate to the threats of the time.</w:t>
      </w:r>
    </w:p>
    <w:p>
      <w:pPr>
        <w:spacing w:after="200" w:line="360"/>
      </w:pPr>
      <w:r>
        <w:rPr>
          <w:rFonts w:ascii="Georgia" w:cs="Georgia" w:eastAsia="Georgia" w:hAnsi="Georgia"/>
          <w:sz w:val="24"/>
          <w:szCs w:val="24"/>
        </w:rPr>
        <w:t xml:space="preserve">The modern concealed-carry culture has largely moved past that perspective. Today, carrying anything smaller than nine-millimeter risks being dismissed as naive or under-armed, and the ballistic case for that dismissal is strong. A .380 produces roughly half the energy of a nine-millimeter. A .32 Auto produces even less. Neither reaches the FBI twelve-inch minimum penetration standard with expanding ammunition. Both struggle to achieve reliable expansion at all.</w:t>
      </w:r>
    </w:p>
    <w:p>
      <w:pPr>
        <w:spacing w:after="200" w:line="360"/>
      </w:pPr>
      <w:r>
        <w:rPr>
          <w:rFonts w:ascii="Georgia" w:cs="Georgia" w:eastAsia="Georgia" w:hAnsi="Georgia"/>
          <w:sz w:val="24"/>
          <w:szCs w:val="24"/>
        </w:rPr>
        <w:t xml:space="preserve">And yet, these cartridges continue to sell in substantial volumes, firearms chambered for them continue to be manufactured, and ammunition companies continue investing in engineering better-performing loads. This is not market irrationality. It is the recognition that for some people, in some contexts, a pocket-sized pistol in .32 or .380 is the most firearm they can realistically carry — and a marginal firearm carried consistently beats an ideal firearm left at home because it was too big or too heavy.</w:t>
      </w:r>
    </w:p>
    <w:p>
      <w:pPr>
        <w:spacing w:before="300" w:after="200"/>
      </w:pPr>
      <w:r>
        <w:rPr>
          <w:rFonts w:ascii="Georgia" w:cs="Georgia" w:eastAsia="Georgia" w:hAnsi="Georgia"/>
          <w:b/>
          <w:bCs/>
          <w:sz w:val="30"/>
          <w:szCs w:val="30"/>
        </w:rPr>
        <w:t xml:space="preserve">The .32 ACP: Ballistically Equivalent to Rimfire</w:t>
      </w:r>
    </w:p>
    <w:p>
      <w:pPr>
        <w:spacing w:after="200" w:line="360"/>
      </w:pPr>
      <w:r>
        <w:rPr>
          <w:rFonts w:ascii="Georgia" w:cs="Georgia" w:eastAsia="Georgia" w:hAnsi="Georgia"/>
          <w:sz w:val="24"/>
          <w:szCs w:val="24"/>
        </w:rPr>
        <w:t xml:space="preserve">The .32 Automatic Colt Pistol (also known as 7.65mm Browning in European designation) was one of the earliest successful semi-automatic pistol cartridges. Developed in the early twentieth century for compact pocket pistols, it offered centerfire reliability in a package only marginally larger than rimfire designs.</w:t>
      </w:r>
    </w:p>
    <w:p>
      <w:pPr>
        <w:spacing w:after="200" w:line="360"/>
      </w:pPr>
      <w:r>
        <w:rPr>
          <w:rFonts w:ascii="Georgia" w:cs="Georgia" w:eastAsia="Georgia" w:hAnsi="Georgia"/>
          <w:sz w:val="24"/>
          <w:szCs w:val="24"/>
        </w:rPr>
        <w:t xml:space="preserve">Standard .32 ACP ammunition pushes a 71-grain full-metal-jacket bullet at approximately 900 feet per second, producing roughly 130 foot-pounds of muzzle energy. This is comparable to — and in some loadings, less than — what a high-velocity .22 Long Rifle delivers. Penetration in bare gelatin is adequate, typically fourteen to sixteen inches with non-expanding bullets, but the permanent wound channel is only .312 inches wide.</w:t>
      </w:r>
    </w:p>
    <w:p>
      <w:pPr>
        <w:spacing w:after="200" w:line="360"/>
      </w:pPr>
      <w:r>
        <w:rPr>
          <w:rFonts w:ascii="Georgia" w:cs="Georgia" w:eastAsia="Georgia" w:hAnsi="Georgia"/>
          <w:sz w:val="24"/>
          <w:szCs w:val="24"/>
        </w:rPr>
        <w:t xml:space="preserve">Hollow-point ammunition in .32 ACP exists but performs inconsistently. The velocities from typical pocket-pistol barrel lengths (two to three and a half inches) are marginal for initiating reliable expansion in jacketed hollow-points. Some loads expand; others do not. When expansion does occur, it is modest — a bullet might grow from .312 inches to .35 or .40 inches under ideal conditions in bare gelatin. Pass that same bullet through heavy clothing and expansion becomes even less predictable.</w:t>
      </w:r>
    </w:p>
    <w:p>
      <w:pPr>
        <w:spacing w:after="200" w:line="360"/>
      </w:pPr>
      <w:r>
        <w:rPr>
          <w:rFonts w:ascii="Georgia" w:cs="Georgia" w:eastAsia="Georgia" w:hAnsi="Georgia"/>
          <w:sz w:val="24"/>
          <w:szCs w:val="24"/>
        </w:rPr>
        <w:t xml:space="preserve">The most honest assessment of the .32 ACP as a defensive cartridge is this: it delivers terminal performance roughly equivalent to .22 Magnum but at higher cost and with less ammunition availability. If you already own a .32 pistol and it is your only option, load it with the most accurate ammunition you can find — whether that is hollow-point or full-metal-jacket is secondary to whether you can hit what you aim at — and train extensively. But if you are making a purchasing decision from scratch, the .22 Magnum or the .380 are better choices at similar or lower total cost.</w:t>
      </w:r>
    </w:p>
    <w:p>
      <w:pPr>
        <w:spacing w:before="300" w:after="200"/>
      </w:pPr>
      <w:r>
        <w:rPr>
          <w:rFonts w:ascii="Georgia" w:cs="Georgia" w:eastAsia="Georgia" w:hAnsi="Georgia"/>
          <w:b/>
          <w:bCs/>
          <w:sz w:val="30"/>
          <w:szCs w:val="30"/>
        </w:rPr>
        <w:t xml:space="preserve">The .380 ACP: Where Expansion and Penetration Compete</w:t>
      </w:r>
    </w:p>
    <w:p>
      <w:pPr>
        <w:spacing w:after="200" w:line="360"/>
      </w:pPr>
      <w:r>
        <w:rPr>
          <w:rFonts w:ascii="Georgia" w:cs="Georgia" w:eastAsia="Georgia" w:hAnsi="Georgia"/>
          <w:sz w:val="24"/>
          <w:szCs w:val="24"/>
        </w:rPr>
        <w:t xml:space="preserve">The .380 Automatic (also known as 9mm Kurz, 9mm Short, or 9x17mm) represents a meaningful step up from the .32 in both size and performance. Standard loads push a 90 to 95-grain bullet at approximately 900 to 950 feet per second, producing 170 to 190 foot-pounds of muzzle energy — still well below the 350+ foot-pounds that nine-millimeter defensive loads routinely achieve, but a legitimate improvement over smaller pocket-pistol calibers.</w:t>
      </w:r>
    </w:p>
    <w:p>
      <w:pPr>
        <w:spacing w:after="200" w:line="360"/>
      </w:pPr>
      <w:r>
        <w:rPr>
          <w:rFonts w:ascii="Georgia" w:cs="Georgia" w:eastAsia="Georgia" w:hAnsi="Georgia"/>
          <w:sz w:val="24"/>
          <w:szCs w:val="24"/>
        </w:rPr>
        <w:t xml:space="preserve">The critical challenge with .380 ammunition is that it sits precisely at the boundary where expansion and adequate penetration become competing priorities rather than compatible goals. The cartridge has just enough velocity and energy to expand a properly designed hollow-point bullet, or just enough momentum to penetrate to adequate depth, but achieving both simultaneously is extremely difficult.</w:t>
      </w:r>
    </w:p>
    <w:p>
      <w:pPr>
        <w:spacing w:after="200" w:line="360"/>
      </w:pPr>
      <w:r>
        <w:rPr>
          <w:rFonts w:ascii="Georgia" w:cs="Georgia" w:eastAsia="Georgia" w:hAnsi="Georgia"/>
          <w:sz w:val="24"/>
          <w:szCs w:val="24"/>
        </w:rPr>
        <w:t xml:space="preserve">Modern defensive .380 hollow-point loads demonstrate this tension clearly. A well-engineered 90-grain expanding bullet may achieve impressive expansion — opening to .50 or even .55 inches in bare gelatin — but that expansion typically arrests penetration at nine to eleven inches. The bullet expends so much energy deforming that it stops short of the twelve-inch minimum the FBI considers necessary for reliable vital-structure access.</w:t>
      </w:r>
    </w:p>
    <w:p>
      <w:pPr>
        <w:spacing w:after="200" w:line="360"/>
      </w:pPr>
      <w:r>
        <w:rPr>
          <w:rFonts w:ascii="Georgia" w:cs="Georgia" w:eastAsia="Georgia" w:hAnsi="Georgia"/>
          <w:sz w:val="24"/>
          <w:szCs w:val="24"/>
        </w:rPr>
        <w:t xml:space="preserve">Conversely, a 95-grain full-metal-jacket .380 load penetrates to sixteen or even twenty inches — well past the minimum — but creates only a .355-inch wound channel. No expansion, minimal tissue disruption, high probability of complete pass-through with energy wasted on overpenetration.</w:t>
      </w:r>
    </w:p>
    <w:p>
      <w:pPr>
        <w:spacing w:before="200" w:after="200"/>
        <w:jc w:val="center"/>
      </w:pPr>
      <w:r>
        <w:rPr>
          <w:rFonts w:ascii="Georgia" w:cs="Georgia" w:eastAsia="Georgia" w:hAnsi="Georgia"/>
          <w:i/>
          <w:iCs/>
          <w:color w:val="666666"/>
          <w:sz w:val="22"/>
          <w:szCs w:val="22"/>
        </w:rPr>
        <w:t xml:space="preserve">[IMAGE: Two recovered .380 bullets side by side — one dramatically expanded to approximately .55 inches but recovered at only 9 inches of penetration, the other a non-expanded FMJ recovered at 18 inches — illustrating the expansion-versus-penetration trade-off that defines .380 terminal ballistics]</w:t>
      </w:r>
    </w:p>
    <w:p>
      <w:pPr>
        <w:spacing w:before="300" w:after="200"/>
      </w:pPr>
      <w:r>
        <w:rPr>
          <w:rFonts w:ascii="Georgia" w:cs="Georgia" w:eastAsia="Georgia" w:hAnsi="Georgia"/>
          <w:b/>
          <w:bCs/>
          <w:sz w:val="30"/>
          <w:szCs w:val="30"/>
        </w:rPr>
        <w:t xml:space="preserve">The Institutional Approach: Prioritizing Penetration</w:t>
      </w:r>
    </w:p>
    <w:p>
      <w:pPr>
        <w:spacing w:after="200" w:line="360"/>
      </w:pPr>
      <w:r>
        <w:rPr>
          <w:rFonts w:ascii="Georgia" w:cs="Georgia" w:eastAsia="Georgia" w:hAnsi="Georgia"/>
          <w:sz w:val="24"/>
          <w:szCs w:val="24"/>
        </w:rPr>
        <w:t xml:space="preserve">The trade-off between expansion and penetration has led at least one major metropolitan law enforcement agency to adopt a counterintuitive policy for backup and off-duty .380 firearms: mandatory use of full-metal-jacket ammunition, with expanding hollow-points prohibited.</w:t>
      </w:r>
    </w:p>
    <w:p>
      <w:pPr>
        <w:spacing w:after="200" w:line="360"/>
      </w:pPr>
      <w:r>
        <w:rPr>
          <w:rFonts w:ascii="Georgia" w:cs="Georgia" w:eastAsia="Georgia" w:hAnsi="Georgia"/>
          <w:sz w:val="24"/>
          <w:szCs w:val="24"/>
        </w:rPr>
        <w:t xml:space="preserve">The reasoning is sound within their operational framework. An officer engaging a threat may need to fire through heavy winter clothing, leather jackets, or other intermediate barriers that will further reduce the already-marginal penetration of an expanding .380 bullet. By mandating non-expanding full-metal-jacket loads, the agency ensures that penetration remains adequate even in worst-case scenarios — accepting the trade-off of a narrow wound channel in exchange for guaranteed depth.</w:t>
      </w:r>
    </w:p>
    <w:p>
      <w:pPr>
        <w:spacing w:after="200" w:line="360"/>
      </w:pPr>
      <w:r>
        <w:rPr>
          <w:rFonts w:ascii="Georgia" w:cs="Georgia" w:eastAsia="Georgia" w:hAnsi="Georgia"/>
          <w:sz w:val="24"/>
          <w:szCs w:val="24"/>
        </w:rPr>
        <w:t xml:space="preserve">Whether this logic applies to your situation depends on your individual context. If you live in a cold climate where heavy winter clothing is worn for months at a time, if barrier penetration is a realistic concern in your defensive scenario, or if you prioritize worst-case reliability over best-case performance, the full-metal-jacket approach has merit.</w:t>
      </w:r>
    </w:p>
    <w:p>
      <w:pPr>
        <w:spacing w:after="200" w:line="360"/>
      </w:pPr>
      <w:r>
        <w:rPr>
          <w:rFonts w:ascii="Georgia" w:cs="Georgia" w:eastAsia="Georgia" w:hAnsi="Georgia"/>
          <w:sz w:val="24"/>
          <w:szCs w:val="24"/>
        </w:rPr>
        <w:t xml:space="preserve">Conversely, if your most likely scenario involves close range against a lightly clothed attacker in a warm climate, and if you are confident in your ability to deliver multiple accurate hits quickly, an expanding hollow-point that creates a wider wound channel at the cost of marginal penetration may serve you better.</w:t>
      </w:r>
    </w:p>
    <w:p>
      <w:pPr>
        <w:spacing w:after="200" w:line="360"/>
      </w:pPr>
      <w:r>
        <w:rPr>
          <w:rFonts w:ascii="Georgia" w:cs="Georgia" w:eastAsia="Georgia" w:hAnsi="Georgia"/>
          <w:sz w:val="24"/>
          <w:szCs w:val="24"/>
        </w:rPr>
        <w:t xml:space="preserve">There is no universal right answer. The .380 forces you to choose your priority.</w:t>
      </w:r>
    </w:p>
    <w:p>
      <w:pPr>
        <w:spacing w:before="300" w:after="200"/>
      </w:pPr>
      <w:r>
        <w:rPr>
          <w:rFonts w:ascii="Georgia" w:cs="Georgia" w:eastAsia="Georgia" w:hAnsi="Georgia"/>
          <w:b/>
          <w:bCs/>
          <w:sz w:val="30"/>
          <w:szCs w:val="30"/>
        </w:rPr>
        <w:t xml:space="preserve">Ammunition Selection Strategies for .32 and .380</w:t>
      </w:r>
    </w:p>
    <w:p>
      <w:pPr>
        <w:spacing w:after="200" w:line="360"/>
      </w:pPr>
      <w:r>
        <w:rPr>
          <w:rFonts w:ascii="Georgia" w:cs="Georgia" w:eastAsia="Georgia" w:hAnsi="Georgia"/>
          <w:sz w:val="24"/>
          <w:szCs w:val="24"/>
        </w:rPr>
        <w:t xml:space="preserve">If you carry a .32 ACP firearm, your ammunition selection is straightforward: use whatever feeds most reliably in your specific pistol and produces the best accuracy. The terminal performance differences between .32 ACP loads are too small to be meaningful. Reliability and accuracy — the factors you control through ammunition selection and training — are what matter. If hollow-point ammunition feeds reliably and shoots accurately, use it. If your pistol functions better with full-metal-jacket loads, use those instead.</w:t>
      </w:r>
    </w:p>
    <w:p>
      <w:pPr>
        <w:spacing w:after="200" w:line="360"/>
      </w:pPr>
      <w:r>
        <w:rPr>
          <w:rFonts w:ascii="Georgia" w:cs="Georgia" w:eastAsia="Georgia" w:hAnsi="Georgia"/>
          <w:sz w:val="24"/>
          <w:szCs w:val="24"/>
        </w:rPr>
        <w:t xml:space="preserve">For the .380, the decision is more nuanced. Modern defensive .380 loads fall into two distinct categories:</w:t>
      </w:r>
    </w:p>
    <w:p>
      <w:pPr>
        <w:spacing w:after="200" w:line="360"/>
      </w:pPr>
      <w:r>
        <w:rPr>
          <w:rFonts w:ascii="Georgia" w:cs="Georgia" w:eastAsia="Georgia" w:hAnsi="Georgia"/>
          <w:sz w:val="24"/>
          <w:szCs w:val="24"/>
        </w:rPr>
        <w:t xml:space="preserve">Test multiple options in your specific firearm. Pay attention not just to advertised ballistic data but to what actually functions in your gun and what you can shoot accurately. A load that produces spectacular gelatin results but does not feed reliably in your pistol is useless. A load that penetrates perfectly but shoots four inches low from your sights requires either sight adjustment or a different ammunition choice.</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The .380 ACP forces a choice between expansion (creating a wider wound channel but risking inadequate penetration) and depth (ensuring vital-structure access but creating a narrower wound channel). Modern defensive hollow-points optimize for expansion but rarely achieve FBI minimum penetration. Full-metal-jacket loads guarantee depth but eliminate expansion. Choose based on your most likely scenario — and whichever you choose, train extensively, because marginal terminal performance demands excellence in shot placement and volume of fire.</w:t>
      </w:r>
    </w:p>
    <w:p>
      <w:pPr>
        <w:spacing w:before="300" w:after="200"/>
      </w:pPr>
      <w:r>
        <w:rPr>
          <w:rFonts w:ascii="Georgia" w:cs="Georgia" w:eastAsia="Georgia" w:hAnsi="Georgia"/>
          <w:b/>
          <w:bCs/>
          <w:sz w:val="30"/>
          <w:szCs w:val="30"/>
        </w:rPr>
        <w:t xml:space="preserve">Platform Considerations: Bigger Is Better</w:t>
      </w:r>
    </w:p>
    <w:p>
      <w:pPr>
        <w:spacing w:after="200" w:line="360"/>
      </w:pPr>
      <w:r>
        <w:rPr>
          <w:rFonts w:ascii="Georgia" w:cs="Georgia" w:eastAsia="Georgia" w:hAnsi="Georgia"/>
          <w:sz w:val="24"/>
          <w:szCs w:val="24"/>
        </w:rPr>
        <w:t xml:space="preserve">If you have committed to carrying a .32 or .380 pistol, do not compound the caliber compromise by choosing the absolute smallest firearm available. Ultra-compact pocket pistols in these calibers — two-inch barrels, abbreviated grips, minimal sight radius — are difficult to shoot accurately and punishing to shoot extensively in practice.</w:t>
      </w:r>
    </w:p>
    <w:p>
      <w:pPr>
        <w:spacing w:after="200" w:line="360"/>
      </w:pPr>
      <w:r>
        <w:rPr>
          <w:rFonts w:ascii="Georgia" w:cs="Georgia" w:eastAsia="Georgia" w:hAnsi="Georgia"/>
          <w:sz w:val="24"/>
          <w:szCs w:val="24"/>
        </w:rPr>
        <w:t xml:space="preserve">The velocity loss from a two-inch barrel compared to a three-and-a-half-inch barrel is measurable and meaningful for ammunition that is already operating at the margins of expansion and penetration performance. The diminished grip area makes recoil control harder, not easier, despite the cartridge’s light recoil. The minimal sights make precise shot placement — which is mandatory with small wound channels — substantially more difficult.</w:t>
      </w:r>
    </w:p>
    <w:p>
      <w:pPr>
        <w:spacing w:after="200" w:line="360"/>
      </w:pPr>
      <w:r>
        <w:rPr>
          <w:rFonts w:ascii="Georgia" w:cs="Georgia" w:eastAsia="Georgia" w:hAnsi="Georgia"/>
          <w:sz w:val="24"/>
          <w:szCs w:val="24"/>
        </w:rPr>
        <w:t xml:space="preserve">Choose the largest .380 pistol you can comfortably conceal and carry. A pistol with a three-to-four-inch barrel, a full grip, and decent sights will produce better velocities, better accuracy, and better hit probability than a micro-compact alternative. The difference in concealability is measured in fractions of an inch. The difference in shootability is substantial.</w:t>
      </w:r>
    </w:p>
    <w:p>
      <w:pPr>
        <w:spacing w:after="200" w:line="360"/>
      </w:pPr>
      <w:r>
        <w:rPr>
          <w:rFonts w:ascii="Georgia" w:cs="Georgia" w:eastAsia="Georgia" w:hAnsi="Georgia"/>
          <w:sz w:val="24"/>
          <w:szCs w:val="24"/>
        </w:rPr>
        <w:t xml:space="preserve">Higher capacity is valuable. A six-round .380 is minimally adequate. An eight-to-ten-round .380 gives you more margin for misses and more rounds available before a reload is required. Given that small-caliber defensive use requires high volume of fire, more rounds in the gun is a direct advantage.</w:t>
      </w:r>
    </w:p>
    <w:p>
      <w:pPr>
        <w:spacing w:before="300" w:after="200"/>
      </w:pPr>
      <w:r>
        <w:rPr>
          <w:rFonts w:ascii="Georgia" w:cs="Georgia" w:eastAsia="Georgia" w:hAnsi="Georgia"/>
          <w:b/>
          <w:bCs/>
          <w:sz w:val="30"/>
          <w:szCs w:val="30"/>
        </w:rPr>
        <w:t xml:space="preserve">The Modern Reality: .380 Versus Compact 9mm</w:t>
      </w:r>
    </w:p>
    <w:p>
      <w:pPr>
        <w:spacing w:after="200" w:line="360"/>
      </w:pPr>
      <w:r>
        <w:rPr>
          <w:rFonts w:ascii="Georgia" w:cs="Georgia" w:eastAsia="Georgia" w:hAnsi="Georgia"/>
          <w:sz w:val="24"/>
          <w:szCs w:val="24"/>
        </w:rPr>
        <w:t xml:space="preserve">The relentless drive toward smaller nine-millimeter firearms has narrowed the size gap between .380 pocket pistols and compact 9mm platforms to the point where they are, in some models, nearly indistinguishable. This has led many trainers and commentators to argue that the .380 is obsolete — that if you can carry a .380, you can carry a 9mm of the same size, and the 9mm delivers dramatically superior terminal performance.</w:t>
      </w:r>
    </w:p>
    <w:p>
      <w:pPr>
        <w:spacing w:after="200" w:line="360"/>
      </w:pPr>
      <w:r>
        <w:rPr>
          <w:rFonts w:ascii="Georgia" w:cs="Georgia" w:eastAsia="Georgia" w:hAnsi="Georgia"/>
          <w:sz w:val="24"/>
          <w:szCs w:val="24"/>
        </w:rPr>
        <w:t xml:space="preserve">This argument is partially correct but incomplete. A nine-millimeter pistol built to .380 dimensions is substantially more punishing in felt recoil. The lighter slide and smaller frame do less to absorb and distribute the recoil impulse, concentrating it in the shooter’s hand. For someone with hand strength limitations, arthritis, or recoil sensitivity, the difference between shooting a .380 comfortably and shooting a micro-9mm with gritted teeth is real and meaningful.</w:t>
      </w:r>
    </w:p>
    <w:p>
      <w:pPr>
        <w:spacing w:after="200" w:line="360"/>
      </w:pPr>
      <w:r>
        <w:rPr>
          <w:rFonts w:ascii="Georgia" w:cs="Georgia" w:eastAsia="Georgia" w:hAnsi="Georgia"/>
          <w:sz w:val="24"/>
          <w:szCs w:val="24"/>
        </w:rPr>
        <w:t xml:space="preserve">The risk of developing a flinch — an involuntary anticipatory response to recoil that degrades accuracy — is higher with uncomfortable guns. A .380 that you can shoot confidently and accurately is more useful than a 9mm that you shoot reluctantly and poorly.</w:t>
      </w:r>
    </w:p>
    <w:p>
      <w:pPr>
        <w:spacing w:after="200" w:line="360"/>
      </w:pPr>
      <w:r>
        <w:rPr>
          <w:rFonts w:ascii="Georgia" w:cs="Georgia" w:eastAsia="Georgia" w:hAnsi="Georgia"/>
          <w:sz w:val="24"/>
          <w:szCs w:val="24"/>
        </w:rPr>
        <w:t xml:space="preserve">That said: if you can manage the recoil of a compact nine-millimeter without discomfort or accuracy degradation, there is no ballistic reason to choose a .380 instead. The nine-millimeter delivers objectively better terminal performance in every measurable category. The .380 is a compromise born of necessity, not preference.</w:t>
      </w:r>
    </w:p>
    <w:p>
      <w:pPr>
        <w:spacing w:before="200" w:after="200"/>
        <w:jc w:val="center"/>
      </w:pPr>
      <w:r>
        <w:rPr>
          <w:rFonts w:ascii="Georgia" w:cs="Georgia" w:eastAsia="Georgia" w:hAnsi="Georgia"/>
          <w:i/>
          <w:iCs/>
          <w:color w:val="666666"/>
          <w:sz w:val="22"/>
          <w:szCs w:val="22"/>
        </w:rPr>
        <w:t xml:space="preserve">[IMAGE: A gelatin testing comparison showing three .380 loads side by side — one expanding dramatically but stopping at 9 inches, one FMJ penetrating to 17 inches without expansion, and one engineered compromise load that achieved .45-inch expansion at 12 inches — demonstrating the range of performance outcomes available in modern .380 defensive ammunition]</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The .32 ACP offers no meaningful advantage over better alternatives and is difficult to recommend for new purchases. The .380 ACP remains viable for those who face genuine size or recoil constraints that make compact 9mm pistols impractical. If you carry a .380, choose the largest platform you can conceal, test multiple ammunition options to find the best balance of expansion and penetration for your scenario, and train relentlessly for rapid, accurate, high-volume fire. A .380 is a tool for people who cannot carry anything larger — not a first choice for those who can.</w:t>
      </w:r>
    </w:p>
    <w:p>
      <w:pPr>
        <w:pageBreakBefore/>
        <w:spacing w:before="360" w:after="240"/>
      </w:pPr>
      <w:r>
        <w:rPr>
          <w:rFonts w:ascii="Georgia" w:cs="Georgia" w:eastAsia="Georgia" w:hAnsi="Georgia"/>
          <w:b/>
          <w:bCs/>
          <w:sz w:val="22"/>
          <w:szCs w:val="22"/>
        </w:rPr>
        <w:t xml:space="preserve">Chapter 13</w:t>
      </w:r>
    </w:p>
    <w:p>
      <w:pPr>
        <w:spacing w:before="300" w:after="200"/>
      </w:pPr>
      <w:r>
        <w:rPr>
          <w:rFonts w:ascii="Georgia" w:cs="Georgia" w:eastAsia="Georgia" w:hAnsi="Georgia"/>
          <w:b/>
          <w:bCs/>
          <w:sz w:val="30"/>
          <w:szCs w:val="30"/>
        </w:rPr>
        <w:t xml:space="preserve">The .32 Revolver Cartridges: From Cowboy Staple to Modern Magnum</w:t>
      </w:r>
    </w:p>
    <w:p>
      <w:pPr>
        <w:spacing w:before="200" w:after="200"/>
        <w:jc w:val="center"/>
      </w:pPr>
      <w:r>
        <w:rPr>
          <w:rFonts w:ascii="Georgia" w:cs="Georgia" w:eastAsia="Georgia" w:hAnsi="Georgia"/>
          <w:i/>
          <w:iCs/>
          <w:color w:val="666666"/>
          <w:sz w:val="22"/>
          <w:szCs w:val="22"/>
        </w:rPr>
        <w:t xml:space="preserve">[IMAGE: A generational lineup of five .32-caliber revolver cartridges arranged chronologically — .32 S&amp;W Short, .32 S&amp;W Long, .32-20 Winchester, .32 H&amp;R Magnum, and .327 Federal Magnum — showing the progressive case-length increases and modern jacketed hollow-point bullet designs that evolved over more than a century]</w:t>
      </w:r>
    </w:p>
    <w:p>
      <w:pPr>
        <w:spacing w:after="200" w:line="360"/>
      </w:pPr>
      <w:r>
        <w:rPr>
          <w:rFonts w:ascii="Georgia" w:cs="Georgia" w:eastAsia="Georgia" w:hAnsi="Georgia"/>
          <w:sz w:val="24"/>
          <w:szCs w:val="24"/>
        </w:rPr>
        <w:t xml:space="preserve">The .32-caliber revolver cartridges occupy a peculiar position in modern defensive ammunition. They are simultaneously obsolete — outclassed in every measurable way by modern centerfire defensive calibers — and persistent, still manufactured, still chambered in new firearms, and still carried by people who find them adequate to their needs. Understanding this family of cartridges requires separating historical context from current reality, recognizing what role they served in earlier eras, and honestly assessing whether they have any place in contemporary defensive use.</w:t>
      </w:r>
    </w:p>
    <w:p>
      <w:pPr>
        <w:spacing w:before="300" w:after="200"/>
      </w:pPr>
      <w:r>
        <w:rPr>
          <w:rFonts w:ascii="Georgia" w:cs="Georgia" w:eastAsia="Georgia" w:hAnsi="Georgia"/>
          <w:b/>
          <w:bCs/>
          <w:sz w:val="30"/>
          <w:szCs w:val="30"/>
        </w:rPr>
        <w:t xml:space="preserve">The Historical Baseline: Why .32 Was Popular</w:t>
      </w:r>
    </w:p>
    <w:p>
      <w:pPr>
        <w:spacing w:after="200" w:line="360"/>
      </w:pPr>
      <w:r>
        <w:rPr>
          <w:rFonts w:ascii="Georgia" w:cs="Georgia" w:eastAsia="Georgia" w:hAnsi="Georgia"/>
          <w:sz w:val="24"/>
          <w:szCs w:val="24"/>
        </w:rPr>
        <w:t xml:space="preserve">In the late nineteenth and early twentieth centuries, the .32-caliber revolver cartridges were not considered marginal. They were mainstream defensive chamberings, carried by law enforcement officers, armed professionals, and civilians who took personal protection seriously. The reasons were practical: the cartridges were powerful enough to be effective with the lead bullets available at the time, the revolvers that chambered them were compact and concealable, and the recoil was manageable for extended practice.</w:t>
      </w:r>
    </w:p>
    <w:p>
      <w:pPr>
        <w:spacing w:after="200" w:line="360"/>
      </w:pPr>
      <w:r>
        <w:rPr>
          <w:rFonts w:ascii="Georgia" w:cs="Georgia" w:eastAsia="Georgia" w:hAnsi="Georgia"/>
          <w:sz w:val="24"/>
          <w:szCs w:val="24"/>
        </w:rPr>
        <w:t xml:space="preserve">One early Winchester cartridge — designed in 1882 for lever-action rifles and quickly adapted to revolvers — became the third most popular chambering in one of the most iconic American revolvers ever produced. More of these revolvers were sold in that .32 chambering than in all but the two largest-caliber options. This was not a niche market. It was a mainstream choice that thousands of users trusted with their lives.</w:t>
      </w:r>
    </w:p>
    <w:p>
      <w:pPr>
        <w:spacing w:after="200" w:line="360"/>
      </w:pPr>
      <w:r>
        <w:rPr>
          <w:rFonts w:ascii="Georgia" w:cs="Georgia" w:eastAsia="Georgia" w:hAnsi="Georgia"/>
          <w:sz w:val="24"/>
          <w:szCs w:val="24"/>
        </w:rPr>
        <w:t xml:space="preserve">The ballistics were modest by modern standards but adequate for the context: lead round-nose bullets weighing 85 to 100 grains, traveling at 700 to 850 feet per second, producing penetration in the fourteen-to-eighteen-inch range. The permanent wound channel was narrow — .312 inches — but in an era when rapid-fire capability was limited and hollow-point technology did not exist, a deep-penetrating solid bullet was the best available option.</w:t>
      </w:r>
    </w:p>
    <w:p>
      <w:pPr>
        <w:spacing w:before="300" w:after="200"/>
      </w:pPr>
      <w:r>
        <w:rPr>
          <w:rFonts w:ascii="Georgia" w:cs="Georgia" w:eastAsia="Georgia" w:hAnsi="Georgia"/>
          <w:b/>
          <w:bCs/>
          <w:sz w:val="30"/>
          <w:szCs w:val="30"/>
        </w:rPr>
        <w:t xml:space="preserve">The Progression: From Standard to Magnum</w:t>
      </w:r>
    </w:p>
    <w:p>
      <w:pPr>
        <w:spacing w:after="200" w:line="360"/>
      </w:pPr>
      <w:r>
        <w:rPr>
          <w:rFonts w:ascii="Georgia" w:cs="Georgia" w:eastAsia="Georgia" w:hAnsi="Georgia"/>
          <w:sz w:val="24"/>
          <w:szCs w:val="24"/>
        </w:rPr>
        <w:t xml:space="preserve">The family of .32 revolver cartridges evolved through progressive increases in case length and chamber pressure, each iteration attempting to wring more velocity and energy from the .32-caliber platform.</w:t>
      </w:r>
    </w:p>
    <w:p>
      <w:pPr>
        <w:spacing w:after="200" w:line="360"/>
      </w:pPr>
      <w:r>
        <w:rPr>
          <w:rFonts w:ascii="Georgia" w:cs="Georgia" w:eastAsia="Georgia" w:hAnsi="Georgia"/>
          <w:sz w:val="24"/>
          <w:szCs w:val="24"/>
        </w:rPr>
        <w:t xml:space="preserve">The .32 Smith &amp; Wesson Short and .32 Smith &amp; Wesson Long represented the baseline — low-pressure cartridges developed for small-frame top-break revolvers. Velocities were in the 600 to 800 feet per second range, producing energy levels comparable to .22 Long Rifle. These cartridges are now essentially obsolete, with minimal ammunition availability and no modern defensive loadings.</w:t>
      </w:r>
    </w:p>
    <w:p>
      <w:pPr>
        <w:spacing w:after="200" w:line="360"/>
      </w:pPr>
      <w:r>
        <w:rPr>
          <w:rFonts w:ascii="Georgia" w:cs="Georgia" w:eastAsia="Georgia" w:hAnsi="Georgia"/>
          <w:sz w:val="24"/>
          <w:szCs w:val="24"/>
        </w:rPr>
        <w:t xml:space="preserve">The .32 H&amp;R Magnum, introduced in the 1980s as an attempt to modernize the .32 revolver market, used a lengthened case and higher chamber pressures to push similar bullet weights to approximately 1,000 to 1,100 feet per second. This was a meaningful improvement — roughly equivalent to .38 Special velocities from the same barrel lengths. But the cartridge arrived at an unfortunate time. The .38 Special itself was being widely criticized as inadequate for law enforcement, with agencies transitioning to nine-millimeter semi-automatics. A new cartridge that delivered .38-equivalent performance from a smaller-diameter bullet was not the market breakthrough its developers hoped for.</w:t>
      </w:r>
    </w:p>
    <w:p>
      <w:pPr>
        <w:spacing w:after="200" w:line="360"/>
      </w:pPr>
      <w:r>
        <w:rPr>
          <w:rFonts w:ascii="Georgia" w:cs="Georgia" w:eastAsia="Georgia" w:hAnsi="Georgia"/>
          <w:sz w:val="24"/>
          <w:szCs w:val="24"/>
        </w:rPr>
        <w:t xml:space="preserve">The .327 Federal Magnum, introduced decades later, abandoned incremental improvements and jumped directly to maximum performance. With a chamber pressure ceiling of 45,000 pounds per square inch — exceeding even the 9mm+P standard — the .327 pushes a 115-grain jacketed hollow-point to velocities approaching or exceeding 1,300 feet per second from a four-inch barrel. This is genuine .357 Magnum territory, achieved in a smaller-diameter cartridge.</w:t>
      </w:r>
    </w:p>
    <w:p>
      <w:pPr>
        <w:spacing w:before="200" w:after="200"/>
        <w:jc w:val="center"/>
      </w:pPr>
      <w:r>
        <w:rPr>
          <w:rFonts w:ascii="Georgia" w:cs="Georgia" w:eastAsia="Georgia" w:hAnsi="Georgia"/>
          <w:i/>
          <w:iCs/>
          <w:color w:val="666666"/>
          <w:sz w:val="22"/>
          <w:szCs w:val="22"/>
        </w:rPr>
        <w:t xml:space="preserve">[IMAGE: A cutaway comparison of a .327 Federal Magnum cartridge beside a 9mm Parabellum and a .38 Special +P, with chamber pressure ratings and muzzle energy figures labeled — illustrating that the .327 operates at higher pressure than either of the more common defensive cartridges and delivers comparable terminal performance]</w:t>
      </w:r>
    </w:p>
    <w:p>
      <w:pPr>
        <w:spacing w:before="300" w:after="200"/>
      </w:pPr>
      <w:r>
        <w:rPr>
          <w:rFonts w:ascii="Georgia" w:cs="Georgia" w:eastAsia="Georgia" w:hAnsi="Georgia"/>
          <w:b/>
          <w:bCs/>
          <w:sz w:val="30"/>
          <w:szCs w:val="30"/>
        </w:rPr>
        <w:t xml:space="preserve">The Recoil Reality: Power Has Consequences</w:t>
      </w:r>
    </w:p>
    <w:p>
      <w:pPr>
        <w:spacing w:after="200" w:line="360"/>
      </w:pPr>
      <w:r>
        <w:rPr>
          <w:rFonts w:ascii="Georgia" w:cs="Georgia" w:eastAsia="Georgia" w:hAnsi="Georgia"/>
          <w:sz w:val="24"/>
          <w:szCs w:val="24"/>
        </w:rPr>
        <w:t xml:space="preserve">The .327 Federal Magnum’s ballistic performance is impressive. Its recoil characteristics are punishing. From a lightweight, compact revolver — precisely the kind of firearm that the small-diameter .32 caliber should theoretically be ideal for — the .327 produces sharp, snappy recoil that is objectively harder to manage than a .38 Special +P from a similar platform. Some shooters describe the recoil as approaching .357 Magnum from an ultralight snub-nose, which is not a compliment.</w:t>
      </w:r>
    </w:p>
    <w:p>
      <w:pPr>
        <w:spacing w:after="200" w:line="360"/>
      </w:pPr>
      <w:r>
        <w:rPr>
          <w:rFonts w:ascii="Georgia" w:cs="Georgia" w:eastAsia="Georgia" w:hAnsi="Georgia"/>
          <w:sz w:val="24"/>
          <w:szCs w:val="24"/>
        </w:rPr>
        <w:t xml:space="preserve">This creates a fundamental tension in the cartridge’s value proposition. The entire reason to choose a smaller-diameter cartridge is to permit lighter, more compact firearms or to reduce recoil for shooters who struggle with larger calibers. But if achieving adequate terminal performance in a .32-caliber cartridge requires pressures and velocities that produce recoil comparable to larger calibers, the advantage evaporates.</w:t>
      </w:r>
    </w:p>
    <w:p>
      <w:pPr>
        <w:spacing w:after="200" w:line="360"/>
      </w:pPr>
      <w:r>
        <w:rPr>
          <w:rFonts w:ascii="Georgia" w:cs="Georgia" w:eastAsia="Georgia" w:hAnsi="Georgia"/>
          <w:sz w:val="24"/>
          <w:szCs w:val="24"/>
        </w:rPr>
        <w:t xml:space="preserve">A full-sized revolver in .327 Federal Magnum makes the recoil manageable but eliminates the size advantage — the gun is now comparable in dimensions to a 9mm semi-automatic that holds twice the ammunition in a faster-reloading package. A compact, lightweight revolver in .327 keeps the size advantage but makes the gun genuinely unpleasant to shoot for most users, which discourages practice and increases the risk of developing a flinch.</w:t>
      </w:r>
    </w:p>
    <w:p>
      <w:pPr>
        <w:spacing w:after="200" w:line="360"/>
      </w:pPr>
      <w:r>
        <w:rPr>
          <w:rFonts w:ascii="Georgia" w:cs="Georgia" w:eastAsia="Georgia" w:hAnsi="Georgia"/>
          <w:sz w:val="24"/>
          <w:szCs w:val="24"/>
        </w:rPr>
        <w:t xml:space="preserve">The capacity argument — that a .327 revolver can hold one additional round compared to the same frame in .38 Special — is real but modest. An extra round matters, but going from five shots to six, or six to seven, is not the transformative advantage that going from six rounds to fifteen would be.</w:t>
      </w:r>
    </w:p>
    <w:p>
      <w:pPr>
        <w:spacing w:before="300" w:after="200"/>
      </w:pPr>
      <w:r>
        <w:rPr>
          <w:rFonts w:ascii="Georgia" w:cs="Georgia" w:eastAsia="Georgia" w:hAnsi="Georgia"/>
          <w:b/>
          <w:bCs/>
          <w:sz w:val="30"/>
          <w:szCs w:val="30"/>
        </w:rPr>
        <w:t xml:space="preserve">Ammunition Availability and Practical Constraints</w:t>
      </w:r>
    </w:p>
    <w:p>
      <w:pPr>
        <w:spacing w:after="200" w:line="360"/>
      </w:pPr>
      <w:r>
        <w:rPr>
          <w:rFonts w:ascii="Georgia" w:cs="Georgia" w:eastAsia="Georgia" w:hAnsi="Georgia"/>
          <w:sz w:val="24"/>
          <w:szCs w:val="24"/>
        </w:rPr>
        <w:t xml:space="preserve">Beyond ballistic performance and recoil, the .32 revolver cartridges face a practical obstacle: limited ammunition selection and availability.</w:t>
      </w:r>
    </w:p>
    <w:p>
      <w:pPr>
        <w:spacing w:after="200" w:line="360"/>
      </w:pPr>
      <w:r>
        <w:rPr>
          <w:rFonts w:ascii="Georgia" w:cs="Georgia" w:eastAsia="Georgia" w:hAnsi="Georgia"/>
          <w:sz w:val="24"/>
          <w:szCs w:val="24"/>
        </w:rPr>
        <w:t xml:space="preserve">The older .32 S&amp;W and .32 S&amp;W Long chamberings are supported by minimal ammunition production. You will find basic lead round-nose loads intended for target shooting and informal plinking, but no modern defensive hollow-point designs. If you own a firearm in one of these chamberings, it is a collector’s piece or an heirloom, not a contemporary defensive tool.</w:t>
      </w:r>
    </w:p>
    <w:p>
      <w:pPr>
        <w:spacing w:after="200" w:line="360"/>
      </w:pPr>
      <w:r>
        <w:rPr>
          <w:rFonts w:ascii="Georgia" w:cs="Georgia" w:eastAsia="Georgia" w:hAnsi="Georgia"/>
          <w:sz w:val="24"/>
          <w:szCs w:val="24"/>
        </w:rPr>
        <w:t xml:space="preserve">The .32 H&amp;R Magnum has better support, with a handful of manufacturers producing defensive-oriented hollow-point loads. But shelf availability is inconsistent. Many retailers do not stock .32 H&amp;R at all, and ordering online becomes necessary. This is manageable for someone who plans ahead, but it limits your ability to test multiple options or replace carry ammunition on short notice.</w:t>
      </w:r>
    </w:p>
    <w:p>
      <w:pPr>
        <w:spacing w:after="200" w:line="360"/>
      </w:pPr>
      <w:r>
        <w:rPr>
          <w:rFonts w:ascii="Georgia" w:cs="Georgia" w:eastAsia="Georgia" w:hAnsi="Georgia"/>
          <w:sz w:val="24"/>
          <w:szCs w:val="24"/>
        </w:rPr>
        <w:t xml:space="preserve">The .327 Federal Magnum, despite being the newest and most powerful of the family, has similarly limited market presence. A few major manufacturers produce quality defensive loads, but you will not find the dozens of options that exist for 9mm, .38 Special, or .357 Magnum. If your chosen load becomes discontinued or unavailable, your alternatives are few.</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The .32 revolver cartridges occupy an awkward middle ground — too powerful for comfortable shooting in ultra-compact platforms, too limited in capacity and ammunition availability to compete with modern semi-automatics, and delivering terminal performance that does not clearly exceed what larger-diameter cartridges achieve. The .327 Federal Magnum solves the power problem but at the cost of sharp recoil that defeats the purpose of a small-caliber choice. Unless you already own a quality revolver in .32 H&amp;R or .327 and are committed to making it work, these cartridges are difficult to recommend over better alternatives.</w:t>
      </w:r>
    </w:p>
    <w:p>
      <w:pPr>
        <w:spacing w:before="300" w:after="200"/>
      </w:pPr>
      <w:r>
        <w:rPr>
          <w:rFonts w:ascii="Georgia" w:cs="Georgia" w:eastAsia="Georgia" w:hAnsi="Georgia"/>
          <w:b/>
          <w:bCs/>
          <w:sz w:val="30"/>
          <w:szCs w:val="30"/>
        </w:rPr>
        <w:t xml:space="preserve">If You Already Own One: Making It Work</w:t>
      </w:r>
    </w:p>
    <w:p>
      <w:pPr>
        <w:spacing w:after="200" w:line="360"/>
      </w:pPr>
      <w:r>
        <w:rPr>
          <w:rFonts w:ascii="Georgia" w:cs="Georgia" w:eastAsia="Georgia" w:hAnsi="Georgia"/>
          <w:sz w:val="24"/>
          <w:szCs w:val="24"/>
        </w:rPr>
        <w:t xml:space="preserve">If you have inherited a .32 revolver, if you already own one and are comfortable with it, or if you purchased one for reasons that remain valid to your situation, you can absolutely make it an effective defensive tool — but your approach must account for its limitations.</w:t>
      </w:r>
    </w:p>
    <w:p>
      <w:pPr>
        <w:spacing w:after="200" w:line="360"/>
      </w:pPr>
      <w:r>
        <w:rPr>
          <w:rFonts w:ascii="Georgia" w:cs="Georgia" w:eastAsia="Georgia" w:hAnsi="Georgia"/>
          <w:sz w:val="24"/>
          <w:szCs w:val="24"/>
        </w:rPr>
        <w:t xml:space="preserve">For the older .32 chamberings (.32 S&amp;W Short or Long), the honest recommendation is to replace the firearm with something more suitable. The ammunition available for these cartridges delivers ballistic performance inferior to .22 Magnum at higher cost, in platforms that hold fewer rounds and reload more slowly. This is not a sentimental judgment about antique firearms — it is a practical assessment of capability.</w:t>
      </w:r>
    </w:p>
    <w:p>
      <w:pPr>
        <w:spacing w:after="200" w:line="360"/>
      </w:pPr>
      <w:r>
        <w:rPr>
          <w:rFonts w:ascii="Georgia" w:cs="Georgia" w:eastAsia="Georgia" w:hAnsi="Georgia"/>
          <w:sz w:val="24"/>
          <w:szCs w:val="24"/>
        </w:rPr>
        <w:t xml:space="preserve">For the .32 H&amp;R Magnum, load modern defensive hollow-point ammunition designed specifically for the cartridge. Practice with cowboy-action lead loads if cost is a concern, but verify that your defensive ammunition feeds and fires reliably, and zero your sights with it. The .32 H&amp;R delivers roughly .38 Special performance — which is marginal but functional — in a slightly more compact package.</w:t>
      </w:r>
    </w:p>
    <w:p>
      <w:pPr>
        <w:spacing w:after="200" w:line="360"/>
      </w:pPr>
      <w:r>
        <w:rPr>
          <w:rFonts w:ascii="Georgia" w:cs="Georgia" w:eastAsia="Georgia" w:hAnsi="Georgia"/>
          <w:sz w:val="24"/>
          <w:szCs w:val="24"/>
        </w:rPr>
        <w:t xml:space="preserve">For the .327 Federal Magnum, you have two options. Use full-power defensive loads and accept the sharp recoil, training yourself to manage it through grip technique and deliberate practice. Or download to .32 H&amp;R Magnum ammunition (which is safe to fire in .327 chambers), sacrificing some ballistic performance in exchange for more comfortable shooting. The second approach is rational if the reason you chose a .32 in the first place was recoil management or size, and if you are willing to accept .38-Special-equivalent terminal performance.</w:t>
      </w:r>
    </w:p>
    <w:p>
      <w:pPr>
        <w:spacing w:after="200" w:line="360"/>
      </w:pPr>
      <w:r>
        <w:rPr>
          <w:rFonts w:ascii="Georgia" w:cs="Georgia" w:eastAsia="Georgia" w:hAnsi="Georgia"/>
          <w:sz w:val="24"/>
          <w:szCs w:val="24"/>
        </w:rPr>
        <w:t xml:space="preserve">Regardless of which cartridge you are working with, prioritize accuracy and shot placement. The .32 wound channel is narrow — expansion helps but does not transform the cartridge into something it is not. High thoracic hits are mandatory. Train to deliver them under stress, have a reload immediately accessible, and understand that this is a minimal-capability solution that demands maximum skill to employ effectively.</w:t>
      </w:r>
    </w:p>
    <w:p>
      <w:pPr>
        <w:spacing w:before="200" w:after="200"/>
        <w:jc w:val="center"/>
      </w:pPr>
      <w:r>
        <w:rPr>
          <w:rFonts w:ascii="Georgia" w:cs="Georgia" w:eastAsia="Georgia" w:hAnsi="Georgia"/>
          <w:i/>
          <w:iCs/>
          <w:color w:val="666666"/>
          <w:sz w:val="22"/>
          <w:szCs w:val="22"/>
        </w:rPr>
        <w:t xml:space="preserve">[IMAGE: A modern small-frame revolver chambered in .327 Federal Magnum shown with three types of ammunition laid out beside it — full-power .327 Magnum defensive loads, mid-range .32 H&amp;R Magnum loads, and light cowboy-action practice loads — illustrating the versatility and the recoil trade-offs inherent in the platform]</w:t>
      </w:r>
    </w:p>
    <w:p>
      <w:pPr>
        <w:pageBreakBefore/>
        <w:spacing w:before="360" w:after="240"/>
      </w:pPr>
      <w:r>
        <w:rPr>
          <w:rFonts w:ascii="Georgia" w:cs="Georgia" w:eastAsia="Georgia" w:hAnsi="Georgia"/>
          <w:b/>
          <w:bCs/>
          <w:sz w:val="22"/>
          <w:szCs w:val="22"/>
        </w:rPr>
        <w:t xml:space="preserve">Chapter 14</w:t>
      </w:r>
    </w:p>
    <w:p>
      <w:pPr>
        <w:spacing w:before="300" w:after="200"/>
      </w:pPr>
      <w:r>
        <w:rPr>
          <w:rFonts w:ascii="Georgia" w:cs="Georgia" w:eastAsia="Georgia" w:hAnsi="Georgia"/>
          <w:b/>
          <w:bCs/>
          <w:sz w:val="30"/>
          <w:szCs w:val="30"/>
        </w:rPr>
        <w:t xml:space="preserve">The 9mm Parabellum: The Defensive Standard That Won the Caliber Wars</w:t>
      </w:r>
    </w:p>
    <w:p>
      <w:pPr>
        <w:spacing w:before="200" w:after="200"/>
        <w:jc w:val="center"/>
      </w:pPr>
      <w:r>
        <w:rPr>
          <w:rFonts w:ascii="Georgia" w:cs="Georgia" w:eastAsia="Georgia" w:hAnsi="Georgia"/>
          <w:i/>
          <w:iCs/>
          <w:color w:val="666666"/>
          <w:sz w:val="22"/>
          <w:szCs w:val="22"/>
        </w:rPr>
        <w:t xml:space="preserve">[IMAGE: A modern defensive 9mm semi-automatic pistol with a loaded high-capacity magazine beside it, surrounded by five different types of premium 9mm defensive ammunition — lightweight high-velocity loads, mid-weight standard-pressure rounds, heavy subsonic hollow-points, bonded-core barrier-blind designs, and monolithic all-copper projectiles — illustrating the extraordinary variety of engineered solutions available in this caliber]</w:t>
      </w:r>
    </w:p>
    <w:p>
      <w:pPr>
        <w:spacing w:after="200" w:line="360"/>
      </w:pPr>
      <w:r>
        <w:rPr>
          <w:rFonts w:ascii="Georgia" w:cs="Georgia" w:eastAsia="Georgia" w:hAnsi="Georgia"/>
          <w:sz w:val="24"/>
          <w:szCs w:val="24"/>
        </w:rPr>
        <w:t xml:space="preserve">Developed in 1904 for military use, the 9mm Parabellum spent its first eight decades in a state of perpetual controversy. Critics called it underpowered. Advocates praised its capacity and controllability. Law enforcement agencies adopted it, abandoned it, and adopted it again. The U.S. military resisted it for generations, finally embraced it in the 1980s, and never looked back. It has been declared obsolete more times than any cartridge in history — and has outlasted every cartridge that was supposed to replace it.</w:t>
      </w:r>
    </w:p>
    <w:p>
      <w:pPr>
        <w:spacing w:after="200" w:line="360"/>
      </w:pPr>
      <w:r>
        <w:rPr>
          <w:rFonts w:ascii="Georgia" w:cs="Georgia" w:eastAsia="Georgia" w:hAnsi="Georgia"/>
          <w:sz w:val="24"/>
          <w:szCs w:val="24"/>
        </w:rPr>
        <w:t xml:space="preserve">Today, the debate is effectively over. The 9mm Parabellum has become the default defensive handgun cartridge for law enforcement, military, and civilian concealed carry across most of the developed world. This victory was not achieved through marketing or institutional inertia. It was earned through decades of ammunition engineering that transformed the 9mm from a marginal performer with crude bullet technology into a genuinely effective defensive cartridge with options for every conceivable application.</w:t>
      </w:r>
    </w:p>
    <w:p>
      <w:pPr>
        <w:spacing w:after="200" w:line="360"/>
      </w:pPr>
      <w:r>
        <w:rPr>
          <w:rFonts w:ascii="Georgia" w:cs="Georgia" w:eastAsia="Georgia" w:hAnsi="Georgia"/>
          <w:sz w:val="24"/>
          <w:szCs w:val="24"/>
        </w:rPr>
        <w:t xml:space="preserve">This chapter surveys the modern 9mm ammunition landscape, explains how to match loads to your specific firearm platform, and clarifies what +P and +P+ designations actually mean — and when the extra pressure is worth the cost.</w:t>
      </w:r>
    </w:p>
    <w:p>
      <w:pPr>
        <w:spacing w:before="300" w:after="200"/>
      </w:pPr>
      <w:r>
        <w:rPr>
          <w:rFonts w:ascii="Georgia" w:cs="Georgia" w:eastAsia="Georgia" w:hAnsi="Georgia"/>
          <w:b/>
          <w:bCs/>
          <w:sz w:val="30"/>
          <w:szCs w:val="30"/>
        </w:rPr>
        <w:t xml:space="preserve">Why the 9mm Took Decades to Dominate</w:t>
      </w:r>
    </w:p>
    <w:p>
      <w:pPr>
        <w:spacing w:after="200" w:line="360"/>
      </w:pPr>
      <w:r>
        <w:rPr>
          <w:rFonts w:ascii="Georgia" w:cs="Georgia" w:eastAsia="Georgia" w:hAnsi="Georgia"/>
          <w:sz w:val="24"/>
          <w:szCs w:val="24"/>
        </w:rPr>
        <w:t xml:space="preserve">The 9mm’s delayed acceptance was not irrational prejudice. For most of the twentieth century, the cartridge genuinely was limited by bullet technology. The original loadings — and the only options available for decades — used either full-metal-jacket ball ammunition or early soft-point bullets that expanded poorly or not at all at handgun velocities. A 9mm ball round produces a narrow, deep wound channel that often passes completely through the target. This is adequate terminal performance by some definitions, but it is not optimal.</w:t>
      </w:r>
    </w:p>
    <w:p>
      <w:pPr>
        <w:spacing w:after="200" w:line="360"/>
      </w:pPr>
      <w:r>
        <w:rPr>
          <w:rFonts w:ascii="Georgia" w:cs="Georgia" w:eastAsia="Georgia" w:hAnsi="Georgia"/>
          <w:sz w:val="24"/>
          <w:szCs w:val="24"/>
        </w:rPr>
        <w:t xml:space="preserve">The breakthrough came when bullet engineers developed jacketed hollow-point designs specifically optimized for the 9mm’s velocity range and case dimensions. Modern 9mm hollow-points, using scored jackets, bonded cores, polymer cavity plugs, and precise expansion engineering, now routinely achieve reliable expansion to .55 to .70 inches while penetrating twelve to sixteen inches in bare gelatin — performance that meets or exceeds FBI standards and rivals what larger calibers deliver.</w:t>
      </w:r>
    </w:p>
    <w:p>
      <w:pPr>
        <w:spacing w:after="200" w:line="360"/>
      </w:pPr>
      <w:r>
        <w:rPr>
          <w:rFonts w:ascii="Georgia" w:cs="Georgia" w:eastAsia="Georgia" w:hAnsi="Georgia"/>
          <w:sz w:val="24"/>
          <w:szCs w:val="24"/>
        </w:rPr>
        <w:t xml:space="preserve">Equally important, the 9mm’s high chamber pressure ceiling (35,000 to 38,500 PSI depending on +P designation) allows it to generate sufficient velocity to drive expansion even after passing through intermediate barriers. This "barrier-blind" performance — expanding reliably whether the bullet passed through bare gelatin, heavy clothing, wallboard, or even automobile glass — is extraordinarily difficult to achieve at lower velocities. The 9mm has enough velocity reserve to lose substantial speed passing through a barrier and still retain enough hydraulic force in tissue to open the bullet.</w:t>
      </w:r>
    </w:p>
    <w:p>
      <w:pPr>
        <w:spacing w:before="300" w:after="200"/>
      </w:pPr>
      <w:r>
        <w:rPr>
          <w:rFonts w:ascii="Georgia" w:cs="Georgia" w:eastAsia="Georgia" w:hAnsi="Georgia"/>
          <w:b/>
          <w:bCs/>
          <w:sz w:val="30"/>
          <w:szCs w:val="30"/>
        </w:rPr>
        <w:t xml:space="preserve">The Three Performance Tiers</w:t>
      </w:r>
    </w:p>
    <w:p>
      <w:pPr>
        <w:spacing w:after="200" w:line="360"/>
      </w:pPr>
      <w:r>
        <w:rPr>
          <w:rFonts w:ascii="Georgia" w:cs="Georgia" w:eastAsia="Georgia" w:hAnsi="Georgia"/>
          <w:sz w:val="24"/>
          <w:szCs w:val="24"/>
        </w:rPr>
        <w:t xml:space="preserve">Modern 9mm defensive ammunition can be broadly categorized into three tiers based on pressure level, velocity, and intended platform.</w:t>
      </w:r>
    </w:p>
    <w:p>
      <w:pPr>
        <w:spacing w:after="200" w:line="360"/>
      </w:pPr>
      <w:r>
        <w:rPr>
          <w:rFonts w:ascii="Georgia" w:cs="Georgia" w:eastAsia="Georgia" w:hAnsi="Georgia"/>
          <w:sz w:val="24"/>
          <w:szCs w:val="24"/>
        </w:rPr>
        <w:t xml:space="preserve">The advantage is shootability. In an ultra-compact 9mm with a three-inch barrel and minimal mass, these loads produce noticeably less muzzle flip and felt recoil than standard-pressure ammunition, which translates to faster follow-up shots and better accuracy for recoil-sensitive shooters. The terminal performance is adequate for civilian defensive scenarios involving lightly clothed attackers at close range, though barrier penetration may be marginal.</w:t>
      </w:r>
    </w:p>
    <w:p>
      <w:pPr>
        <w:spacing w:after="200" w:line="360"/>
      </w:pPr>
      <w:r>
        <w:rPr>
          <w:rFonts w:ascii="Georgia" w:cs="Georgia" w:eastAsia="Georgia" w:hAnsi="Georgia"/>
          <w:sz w:val="24"/>
          <w:szCs w:val="24"/>
        </w:rPr>
        <w:t xml:space="preserve">This tier offers the best balance of performance and controllability for most shooters in most platforms. The recoil is manageable in compact pistols and genuinely pleasant in full-sized duty guns. The terminal performance is thoroughly adequate for the vast majority of defensive scenarios. And the ammunition is widely available from every major manufacturer, giving you dozens of options to test for reliability and accuracy in your specific firearm.</w:t>
      </w:r>
    </w:p>
    <w:p>
      <w:pPr>
        <w:spacing w:after="200" w:line="360"/>
      </w:pPr>
      <w:r>
        <w:rPr>
          <w:rFonts w:ascii="Georgia" w:cs="Georgia" w:eastAsia="Georgia" w:hAnsi="Georgia"/>
          <w:sz w:val="24"/>
          <w:szCs w:val="24"/>
        </w:rPr>
        <w:t xml:space="preserve">The high-velocity variants sacrifice some bullet weight to achieve supersonic velocities that maximize barrier penetration and ensure expansion initiation even from short barrels. The heavyweight subsonic loads prioritize deep, consistent penetration through demanding barriers while keeping muzzle signature manageable and eliminating the supersonic crack. Both approaches work, and both routinely exceed FBI standards across all eight protocol tests.</w:t>
      </w:r>
    </w:p>
    <w:p>
      <w:pPr>
        <w:spacing w:after="200" w:line="360"/>
      </w:pPr>
      <w:r>
        <w:rPr>
          <w:rFonts w:ascii="Georgia" w:cs="Georgia" w:eastAsia="Georgia" w:hAnsi="Georgia"/>
          <w:sz w:val="24"/>
          <w:szCs w:val="24"/>
        </w:rPr>
        <w:t xml:space="preserve">The cost is recoil. These loads are noticeably sharper in felt recoil than standard-pressure alternatives, and the difference is most pronounced in lightweight, compact pistols. If you are shooting a full-sized duty pistol with substantial mass and a proper grip, the recoil increase is manageable. If you are shooting a fifteen-ounce polymer subcompact, the difference between standard and +P loads is substantial and may degrade your accuracy.</w:t>
      </w:r>
    </w:p>
    <w:p>
      <w:pPr>
        <w:spacing w:before="200" w:after="200"/>
        <w:jc w:val="center"/>
      </w:pPr>
      <w:r>
        <w:rPr>
          <w:rFonts w:ascii="Georgia" w:cs="Georgia" w:eastAsia="Georgia" w:hAnsi="Georgia"/>
          <w:i/>
          <w:iCs/>
          <w:color w:val="666666"/>
          <w:sz w:val="22"/>
          <w:szCs w:val="22"/>
        </w:rPr>
        <w:t xml:space="preserve">[IMAGE: Three 9mm bullets recovered from gelatin testing, arranged to show the performance spectrum — a 90-grain reduced-recoil load expanded to .52 inches at 11 inches depth, a 124-grain standard load expanded to .61 inches at 14 inches, and a 147-grain +P bonded-core load expanded to .68 inches at 15 inches — demonstrating that modern 9mm ammunition delivers FBI-compliant performance across a wide range of bullet weights and pressure levels]</w:t>
      </w:r>
    </w:p>
    <w:p>
      <w:pPr>
        <w:spacing w:before="300" w:after="200"/>
      </w:pPr>
      <w:r>
        <w:rPr>
          <w:rFonts w:ascii="Georgia" w:cs="Georgia" w:eastAsia="Georgia" w:hAnsi="Georgia"/>
          <w:b/>
          <w:bCs/>
          <w:sz w:val="30"/>
          <w:szCs w:val="30"/>
        </w:rPr>
        <w:t xml:space="preserve">The Platform Question: Matching Ammunition to Barrel Length</w:t>
      </w:r>
    </w:p>
    <w:p>
      <w:pPr>
        <w:spacing w:after="200" w:line="360"/>
      </w:pPr>
      <w:r>
        <w:rPr>
          <w:rFonts w:ascii="Georgia" w:cs="Georgia" w:eastAsia="Georgia" w:hAnsi="Georgia"/>
          <w:sz w:val="24"/>
          <w:szCs w:val="24"/>
        </w:rPr>
        <w:t xml:space="preserve">One of the most common ammunition-selection errors is choosing a load based on published data from a full-sized test barrel and then firing it from a subcompact pistol with a barrel two inches shorter. The velocity loss is meaningful, and for ammunition operating near the margins of expansion and penetration thresholds, that loss can convert a passing FBI-protocol result into marginal performance.</w:t>
      </w:r>
    </w:p>
    <w:p>
      <w:pPr>
        <w:spacing w:after="200" w:line="360"/>
      </w:pPr>
      <w:r>
        <w:rPr>
          <w:rFonts w:ascii="Georgia" w:cs="Georgia" w:eastAsia="Georgia" w:hAnsi="Georgia"/>
          <w:sz w:val="24"/>
          <w:szCs w:val="24"/>
        </w:rPr>
        <w:t xml:space="preserve">A 9mm +P load designed to produce 1,200 feet per second from a four-and-a-half-inch barrel may drop to 1,050 or even 1,000 feet per second from a three-inch barrel. You still pay the cost in elevated pressure (increased recoil, muzzle blast, and accelerated wear on your firearm), but you do not receive the corresponding benefit in terminal performance. The load’s expansion and penetration characteristics from the short barrel may be nearly indistinguishable from a standard-pressure load that would have been more pleasant to shoot.</w:t>
      </w:r>
    </w:p>
    <w:p>
      <w:pPr>
        <w:spacing w:after="200" w:line="360"/>
      </w:pPr>
      <w:r>
        <w:rPr>
          <w:rFonts w:ascii="Georgia" w:cs="Georgia" w:eastAsia="Georgia" w:hAnsi="Georgia"/>
          <w:sz w:val="24"/>
          <w:szCs w:val="24"/>
        </w:rPr>
        <w:t xml:space="preserve">If you carry a compact or subcompact 9mm, verify that your chosen ammunition has been tested — or test it yourself with a chronograph — from a barrel length comparable to yours. If published data shows a load barely meeting FBI minimums from a full-sized gun, it may fall short from your shorter barrel. Conversely, if a load comfortably exceeds standards from a four-inch barrel, it likely retains adequate performance from a three-inch barrel despite velocity loss.</w:t>
      </w:r>
    </w:p>
    <w:p>
      <w:pPr>
        <w:spacing w:after="200" w:line="360"/>
      </w:pPr>
      <w:r>
        <w:rPr>
          <w:rFonts w:ascii="Georgia" w:cs="Georgia" w:eastAsia="Georgia" w:hAnsi="Georgia"/>
          <w:sz w:val="24"/>
          <w:szCs w:val="24"/>
        </w:rPr>
        <w:t xml:space="preserve">For ultra-compact platforms (barrels under three inches, overall weight under sixteen ounces), reduced-recoil loads specifically designed for short barrels are often the better choice. The engineers who designed them accounted for the velocity loss and optimized the bullet to expand reliably at the lower impact speeds your barrel will produce.</w:t>
      </w:r>
    </w:p>
    <w:p>
      <w:pPr>
        <w:spacing w:before="300" w:after="200"/>
      </w:pPr>
      <w:r>
        <w:rPr>
          <w:rFonts w:ascii="Georgia" w:cs="Georgia" w:eastAsia="Georgia" w:hAnsi="Georgia"/>
          <w:b/>
          <w:bCs/>
          <w:sz w:val="30"/>
          <w:szCs w:val="30"/>
        </w:rPr>
        <w:t xml:space="preserve">The +P and +P+ Designations: What They Mean and When They Matter</w:t>
      </w:r>
    </w:p>
    <w:p>
      <w:pPr>
        <w:spacing w:after="200" w:line="360"/>
      </w:pPr>
      <w:r>
        <w:rPr>
          <w:rFonts w:ascii="Georgia" w:cs="Georgia" w:eastAsia="Georgia" w:hAnsi="Georgia"/>
          <w:sz w:val="24"/>
          <w:szCs w:val="24"/>
        </w:rPr>
        <w:t xml:space="preserve">The +P designation indicates ammunition loaded to chamber pressures approximately ten percent above the standard SAAMI maximum — roughly 38,500 PSI compared to 35,000 PSI for standard 9mm. This increase is within the design tolerance of all modern 9mm firearms, and manufacturers explicitly rate their guns for +P use. You can fire +P ammunition in any modern 9mm pistol without concern for safety or durability, though accelerated wear is a theoretical consideration for guns subjected to tens of thousands of +P rounds.</w:t>
      </w:r>
    </w:p>
    <w:p>
      <w:pPr>
        <w:spacing w:after="200" w:line="360"/>
      </w:pPr>
      <w:r>
        <w:rPr>
          <w:rFonts w:ascii="Georgia" w:cs="Georgia" w:eastAsia="Georgia" w:hAnsi="Georgia"/>
          <w:sz w:val="24"/>
          <w:szCs w:val="24"/>
        </w:rPr>
        <w:t xml:space="preserve">The +P+ designation has no SAAMI standard. It is an informal industry designation indicating ammunition loaded to pressures meaningfully above +P levels — often 40,000 to 42,000 PSI or higher. Not all firearms are rated for +P+ use, and firing it in guns not designed for those pressures risks accelerated wear or, in extreme cases, structural failure. Check your firearm manufacturer’s specifications before using +P+ ammunition.</w:t>
      </w:r>
    </w:p>
    <w:p>
      <w:pPr>
        <w:spacing w:after="200" w:line="360"/>
      </w:pPr>
      <w:r>
        <w:rPr>
          <w:rFonts w:ascii="Georgia" w:cs="Georgia" w:eastAsia="Georgia" w:hAnsi="Georgia"/>
          <w:sz w:val="24"/>
          <w:szCs w:val="24"/>
        </w:rPr>
        <w:t xml:space="preserve">The practical question is whether the pressure increase delivers meaningful terminal benefit. The answer depends on your barrel length.</w:t>
      </w:r>
    </w:p>
    <w:p>
      <w:pPr>
        <w:spacing w:after="200" w:line="360"/>
      </w:pPr>
      <w:r>
        <w:rPr>
          <w:rFonts w:ascii="Georgia" w:cs="Georgia" w:eastAsia="Georgia" w:hAnsi="Georgia"/>
          <w:sz w:val="24"/>
          <w:szCs w:val="24"/>
        </w:rPr>
        <w:t xml:space="preserve">From a full-sized pistol, +P loads deliver measurably higher velocities — typically 50 to 100 feet per second faster than standard-pressure equivalents. This translates to improved barrier penetration, more reliable expansion, and deeper penetration while expanded. The benefit is real.</w:t>
      </w:r>
    </w:p>
    <w:p>
      <w:pPr>
        <w:spacing w:after="200" w:line="360"/>
      </w:pPr>
      <w:r>
        <w:rPr>
          <w:rFonts w:ascii="Georgia" w:cs="Georgia" w:eastAsia="Georgia" w:hAnsi="Georgia"/>
          <w:sz w:val="24"/>
          <w:szCs w:val="24"/>
        </w:rPr>
        <w:t xml:space="preserve">From a subcompact pistol, the velocity gain is smaller — the short barrel does not allow enough time for the additional powder charge to fully convert to velocity before the bullet exits. You may gain 30 to 50 feet per second, which is measurable but modest. Meanwhile, the recoil increase is fully present regardless of barrel length. You pay the full cost but receive a fraction of the benefit.</w:t>
      </w:r>
    </w:p>
    <w:p>
      <w:pPr>
        <w:spacing w:after="200" w:line="360"/>
      </w:pPr>
      <w:r>
        <w:rPr>
          <w:rFonts w:ascii="Georgia" w:cs="Georgia" w:eastAsia="Georgia" w:hAnsi="Georgia"/>
          <w:sz w:val="24"/>
          <w:szCs w:val="24"/>
        </w:rPr>
        <w:t xml:space="preserve">For most civilian defensive applications, standard-pressure 9mm ammunition from a quality manufacturer delivers thoroughly adequate terminal performance. Reserve +P loads for situations where barrier penetration is a realistic concern, where your firearm is full-sized enough to manage the recoil comfortably, or where testing has shown that your specific gun produces meaningful velocity gains from +P ammunition. Do not use +P simply because "more is better" — use it when the specific benefits justify the specific costs.</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The 9mm Parabellum’s dominance is built on a foundation of ammunition variety and engineering excellence. Modern 9mm defensive loads deliver FBI-compliant terminal performance across a huge range of bullet weights, velocities, and pressure levels. Match your ammunition to your platform: reduced-recoil loads for subcompacts, standard-pressure for general use, and +P for full-sized duty guns where barrier performance is required. Nearly every quality 9mm defensive load from a major manufacturer will perform adequately — choose based on what feeds reliably and shoots accurately in your specific firearm, not on chasing marginal performance differences between already-excellent options.</w:t>
      </w:r>
    </w:p>
    <w:p>
      <w:pPr>
        <w:spacing w:before="300" w:after="200"/>
      </w:pPr>
      <w:r>
        <w:rPr>
          <w:rFonts w:ascii="Georgia" w:cs="Georgia" w:eastAsia="Georgia" w:hAnsi="Georgia"/>
          <w:b/>
          <w:bCs/>
          <w:sz w:val="30"/>
          <w:szCs w:val="30"/>
        </w:rPr>
        <w:t xml:space="preserve">The Convergence of Quality: Why Specific Recommendations Are Unnecessary</w:t>
      </w:r>
    </w:p>
    <w:p>
      <w:pPr>
        <w:spacing w:after="200" w:line="360"/>
      </w:pPr>
      <w:r>
        <w:rPr>
          <w:rFonts w:ascii="Georgia" w:cs="Georgia" w:eastAsia="Georgia" w:hAnsi="Georgia"/>
          <w:sz w:val="24"/>
          <w:szCs w:val="24"/>
        </w:rPr>
        <w:t xml:space="preserve">A decade or two ago, the differences between premium 9mm defensive loads and budget alternatives were dramatic. Some bullets expanded reliably; others did not. Some penetrated adequately through barriers; others fragmented. Choosing the wrong load could mean genuinely inadequate terminal performance.</w:t>
      </w:r>
    </w:p>
    <w:p>
      <w:pPr>
        <w:spacing w:after="200" w:line="360"/>
      </w:pPr>
      <w:r>
        <w:rPr>
          <w:rFonts w:ascii="Georgia" w:cs="Georgia" w:eastAsia="Georgia" w:hAnsi="Georgia"/>
          <w:sz w:val="24"/>
          <w:szCs w:val="24"/>
        </w:rPr>
        <w:t xml:space="preserve">That era is over. The modern 9mm defensive ammunition landscape is characterized by widespread competence. Virtually every major manufacturer now produces bonded-core or advanced-design hollow-points that pass FBI protocols, expand to .55 inches or more, penetrate twelve to sixteen inches, and retain ninety-five percent or more of their original weight through multiple barrier tests. The gap between the "best" load and the "tenth-best" load is measured in fractions of an inch of penetration and hundredths of an inch of expansion — differences that are measurable in laboratory testing but meaningless in real-world defensive outcomes.</w:t>
      </w:r>
    </w:p>
    <w:p>
      <w:pPr>
        <w:spacing w:after="200" w:line="360"/>
      </w:pPr>
      <w:r>
        <w:rPr>
          <w:rFonts w:ascii="Georgia" w:cs="Georgia" w:eastAsia="Georgia" w:hAnsi="Georgia"/>
          <w:sz w:val="24"/>
          <w:szCs w:val="24"/>
        </w:rPr>
        <w:t xml:space="preserve">This is excellent news for you as a consumer. It means you cannot make a seriously wrong choice if you select any quality defensive load from a reputable manufacturer. It also means that the obsessive comparison-shopping and endless forum debates about which specific 9mm load is "the best" are largely wasted effort.</w:t>
      </w:r>
    </w:p>
    <w:p>
      <w:pPr>
        <w:spacing w:after="200" w:line="360"/>
      </w:pPr>
      <w:r>
        <w:rPr>
          <w:rFonts w:ascii="Georgia" w:cs="Georgia" w:eastAsia="Georgia" w:hAnsi="Georgia"/>
          <w:sz w:val="24"/>
          <w:szCs w:val="24"/>
        </w:rPr>
        <w:t xml:space="preserve">The meaningful variables that will determine whether your 9mm ammunition performs when you need it are not which brand you chose from among the top-tier options. They are: does it feed reliably in your specific firearm (test it), does it shoot to your sights (verify it), can you shoot it accurately (practice with it), and are you confident in it (psychology matters).</w:t>
      </w:r>
    </w:p>
    <w:p>
      <w:pPr>
        <w:spacing w:after="200" w:line="360"/>
      </w:pPr>
      <w:r>
        <w:rPr>
          <w:rFonts w:ascii="Georgia" w:cs="Georgia" w:eastAsia="Georgia" w:hAnsi="Georgia"/>
          <w:sz w:val="24"/>
          <w:szCs w:val="24"/>
        </w:rPr>
        <w:t xml:space="preserve">Test three or four well-reviewed options in your gun. Choose the one that functions most reliably and that you shoot most confidently. Carry it without second-guessing, and spend your mental energy on the variables that actually determine defensive outcomes — training, awareness, legal knowledge, and shot placement.</w:t>
      </w:r>
    </w:p>
    <w:p>
      <w:pPr>
        <w:spacing w:before="200" w:after="200"/>
        <w:jc w:val="center"/>
      </w:pPr>
      <w:r>
        <w:rPr>
          <w:rFonts w:ascii="Georgia" w:cs="Georgia" w:eastAsia="Georgia" w:hAnsi="Georgia"/>
          <w:i/>
          <w:iCs/>
          <w:color w:val="666666"/>
          <w:sz w:val="22"/>
          <w:szCs w:val="22"/>
        </w:rPr>
        <w:t xml:space="preserve">[IMAGE: A target showing five different premium 9mm defensive loads fired in five-shot groups at seven yards from the same pistol — all five groups clustered within a playing-card-sized area, with minimal spread between brands — visually demonstrating that modern 9mm ammunition quality has converged to the point where differences between top-tier loads are negligible for practical purposes]</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The 9mm ammunition market has matured to the point where nearly every defensive load from a major manufacturer delivers excellent, FBI-compliant terminal performance. The days of dramatic quality differences between brands are over. Select based on reliability in your firearm, accuracy to your sights, and your confidence in the platform — not on fractional performance differences that laboratory testing can measure but defensive encounters will not reveal. Any quality 9mm hollow-point from a reputable source will serve you well. Pick one, verify it works in your gun, and move on to training.</w:t>
      </w:r>
    </w:p>
    <w:p>
      <w:pPr>
        <w:pageBreakBefore/>
        <w:spacing w:before="360" w:after="240"/>
      </w:pPr>
      <w:r>
        <w:rPr>
          <w:rFonts w:ascii="Georgia" w:cs="Georgia" w:eastAsia="Georgia" w:hAnsi="Georgia"/>
          <w:b/>
          <w:bCs/>
          <w:sz w:val="22"/>
          <w:szCs w:val="22"/>
        </w:rPr>
        <w:t xml:space="preserve">Chapter 15</w:t>
      </w:r>
    </w:p>
    <w:p>
      <w:pPr>
        <w:spacing w:before="300" w:after="200"/>
      </w:pPr>
      <w:r>
        <w:rPr>
          <w:rFonts w:ascii="Georgia" w:cs="Georgia" w:eastAsia="Georgia" w:hAnsi="Georgia"/>
          <w:b/>
          <w:bCs/>
          <w:sz w:val="30"/>
          <w:szCs w:val="30"/>
        </w:rPr>
        <w:t xml:space="preserve">The .38 Special: The Revolver Cartridge That Refused to Die</w:t>
      </w:r>
    </w:p>
    <w:p>
      <w:pPr>
        <w:spacing w:before="200" w:after="200"/>
        <w:jc w:val="center"/>
      </w:pPr>
      <w:r>
        <w:rPr>
          <w:rFonts w:ascii="Georgia" w:cs="Georgia" w:eastAsia="Georgia" w:hAnsi="Georgia"/>
          <w:i/>
          <w:iCs/>
          <w:color w:val="666666"/>
          <w:sz w:val="22"/>
          <w:szCs w:val="22"/>
        </w:rPr>
        <w:t xml:space="preserve">[IMAGE: A modern small-frame .38 Special revolver with a two-inch barrel positioned beside a classic four-inch medium-frame revolver — both shown with three types of ammunition: traditional 158-grain lead semi-wadcutters, modern lightweight hollow-points, and mid-weight +P bonded-core loads — illustrating the platform diversity and ammunition evolution that has kept this century-old cartridge relevant]</w:t>
      </w:r>
    </w:p>
    <w:p>
      <w:pPr>
        <w:spacing w:after="200" w:line="360"/>
      </w:pPr>
      <w:r>
        <w:rPr>
          <w:rFonts w:ascii="Georgia" w:cs="Georgia" w:eastAsia="Georgia" w:hAnsi="Georgia"/>
          <w:sz w:val="24"/>
          <w:szCs w:val="24"/>
        </w:rPr>
        <w:t xml:space="preserve">Introduced in 1898, declared obsolete by law enforcement in the 1980s and 1990s, and quietly resurrected in the twenty-first century as a legitimate defensive option, the .38 Special has survived more obituaries than any other cartridge in modern history. It has been outclassed, replaced, and written off — yet it persists, carried daily by thousands of people who value compactness, simplicity, and proven reliability over maximum capacity and barrier-blind performance.</w:t>
      </w:r>
    </w:p>
    <w:p>
      <w:pPr>
        <w:spacing w:after="200" w:line="360"/>
      </w:pPr>
      <w:r>
        <w:rPr>
          <w:rFonts w:ascii="Georgia" w:cs="Georgia" w:eastAsia="Georgia" w:hAnsi="Georgia"/>
          <w:sz w:val="24"/>
          <w:szCs w:val="24"/>
        </w:rPr>
        <w:t xml:space="preserve">The .38 Special’s continued relevance is not nostalgia or stubbornness. It is the result of deliberate ammunition engineering that transformed an anemic, marginal performer into a genuinely effective short-range defensive cartridge — provided you understand its limitations, match your ammunition to your platform, and accept the compromises inherent in choosing a revolver-caliber cartridge designed before the advent of modern bullet technology.</w:t>
      </w:r>
    </w:p>
    <w:p>
      <w:pPr>
        <w:spacing w:after="200" w:line="360"/>
      </w:pPr>
      <w:r>
        <w:rPr>
          <w:rFonts w:ascii="Georgia" w:cs="Georgia" w:eastAsia="Georgia" w:hAnsi="Georgia"/>
          <w:sz w:val="24"/>
          <w:szCs w:val="24"/>
        </w:rPr>
        <w:t xml:space="preserve">This chapter walks through the contemporary .38 Special ammunition landscape, explains how platform size determines what you can realistically shoot, and provides guidance on selecting loads that balance terminal performance against the recoil reality of lightweight, compact revolvers.</w:t>
      </w:r>
    </w:p>
    <w:p>
      <w:pPr>
        <w:spacing w:before="300" w:after="200"/>
      </w:pPr>
      <w:r>
        <w:rPr>
          <w:rFonts w:ascii="Georgia" w:cs="Georgia" w:eastAsia="Georgia" w:hAnsi="Georgia"/>
          <w:b/>
          <w:bCs/>
          <w:sz w:val="30"/>
          <w:szCs w:val="30"/>
        </w:rPr>
        <w:t xml:space="preserve">The Historical Limitation: Why the .38 Was Almost Abandoned</w:t>
      </w:r>
    </w:p>
    <w:p>
      <w:pPr>
        <w:spacing w:after="200" w:line="360"/>
      </w:pPr>
      <w:r>
        <w:rPr>
          <w:rFonts w:ascii="Georgia" w:cs="Georgia" w:eastAsia="Georgia" w:hAnsi="Georgia"/>
          <w:sz w:val="24"/>
          <w:szCs w:val="24"/>
        </w:rPr>
        <w:t xml:space="preserve">The original .38 Special loading — a 158-grain lead round-nose bullet traveling at approximately 850 feet per second — was revolutionary in 1898. It offered manageable recoil, acceptable accuracy, and adequate penetration against the threats of the era. For decades, it was the default law enforcement cartridge across the United States.</w:t>
      </w:r>
    </w:p>
    <w:p>
      <w:pPr>
        <w:spacing w:after="200" w:line="360"/>
      </w:pPr>
      <w:r>
        <w:rPr>
          <w:rFonts w:ascii="Georgia" w:cs="Georgia" w:eastAsia="Georgia" w:hAnsi="Georgia"/>
          <w:sz w:val="24"/>
          <w:szCs w:val="24"/>
        </w:rPr>
        <w:t xml:space="preserve">But "adequate in 1898" is not adequate today. The traditional lead round-nose .38 Special load creates a narrow permanent wound channel approximately .36 inches in diameter. The bullet may tumble in tissue, creating a slightly larger disruption zone, but the effect is modest. Penetration is deep — often eighteen inches or more — but overpenetration with minimal tissue disruption is not a desirable performance characteristic.</w:t>
      </w:r>
    </w:p>
    <w:p>
      <w:pPr>
        <w:spacing w:after="200" w:line="360"/>
      </w:pPr>
      <w:r>
        <w:rPr>
          <w:rFonts w:ascii="Georgia" w:cs="Georgia" w:eastAsia="Georgia" w:hAnsi="Georgia"/>
          <w:sz w:val="24"/>
          <w:szCs w:val="24"/>
        </w:rPr>
        <w:t xml:space="preserve">Early attempts to improve the .38 Special through hollow-point bullet designs met with limited success. The velocities from short-barreled revolvers were marginal for initiating reliable expansion, and the soft lead bullets available at the time tended to either fail to expand or expand so aggressively that penetration was compromised. By the 1970s and 1980s, when law enforcement agencies began systematically evaluating ammunition performance, the .38 Special’s deficiencies were impossible to ignore. Agencies transitioned to nine-millimeter semi-automatics or .357 Magnum revolvers, and the .38 Special’s role as a duty cartridge ended.</w:t>
      </w:r>
    </w:p>
    <w:p>
      <w:pPr>
        <w:spacing w:after="200" w:line="360"/>
      </w:pPr>
      <w:r>
        <w:rPr>
          <w:rFonts w:ascii="Georgia" w:cs="Georgia" w:eastAsia="Georgia" w:hAnsi="Georgia"/>
          <w:sz w:val="24"/>
          <w:szCs w:val="24"/>
        </w:rPr>
        <w:t xml:space="preserve">What saved the .38 Special from complete obsolescence was the same ammunition engineering revolution that elevated the 9mm to dominance: bonded-core bullets, controlled-expansion jackets, and designs specifically optimized for the .38’s modest velocity range. Modern .38 Special defensive loads bear no resemblance to the traditional 158-grain lead round-nose. They perform at levels that would have been unattainable three decades ago.</w:t>
      </w:r>
    </w:p>
    <w:p>
      <w:pPr>
        <w:spacing w:before="300" w:after="200"/>
      </w:pPr>
      <w:r>
        <w:rPr>
          <w:rFonts w:ascii="Georgia" w:cs="Georgia" w:eastAsia="Georgia" w:hAnsi="Georgia"/>
          <w:b/>
          <w:bCs/>
          <w:sz w:val="30"/>
          <w:szCs w:val="30"/>
        </w:rPr>
        <w:t xml:space="preserve">The Platform Fork: Snub-Nose Versus Medium Frame</w:t>
      </w:r>
    </w:p>
    <w:p>
      <w:pPr>
        <w:spacing w:after="200" w:line="360"/>
      </w:pPr>
      <w:r>
        <w:rPr>
          <w:rFonts w:ascii="Georgia" w:cs="Georgia" w:eastAsia="Georgia" w:hAnsi="Georgia"/>
          <w:sz w:val="24"/>
          <w:szCs w:val="24"/>
        </w:rPr>
        <w:t xml:space="preserve">The first decision you must make when selecting .38 Special ammunition is not what bullet weight or brand to choose — it is what size revolver you are carrying. The performance gulf between a two-inch snub-nose revolver and a four-inch medium-frame revolver is dramatic, and ammunition that is ideal for one platform may be inappropriate for the other.</w:t>
      </w:r>
    </w:p>
    <w:p>
      <w:pPr>
        <w:spacing w:after="200" w:line="360"/>
      </w:pPr>
      <w:r>
        <w:rPr>
          <w:rFonts w:ascii="Georgia" w:cs="Georgia" w:eastAsia="Georgia" w:hAnsi="Georgia"/>
          <w:sz w:val="24"/>
          <w:szCs w:val="24"/>
        </w:rPr>
        <w:t xml:space="preserve">As a practical rule of thumb, expect to lose approximately 100 feet per second when firing standard .38 Special ammunition from a two-inch barrel compared to published data from a four-inch test barrel. For lightweight bullets at high advertised velocities, the loss can exceed 150 feet per second. This velocity reduction directly affects terminal performance — bullets designed to expand at 950 feet per second may not expand reliably at 850 feet per second.</w:t>
      </w:r>
    </w:p>
    <w:p>
      <w:pPr>
        <w:spacing w:after="200" w:line="360"/>
      </w:pPr>
      <w:r>
        <w:rPr>
          <w:rFonts w:ascii="Georgia" w:cs="Georgia" w:eastAsia="Georgia" w:hAnsi="Georgia"/>
          <w:sz w:val="24"/>
          <w:szCs w:val="24"/>
        </w:rPr>
        <w:t xml:space="preserve">Snub-nose platforms also magnify the consequences of recoil. A +P load that produces moderate recoil from a full-sized, all-steel revolver can become genuinely punishing from an ultra-lightweight snubbie. If the recoil is harsh enough to degrade your accuracy or discourage practice, the theoretical terminal performance advantage of the +P load is meaningless.</w:t>
      </w:r>
    </w:p>
    <w:p>
      <w:pPr>
        <w:spacing w:after="200" w:line="360"/>
      </w:pPr>
      <w:r>
        <w:rPr>
          <w:rFonts w:ascii="Georgia" w:cs="Georgia" w:eastAsia="Georgia" w:hAnsi="Georgia"/>
          <w:sz w:val="24"/>
          <w:szCs w:val="24"/>
        </w:rPr>
        <w:t xml:space="preserve">Your platform choice determines your ammunition options. If you carry a snub-nose revolver because compactness is your highest priority, choose ammunition specifically designed for short barrels and accept that you will not achieve the terminal performance that longer barrels deliver. If you carry a medium-frame revolver, you have access to the full range of .38 Special performance — but you are carrying a platform that competes poorly with modern semi-automatics in capacity and reload speed.</w:t>
      </w:r>
    </w:p>
    <w:p>
      <w:pPr>
        <w:spacing w:before="200" w:after="200"/>
        <w:jc w:val="center"/>
      </w:pPr>
      <w:r>
        <w:rPr>
          <w:rFonts w:ascii="Georgia" w:cs="Georgia" w:eastAsia="Georgia" w:hAnsi="Georgia"/>
          <w:i/>
          <w:iCs/>
          <w:color w:val="666666"/>
          <w:sz w:val="22"/>
          <w:szCs w:val="22"/>
        </w:rPr>
        <w:t xml:space="preserve">[IMAGE: Two recovered .38 Special bullets — one a 110-grain hollow-point fired from a two-inch barrel showing modest expansion to .45 inches at 12 inches penetration, the other a 125-grain +P load fired from a four-inch barrel expanded to .57 inches at 14 inches — demonstrating the meaningful terminal performance advantage that barrel length provides]</w:t>
      </w:r>
    </w:p>
    <w:p>
      <w:pPr>
        <w:spacing w:before="300" w:after="200"/>
      </w:pPr>
      <w:r>
        <w:rPr>
          <w:rFonts w:ascii="Georgia" w:cs="Georgia" w:eastAsia="Georgia" w:hAnsi="Georgia"/>
          <w:b/>
          <w:bCs/>
          <w:sz w:val="30"/>
          <w:szCs w:val="30"/>
        </w:rPr>
        <w:t xml:space="preserve">The Ammunition Spectrum: Weight, Pressure, and Performance Trade-Offs</w:t>
      </w:r>
    </w:p>
    <w:p>
      <w:pPr>
        <w:spacing w:after="200" w:line="360"/>
      </w:pPr>
      <w:r>
        <w:rPr>
          <w:rFonts w:ascii="Georgia" w:cs="Georgia" w:eastAsia="Georgia" w:hAnsi="Georgia"/>
          <w:sz w:val="24"/>
          <w:szCs w:val="24"/>
        </w:rPr>
        <w:t xml:space="preserve">Modern .38 Special defensive ammunition can be organized along three axes: bullet weight (light, medium, or heavy), pressure level (standard or +P), and bullet construction (traditional lead, jacketed hollow-point, or engineered designs).</w:t>
      </w:r>
    </w:p>
    <w:p>
      <w:pPr>
        <w:spacing w:after="200" w:line="360"/>
      </w:pPr>
      <w:r>
        <w:rPr>
          <w:rFonts w:ascii="Georgia" w:cs="Georgia" w:eastAsia="Georgia" w:hAnsi="Georgia"/>
          <w:sz w:val="24"/>
          <w:szCs w:val="24"/>
        </w:rPr>
        <w:t xml:space="preserve">The lightweight category is best suited to snub-nose platforms where velocity loss from the short barrel is severe and where recoil management is critical. These loads will not pass FBI barrier tests, but for civilian defensive use against unarmored threats at close range, they deliver acceptable terminal performance with manageable recoil.</w:t>
      </w:r>
    </w:p>
    <w:p>
      <w:pPr>
        <w:spacing w:after="200" w:line="360"/>
      </w:pPr>
      <w:r>
        <w:rPr>
          <w:rFonts w:ascii="Georgia" w:cs="Georgia" w:eastAsia="Georgia" w:hAnsi="Georgia"/>
          <w:sz w:val="24"/>
          <w:szCs w:val="24"/>
        </w:rPr>
        <w:t xml:space="preserve">These loads work well from both snub-nose and medium-frame revolvers, though the full potential is only realized from longer barrels. Recoil is moderate from a medium-frame revolver and noticeable but manageable from a quality snub-nose.</w:t>
      </w:r>
    </w:p>
    <w:p>
      <w:pPr>
        <w:spacing w:after="200" w:line="360"/>
      </w:pPr>
      <w:r>
        <w:rPr>
          <w:rFonts w:ascii="Georgia" w:cs="Georgia" w:eastAsia="Georgia" w:hAnsi="Georgia"/>
          <w:sz w:val="24"/>
          <w:szCs w:val="24"/>
        </w:rPr>
        <w:t xml:space="preserve">Modern 158-grain loads deliver deep, consistent penetration — typically fourteen to eighteen inches — with expansion in the .50 to .60-inch range from jacketed hollow-points. The downside is recoil, particularly from lightweight snub-nose platforms. A 158-grain +P load from an ultra-light revolver produces sharp, snappy recoil that many shooters find difficult to manage.</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Bullet weight selection for the .38 Special depends on your platform and priorities. Lightweight loads (90–110 grains) offer reduced recoil and adequate performance from snub-nose revolvers but sacrifice penetration. Mid-weight loads (125–135 grains) balance velocity, mass, and recoil for general-purpose defensive use. Heavyweight loads (158 grains) maximize penetration but produce sharp recoil from compact platforms. Match your choice to your barrel length and your recoil tolerance — a load you cannot shoot accurately is worse than a load with marginal terminal performance.</w:t>
      </w:r>
    </w:p>
    <w:p>
      <w:pPr>
        <w:spacing w:before="300" w:after="200"/>
      </w:pPr>
      <w:r>
        <w:rPr>
          <w:rFonts w:ascii="Georgia" w:cs="Georgia" w:eastAsia="Georgia" w:hAnsi="Georgia"/>
          <w:b/>
          <w:bCs/>
          <w:sz w:val="30"/>
          <w:szCs w:val="30"/>
        </w:rPr>
        <w:t xml:space="preserve">The +P Question: When Extra Pressure Matters</w:t>
      </w:r>
    </w:p>
    <w:p>
      <w:pPr>
        <w:spacing w:after="200" w:line="360"/>
      </w:pPr>
      <w:r>
        <w:rPr>
          <w:rFonts w:ascii="Georgia" w:cs="Georgia" w:eastAsia="Georgia" w:hAnsi="Georgia"/>
          <w:sz w:val="24"/>
          <w:szCs w:val="24"/>
        </w:rPr>
        <w:t xml:space="preserve">The +P designation for .38 Special ammunition indicates loads operating at approximately 20,000 PSI chamber pressure, compared to the standard 17,000 PSI ceiling. This pressure increase translates to higher velocities — typically 50 to 100 feet per second faster than standard-pressure loads with the same bullet weight — and correspondingly improved terminal performance.</w:t>
      </w:r>
    </w:p>
    <w:p>
      <w:pPr>
        <w:spacing w:after="200" w:line="360"/>
      </w:pPr>
      <w:r>
        <w:rPr>
          <w:rFonts w:ascii="Georgia" w:cs="Georgia" w:eastAsia="Georgia" w:hAnsi="Georgia"/>
          <w:sz w:val="24"/>
          <w:szCs w:val="24"/>
        </w:rPr>
        <w:t xml:space="preserve">But the pressure increase also produces increased recoil, muzzle blast, and accelerated wear on the firearm. Not all .38 Special revolvers are rated for +P use — older guns and ultra-lightweight modern designs may be restricted to standard-pressure ammunition only. Verify your firearm’s rating before using +P loads.</w:t>
      </w:r>
    </w:p>
    <w:p>
      <w:pPr>
        <w:spacing w:after="200" w:line="360"/>
      </w:pPr>
      <w:r>
        <w:rPr>
          <w:rFonts w:ascii="Georgia" w:cs="Georgia" w:eastAsia="Georgia" w:hAnsi="Georgia"/>
          <w:sz w:val="24"/>
          <w:szCs w:val="24"/>
        </w:rPr>
        <w:t xml:space="preserve">The practical question is whether the performance gain justifies the cost. From a medium-frame, four-inch revolver, +P loads deliver measurably better terminal performance than standard-pressure equivalents. The velocity increase is sufficient to improve expansion reliability and penetration depth, and the recoil increase is manageable for most shooters.</w:t>
      </w:r>
    </w:p>
    <w:p>
      <w:pPr>
        <w:spacing w:after="200" w:line="360"/>
      </w:pPr>
      <w:r>
        <w:rPr>
          <w:rFonts w:ascii="Georgia" w:cs="Georgia" w:eastAsia="Georgia" w:hAnsi="Georgia"/>
          <w:sz w:val="24"/>
          <w:szCs w:val="24"/>
        </w:rPr>
        <w:t xml:space="preserve">From a lightweight, short-barreled snub-nose revolver, the benefits are less clear. You still pay the full recoil cost, but the velocity gain is smaller due to the shorter barrel. For many shooters, a well-designed standard-pressure load optimized for short barrels will deliver nearly equivalent terminal performance with substantially less recoil and blast.</w:t>
      </w:r>
    </w:p>
    <w:p>
      <w:pPr>
        <w:spacing w:after="200" w:line="360"/>
      </w:pPr>
      <w:r>
        <w:rPr>
          <w:rFonts w:ascii="Georgia" w:cs="Georgia" w:eastAsia="Georgia" w:hAnsi="Georgia"/>
          <w:sz w:val="24"/>
          <w:szCs w:val="24"/>
        </w:rPr>
        <w:t xml:space="preserve">Test both options if your revolver is +P-rated. Fire several cylinders of each, assess the recoil difference honestly, and compare your accuracy with both loads. If you shoot the standard-pressure load measurably better and the terminal performance difference is modest, choose the load you can shoot well. If the +P load does not degrade your accuracy and you want the extra penetration or expansion, accept the recoil trade-off.</w:t>
      </w:r>
    </w:p>
    <w:p>
      <w:pPr>
        <w:spacing w:before="300" w:after="200"/>
      </w:pPr>
      <w:r>
        <w:rPr>
          <w:rFonts w:ascii="Georgia" w:cs="Georgia" w:eastAsia="Georgia" w:hAnsi="Georgia"/>
          <w:b/>
          <w:bCs/>
          <w:sz w:val="30"/>
          <w:szCs w:val="30"/>
        </w:rPr>
        <w:t xml:space="preserve">Non-Traditional Designs: Wadcutters, Fluted Solids, and Engineered Projectiles</w:t>
      </w:r>
    </w:p>
    <w:p>
      <w:pPr>
        <w:spacing w:after="200" w:line="360"/>
      </w:pPr>
      <w:r>
        <w:rPr>
          <w:rFonts w:ascii="Georgia" w:cs="Georgia" w:eastAsia="Georgia" w:hAnsi="Georgia"/>
          <w:sz w:val="24"/>
          <w:szCs w:val="24"/>
        </w:rPr>
        <w:t xml:space="preserve">Beyond conventional jacketed hollow-points, several non-traditional bullet designs offer unique advantages in the .38 Special platform.</w:t>
      </w:r>
    </w:p>
    <w:p>
      <w:pPr>
        <w:spacing w:after="200" w:line="360"/>
      </w:pPr>
      <w:r>
        <w:rPr>
          <w:rFonts w:ascii="Georgia" w:cs="Georgia" w:eastAsia="Georgia" w:hAnsi="Georgia"/>
          <w:sz w:val="24"/>
          <w:szCs w:val="24"/>
        </w:rPr>
        <w:t xml:space="preserve">Each design has a place. If you carry a snub-nose revolver and recoil sensitivity is your primary concern, a reduced-recoil jacketed hollow-point or a wadcutter may be your best choice. If you want maximum terminal performance and can manage the recoil, a +P semi-wadcutter or mid-weight bonded hollow-point delivers FBI-compliant results from a four-inch barrel.</w:t>
      </w:r>
    </w:p>
    <w:p>
      <w:pPr>
        <w:spacing w:before="200" w:after="200"/>
        <w:jc w:val="center"/>
      </w:pPr>
      <w:r>
        <w:rPr>
          <w:rFonts w:ascii="Georgia" w:cs="Georgia" w:eastAsia="Georgia" w:hAnsi="Georgia"/>
          <w:i/>
          <w:iCs/>
          <w:color w:val="666666"/>
          <w:sz w:val="22"/>
          <w:szCs w:val="22"/>
        </w:rPr>
        <w:t xml:space="preserve">[IMAGE: Four .38 Special bullets arranged to show design diversity — a traditional 158-grain lead semi-wadcutter, a 125-grain bonded jacketed hollow-point, a full wadcutter target load, and a fluted monolithic copper projectile — illustrating the range of engineering approaches available for this cartridge]</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The .38 Special remains viable for defensive use in 2026 because modern ammunition engineering has corrected its historical deficiencies. Carry the largest .38 revolver you can comfortably conceal, use the most powerful load you can shoot accurately, and accept that you are choosing compactness and simplicity over capacity and barrier performance. A quality .38 Special revolver loaded with well-engineered defensive ammunition is not the optimal defensive tool — but it is far from inadequate, and for those who value its specific advantages, it continues to serve effectively more than a century after its introduction.</w:t>
      </w:r>
    </w:p>
    <w:p>
      <w:pPr>
        <w:pageBreakBefore/>
        <w:spacing w:before="360" w:after="240"/>
      </w:pPr>
      <w:r>
        <w:rPr>
          <w:rFonts w:ascii="Georgia" w:cs="Georgia" w:eastAsia="Georgia" w:hAnsi="Georgia"/>
          <w:b/>
          <w:bCs/>
          <w:sz w:val="22"/>
          <w:szCs w:val="22"/>
        </w:rPr>
        <w:t xml:space="preserve">Chapter 16</w:t>
      </w:r>
    </w:p>
    <w:p>
      <w:pPr>
        <w:spacing w:before="300" w:after="200"/>
      </w:pPr>
      <w:r>
        <w:rPr>
          <w:rFonts w:ascii="Georgia" w:cs="Georgia" w:eastAsia="Georgia" w:hAnsi="Georgia"/>
          <w:b/>
          <w:bCs/>
          <w:sz w:val="30"/>
          <w:szCs w:val="30"/>
        </w:rPr>
        <w:t xml:space="preserve">The .357s: Magnum Power, Magnum Consequences</w:t>
      </w:r>
    </w:p>
    <w:p>
      <w:pPr>
        <w:spacing w:before="200" w:after="200"/>
        <w:jc w:val="center"/>
      </w:pPr>
      <w:r>
        <w:rPr>
          <w:rFonts w:ascii="Georgia" w:cs="Georgia" w:eastAsia="Georgia" w:hAnsi="Georgia"/>
          <w:i/>
          <w:iCs/>
          <w:color w:val="666666"/>
          <w:sz w:val="22"/>
          <w:szCs w:val="22"/>
        </w:rPr>
        <w:t xml:space="preserve">[IMAGE: Side-by-side comparison of a .357 Magnum revolver with a four-inch barrel and a .357 SIG semi-automatic pistol, both shown with defensive ammunition and chronograph data demonstrating that both cartridges achieve comparable velocities and terminal performance — while illustrating the fundamental platform differences between a revolver and autoloader]</w:t>
      </w:r>
    </w:p>
    <w:p>
      <w:pPr>
        <w:spacing w:after="200" w:line="360"/>
      </w:pPr>
      <w:r>
        <w:rPr>
          <w:rFonts w:ascii="Georgia" w:cs="Georgia" w:eastAsia="Georgia" w:hAnsi="Georgia"/>
          <w:sz w:val="24"/>
          <w:szCs w:val="24"/>
        </w:rPr>
        <w:t xml:space="preserve">The .357 caliber defensive cartridges — the venerable .357 Magnum revolver round and its semi-automatic descendant, the .357 SIG — represent the threshold where terminal ballistic performance stops being a concern. Any quality defensive load in either cartridge will comfortably pass FBI protocol tests. Expansion is reliable, penetration is deep, and barrier performance is excellent. There are no marginal loads, no borderline performers, and no questions about whether the cartridge has "enough" power.</w:t>
      </w:r>
    </w:p>
    <w:p>
      <w:pPr>
        <w:spacing w:after="200" w:line="360"/>
      </w:pPr>
      <w:r>
        <w:rPr>
          <w:rFonts w:ascii="Georgia" w:cs="Georgia" w:eastAsia="Georgia" w:hAnsi="Georgia"/>
          <w:sz w:val="24"/>
          <w:szCs w:val="24"/>
        </w:rPr>
        <w:t xml:space="preserve">The challenge with the .357s is not terminal performance. It is recoil, muzzle blast, and the question of whether you can — or want to — shoot them enough to become genuinely proficient. Both cartridges deliver impressive ballistics, but those ballistics come at a cost that many shooters find difficult to justify when equally effective alternatives exist that are substantially more pleasant to shoot.</w:t>
      </w:r>
    </w:p>
    <w:p>
      <w:pPr>
        <w:spacing w:after="200" w:line="360"/>
      </w:pPr>
      <w:r>
        <w:rPr>
          <w:rFonts w:ascii="Georgia" w:cs="Georgia" w:eastAsia="Georgia" w:hAnsi="Georgia"/>
          <w:sz w:val="24"/>
          <w:szCs w:val="24"/>
        </w:rPr>
        <w:t xml:space="preserve">This chapter examines what makes the .357 cartridges effective, why they remain relevant despite their demanding recoil characteristics, and how to decide whether their advantages justify their costs for your specific situation.</w:t>
      </w:r>
    </w:p>
    <w:p>
      <w:pPr>
        <w:spacing w:before="300" w:after="200"/>
      </w:pPr>
      <w:r>
        <w:rPr>
          <w:rFonts w:ascii="Georgia" w:cs="Georgia" w:eastAsia="Georgia" w:hAnsi="Georgia"/>
          <w:b/>
          <w:bCs/>
          <w:sz w:val="30"/>
          <w:szCs w:val="30"/>
        </w:rPr>
        <w:t xml:space="preserve">The .357 Magnum: The Standard Against Which Stoppers Were Measured</w:t>
      </w:r>
    </w:p>
    <w:p>
      <w:pPr>
        <w:spacing w:after="200" w:line="360"/>
      </w:pPr>
      <w:r>
        <w:rPr>
          <w:rFonts w:ascii="Georgia" w:cs="Georgia" w:eastAsia="Georgia" w:hAnsi="Georgia"/>
          <w:sz w:val="24"/>
          <w:szCs w:val="24"/>
        </w:rPr>
        <w:t xml:space="preserve">Introduced in 1935, the .357 Magnum was the first cartridge to bear the "Magnum" designation in handgun ammunition, and for decades it was the most powerful production handgun cartridge available. It achieved that power by lengthening the .38 Special case to prevent accidental chambering in firearms not designed for the higher pressures, then loading it to approximately 35,000 PSI — double the pressure ceiling of the .38 Special.</w:t>
      </w:r>
    </w:p>
    <w:p>
      <w:pPr>
        <w:spacing w:after="200" w:line="360"/>
      </w:pPr>
      <w:r>
        <w:rPr>
          <w:rFonts w:ascii="Georgia" w:cs="Georgia" w:eastAsia="Georgia" w:hAnsi="Georgia"/>
          <w:sz w:val="24"/>
          <w:szCs w:val="24"/>
        </w:rPr>
        <w:t xml:space="preserve">The result was transformative. Where the .38 Special struggled to push a 158-grain bullet past 850 feet per second, the .357 Magnum drove the same bullet to 1,200+ feet per second from a four-inch barrel, and approached or exceeded 1,400 feet per second from a six-inch barrel. Lighter bullets — particularly the famous 125-grain jacketed hollow-point — reached velocities in the 1,250 to 1,350 feet per second range from service revolvers, delivering energy levels that approached what rifle cartridges achieved.</w:t>
      </w:r>
    </w:p>
    <w:p>
      <w:pPr>
        <w:spacing w:after="200" w:line="360"/>
      </w:pPr>
      <w:r>
        <w:rPr>
          <w:rFonts w:ascii="Georgia" w:cs="Georgia" w:eastAsia="Georgia" w:hAnsi="Georgia"/>
          <w:sz w:val="24"/>
          <w:szCs w:val="24"/>
        </w:rPr>
        <w:t xml:space="preserve">For decades, the 125-grain .357 Magnum hollow-point held a reputation as the single most effective defensive handgun load available. Studies of law enforcement shootings in the pre-FBI-protocol era consistently showed high one-shot-stop percentages with this load. The reasons were straightforward: the high velocity ensured reliable, dramatic expansion, the bullet weight was sufficient to penetrate adequately even when fully expanded, and the energy delivered was substantially higher than any competing handgun cartridge of the time.</w:t>
      </w:r>
    </w:p>
    <w:p>
      <w:pPr>
        <w:spacing w:after="200" w:line="360"/>
      </w:pPr>
      <w:r>
        <w:rPr>
          <w:rFonts w:ascii="Georgia" w:cs="Georgia" w:eastAsia="Georgia" w:hAnsi="Georgia"/>
          <w:sz w:val="24"/>
          <w:szCs w:val="24"/>
        </w:rPr>
        <w:t xml:space="preserve">But that performance came with consequences that were tolerable in an era when duty revolvers were large, all-steel, six-inch-barreled guns carried openly on a belt. As concealed carry became more common and lightweight, compact revolvers became popular, the .357 Magnum’s recoil and blast became serious obstacles to effective use.</w:t>
      </w:r>
    </w:p>
    <w:p>
      <w:pPr>
        <w:spacing w:before="300" w:after="200"/>
      </w:pPr>
      <w:r>
        <w:rPr>
          <w:rFonts w:ascii="Georgia" w:cs="Georgia" w:eastAsia="Georgia" w:hAnsi="Georgia"/>
          <w:b/>
          <w:bCs/>
          <w:sz w:val="30"/>
          <w:szCs w:val="30"/>
        </w:rPr>
        <w:t xml:space="preserve">The Barrel-Length Dependency: Why Short .357s Underperform</w:t>
      </w:r>
    </w:p>
    <w:p>
      <w:pPr>
        <w:spacing w:after="200" w:line="360"/>
      </w:pPr>
      <w:r>
        <w:rPr>
          <w:rFonts w:ascii="Georgia" w:cs="Georgia" w:eastAsia="Georgia" w:hAnsi="Georgia"/>
          <w:sz w:val="24"/>
          <w:szCs w:val="24"/>
        </w:rPr>
        <w:t xml:space="preserve">The .357 Magnum’s ballistic advantage is built on its high chamber pressure and relatively large powder capacity. But converting that powder charge into velocity requires barrel length. The powder continues burning as the bullet travels down the barrel, and cutting the barrel short means venting unconsumed or still-burning powder out the muzzle before it has fully contributed to velocity.</w:t>
      </w:r>
    </w:p>
    <w:p>
      <w:pPr>
        <w:spacing w:after="200" w:line="360"/>
      </w:pPr>
      <w:r>
        <w:rPr>
          <w:rFonts w:ascii="Georgia" w:cs="Georgia" w:eastAsia="Georgia" w:hAnsi="Georgia"/>
          <w:sz w:val="24"/>
          <w:szCs w:val="24"/>
        </w:rPr>
        <w:t xml:space="preserve">From a six-inch barrel, a quality 125-grain .357 Magnum load will produce velocities in the 1,350 to 1,450 feet per second range. From a four-inch barrel — the most common service length — the same load drops to approximately 1,250 to 1,300 feet per second. From a two-inch snub-nose barrel, velocities fall to 1,100 to 1,150 feet per second — still faster than most .38 Special loads, but the advantage has narrowed substantially.</w:t>
      </w:r>
    </w:p>
    <w:p>
      <w:pPr>
        <w:spacing w:after="200" w:line="360"/>
      </w:pPr>
      <w:r>
        <w:rPr>
          <w:rFonts w:ascii="Georgia" w:cs="Georgia" w:eastAsia="Georgia" w:hAnsi="Georgia"/>
          <w:sz w:val="24"/>
          <w:szCs w:val="24"/>
        </w:rPr>
        <w:t xml:space="preserve">Meanwhile, the muzzle blast increases as barrel length decreases. The unconsumed powder that is vented from the muzzle burns in open air, creating flash and concussive blast that is substantially more pronounced than what longer barrels produce. In an indoor defensive shooting, the flash and blast from a snub-nose .357 Magnum can be genuinely disorienting.</w:t>
      </w:r>
    </w:p>
    <w:p>
      <w:pPr>
        <w:spacing w:after="200" w:line="360"/>
      </w:pPr>
      <w:r>
        <w:rPr>
          <w:rFonts w:ascii="Georgia" w:cs="Georgia" w:eastAsia="Georgia" w:hAnsi="Georgia"/>
          <w:sz w:val="24"/>
          <w:szCs w:val="24"/>
        </w:rPr>
        <w:t xml:space="preserve">The recoil also becomes harsher in lightweight, short-barreled revolvers. A full-sized, all-steel .357 revolver weighs approximately forty ounces and has enough mass to absorb and distribute the recoil impulse. An ultra-lightweight snub-nose revolver may weigh fifteen ounces. The same ammunition fired from both guns produces dramatically different felt recoil — the lightweight gun concentrates the impulse into your hand with little buffering.</w:t>
      </w:r>
    </w:p>
    <w:p>
      <w:pPr>
        <w:spacing w:before="200" w:after="200"/>
        <w:jc w:val="center"/>
      </w:pPr>
      <w:r>
        <w:rPr>
          <w:rFonts w:ascii="Georgia" w:cs="Georgia" w:eastAsia="Georgia" w:hAnsi="Georgia"/>
          <w:i/>
          <w:iCs/>
          <w:color w:val="666666"/>
          <w:sz w:val="22"/>
          <w:szCs w:val="22"/>
        </w:rPr>
        <w:t xml:space="preserve">[IMAGE: A ballistic gelatin comparison showing the same 125-grain .357 Magnum hollow-point load fired from three barrel lengths — a six-inch barrel producing maximum expansion and deep penetration, a four-inch barrel showing slightly less expansion but similar depth, and a two-inch barrel with noticeably reduced expansion and a more erratic wound channel — demonstrating that barrel length affects not just velocity but terminal consistency]</w:t>
      </w:r>
    </w:p>
    <w:p>
      <w:pPr>
        <w:spacing w:before="300" w:after="200"/>
      </w:pPr>
      <w:r>
        <w:rPr>
          <w:rFonts w:ascii="Georgia" w:cs="Georgia" w:eastAsia="Georgia" w:hAnsi="Georgia"/>
          <w:b/>
          <w:bCs/>
          <w:sz w:val="30"/>
          <w:szCs w:val="30"/>
        </w:rPr>
        <w:t xml:space="preserve">The .357 SIG: Autoloading Magnum Performance</w:t>
      </w:r>
    </w:p>
    <w:p>
      <w:pPr>
        <w:spacing w:after="200" w:line="360"/>
      </w:pPr>
      <w:r>
        <w:rPr>
          <w:rFonts w:ascii="Georgia" w:cs="Georgia" w:eastAsia="Georgia" w:hAnsi="Georgia"/>
          <w:sz w:val="24"/>
          <w:szCs w:val="24"/>
        </w:rPr>
        <w:t xml:space="preserve">The .357 SIG was developed in the 1990s with a specific design goal: replicate the terminal ballistics of the .357 Magnum 125-grain load in a semi-automatic pistol platform. The cartridge achieves this by using a bottlenecked case based on the .40 Smith &amp; Wesson, necked down to accept 9mm/.355-inch diameter bullets, and loading it to chamber pressures in the 40,000 PSI range.</w:t>
      </w:r>
    </w:p>
    <w:p>
      <w:pPr>
        <w:spacing w:after="200" w:line="360"/>
      </w:pPr>
      <w:r>
        <w:rPr>
          <w:rFonts w:ascii="Georgia" w:cs="Georgia" w:eastAsia="Georgia" w:hAnsi="Georgia"/>
          <w:sz w:val="24"/>
          <w:szCs w:val="24"/>
        </w:rPr>
        <w:t xml:space="preserve">From a full-sized pistol with a four-to-five-inch barrel, the .357 SIG delivers on its design promise. A quality 125-grain defensive load will produce velocities in the 1,300 to 1,400 feet per second range — matching or exceeding what a four-inch .357 Magnum revolver achieves. The terminal performance is excellent: expansion is reliable and dramatic, penetration is deep, and barrier performance is outstanding.</w:t>
      </w:r>
    </w:p>
    <w:p>
      <w:pPr>
        <w:spacing w:after="200" w:line="360"/>
      </w:pPr>
      <w:r>
        <w:rPr>
          <w:rFonts w:ascii="Georgia" w:cs="Georgia" w:eastAsia="Georgia" w:hAnsi="Georgia"/>
          <w:sz w:val="24"/>
          <w:szCs w:val="24"/>
        </w:rPr>
        <w:t xml:space="preserve">The platform advantages of a semi-automatic are real. Magazine capacity is higher than what revolvers offer — typically twelve to seventeen rounds compared to five or six. Reloads are faster. The pistol can be built slimmer for the same capacity. For law enforcement and military applications where firepower and reload speed matter, the .357 SIG offers genuine tactical advantages over revolver cartridges.</w:t>
      </w:r>
    </w:p>
    <w:p>
      <w:pPr>
        <w:spacing w:after="200" w:line="360"/>
      </w:pPr>
      <w:r>
        <w:rPr>
          <w:rFonts w:ascii="Georgia" w:cs="Georgia" w:eastAsia="Georgia" w:hAnsi="Georgia"/>
          <w:sz w:val="24"/>
          <w:szCs w:val="24"/>
        </w:rPr>
        <w:t xml:space="preserve">But like the .357 Magnum, the SIG is barrel-length dependent. From a compact pistol with a three-to-four-inch barrel, velocities drop to approximately 1,150 to 1,250 feet per second — still respectable, but approaching or overlapping with what 9mm +P loads achieve. The recoil and muzzle blast remain fully present, but the ballistic advantage that justified them has narrowed.</w:t>
      </w:r>
    </w:p>
    <w:p>
      <w:pPr>
        <w:spacing w:after="200" w:line="360"/>
      </w:pPr>
      <w:r>
        <w:rPr>
          <w:rFonts w:ascii="Georgia" w:cs="Georgia" w:eastAsia="Georgia" w:hAnsi="Georgia"/>
          <w:sz w:val="24"/>
          <w:szCs w:val="24"/>
        </w:rPr>
        <w:t xml:space="preserve">If you choose the .357 SIG, commit to carrying a full-sized pistol. Anything less sacrifices the cartridge’s performance advantage while retaining all of its disadvantages.</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Both .357 cartridges are barrel-length dependent. They deliver their advertised ballistic performance from full-sized platforms — four-inch or longer barrels for the Magnum, four-and-a-half-inch or longer for the SIG — but lose much of their advantage from compact platforms. If you carry a short-barreled .357, you are paying the recoil and blast cost without receiving the corresponding terminal performance benefit. Either carry a full-sized gun or step down to a cartridge better optimized for compact platforms.</w:t>
      </w:r>
    </w:p>
    <w:p>
      <w:pPr>
        <w:spacing w:before="300" w:after="200"/>
      </w:pPr>
      <w:r>
        <w:rPr>
          <w:rFonts w:ascii="Georgia" w:cs="Georgia" w:eastAsia="Georgia" w:hAnsi="Georgia"/>
          <w:b/>
          <w:bCs/>
          <w:sz w:val="30"/>
          <w:szCs w:val="30"/>
        </w:rPr>
        <w:t xml:space="preserve">The Recoil Reality: When Power Becomes Pain</w:t>
      </w:r>
    </w:p>
    <w:p>
      <w:pPr>
        <w:spacing w:after="200" w:line="360"/>
      </w:pPr>
      <w:r>
        <w:rPr>
          <w:rFonts w:ascii="Georgia" w:cs="Georgia" w:eastAsia="Georgia" w:hAnsi="Georgia"/>
          <w:sz w:val="24"/>
          <w:szCs w:val="24"/>
        </w:rPr>
        <w:t xml:space="preserve">The single biggest obstacle to effective .357 use is not the cost of ammunition, the availability of firearms, or the learning curve. It is recoil tolerance. Both .357 cartridges produce sharp, snappy recoil that is objectively more punishing than 9mm, .40 S&amp;W, or .45 ACP from comparable platforms.</w:t>
      </w:r>
    </w:p>
    <w:p>
      <w:pPr>
        <w:spacing w:after="200" w:line="360"/>
      </w:pPr>
      <w:r>
        <w:rPr>
          <w:rFonts w:ascii="Georgia" w:cs="Georgia" w:eastAsia="Georgia" w:hAnsi="Georgia"/>
          <w:sz w:val="24"/>
          <w:szCs w:val="24"/>
        </w:rPr>
        <w:t xml:space="preserve">In a full-sized, all-steel revolver or a full-sized, well-designed semi-automatic pistol, the recoil is manageable for most shooters. It is not comfortable, and it is not fun for extended practice sessions, but it can be managed with proper grip technique and deliberate training.</w:t>
      </w:r>
    </w:p>
    <w:p>
      <w:pPr>
        <w:spacing w:after="200" w:line="360"/>
      </w:pPr>
      <w:r>
        <w:rPr>
          <w:rFonts w:ascii="Georgia" w:cs="Georgia" w:eastAsia="Georgia" w:hAnsi="Georgia"/>
          <w:sz w:val="24"/>
          <w:szCs w:val="24"/>
        </w:rPr>
        <w:t xml:space="preserve">In a lightweight, compact platform, the recoil crosses the line from "stout" to "genuinely unpleasant" for many shooters. Ultra-light .357 Magnum revolvers — the kind marketed for deep concealment and all-day carry — produce recoil that novice shooters find painful and experienced shooters find fatiguing. Firing a full cylinder of full-power .357 Magnum ammunition through a fifteen-ounce titanium snubbie is an experience most people do not want to repeat.</w:t>
      </w:r>
    </w:p>
    <w:p>
      <w:pPr>
        <w:spacing w:after="200" w:line="360"/>
      </w:pPr>
      <w:r>
        <w:rPr>
          <w:rFonts w:ascii="Georgia" w:cs="Georgia" w:eastAsia="Georgia" w:hAnsi="Georgia"/>
          <w:sz w:val="24"/>
          <w:szCs w:val="24"/>
        </w:rPr>
        <w:t xml:space="preserve">The practical consequence is that people who carry these guns often do not practice with them. They may fire a cylinder or two to verify function, then load the gun and avoid shooting it because it is unpleasant. This is the opposite of what effective defensive shooting requires. If you will not practice with your carry ammunition because the recoil is too harsh, you will not be proficient with it when it matters.</w:t>
      </w:r>
    </w:p>
    <w:p>
      <w:pPr>
        <w:spacing w:after="200" w:line="360"/>
      </w:pPr>
      <w:r>
        <w:rPr>
          <w:rFonts w:ascii="Georgia" w:cs="Georgia" w:eastAsia="Georgia" w:hAnsi="Georgia"/>
          <w:sz w:val="24"/>
          <w:szCs w:val="24"/>
        </w:rPr>
        <w:t xml:space="preserve">The solution for many .357 Magnum revolver carriers is to practice with .38 Special ammunition and carry .357 Magnum loads. This is better than not practicing at all, but it introduces a training-versus-carry disconnect. The .38 Special has noticeably different recoil characteristics, different point of impact, and different trigger timing than .357 Magnum ammunition. Training with one and carrying the other means you are not truly prepared for what your carry ammunition will do.</w:t>
      </w:r>
    </w:p>
    <w:p>
      <w:pPr>
        <w:spacing w:after="200" w:line="360"/>
      </w:pPr>
      <w:r>
        <w:rPr>
          <w:rFonts w:ascii="Georgia" w:cs="Georgia" w:eastAsia="Georgia" w:hAnsi="Georgia"/>
          <w:sz w:val="24"/>
          <w:szCs w:val="24"/>
        </w:rPr>
        <w:t xml:space="preserve">If you cannot shoot your chosen .357 ammunition comfortably and accurately in practice, you have three options: train harder until you can, choose a larger platform that makes the recoil manageable, or select a different cartridge that you can shoot well.</w:t>
      </w:r>
    </w:p>
    <w:p>
      <w:pPr>
        <w:spacing w:before="300" w:after="200"/>
      </w:pPr>
      <w:r>
        <w:rPr>
          <w:rFonts w:ascii="Georgia" w:cs="Georgia" w:eastAsia="Georgia" w:hAnsi="Georgia"/>
          <w:b/>
          <w:bCs/>
          <w:sz w:val="30"/>
          <w:szCs w:val="30"/>
        </w:rPr>
        <w:t xml:space="preserve">Ammunition Selection: When Everything Works</w:t>
      </w:r>
    </w:p>
    <w:p>
      <w:pPr>
        <w:spacing w:after="200" w:line="360"/>
      </w:pPr>
      <w:r>
        <w:rPr>
          <w:rFonts w:ascii="Georgia" w:cs="Georgia" w:eastAsia="Georgia" w:hAnsi="Georgia"/>
          <w:sz w:val="24"/>
          <w:szCs w:val="24"/>
        </w:rPr>
        <w:t xml:space="preserve">The paradoxical challenge of selecting .357 ammunition is that there are no bad choices. Every modern defensive load from a reputable manufacturer will expand reliably, penetrate deeply, and pass FBI protocols. The differences between the "best" and "tenth-best" .357 load are smaller than the differences you will see from velocity variations due to barrel length or atmospheric conditions.</w:t>
      </w:r>
    </w:p>
    <w:p>
      <w:pPr>
        <w:spacing w:after="200" w:line="360"/>
      </w:pPr>
      <w:r>
        <w:rPr>
          <w:rFonts w:ascii="Georgia" w:cs="Georgia" w:eastAsia="Georgia" w:hAnsi="Georgia"/>
          <w:sz w:val="24"/>
          <w:szCs w:val="24"/>
        </w:rPr>
        <w:t xml:space="preserve">For the .357 Magnum, the classic 125-grain jacketed hollow-point remains an excellent choice. Modern variants use bonded cores and controlled-expansion jacket designs that prevent the over-expansion and fragmentation that plagued earlier versions. Mid-weight loads — 135 to 140 grains — offer a compromise between the light-bullet velocity and the heavy-bullet momentum, and many shooters find them more manageable to shoot. Heavyweight 158-grain loads deliver deep, consistent penetration and work well from shorter barrels where lighter bullets lose too much velocity.</w:t>
      </w:r>
    </w:p>
    <w:p>
      <w:pPr>
        <w:spacing w:after="200" w:line="360"/>
      </w:pPr>
      <w:r>
        <w:rPr>
          <w:rFonts w:ascii="Georgia" w:cs="Georgia" w:eastAsia="Georgia" w:hAnsi="Georgia"/>
          <w:sz w:val="24"/>
          <w:szCs w:val="24"/>
        </w:rPr>
        <w:t xml:space="preserve">For the .357 SIG, the ammunition selection is narrower — most loads cluster around 125 grains — but quality is uniformly high. Any defensive load from a major manufacturer will perform well. Select based on what feeds reliably in your specific pistol and what you shoot most accurately.</w:t>
      </w:r>
    </w:p>
    <w:p>
      <w:pPr>
        <w:spacing w:after="200" w:line="360"/>
      </w:pPr>
      <w:r>
        <w:rPr>
          <w:rFonts w:ascii="Georgia" w:cs="Georgia" w:eastAsia="Georgia" w:hAnsi="Georgia"/>
          <w:sz w:val="24"/>
          <w:szCs w:val="24"/>
        </w:rPr>
        <w:t xml:space="preserve">The meaningful variable is not which brand or bullet weight you select. It is whether you will practice enough with that ammunition to become proficient, or whether the recoil will discourage practice and leave you under-trained.</w:t>
      </w:r>
    </w:p>
    <w:p>
      <w:pPr>
        <w:spacing w:before="200" w:after="200"/>
        <w:jc w:val="center"/>
      </w:pPr>
      <w:r>
        <w:rPr>
          <w:rFonts w:ascii="Georgia" w:cs="Georgia" w:eastAsia="Georgia" w:hAnsi="Georgia"/>
          <w:i/>
          <w:iCs/>
          <w:color w:val="666666"/>
          <w:sz w:val="22"/>
          <w:szCs w:val="22"/>
        </w:rPr>
        <w:t xml:space="preserve">[IMAGE: Four recovered .357 bullets — two from Magnum loadings at different barrel lengths and two from SIG loadings — all showing dramatic expansion and deep penetration despite variations in velocity, illustrating that modern .357 ammunition performs consistently well across a range of platforms]</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The .357 cartridges deliver undeniable terminal performance, but that performance comes at a recoil and blast cost that many shooters find difficult to justify when equally effective alternatives exist. If you carry a .357, commit to a full-sized platform that delivers the cartridge’s maximum ballistic potential and manages recoil tolerably. Practice with your carry ammunition, not a downloaded substitute, and be honest about whether you can shoot it well enough to justify carrying it. The .357s remain viable defensive choices in 2026 — but they are choices for shooters who value maximum terminal performance enough to accept the training and shootability costs that come with it.</w:t>
      </w:r>
    </w:p>
    <w:p>
      <w:pPr>
        <w:pageBreakBefore/>
        <w:spacing w:before="360" w:after="240"/>
      </w:pPr>
      <w:r>
        <w:rPr>
          <w:rFonts w:ascii="Georgia" w:cs="Georgia" w:eastAsia="Georgia" w:hAnsi="Georgia"/>
          <w:b/>
          <w:bCs/>
          <w:sz w:val="22"/>
          <w:szCs w:val="22"/>
        </w:rPr>
        <w:t xml:space="preserve">Chapter 17</w:t>
      </w:r>
    </w:p>
    <w:p>
      <w:pPr>
        <w:spacing w:before="300" w:after="200"/>
      </w:pPr>
      <w:r>
        <w:rPr>
          <w:rFonts w:ascii="Georgia" w:cs="Georgia" w:eastAsia="Georgia" w:hAnsi="Georgia"/>
          <w:b/>
          <w:bCs/>
          <w:sz w:val="30"/>
          <w:szCs w:val="30"/>
        </w:rPr>
        <w:t xml:space="preserve">The .40 Smith &amp; Wesson: The Compromise That Couldn't Hold</w:t>
      </w:r>
    </w:p>
    <w:p>
      <w:pPr>
        <w:spacing w:before="200" w:after="200"/>
        <w:jc w:val="center"/>
      </w:pPr>
      <w:r>
        <w:rPr>
          <w:rFonts w:ascii="Georgia" w:cs="Georgia" w:eastAsia="Georgia" w:hAnsi="Georgia"/>
          <w:i/>
          <w:iCs/>
          <w:color w:val="666666"/>
          <w:sz w:val="22"/>
          <w:szCs w:val="22"/>
        </w:rPr>
        <w:t xml:space="preserve">[IMAGE: A law enforcement duty pistol in .40 S&amp;W beside a modern 9mm of similar size — both shown with FBI-compliant defensive ammunition and capacity comparison (15 rounds of .40 versus 17 rounds of 9mm) — visually illustrating the capacity-versus-power trade-off that defined and ultimately undermined the .40's dominance]</w:t>
      </w:r>
    </w:p>
    <w:p>
      <w:pPr>
        <w:spacing w:after="200" w:line="360"/>
      </w:pPr>
      <w:r>
        <w:rPr>
          <w:rFonts w:ascii="Georgia" w:cs="Georgia" w:eastAsia="Georgia" w:hAnsi="Georgia"/>
          <w:sz w:val="24"/>
          <w:szCs w:val="24"/>
        </w:rPr>
        <w:t xml:space="preserve">In the early 1990s, the .40 Smith &amp; Wesson was introduced as the solution to a problem law enforcement believed it faced: the nine-millimeter was seen as inadequate, the .45 ACP was seen as too large and low-capacity, and a middle-ground cartridge was needed that would deliver near-.45 terminal performance with near-9mm capacity and controllability.</w:t>
      </w:r>
    </w:p>
    <w:p>
      <w:pPr>
        <w:spacing w:after="200" w:line="360"/>
      </w:pPr>
      <w:r>
        <w:rPr>
          <w:rFonts w:ascii="Georgia" w:cs="Georgia" w:eastAsia="Georgia" w:hAnsi="Georgia"/>
          <w:sz w:val="24"/>
          <w:szCs w:val="24"/>
        </w:rPr>
        <w:t xml:space="preserve">For approximately two decades, the .40 S&amp;W was that solution. It became the dominant law enforcement cartridge in the United States, adopted by the FBI and countless municipal agencies. Firearms manufacturers designed entire product lines around it. It was taught, qualified with, and carried by tens of thousands of officers who trusted it with their lives.</w:t>
      </w:r>
    </w:p>
    <w:p>
      <w:pPr>
        <w:spacing w:after="200" w:line="360"/>
      </w:pPr>
      <w:r>
        <w:rPr>
          <w:rFonts w:ascii="Georgia" w:cs="Georgia" w:eastAsia="Georgia" w:hAnsi="Georgia"/>
          <w:sz w:val="24"/>
          <w:szCs w:val="24"/>
        </w:rPr>
        <w:t xml:space="preserve">Then the compromise unraveled. Improved nine-millimeter ammunition closed the terminal performance gap. Agencies discovered that officers shot the nine-millimeter more accurately and qualified more easily with it. The capacity advantage of the 9mm — two to three additional rounds in the same-sized magazine — became harder to dismiss. The accelerated wear that .40 S&amp;W ammunition produced in pistols became a budget concern. One by one, major agencies began transitioning back to the nine-millimeter they had abandoned.</w:t>
      </w:r>
    </w:p>
    <w:p>
      <w:pPr>
        <w:spacing w:after="200" w:line="360"/>
      </w:pPr>
      <w:r>
        <w:rPr>
          <w:rFonts w:ascii="Georgia" w:cs="Georgia" w:eastAsia="Georgia" w:hAnsi="Georgia"/>
          <w:sz w:val="24"/>
          <w:szCs w:val="24"/>
        </w:rPr>
        <w:t xml:space="preserve">By 2026, the .40 S&amp;W occupies an awkward position: still carried by many, still effective, but no longer the default choice and increasingly seen as a cartridge without a compelling reason to exist.</w:t>
      </w:r>
    </w:p>
    <w:p>
      <w:pPr>
        <w:spacing w:before="300" w:after="200"/>
      </w:pPr>
      <w:r>
        <w:rPr>
          <w:rFonts w:ascii="Georgia" w:cs="Georgia" w:eastAsia="Georgia" w:hAnsi="Georgia"/>
          <w:b/>
          <w:bCs/>
          <w:sz w:val="30"/>
          <w:szCs w:val="30"/>
        </w:rPr>
        <w:t xml:space="preserve">The Original Value Proposition: Splitting the Difference</w:t>
      </w:r>
    </w:p>
    <w:p>
      <w:pPr>
        <w:spacing w:after="200" w:line="360"/>
      </w:pPr>
      <w:r>
        <w:rPr>
          <w:rFonts w:ascii="Georgia" w:cs="Georgia" w:eastAsia="Georgia" w:hAnsi="Georgia"/>
          <w:sz w:val="24"/>
          <w:szCs w:val="24"/>
        </w:rPr>
        <w:t xml:space="preserve">The .40 S&amp;W was developed in response to the FBI’s search for a cartridge that would deliver better terminal performance than the nine-millimeter without the capacity limitations of the .45 ACP or the punishing recoil of the 10mm Auto (which the FBI had briefly adopted and then abandoned due to controllability issues).</w:t>
      </w:r>
    </w:p>
    <w:p>
      <w:pPr>
        <w:spacing w:after="200" w:line="360"/>
      </w:pPr>
      <w:r>
        <w:rPr>
          <w:rFonts w:ascii="Georgia" w:cs="Georgia" w:eastAsia="Georgia" w:hAnsi="Georgia"/>
          <w:sz w:val="24"/>
          <w:szCs w:val="24"/>
        </w:rPr>
        <w:t xml:space="preserve">The cartridge achieved its design goal by using a shortened 10mm case loaded to approximately 35,000 PSI chamber pressure, firing bullets in the 155 to 180-grain range at velocities between 950 and 1,150 feet per second. This produced energy levels meaningfully higher than standard nine-millimeter loads — typically 400 to 500 foot-pounds compared to 350 to 380 for 9mm — while fitting into pistol frames and magazines originally designed for the nine-millimeter.</w:t>
      </w:r>
    </w:p>
    <w:p>
      <w:pPr>
        <w:spacing w:after="200" w:line="360"/>
      </w:pPr>
      <w:r>
        <w:rPr>
          <w:rFonts w:ascii="Georgia" w:cs="Georgia" w:eastAsia="Georgia" w:hAnsi="Georgia"/>
          <w:sz w:val="24"/>
          <w:szCs w:val="24"/>
        </w:rPr>
        <w:t xml:space="preserve">The terminal performance was excellent. Even early .40 S&amp;W loads passed FBI protocols with ease, and modern bonded-core bullets deliver expansion in the .60 to .75-inch range with penetration consistently in the thirteen-to-sixteen-inch window. The .40 S&amp;W has never had a terminal ballistics problem. It works, and it has always worked.</w:t>
      </w:r>
    </w:p>
    <w:p>
      <w:pPr>
        <w:spacing w:after="200" w:line="360"/>
      </w:pPr>
      <w:r>
        <w:rPr>
          <w:rFonts w:ascii="Georgia" w:cs="Georgia" w:eastAsia="Georgia" w:hAnsi="Georgia"/>
          <w:sz w:val="24"/>
          <w:szCs w:val="24"/>
        </w:rPr>
        <w:t xml:space="preserve">The problems emerged elsewhere.</w:t>
      </w:r>
    </w:p>
    <w:p>
      <w:pPr>
        <w:spacing w:before="300" w:after="200"/>
      </w:pPr>
      <w:r>
        <w:rPr>
          <w:rFonts w:ascii="Georgia" w:cs="Georgia" w:eastAsia="Georgia" w:hAnsi="Georgia"/>
          <w:b/>
          <w:bCs/>
          <w:sz w:val="30"/>
          <w:szCs w:val="30"/>
        </w:rPr>
        <w:t xml:space="preserve">The Recoil Reality: You Cannot Cheat Physics</w:t>
      </w:r>
    </w:p>
    <w:p>
      <w:pPr>
        <w:spacing w:after="200" w:line="360"/>
      </w:pPr>
      <w:r>
        <w:rPr>
          <w:rFonts w:ascii="Georgia" w:cs="Georgia" w:eastAsia="Georgia" w:hAnsi="Georgia"/>
          <w:sz w:val="24"/>
          <w:szCs w:val="24"/>
        </w:rPr>
        <w:t xml:space="preserve">The fundamental flaw in the .40 S&amp;W’s value proposition was the belief that you could substantially increase bullet diameter and energy without proportionally increasing recoil. The expectation was that the .40 would kick "a little more" than the nine-millimeter but substantially less than the .45 ACP.</w:t>
      </w:r>
    </w:p>
    <w:p>
      <w:pPr>
        <w:spacing w:after="200" w:line="360"/>
      </w:pPr>
      <w:r>
        <w:rPr>
          <w:rFonts w:ascii="Georgia" w:cs="Georgia" w:eastAsia="Georgia" w:hAnsi="Georgia"/>
          <w:sz w:val="24"/>
          <w:szCs w:val="24"/>
        </w:rPr>
        <w:t xml:space="preserve">What actually happened was that the .40 S&amp;W, when loaded to deliver near-.45 terminal performance, produced near-.45 recoil. And when loaded to reduce recoil to near-9mm levels, it delivered near-9mm terminal performance. You got what you paid for, and Newton’s laws were not negotiable.</w:t>
      </w:r>
    </w:p>
    <w:p>
      <w:pPr>
        <w:spacing w:after="200" w:line="360"/>
      </w:pPr>
      <w:r>
        <w:rPr>
          <w:rFonts w:ascii="Georgia" w:cs="Georgia" w:eastAsia="Georgia" w:hAnsi="Georgia"/>
          <w:sz w:val="24"/>
          <w:szCs w:val="24"/>
        </w:rPr>
        <w:t xml:space="preserve">The lightweight, high-velocity .40 S&amp;W loads — 135 to 150-grain bullets pushed to 1,100 to 1,200+ feet per second — produced sharp, snappy recoil that professional shooters described as painful and that novice shooters found genuinely difficult to manage. These loads also accelerated wear on firearms, with documented cases of frame cracks, slide failures, and accelerated parts breakage in pistols fed a steady diet of lightweight .40 ammunition.</w:t>
      </w:r>
    </w:p>
    <w:p>
      <w:pPr>
        <w:spacing w:after="200" w:line="360"/>
      </w:pPr>
      <w:r>
        <w:rPr>
          <w:rFonts w:ascii="Georgia" w:cs="Georgia" w:eastAsia="Georgia" w:hAnsi="Georgia"/>
          <w:sz w:val="24"/>
          <w:szCs w:val="24"/>
        </w:rPr>
        <w:t xml:space="preserve">The full-weight 180-grain loads produced more manageable recoil but at velocities (950 to 1,000 feet per second) that overlapped with .45 ACP performance — which meant you were shooting a .40-caliber cartridge to get .45-caliber recoil and terminal performance, while still accepting the capacity limitations that came from the .40’s larger diameter compared to the 9mm.</w:t>
      </w:r>
    </w:p>
    <w:p>
      <w:pPr>
        <w:spacing w:after="200" w:line="360"/>
      </w:pPr>
      <w:r>
        <w:rPr>
          <w:rFonts w:ascii="Georgia" w:cs="Georgia" w:eastAsia="Georgia" w:hAnsi="Georgia"/>
          <w:sz w:val="24"/>
          <w:szCs w:val="24"/>
        </w:rPr>
        <w:t xml:space="preserve">The middle-ground 165-grain loads tried to split the difference but satisfied no one completely. They kicked harder than nine-millimeter, delivered terminal performance only marginally better than modern 9mm loads, and still cost you two to three rounds of capacity compared to a 9mm magazine of the same physical size.</w:t>
      </w:r>
    </w:p>
    <w:p>
      <w:pPr>
        <w:spacing w:before="200" w:after="200"/>
        <w:jc w:val="center"/>
      </w:pPr>
      <w:r>
        <w:rPr>
          <w:rFonts w:ascii="Georgia" w:cs="Georgia" w:eastAsia="Georgia" w:hAnsi="Georgia"/>
          <w:i/>
          <w:iCs/>
          <w:color w:val="666666"/>
          <w:sz w:val="22"/>
          <w:szCs w:val="22"/>
        </w:rPr>
        <w:t xml:space="preserve">[IMAGE: A comparative recoil-force diagram showing measured recoil impulse from a 9mm, .40 S&amp;W, and .45 ACP fired from similar-weight pistols — with the .40 S&amp;W's recoil curve positioned much closer to the .45 than to the 9mm — illustrating the reality that the .40 did not deliver the recoil reduction its proponents hoped for]</w:t>
      </w:r>
    </w:p>
    <w:p>
      <w:pPr>
        <w:spacing w:before="300" w:after="200"/>
      </w:pPr>
      <w:r>
        <w:rPr>
          <w:rFonts w:ascii="Georgia" w:cs="Georgia" w:eastAsia="Georgia" w:hAnsi="Georgia"/>
          <w:b/>
          <w:bCs/>
          <w:sz w:val="30"/>
          <w:szCs w:val="30"/>
        </w:rPr>
        <w:t xml:space="preserve">The Capacity Problem: Geometry Is Unforgiving</w:t>
      </w:r>
    </w:p>
    <w:p>
      <w:pPr>
        <w:spacing w:after="200" w:line="360"/>
      </w:pPr>
      <w:r>
        <w:rPr>
          <w:rFonts w:ascii="Georgia" w:cs="Georgia" w:eastAsia="Georgia" w:hAnsi="Georgia"/>
          <w:sz w:val="24"/>
          <w:szCs w:val="24"/>
        </w:rPr>
        <w:t xml:space="preserve">The .40 S&amp;W’s case diameter is .424 inches compared to the nine-millimeter’s .391 inches. That difference seems small, but it has meaningful consequences for magazine design. A double-stack magazine designed to hold fifteen rounds of 9mm ammunition will typically hold twelve to thirteen rounds of .40 S&amp;W in the same physical dimensions.</w:t>
      </w:r>
    </w:p>
    <w:p>
      <w:pPr>
        <w:spacing w:after="200" w:line="360"/>
      </w:pPr>
      <w:r>
        <w:rPr>
          <w:rFonts w:ascii="Georgia" w:cs="Georgia" w:eastAsia="Georgia" w:hAnsi="Georgia"/>
          <w:sz w:val="24"/>
          <w:szCs w:val="24"/>
        </w:rPr>
        <w:t xml:space="preserve">Early .40 S&amp;W pistols were often nine-millimeter designs adapted to the new cartridge with minimal re-engineering. The result was .40 pistols with magazine capacities of ten to eleven rounds — not enough of an improvement over the eight-round .45 ACP 1911 to justify the switch for many users.</w:t>
      </w:r>
    </w:p>
    <w:p>
      <w:pPr>
        <w:spacing w:after="200" w:line="360"/>
      </w:pPr>
      <w:r>
        <w:rPr>
          <w:rFonts w:ascii="Georgia" w:cs="Georgia" w:eastAsia="Georgia" w:hAnsi="Georgia"/>
          <w:sz w:val="24"/>
          <w:szCs w:val="24"/>
        </w:rPr>
        <w:t xml:space="preserve">Later generations of .40 pistols used wider, re-proportioned magazines that increased capacity to fourteen or fifteen rounds. This was better, but it still represented a two-to-three-round deficit compared to nine-millimeter pistols of similar size. For law enforcement agencies evaluating the trade-off, the question became: is the marginal terminal performance advantage of the .40 worth giving up three rounds and accepting harder recoil and increased training difficulty?</w:t>
      </w:r>
    </w:p>
    <w:p>
      <w:pPr>
        <w:spacing w:after="200" w:line="360"/>
      </w:pPr>
      <w:r>
        <w:rPr>
          <w:rFonts w:ascii="Georgia" w:cs="Georgia" w:eastAsia="Georgia" w:hAnsi="Georgia"/>
          <w:sz w:val="24"/>
          <w:szCs w:val="24"/>
        </w:rPr>
        <w:t xml:space="preserve">For an increasing number of agencies, the answer was no.</w:t>
      </w:r>
    </w:p>
    <w:p>
      <w:pPr>
        <w:spacing w:before="300" w:after="200"/>
      </w:pPr>
      <w:r>
        <w:rPr>
          <w:rFonts w:ascii="Georgia" w:cs="Georgia" w:eastAsia="Georgia" w:hAnsi="Georgia"/>
          <w:b/>
          <w:bCs/>
          <w:sz w:val="30"/>
          <w:szCs w:val="30"/>
        </w:rPr>
        <w:t xml:space="preserve">The Erosion: Why Agencies Walked Away</w:t>
      </w:r>
    </w:p>
    <w:p>
      <w:pPr>
        <w:spacing w:after="200" w:line="360"/>
      </w:pPr>
      <w:r>
        <w:rPr>
          <w:rFonts w:ascii="Georgia" w:cs="Georgia" w:eastAsia="Georgia" w:hAnsi="Georgia"/>
          <w:sz w:val="24"/>
          <w:szCs w:val="24"/>
        </w:rPr>
        <w:t xml:space="preserve">The .40 S&amp;W’s decline was not driven by a single catastrophic failure. It was the cumulative weight of multiple modest disadvantages that eventually tipped the balance back toward the nine-millimeter.</w:t>
      </w:r>
    </w:p>
    <w:p>
      <w:pPr>
        <w:spacing w:after="200" w:line="360"/>
      </w:pPr>
      <w:r>
        <w:rPr>
          <w:rFonts w:ascii="Georgia" w:cs="Georgia" w:eastAsia="Georgia" w:hAnsi="Georgia"/>
          <w:sz w:val="24"/>
          <w:szCs w:val="24"/>
        </w:rPr>
        <w:t xml:space="preserve">No single factor was dispositive, but together they shifted the institutional calculus back toward the nine-millimeter.</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The .40 S&amp;W was designed to split the difference between nine-millimeter capacity and .45 ACP power. It succeeded technically — the terminal ballistics are excellent and have always been excellent. But it failed strategically, because the recoil was closer to .45 than to 9mm, the capacity was closer to .45 than to 9mm, and improvements in nine-millimeter ammunition eliminated the terminal performance gap that justified the compromise. The .40 remains viable for those already committed to it, but it offers no compelling advantage over modern 9mm for new adopters.</w:t>
      </w:r>
    </w:p>
    <w:p>
      <w:pPr>
        <w:spacing w:before="300" w:after="200"/>
      </w:pPr>
      <w:r>
        <w:rPr>
          <w:rFonts w:ascii="Georgia" w:cs="Georgia" w:eastAsia="Georgia" w:hAnsi="Georgia"/>
          <w:b/>
          <w:bCs/>
          <w:sz w:val="30"/>
          <w:szCs w:val="30"/>
        </w:rPr>
        <w:t xml:space="preserve">If You Carry a .40: Ammunition Selection</w:t>
      </w:r>
    </w:p>
    <w:p>
      <w:pPr>
        <w:spacing w:after="200" w:line="360"/>
      </w:pPr>
      <w:r>
        <w:rPr>
          <w:rFonts w:ascii="Georgia" w:cs="Georgia" w:eastAsia="Georgia" w:hAnsi="Georgia"/>
          <w:sz w:val="24"/>
          <w:szCs w:val="24"/>
        </w:rPr>
        <w:t xml:space="preserve">If you already own and carry a .40 S&amp;W pistol, or if you have institutional or personal reasons for preferring it despite its declining market share, ammunition selection is straightforward: use full-weight 180-grain bonded-core hollow-points and avoid the lightweight high-velocity loads that produce punishing recoil and accelerated wear.</w:t>
      </w:r>
    </w:p>
    <w:p>
      <w:pPr>
        <w:spacing w:after="200" w:line="360"/>
      </w:pPr>
      <w:r>
        <w:rPr>
          <w:rFonts w:ascii="Georgia" w:cs="Georgia" w:eastAsia="Georgia" w:hAnsi="Georgia"/>
          <w:sz w:val="24"/>
          <w:szCs w:val="24"/>
        </w:rPr>
        <w:t xml:space="preserve">Modern 180-grain .40 defensive loads deliver excellent terminal performance — expansion typically in the .65 to .75-inch range, penetration consistently in the thirteen-to-sixteen-inch window, and barrier performance that equals or exceeds 9mm. The recoil is stout but manageable from a full-sized duty pistol, and the ammunition does not produce the frame-cracking stresses that lightweight bullets can generate.</w:t>
      </w:r>
    </w:p>
    <w:p>
      <w:pPr>
        <w:spacing w:after="200" w:line="360"/>
      </w:pPr>
      <w:r>
        <w:rPr>
          <w:rFonts w:ascii="Georgia" w:cs="Georgia" w:eastAsia="Georgia" w:hAnsi="Georgia"/>
          <w:sz w:val="24"/>
          <w:szCs w:val="24"/>
        </w:rPr>
        <w:t xml:space="preserve">The lightweight 135-to-150-grain loads offer no meaningful advantage. They kick harder, wear your gun faster, and deliver terminal performance that is only marginally better — and in some cases worse — than 180-grain loads. The extra velocity does not translate into better expansion or deeper penetration; it translates into sharper recoil and accelerated erosion of parts.</w:t>
      </w:r>
    </w:p>
    <w:p>
      <w:pPr>
        <w:spacing w:after="200" w:line="360"/>
      </w:pPr>
      <w:r>
        <w:rPr>
          <w:rFonts w:ascii="Georgia" w:cs="Georgia" w:eastAsia="Georgia" w:hAnsi="Georgia"/>
          <w:sz w:val="24"/>
          <w:szCs w:val="24"/>
        </w:rPr>
        <w:t xml:space="preserve">If you carry a compact or subcompact .40 pistol, be especially conservative in your ammunition selection. The reduced mass of compact guns magnifies felt recoil, and lightweight .40 ammunition in a small platform can be genuinely difficult to shoot well. Test multiple loads, prioritize controllability, and be honest about whether you can deliver accurate follow-up shots under stress.</w:t>
      </w:r>
    </w:p>
    <w:p>
      <w:pPr>
        <w:spacing w:before="200" w:after="200"/>
        <w:jc w:val="center"/>
      </w:pPr>
      <w:r>
        <w:rPr>
          <w:rFonts w:ascii="Georgia" w:cs="Georgia" w:eastAsia="Georgia" w:hAnsi="Georgia"/>
          <w:i/>
          <w:iCs/>
          <w:color w:val="666666"/>
          <w:sz w:val="22"/>
          <w:szCs w:val="22"/>
        </w:rPr>
        <w:t xml:space="preserve">[IMAGE: Two recovered 180-grain .40 S&amp;W bullets — one from bare gelatin showing dramatic expansion to .72 inches with perfect symmetry, one recovered after passing through automobile glass showing moderate deformation but retained structural integrity and adequate penetration — demonstrating that full-weight loads deliver both best-case and worst-case performance]</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If you carry a .40 S&amp;W, use 180-grain bonded-core defensive ammunition and avoid the lightweight high-recoil loads that produce accelerated wear and offer no meaningful terminal advantage. The .40 works best in full-sized platforms where the additional mass helps manage recoil. In compact or subcompact pistols, the .40’s recoil disadvantage is magnified, and you should seriously consider whether a nine-millimeter in the same platform would serve you better. The .40 S&amp;W is not a bad cartridge — but in 2026, it is a cartridge without a compelling reason to choose it over better alternatives unless you are already committed to it.</w:t>
      </w:r>
    </w:p>
    <w:p>
      <w:pPr>
        <w:pageBreakBefore/>
        <w:spacing w:before="360" w:after="240"/>
      </w:pPr>
      <w:r>
        <w:rPr>
          <w:rFonts w:ascii="Georgia" w:cs="Georgia" w:eastAsia="Georgia" w:hAnsi="Georgia"/>
          <w:b/>
          <w:bCs/>
          <w:sz w:val="22"/>
          <w:szCs w:val="22"/>
        </w:rPr>
        <w:t xml:space="preserve">Chapter 18</w:t>
      </w:r>
    </w:p>
    <w:p>
      <w:pPr>
        <w:spacing w:before="300" w:after="200"/>
      </w:pPr>
      <w:r>
        <w:rPr>
          <w:rFonts w:ascii="Georgia" w:cs="Georgia" w:eastAsia="Georgia" w:hAnsi="Georgia"/>
          <w:b/>
          <w:bCs/>
          <w:sz w:val="30"/>
          <w:szCs w:val="30"/>
        </w:rPr>
        <w:t xml:space="preserve">The 10mm Auto: One Cartridge, Two Missions</w:t>
      </w:r>
    </w:p>
    <w:p>
      <w:pPr>
        <w:spacing w:before="200" w:after="200"/>
        <w:jc w:val="center"/>
      </w:pPr>
      <w:r>
        <w:rPr>
          <w:rFonts w:ascii="Georgia" w:cs="Georgia" w:eastAsia="Georgia" w:hAnsi="Georgia"/>
          <w:i/>
          <w:iCs/>
          <w:color w:val="666666"/>
          <w:sz w:val="22"/>
          <w:szCs w:val="22"/>
        </w:rPr>
        <w:t xml:space="preserve">[IMAGE: A full-sized 10mm semi-automatic pistol displayed with two distinctly different ammunition types — moderate-velocity 180-grain defensive hollow-points on one side and heavyweight 200-grain hard-cast flat-nose hunting loads on the other — illustrating the dual-purpose nature of this versatile but demanding cartridge]</w:t>
      </w:r>
    </w:p>
    <w:p>
      <w:pPr>
        <w:spacing w:after="200" w:line="360"/>
      </w:pPr>
      <w:r>
        <w:rPr>
          <w:rFonts w:ascii="Georgia" w:cs="Georgia" w:eastAsia="Georgia" w:hAnsi="Georgia"/>
          <w:sz w:val="24"/>
          <w:szCs w:val="24"/>
        </w:rPr>
        <w:t xml:space="preserve">The 10mm Auto is the most polarizing cartridge in modern defensive ammunition. Its advocates describe it as the pinnacle of semi-automatic pistol cartridge design — powerful enough for hunting and dangerous-animal defense, yet controllable enough for human-threat defensive use. Its detractors dismiss it as a solution in search of a problem, delivering recoil and blast that exceed what most shooters need or want while offering only marginal advantages over more common alternatives.</w:t>
      </w:r>
    </w:p>
    <w:p>
      <w:pPr>
        <w:spacing w:after="200" w:line="360"/>
      </w:pPr>
      <w:r>
        <w:rPr>
          <w:rFonts w:ascii="Georgia" w:cs="Georgia" w:eastAsia="Georgia" w:hAnsi="Georgia"/>
          <w:sz w:val="24"/>
          <w:szCs w:val="24"/>
        </w:rPr>
        <w:t xml:space="preserve">Both perspectives contain truth. The 10mm is a genuinely capable cartridge that can serve roles that nine-millimeter and .40 S&amp;W cannot. But it demands full-sized platforms, produces sharp recoil even in downloaded configurations, and requires the shooter to make a clear choice about its intended purpose before selecting ammunition.</w:t>
      </w:r>
    </w:p>
    <w:p>
      <w:pPr>
        <w:spacing w:after="200" w:line="360"/>
      </w:pPr>
      <w:r>
        <w:rPr>
          <w:rFonts w:ascii="Georgia" w:cs="Georgia" w:eastAsia="Georgia" w:hAnsi="Georgia"/>
          <w:sz w:val="24"/>
          <w:szCs w:val="24"/>
        </w:rPr>
        <w:t xml:space="preserve">This chapter is intentionally brief, because the 10mm’s ammunition selection is straightforward once you answer a single question: are you using it for defense against human threats, or for hunting and large-animal protection?</w:t>
      </w:r>
    </w:p>
    <w:p>
      <w:pPr>
        <w:spacing w:before="300" w:after="200"/>
      </w:pPr>
      <w:r>
        <w:rPr>
          <w:rFonts w:ascii="Georgia" w:cs="Georgia" w:eastAsia="Georgia" w:hAnsi="Georgia"/>
          <w:b/>
          <w:bCs/>
          <w:sz w:val="30"/>
          <w:szCs w:val="30"/>
        </w:rPr>
        <w:t xml:space="preserve">The Dual-Purpose Design</w:t>
      </w:r>
    </w:p>
    <w:p>
      <w:pPr>
        <w:spacing w:after="200" w:line="360"/>
      </w:pPr>
      <w:r>
        <w:rPr>
          <w:rFonts w:ascii="Georgia" w:cs="Georgia" w:eastAsia="Georgia" w:hAnsi="Georgia"/>
          <w:sz w:val="24"/>
          <w:szCs w:val="24"/>
        </w:rPr>
        <w:t xml:space="preserve">The 10mm Auto was developed in the early 1980s as an attempt to create a semi-automatic pistol cartridge with ballistic performance comparable to .41 Magnum revolver loads. The original specification called for a 200-grain bullet at 1,200 feet per second from a five-inch barrel — a level of performance that substantially exceeded what .45 ACP or nine-millimeter could achieve and that approached the lower end of what magnum revolvers delivered.</w:t>
      </w:r>
    </w:p>
    <w:p>
      <w:pPr>
        <w:spacing w:after="200" w:line="360"/>
      </w:pPr>
      <w:r>
        <w:rPr>
          <w:rFonts w:ascii="Georgia" w:cs="Georgia" w:eastAsia="Georgia" w:hAnsi="Georgia"/>
          <w:sz w:val="24"/>
          <w:szCs w:val="24"/>
        </w:rPr>
        <w:t xml:space="preserve">The cartridge succeeded technically. Quality 10mm ammunition can push 180-grain bullets to 1,200+ feet per second and 200-grain bullets to 1,100 to 1,150 feet per second, producing energy levels in the 550 to 650 foot-pound range — meaningfully higher than .45 ACP (350 to 400 foot-pounds) and substantially higher than nine-millimeter (350 to 380 foot-pounds).</w:t>
      </w:r>
    </w:p>
    <w:p>
      <w:pPr>
        <w:spacing w:after="200" w:line="360"/>
      </w:pPr>
      <w:r>
        <w:rPr>
          <w:rFonts w:ascii="Georgia" w:cs="Georgia" w:eastAsia="Georgia" w:hAnsi="Georgia"/>
          <w:sz w:val="24"/>
          <w:szCs w:val="24"/>
        </w:rPr>
        <w:t xml:space="preserve">But the cartridge struggled institutionally. The FBI adopted it briefly in the aftermath of the 1986 Miami shootout, then abandoned it when agents found the recoil difficult to manage and qualification scores suffered. That abandonment led directly to the development of the .40 Smith &amp; Wesson — which is essentially a downloaded, shortened 10mm designed to fit in nine-millimeter-sized frames.</w:t>
      </w:r>
    </w:p>
    <w:p>
      <w:pPr>
        <w:spacing w:after="200" w:line="360"/>
      </w:pPr>
      <w:r>
        <w:rPr>
          <w:rFonts w:ascii="Georgia" w:cs="Georgia" w:eastAsia="Georgia" w:hAnsi="Georgia"/>
          <w:sz w:val="24"/>
          <w:szCs w:val="24"/>
        </w:rPr>
        <w:t xml:space="preserve">The 10mm survived in a niche market of enthusiasts who valued its power and versatility, and in recent years it has seen renewed interest as a defensive cartridge for areas where large predators (bears, mountain lions, feral hogs) are realistic threats. For that specific application, the 10mm offers capabilities that no other common semi-automatic cartridge can match.</w:t>
      </w:r>
    </w:p>
    <w:p>
      <w:pPr>
        <w:spacing w:before="300" w:after="200"/>
      </w:pPr>
      <w:r>
        <w:rPr>
          <w:rFonts w:ascii="Georgia" w:cs="Georgia" w:eastAsia="Georgia" w:hAnsi="Georgia"/>
          <w:b/>
          <w:bCs/>
          <w:sz w:val="30"/>
          <w:szCs w:val="30"/>
        </w:rPr>
        <w:t xml:space="preserve">If Your Mission Is Human-Threat Defense: Treat It Like a .40</w:t>
      </w:r>
    </w:p>
    <w:p>
      <w:pPr>
        <w:spacing w:after="200" w:line="360"/>
      </w:pPr>
      <w:r>
        <w:rPr>
          <w:rFonts w:ascii="Georgia" w:cs="Georgia" w:eastAsia="Georgia" w:hAnsi="Georgia"/>
          <w:sz w:val="24"/>
          <w:szCs w:val="24"/>
        </w:rPr>
        <w:t xml:space="preserve">If you are carrying a 10mm pistol for defense against human attackers, your ammunition selection is simple: use moderate-velocity 180-grain bonded-core hollow-points and follow the same guidelines that apply to .40 Smith &amp; Wesson defensive ammunition.</w:t>
      </w:r>
    </w:p>
    <w:p>
      <w:pPr>
        <w:spacing w:after="200" w:line="360"/>
      </w:pPr>
      <w:r>
        <w:rPr>
          <w:rFonts w:ascii="Georgia" w:cs="Georgia" w:eastAsia="Georgia" w:hAnsi="Georgia"/>
          <w:sz w:val="24"/>
          <w:szCs w:val="24"/>
        </w:rPr>
        <w:t xml:space="preserve">Loads in this category push 180-grain jacketed hollow-points to approximately 1,000 to 1,100 feet per second — meaningfully faster than .40 S&amp;W loads of the same bullet weight, but not at the extreme velocities that full-power 10mm ammunition achieves. The terminal performance is excellent: expansion typically in the .60 to .75-inch range, penetration consistently in the thirteen-to-sixteen-inch window, and barrier performance that exceeds FBI standards.</w:t>
      </w:r>
    </w:p>
    <w:p>
      <w:pPr>
        <w:spacing w:after="200" w:line="360"/>
      </w:pPr>
      <w:r>
        <w:rPr>
          <w:rFonts w:ascii="Georgia" w:cs="Georgia" w:eastAsia="Georgia" w:hAnsi="Georgia"/>
          <w:sz w:val="24"/>
          <w:szCs w:val="24"/>
        </w:rPr>
        <w:t xml:space="preserve">The recoil from these loads in a full-sized, all-steel 10mm pistol is manageable and comparable to shooting .40 S&amp;W from a lighter polymer-framed gun. You will not find practice unpleasant, qualification will not be difficult, and you will be able to deliver accurate follow-up shots under stress.</w:t>
      </w:r>
    </w:p>
    <w:p>
      <w:pPr>
        <w:spacing w:after="200" w:line="360"/>
      </w:pPr>
      <w:r>
        <w:rPr>
          <w:rFonts w:ascii="Georgia" w:cs="Georgia" w:eastAsia="Georgia" w:hAnsi="Georgia"/>
          <w:sz w:val="24"/>
          <w:szCs w:val="24"/>
        </w:rPr>
        <w:t xml:space="preserve">This is the configuration that makes sense if your 10mm is primarily a defensive sidearm against human threats and you value the cartridge for its capacity to also serve as a hunting or backcountry protection tool. The moderate-velocity defensive loads work well against human attackers while preserving the option to load heavyweight hunting ammunition when your mission changes.</w:t>
      </w:r>
    </w:p>
    <w:p>
      <w:pPr>
        <w:spacing w:before="200" w:after="200"/>
        <w:jc w:val="center"/>
      </w:pPr>
      <w:r>
        <w:rPr>
          <w:rFonts w:ascii="Georgia" w:cs="Georgia" w:eastAsia="Georgia" w:hAnsi="Georgia"/>
          <w:i/>
          <w:iCs/>
          <w:color w:val="666666"/>
          <w:sz w:val="22"/>
          <w:szCs w:val="22"/>
        </w:rPr>
        <w:t xml:space="preserve">[IMAGE: A recovered 180-grain 10mm bonded hollow-point bullet from gelatin testing — expanded to approximately .65 inches with excellent symmetry and weight retention — demonstrating that moderate 10mm defensive loads deliver terminal performance comparable to or exceeding .40 S&amp;W and .45 ACP]</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For defense against human threats, load your 10mm with moderate-velocity 180-grain bonded hollow-points and treat it as a more powerful .40 S&amp;W. You will get FBI-compliant terminal performance with manageable recoil from a full-sized platform. Reserve the full-power heavy-bullet loads for hunting and animal defense — using them for human-threat defense offers no meaningful advantage and introduces recoil that most shooters cannot manage effectively.</w:t>
      </w:r>
    </w:p>
    <w:p>
      <w:pPr>
        <w:spacing w:before="300" w:after="200"/>
      </w:pPr>
      <w:r>
        <w:rPr>
          <w:rFonts w:ascii="Georgia" w:cs="Georgia" w:eastAsia="Georgia" w:hAnsi="Georgia"/>
          <w:b/>
          <w:bCs/>
          <w:sz w:val="30"/>
          <w:szCs w:val="30"/>
        </w:rPr>
        <w:t xml:space="preserve">If Your Mission Is Hunting or Animal Defense: Go Heavy and Fast</w:t>
      </w:r>
    </w:p>
    <w:p>
      <w:pPr>
        <w:spacing w:after="200" w:line="360"/>
      </w:pPr>
      <w:r>
        <w:rPr>
          <w:rFonts w:ascii="Georgia" w:cs="Georgia" w:eastAsia="Georgia" w:hAnsi="Georgia"/>
          <w:sz w:val="24"/>
          <w:szCs w:val="24"/>
        </w:rPr>
        <w:t xml:space="preserve">If your 10mm serves primarily as a hunting sidearm or as protection against large predators in backcountry environments, your ammunition selection shifts dramatically. You need deep, straight-line penetration through heavy muscle and bone, not expansion optimized for twelve-to-eighteen-inch gelatin performance.</w:t>
      </w:r>
    </w:p>
    <w:p>
      <w:pPr>
        <w:spacing w:after="200" w:line="360"/>
      </w:pPr>
      <w:r>
        <w:rPr>
          <w:rFonts w:ascii="Georgia" w:cs="Georgia" w:eastAsia="Georgia" w:hAnsi="Georgia"/>
          <w:sz w:val="24"/>
          <w:szCs w:val="24"/>
        </w:rPr>
        <w:t xml:space="preserve">For this mission, use heavy hard-cast lead bullets — typically 200 to 220 grains — with wide, flat meplats (the flat nose profile), loaded to maximum safe velocities. These loads push 200-grain bullets to 1,200 to 1,300 feet per second from a five-inch barrel, producing energy in the 650 to 750 foot-pound range and delivering penetration that can exceed thirty inches in gelatin and punch through heavy bone that would stop conventional hollow-points.</w:t>
      </w:r>
    </w:p>
    <w:p>
      <w:pPr>
        <w:spacing w:after="200" w:line="360"/>
      </w:pPr>
      <w:r>
        <w:rPr>
          <w:rFonts w:ascii="Georgia" w:cs="Georgia" w:eastAsia="Georgia" w:hAnsi="Georgia"/>
          <w:sz w:val="24"/>
          <w:szCs w:val="24"/>
        </w:rPr>
        <w:t xml:space="preserve">The recoil from these loads is sharp and demanding. Even in a full-sized, all-steel pistol, full-power 10mm hunting loads produce recoil that approaches or equals lightweight .44 Magnum loads. Practice will not be relaxing. You will need to focus on grip technique, and extended range sessions will be work rather than recreation. But if you are carrying the pistol into environments where a charging bear or an aggressive feral hog is a realistic threat, the penetration and stopping power these loads deliver justify the cost.</w:t>
      </w:r>
    </w:p>
    <w:p>
      <w:pPr>
        <w:spacing w:after="200" w:line="360"/>
      </w:pPr>
      <w:r>
        <w:rPr>
          <w:rFonts w:ascii="Georgia" w:cs="Georgia" w:eastAsia="Georgia" w:hAnsi="Georgia"/>
          <w:sz w:val="24"/>
          <w:szCs w:val="24"/>
        </w:rPr>
        <w:t xml:space="preserve">The flat-nosed hard-cast bullet design is critical. A round-nose bullet — even a heavy one — will tend to deflect when it strikes heavy bone or dense muscle at an angle. A wide, flat meplat punches through bone and muscle in a straight line, maximizing the probability of reaching vital structures even when the shot angle is less than ideal.</w:t>
      </w:r>
    </w:p>
    <w:p>
      <w:pPr>
        <w:spacing w:after="200" w:line="360"/>
      </w:pPr>
      <w:r>
        <w:rPr>
          <w:rFonts w:ascii="Georgia" w:cs="Georgia" w:eastAsia="Georgia" w:hAnsi="Georgia"/>
          <w:sz w:val="24"/>
          <w:szCs w:val="24"/>
        </w:rPr>
        <w:t xml:space="preserve">This is not ammunition you practice with extensively. It is ammunition you verify functions reliably in your pistol, zero your sights with, and then carry when the mission requires it. For practice, use moderate-velocity jacketed ammunition that approximates the point of impact but produces manageable recoil.</w:t>
      </w:r>
    </w:p>
    <w:p>
      <w:pPr>
        <w:spacing w:before="300" w:after="200"/>
      </w:pPr>
      <w:r>
        <w:rPr>
          <w:rFonts w:ascii="Georgia" w:cs="Georgia" w:eastAsia="Georgia" w:hAnsi="Georgia"/>
          <w:b/>
          <w:bCs/>
          <w:sz w:val="30"/>
          <w:szCs w:val="30"/>
        </w:rPr>
        <w:t xml:space="preserve">The Platform Requirement: Full-Sized Only</w:t>
      </w:r>
    </w:p>
    <w:p>
      <w:pPr>
        <w:spacing w:after="200" w:line="360"/>
      </w:pPr>
      <w:r>
        <w:rPr>
          <w:rFonts w:ascii="Georgia" w:cs="Georgia" w:eastAsia="Georgia" w:hAnsi="Georgia"/>
          <w:sz w:val="24"/>
          <w:szCs w:val="24"/>
        </w:rPr>
        <w:t xml:space="preserve">Regardless of which mission you are optimizing for, the 10mm requires a full-sized platform. Compact and subcompact 10mm pistols exist, but they are rare, and they amplify the cartridge’s already-demanding recoil to levels that most shooters find difficult to manage.</w:t>
      </w:r>
    </w:p>
    <w:p>
      <w:pPr>
        <w:spacing w:after="200" w:line="360"/>
      </w:pPr>
      <w:r>
        <w:rPr>
          <w:rFonts w:ascii="Georgia" w:cs="Georgia" w:eastAsia="Georgia" w:hAnsi="Georgia"/>
          <w:sz w:val="24"/>
          <w:szCs w:val="24"/>
        </w:rPr>
        <w:t xml:space="preserve">A quality 10mm pistol will typically weigh thirty-five to forty ounces empty, have a barrel length of four and a half to five inches, and use a grip frame originally designed for the .45 ACP. This is not a pocket pistol. It is not a deep-concealment option. It is a full-sized duty or field sidearm that you carry on a belt in a proper holster, and it is most at home in contexts where its size and weight are not liabilities.</w:t>
      </w:r>
    </w:p>
    <w:p>
      <w:pPr>
        <w:spacing w:after="200" w:line="360"/>
      </w:pPr>
      <w:r>
        <w:rPr>
          <w:rFonts w:ascii="Georgia" w:cs="Georgia" w:eastAsia="Georgia" w:hAnsi="Georgia"/>
          <w:sz w:val="24"/>
          <w:szCs w:val="24"/>
        </w:rPr>
        <w:t xml:space="preserve">If you want a compact defensive pistol, the 10mm is the wrong choice. If you want a single firearm that can serve as both a defensive sidearm and a hunting or backcountry protection tool, the 10mm in a full-sized platform is one of the few options that can genuinely serve both roles well.</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The 10mm Auto is a niche cartridge for shooters with specific needs that more common calibers cannot meet — primarily backcountry carry where large predators are realistic threats, or hunting applications where deep penetration through heavy bone is required. It demands full-sized platforms, produces sharp recoil even in moderate loadings, and requires deliberate ammunition selection based on mission. For defense against human threats, treat it like an upgraded .40 S&amp;W. For hunting and animal defense, load heavy hard-cast bullets and accept the recoil cost. The 10mm is an excellent tool for its intended roles — but those roles are narrow, and most shooters will be better served by more conventional alternatives.</w:t>
      </w:r>
    </w:p>
    <w:p>
      <w:pPr>
        <w:pageBreakBefore/>
        <w:spacing w:before="360" w:after="240"/>
      </w:pPr>
      <w:r>
        <w:rPr>
          <w:rFonts w:ascii="Georgia" w:cs="Georgia" w:eastAsia="Georgia" w:hAnsi="Georgia"/>
          <w:b/>
          <w:bCs/>
          <w:sz w:val="22"/>
          <w:szCs w:val="22"/>
        </w:rPr>
        <w:t xml:space="preserve">Chapter 19</w:t>
      </w:r>
    </w:p>
    <w:p>
      <w:pPr>
        <w:spacing w:before="300" w:after="200"/>
      </w:pPr>
      <w:r>
        <w:rPr>
          <w:rFonts w:ascii="Georgia" w:cs="Georgia" w:eastAsia="Georgia" w:hAnsi="Georgia"/>
          <w:b/>
          <w:bCs/>
          <w:sz w:val="30"/>
          <w:szCs w:val="30"/>
        </w:rPr>
        <w:t xml:space="preserve">The .44s: Revolver Power From Mild to Wild</w:t>
      </w:r>
    </w:p>
    <w:p>
      <w:pPr>
        <w:spacing w:before="200" w:after="200"/>
        <w:jc w:val="center"/>
      </w:pPr>
      <w:r>
        <w:rPr>
          <w:rFonts w:ascii="Georgia" w:cs="Georgia" w:eastAsia="Georgia" w:hAnsi="Georgia"/>
          <w:i/>
          <w:iCs/>
          <w:color w:val="666666"/>
          <w:sz w:val="22"/>
          <w:szCs w:val="22"/>
        </w:rPr>
        <w:t xml:space="preserve">[IMAGE: A classic large-frame .44 Magnum revolver displayed with three dramatically different ammunition types — soft-recoiling .44 Special cowboy loads, moderate .44 Special defensive hollow-points, and full-power .44 Magnum hunting ammunition — illustrating the enormous performance range available in the .44-caliber revolver platform]</w:t>
      </w:r>
    </w:p>
    <w:p>
      <w:pPr>
        <w:spacing w:after="200" w:line="360"/>
      </w:pPr>
      <w:r>
        <w:rPr>
          <w:rFonts w:ascii="Georgia" w:cs="Georgia" w:eastAsia="Georgia" w:hAnsi="Georgia"/>
          <w:sz w:val="24"/>
          <w:szCs w:val="24"/>
        </w:rPr>
        <w:t xml:space="preserve">The .44-caliber revolver cartridges — the .44 Special and its lengthened, high-pressure descendant the .44 Magnum — offer a performance range so broad that they are effectively multiple cartridges sharing a common bullet diameter. At the low end, you have .44 Special cowboy loads pushing 200-grain lead bullets at 650 feet per second — softer-recoiling than many .38 Special loads. At the high end, you have .44 Magnum hunting loads driving 320-grain hard-cast bullets at 1,200+ feet per second — approaching rifle-like terminal performance from a handgun.</w:t>
      </w:r>
    </w:p>
    <w:p>
      <w:pPr>
        <w:spacing w:after="200" w:line="360"/>
      </w:pPr>
      <w:r>
        <w:rPr>
          <w:rFonts w:ascii="Georgia" w:cs="Georgia" w:eastAsia="Georgia" w:hAnsi="Georgia"/>
          <w:sz w:val="24"/>
          <w:szCs w:val="24"/>
        </w:rPr>
        <w:t xml:space="preserve">This versatility is both the .44s’ greatest strength and their defining limitation. They can do nearly anything you might ask of a handgun cartridge, but only if you are willing to carry a large, heavy revolver and accept that most of what the cartridge is capable of exceeds what defensive use against human threats requires.</w:t>
      </w:r>
    </w:p>
    <w:p>
      <w:pPr>
        <w:spacing w:after="200" w:line="360"/>
      </w:pPr>
      <w:r>
        <w:rPr>
          <w:rFonts w:ascii="Georgia" w:cs="Georgia" w:eastAsia="Georgia" w:hAnsi="Georgia"/>
          <w:sz w:val="24"/>
          <w:szCs w:val="24"/>
        </w:rPr>
        <w:t xml:space="preserve">This chapter addresses the .44s briefly, because their role in modern defensive carry is narrow and their ammunition selection is straightforward once you clarify your mission.</w:t>
      </w:r>
    </w:p>
    <w:p>
      <w:pPr>
        <w:spacing w:before="300" w:after="200"/>
      </w:pPr>
      <w:r>
        <w:rPr>
          <w:rFonts w:ascii="Georgia" w:cs="Georgia" w:eastAsia="Georgia" w:hAnsi="Georgia"/>
          <w:b/>
          <w:bCs/>
          <w:sz w:val="30"/>
          <w:szCs w:val="30"/>
        </w:rPr>
        <w:t xml:space="preserve">The .44 Special: Mild Manners, Adequate Performance</w:t>
      </w:r>
    </w:p>
    <w:p>
      <w:pPr>
        <w:spacing w:after="200" w:line="360"/>
      </w:pPr>
      <w:r>
        <w:rPr>
          <w:rFonts w:ascii="Georgia" w:cs="Georgia" w:eastAsia="Georgia" w:hAnsi="Georgia"/>
          <w:sz w:val="24"/>
          <w:szCs w:val="24"/>
        </w:rPr>
        <w:t xml:space="preserve">The .44 Special was introduced in 1907 as a lengthened, improved version of earlier .44-caliber revolver cartridges. It offered better ballistics than the .44 Russian it replaced, delivered adequate stopping power for law enforcement use of that era, and did so with manageable recoil from large-frame revolvers.</w:t>
      </w:r>
    </w:p>
    <w:p>
      <w:pPr>
        <w:spacing w:after="200" w:line="360"/>
      </w:pPr>
      <w:r>
        <w:rPr>
          <w:rFonts w:ascii="Georgia" w:cs="Georgia" w:eastAsia="Georgia" w:hAnsi="Georgia"/>
          <w:sz w:val="24"/>
          <w:szCs w:val="24"/>
        </w:rPr>
        <w:t xml:space="preserve">For defensive use today, the .44 Special occupies a similar niche to the .38 Special — a revolver cartridge with modest velocities and adequate but not impressive terminal performance, carried primarily by those who value its specific characteristics (soft recoil, excellent accuracy, availability in classic firearms) enough to accept its limitations (low capacity, slow reloads, modest barrier performance).</w:t>
      </w:r>
    </w:p>
    <w:p>
      <w:pPr>
        <w:spacing w:after="200" w:line="360"/>
      </w:pPr>
      <w:r>
        <w:rPr>
          <w:rFonts w:ascii="Georgia" w:cs="Georgia" w:eastAsia="Georgia" w:hAnsi="Georgia"/>
          <w:sz w:val="24"/>
          <w:szCs w:val="24"/>
        </w:rPr>
        <w:t xml:space="preserve">Modern defensive .44 Special ammunition pushes 165 to 200-grain hollow-points to approximately 700 to 850 feet per second from a four-inch barrel. This produces energy in the 200 to 280 foot-pound range — comparable to .38 Special +P but delivered from a larger-diameter bullet that creates a wider permanent wound channel even without expansion.</w:t>
      </w:r>
    </w:p>
    <w:p>
      <w:pPr>
        <w:spacing w:after="200" w:line="360"/>
      </w:pPr>
      <w:r>
        <w:rPr>
          <w:rFonts w:ascii="Georgia" w:cs="Georgia" w:eastAsia="Georgia" w:hAnsi="Georgia"/>
          <w:sz w:val="24"/>
          <w:szCs w:val="24"/>
        </w:rPr>
        <w:t xml:space="preserve">The terminal performance is adequate. Quality hollow-point loads expand to .55 to .65 inches and penetrate ten to fourteen inches in bare gelatin — meeting or approaching FBI minimums. The recoil is mild, making the .44 Special pleasant to shoot from the large, heavy revolvers it is typically chambered in.</w:t>
      </w:r>
    </w:p>
    <w:p>
      <w:pPr>
        <w:spacing w:after="200" w:line="360"/>
      </w:pPr>
      <w:r>
        <w:rPr>
          <w:rFonts w:ascii="Georgia" w:cs="Georgia" w:eastAsia="Georgia" w:hAnsi="Georgia"/>
          <w:sz w:val="24"/>
          <w:szCs w:val="24"/>
        </w:rPr>
        <w:t xml:space="preserve">The limitation is platform. A .44 Special revolver is a large-frame gun — comparable in size and weight to a .357 or .44 Magnum. You are carrying a two-pound, six-shot revolver to get terminal performance that a compact nine-millimeter delivers with fifteen rounds in a lighter, faster-reloading package. Unless you have specific reasons for choosing the .44 Special (you already own the revolver, you value its accuracy and shootability for training purposes, you appreciate classic firearms), it offers no compelling advantage over more modern alternatives.</w:t>
      </w:r>
    </w:p>
    <w:p>
      <w:pPr>
        <w:spacing w:before="200" w:after="200"/>
        <w:jc w:val="center"/>
      </w:pPr>
      <w:r>
        <w:rPr>
          <w:rFonts w:ascii="Georgia" w:cs="Georgia" w:eastAsia="Georgia" w:hAnsi="Georgia"/>
          <w:i/>
          <w:iCs/>
          <w:color w:val="666666"/>
          <w:sz w:val="22"/>
          <w:szCs w:val="22"/>
        </w:rPr>
        <w:t xml:space="preserve">[IMAGE: Two recovered .44 Special bullets — a 165-grain hollow-point showing moderate expansion and a 200-grain semi-wadcutter showing classic mushrooming — both demonstrating adequate defensive performance from this century-old cartridge]</w:t>
      </w:r>
    </w:p>
    <w:p>
      <w:pPr>
        <w:spacing w:before="300" w:after="200"/>
      </w:pPr>
      <w:r>
        <w:rPr>
          <w:rFonts w:ascii="Georgia" w:cs="Georgia" w:eastAsia="Georgia" w:hAnsi="Georgia"/>
          <w:b/>
          <w:bCs/>
          <w:sz w:val="30"/>
          <w:szCs w:val="30"/>
        </w:rPr>
        <w:t xml:space="preserve">The .44 Magnum: When Adequate Is Not Enough</w:t>
      </w:r>
    </w:p>
    <w:p>
      <w:pPr>
        <w:spacing w:after="200" w:line="360"/>
      </w:pPr>
      <w:r>
        <w:rPr>
          <w:rFonts w:ascii="Georgia" w:cs="Georgia" w:eastAsia="Georgia" w:hAnsi="Georgia"/>
          <w:sz w:val="24"/>
          <w:szCs w:val="24"/>
        </w:rPr>
        <w:t xml:space="preserve">The .44 Magnum was introduced in 1956 as a lengthened .44 Special case loaded to substantially higher pressures — approximately 36,000 PSI compared to the Special’s 15,500 PSI ceiling. The result was a cartridge that could push 240-grain bullets to 1,200+ feet per second from a six-inch barrel, delivering energy in the 900+ foot-pound range and terminal performance that exceeded what any other production handgun cartridge of the era could achieve.</w:t>
      </w:r>
    </w:p>
    <w:p>
      <w:pPr>
        <w:spacing w:after="200" w:line="360"/>
      </w:pPr>
      <w:r>
        <w:rPr>
          <w:rFonts w:ascii="Georgia" w:cs="Georgia" w:eastAsia="Georgia" w:hAnsi="Georgia"/>
          <w:sz w:val="24"/>
          <w:szCs w:val="24"/>
        </w:rPr>
        <w:t xml:space="preserve">For hunting medium to large game — deer, black bear, wild hogs — the .44 Magnum remains an excellent choice. For defense against dangerous animals in backcountry environments, it offers capabilities that few semi-automatic cartridges can match. For defense against human threats, it is massive overkill that introduces recoil, blast, and overpenetration concerns that outweigh any marginal terminal advantage.</w:t>
      </w:r>
    </w:p>
    <w:p>
      <w:pPr>
        <w:spacing w:after="200" w:line="360"/>
      </w:pPr>
      <w:r>
        <w:rPr>
          <w:rFonts w:ascii="Georgia" w:cs="Georgia" w:eastAsia="Georgia" w:hAnsi="Georgia"/>
          <w:sz w:val="24"/>
          <w:szCs w:val="24"/>
        </w:rPr>
        <w:t xml:space="preserve">If you carry a .44 Magnum for defensive purposes, the question is why. If the answer is "because I am in an environment where bear or hog encounters are realistic threats," then you should load heavyweight hard-cast ammunition designed for deep penetration through heavy bone, and you should train extensively to manage the recoil. If the answer is "because I want maximum stopping power against human attackers," you are solving a problem that does not exist — modern nine-millimeter ammunition incapacitates human attackers as effectively as .44 Magnum does, while producing a fraction of the recoil and offering double or triple the ammunition capacity.</w:t>
      </w:r>
    </w:p>
    <w:p>
      <w:pPr>
        <w:spacing w:after="200" w:line="360"/>
      </w:pPr>
      <w:r>
        <w:rPr>
          <w:rFonts w:ascii="Georgia" w:cs="Georgia" w:eastAsia="Georgia" w:hAnsi="Georgia"/>
          <w:sz w:val="24"/>
          <w:szCs w:val="24"/>
        </w:rPr>
        <w:t xml:space="preserve">For the narrow use case where a .44 Magnum is genuinely appropriate for defensive carry — backcountry protection or hunting sidearm — ammunition selection is straightforward. Use heavy bullets (240 to 300+ grains) with wide, flat meplats, loaded to moderate-to-full velocities. Verify that your chosen load shoots to your sights and functions reliably, then practice enough to confirm you can deliver accurate hits under stress despite the recoil.</w:t>
      </w:r>
    </w:p>
    <w:p>
      <w:pPr>
        <w:spacing w:before="300" w:after="200"/>
      </w:pPr>
      <w:r>
        <w:rPr>
          <w:rFonts w:ascii="Georgia" w:cs="Georgia" w:eastAsia="Georgia" w:hAnsi="Georgia"/>
          <w:b/>
          <w:bCs/>
          <w:sz w:val="30"/>
          <w:szCs w:val="30"/>
        </w:rPr>
        <w:t xml:space="preserve">The Cowboy Load Trap: When Old-School Is Too Old</w:t>
      </w:r>
    </w:p>
    <w:p>
      <w:pPr>
        <w:spacing w:after="200" w:line="360"/>
      </w:pPr>
      <w:r>
        <w:rPr>
          <w:rFonts w:ascii="Georgia" w:cs="Georgia" w:eastAsia="Georgia" w:hAnsi="Georgia"/>
          <w:sz w:val="24"/>
          <w:szCs w:val="24"/>
        </w:rPr>
        <w:t xml:space="preserve">A significant portion of .44 Special ammunition production is designed for Cowboy Action Shooting — a competitive sport that prioritizes mild recoil and period-appropriate aesthetics over defensive terminal performance. These loads typically use 200 to 220-grain lead round-nose bullets at velocities under 700 feet per second, producing recoil that is softer than many .38 Special loads.</w:t>
      </w:r>
    </w:p>
    <w:p>
      <w:pPr>
        <w:spacing w:after="200" w:line="360"/>
      </w:pPr>
      <w:r>
        <w:rPr>
          <w:rFonts w:ascii="Georgia" w:cs="Georgia" w:eastAsia="Georgia" w:hAnsi="Georgia"/>
          <w:sz w:val="24"/>
          <w:szCs w:val="24"/>
        </w:rPr>
        <w:t xml:space="preserve">These loads are excellent for recreational shooting, training new shooters, and competition. They are completely inadequate for defensive use. The lead round-nose bullet will not expand, penetration will be excessive (often exceeding twenty inches), and the permanent wound channel will be narrow. You are essentially shooting a century-old black-powder-era load in a modern defensive context.</w:t>
      </w:r>
    </w:p>
    <w:p>
      <w:pPr>
        <w:spacing w:after="200" w:line="360"/>
      </w:pPr>
      <w:r>
        <w:rPr>
          <w:rFonts w:ascii="Georgia" w:cs="Georgia" w:eastAsia="Georgia" w:hAnsi="Georgia"/>
          <w:sz w:val="24"/>
          <w:szCs w:val="24"/>
        </w:rPr>
        <w:t xml:space="preserve">If you carry a .44 Special revolver for defense, use modern jacketed hollow-point ammunition specifically designed for defensive use, not cowboy loads intended for competition. The price difference is modest, and the terminal performance difference is substantial.</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The .44 Special delivers adequate defensive performance with mild recoil, but only from large, heavy revolvers that offer no practical advantage over more modern platforms. The .44 Magnum offers impressive terminal ballistics that exceed what defensive use against human threats requires, while introducing recoil and blast that most shooters cannot manage effectively. Both cartridges remain viable for specialized applications — backcountry carry, hunting, recreational shooting with classic firearms — but neither offers a compelling case for adoption as a primary defensive cartridge in 2026 unless you have specific needs that more conventional options cannot meet.</w:t>
      </w:r>
    </w:p>
    <w:p>
      <w:pPr>
        <w:spacing w:before="300" w:after="200"/>
      </w:pPr>
      <w:r>
        <w:rPr>
          <w:rFonts w:ascii="Georgia" w:cs="Georgia" w:eastAsia="Georgia" w:hAnsi="Georgia"/>
          <w:b/>
          <w:bCs/>
          <w:sz w:val="30"/>
          <w:szCs w:val="30"/>
        </w:rPr>
        <w:t xml:space="preserve">Ammunition Selection: Match the Load to the Mission</w:t>
      </w:r>
    </w:p>
    <w:p>
      <w:pPr>
        <w:spacing w:after="200" w:line="360"/>
      </w:pPr>
      <w:r>
        <w:rPr>
          <w:rFonts w:ascii="Georgia" w:cs="Georgia" w:eastAsia="Georgia" w:hAnsi="Georgia"/>
          <w:sz w:val="24"/>
          <w:szCs w:val="24"/>
        </w:rPr>
        <w:t xml:space="preserve">If you carry a .44 Special for defensive purposes, select modern defensive hollow-point ammunition in the 165 to 200-grain range. Avoid cowboy loads, avoid heavy lead bullets designed for silhouette competition, and test multiple options to find what shoots most accurately from your specific revolver. The terminal performance differences between quality defensive .44 Special loads are small — choose based on accuracy and reliability in your firearm.</w:t>
      </w:r>
    </w:p>
    <w:p>
      <w:pPr>
        <w:spacing w:after="200" w:line="360"/>
      </w:pPr>
      <w:r>
        <w:rPr>
          <w:rFonts w:ascii="Georgia" w:cs="Georgia" w:eastAsia="Georgia" w:hAnsi="Georgia"/>
          <w:sz w:val="24"/>
          <w:szCs w:val="24"/>
        </w:rPr>
        <w:t xml:space="preserve">If you carry a .44 Magnum for defense against human threats (which, again, is solving a non-existent problem), use reduced-recoil loads in the 180 to 200-grain range that deliver velocities comparable to hot .44 Special ammunition. You will get adequate terminal performance with less punishing recoil. Alternatively, simply carry .44 Special ammunition in your .44 Magnum revolver — it is safe, it functions reliably, and it delivers all the terminal performance you need against human attackers.</w:t>
      </w:r>
    </w:p>
    <w:p>
      <w:pPr>
        <w:spacing w:after="200" w:line="360"/>
      </w:pPr>
      <w:r>
        <w:rPr>
          <w:rFonts w:ascii="Georgia" w:cs="Georgia" w:eastAsia="Georgia" w:hAnsi="Georgia"/>
          <w:sz w:val="24"/>
          <w:szCs w:val="24"/>
        </w:rPr>
        <w:t xml:space="preserve">If you carry a .44 Magnum for hunting or dangerous-animal defense, use full-power loads with heavy bullets. This is the application the cartridge was designed for, and it excels at it. Accept the recoil, train to manage it, and carry the ammunition that will punch through heavy bone and muscle when you need it to.</w:t>
      </w:r>
    </w:p>
    <w:p>
      <w:pPr>
        <w:spacing w:before="200" w:after="200"/>
        <w:jc w:val="center"/>
      </w:pPr>
      <w:r>
        <w:rPr>
          <w:rFonts w:ascii="Georgia" w:cs="Georgia" w:eastAsia="Georgia" w:hAnsi="Georgia"/>
          <w:i/>
          <w:iCs/>
          <w:color w:val="666666"/>
          <w:sz w:val="22"/>
          <w:szCs w:val="22"/>
        </w:rPr>
        <w:t xml:space="preserve">[IMAGE: A dramatic comparison showing a .44 Magnum 240-grain soft-point recovered from gelatin after deep penetration — the bullet mushroomed but intact — positioned beside a measurement scale showing it traveled over twenty inches, illustrating the deep-penetration capability that makes the cartridge suitable for hunting but excessive for anti-personnel use]</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The .44-caliber revolver cartridges span an enormous performance range from mild to extreme. For defensive carry, use .44 Special or reduced-.44 Magnum loads that deliver adequate terminal performance without punishing recoil. Reserve full-power .44 Magnum ammunition for hunting and animal defense where its deep-penetration capability is genuinely needed. The .44s remain viable tools for specific applications, but those applications are narrow, and most carriers would be better served by more conventional defensive calibers that offer superior capacity, faster reloads, and more manageable recoil.</w:t>
      </w:r>
    </w:p>
    <w:p>
      <w:pPr>
        <w:pageBreakBefore/>
        <w:spacing w:before="360" w:after="240"/>
      </w:pPr>
      <w:r>
        <w:rPr>
          <w:rFonts w:ascii="Georgia" w:cs="Georgia" w:eastAsia="Georgia" w:hAnsi="Georgia"/>
          <w:b/>
          <w:bCs/>
          <w:sz w:val="22"/>
          <w:szCs w:val="22"/>
        </w:rPr>
        <w:t xml:space="preserve">Chapter 20</w:t>
      </w:r>
    </w:p>
    <w:p>
      <w:pPr>
        <w:spacing w:before="300" w:after="200"/>
      </w:pPr>
      <w:r>
        <w:rPr>
          <w:rFonts w:ascii="Georgia" w:cs="Georgia" w:eastAsia="Georgia" w:hAnsi="Georgia"/>
          <w:b/>
          <w:bCs/>
          <w:sz w:val="30"/>
          <w:szCs w:val="30"/>
        </w:rPr>
        <w:t xml:space="preserve">The .45s: Big Bore Effectiveness, Big Bore Trade-Offs</w:t>
      </w:r>
    </w:p>
    <w:p>
      <w:pPr>
        <w:spacing w:before="200" w:after="200"/>
        <w:jc w:val="center"/>
      </w:pPr>
      <w:r>
        <w:rPr>
          <w:rFonts w:ascii="Georgia" w:cs="Georgia" w:eastAsia="Georgia" w:hAnsi="Georgia"/>
          <w:i/>
          <w:iCs/>
          <w:color w:val="666666"/>
          <w:sz w:val="22"/>
          <w:szCs w:val="22"/>
        </w:rPr>
        <w:t xml:space="preserve">[IMAGE: Two classic .45-caliber firearms side by side — a 1911-pattern semi-automatic pistol in .45 ACP and a large-frame single-action revolver in .45 Colt — both shown with modern defensive ammunition, illustrating the parallel evolution of these two iconic American cartridges that share bullet diameter but serve different roles]</w:t>
      </w:r>
    </w:p>
    <w:p>
      <w:pPr>
        <w:spacing w:after="200" w:line="360"/>
      </w:pPr>
      <w:r>
        <w:rPr>
          <w:rFonts w:ascii="Georgia" w:cs="Georgia" w:eastAsia="Georgia" w:hAnsi="Georgia"/>
          <w:sz w:val="24"/>
          <w:szCs w:val="24"/>
        </w:rPr>
        <w:t xml:space="preserve">The .45-caliber defensive cartridges — the .45 ACP (Automatic Colt Pistol) and the .45 Colt revolver round — represent the traditional American approach to defensive handgun ammunition: large bullets moving at moderate velocities, delivering terminal performance through mass and frontal area rather than extreme velocity. Both cartridges predate the FBI testing protocols by decades, both were designed in eras when hollow-point bullet technology did not exist, and both remain viable defensive options in 2026 despite being over a century old.</w:t>
      </w:r>
    </w:p>
    <w:p>
      <w:pPr>
        <w:spacing w:after="200" w:line="360"/>
      </w:pPr>
      <w:r>
        <w:rPr>
          <w:rFonts w:ascii="Georgia" w:cs="Georgia" w:eastAsia="Georgia" w:hAnsi="Georgia"/>
          <w:sz w:val="24"/>
          <w:szCs w:val="24"/>
        </w:rPr>
        <w:t xml:space="preserve">The reason for their persistence is straightforward: a .452-inch-diameter bullet creates a permanent wound channel that is meaningfully larger than what nine-millimeter or .40-caliber projectiles produce, even before expansion is considered. When modern hollow-point technology is applied to these large-diameter platforms, the result is impressive terminal performance that easily exceeds FBI standards with even modest bullet designs.</w:t>
      </w:r>
    </w:p>
    <w:p>
      <w:pPr>
        <w:spacing w:after="200" w:line="360"/>
      </w:pPr>
      <w:r>
        <w:rPr>
          <w:rFonts w:ascii="Georgia" w:cs="Georgia" w:eastAsia="Georgia" w:hAnsi="Georgia"/>
          <w:sz w:val="24"/>
          <w:szCs w:val="24"/>
        </w:rPr>
        <w:t xml:space="preserve">The cost is platform size. Both .45 cartridges require large firearms — the .45 ACP needs pistol frames designed around the cartridge’s length and width, and the .45 Colt requires full-sized revolver frames. The capacity disadvantage compared to nine-millimeter is significant, and the shootability advantage that proponents claim is overstated. This chapter examines both cartridges honestly, acknowledging their strengths while addressing the trade-offs that make them niche choices in contemporary defensive carry.</w:t>
      </w:r>
    </w:p>
    <w:p>
      <w:pPr>
        <w:spacing w:before="300" w:after="200"/>
      </w:pPr>
      <w:r>
        <w:rPr>
          <w:rFonts w:ascii="Georgia" w:cs="Georgia" w:eastAsia="Georgia" w:hAnsi="Georgia"/>
          <w:b/>
          <w:bCs/>
          <w:sz w:val="30"/>
          <w:szCs w:val="30"/>
        </w:rPr>
        <w:t xml:space="preserve">The .45 ACP: Efficient Design, Enduring Performance</w:t>
      </w:r>
    </w:p>
    <w:p>
      <w:pPr>
        <w:spacing w:after="200" w:line="360"/>
      </w:pPr>
      <w:r>
        <w:rPr>
          <w:rFonts w:ascii="Georgia" w:cs="Georgia" w:eastAsia="Georgia" w:hAnsi="Georgia"/>
          <w:sz w:val="24"/>
          <w:szCs w:val="24"/>
        </w:rPr>
        <w:t xml:space="preserve">The .45 ACP was developed in 1905 for semi-automatic pistol use, refined through military trials, and adopted by the U.S. military in 1911 as the cartridge for what became one of the most iconic firearms in American history. The design was deliberate and thoughtful: a rimless case optimized for reliable feeding, a bullet seated deeply into the case to minimize overall cartridge length, and chamber pressures kept moderate (21,000 PSI maximum) to ensure function in the recoil-operated pistols of the era.</w:t>
      </w:r>
    </w:p>
    <w:p>
      <w:pPr>
        <w:spacing w:after="200" w:line="360"/>
      </w:pPr>
      <w:r>
        <w:rPr>
          <w:rFonts w:ascii="Georgia" w:cs="Georgia" w:eastAsia="Georgia" w:hAnsi="Georgia"/>
          <w:sz w:val="24"/>
          <w:szCs w:val="24"/>
        </w:rPr>
        <w:t xml:space="preserve">The original loading — a 230-grain full-metal-jacket ball round at approximately 850 feet per second — produced roughly 370 foot-pounds of muzzle energy. This is comparable to modern nine-millimeter defensive loads, but delivered through a substantially larger-diameter projectile. The permanent wound channel from a non-expanding .45 ACP ball round is .452 inches — fifty percent wider than a non-expanding nine-millimeter bullet. That diameter advantage matters, and it is why the .45 ACP earned its reputation for effectiveness even with crude ammunition technology.</w:t>
      </w:r>
    </w:p>
    <w:p>
      <w:pPr>
        <w:spacing w:after="200" w:line="360"/>
      </w:pPr>
      <w:r>
        <w:rPr>
          <w:rFonts w:ascii="Georgia" w:cs="Georgia" w:eastAsia="Georgia" w:hAnsi="Georgia"/>
          <w:sz w:val="24"/>
          <w:szCs w:val="24"/>
        </w:rPr>
        <w:t xml:space="preserve">Modern .45 ACP hollow-points transform that baseline performance into something genuinely impressive. Quality defensive loads routinely expand to .65 to .80 inches, penetrate thirteen to sixteen inches, and pass FBI barrier tests with minimal degradation. The large bullet diameter provides substantial volume for hollow-point cavity design, and the moderate velocities (850 to 950 feet per second for most defensive loads) fall within the sweet spot where jacketed hollow-points expand reliably without fragmenting.</w:t>
      </w:r>
    </w:p>
    <w:p>
      <w:pPr>
        <w:spacing w:after="200" w:line="360"/>
      </w:pPr>
      <w:r>
        <w:rPr>
          <w:rFonts w:ascii="Georgia" w:cs="Georgia" w:eastAsia="Georgia" w:hAnsi="Georgia"/>
          <w:sz w:val="24"/>
          <w:szCs w:val="24"/>
        </w:rPr>
        <w:t xml:space="preserve">The cartridge is also remarkably efficient. The bullet occupies most of the case volume, leaving just enough room for the powder charge needed to achieve target velocities. This efficiency means the .45 ACP produces its performance without requiring excessive chamber pressure, which translates to manageable recoil in properly designed firearms and long service life for pistols.</w:t>
      </w:r>
    </w:p>
    <w:p>
      <w:pPr>
        <w:spacing w:before="200" w:after="200"/>
        <w:jc w:val="center"/>
      </w:pPr>
      <w:r>
        <w:rPr>
          <w:rFonts w:ascii="Georgia" w:cs="Georgia" w:eastAsia="Georgia" w:hAnsi="Georgia"/>
          <w:i/>
          <w:iCs/>
          <w:color w:val="666666"/>
          <w:sz w:val="22"/>
          <w:szCs w:val="22"/>
        </w:rPr>
        <w:t xml:space="preserve">[IMAGE: A modern bonded-core .45 ACP hollow-point bullet recovered from gelatin testing — expanded to .72 inches with perfect petal formation and near-total weight retention — demonstrating the excellent terminal performance that modern bullet engineering delivers in this century-old cartridge]</w:t>
      </w:r>
    </w:p>
    <w:p>
      <w:pPr>
        <w:spacing w:before="300" w:after="200"/>
      </w:pPr>
      <w:r>
        <w:rPr>
          <w:rFonts w:ascii="Georgia" w:cs="Georgia" w:eastAsia="Georgia" w:hAnsi="Georgia"/>
          <w:b/>
          <w:bCs/>
          <w:sz w:val="30"/>
          <w:szCs w:val="30"/>
        </w:rPr>
        <w:t xml:space="preserve">The Platform Problem: Size, Weight, and Capacity</w:t>
      </w:r>
    </w:p>
    <w:p>
      <w:pPr>
        <w:spacing w:after="200" w:line="360"/>
      </w:pPr>
      <w:r>
        <w:rPr>
          <w:rFonts w:ascii="Georgia" w:cs="Georgia" w:eastAsia="Georgia" w:hAnsi="Georgia"/>
          <w:sz w:val="24"/>
          <w:szCs w:val="24"/>
        </w:rPr>
        <w:t xml:space="preserve">The .45 ACP’s terminal performance has never been in question. The challenge is platform. A .45 ACP pistol must be built on a frame large enough to accommodate the cartridge’s dimensions and manage its recoil. Even the most compact .45 ACP pistols are noticeably larger than subcompact nine-millimeter guns, and the magazine capacity is substantially lower — typically six to eight rounds in a compact .45 compared to ten to fifteen rounds in a comparably sized 9mm.</w:t>
      </w:r>
    </w:p>
    <w:p>
      <w:pPr>
        <w:spacing w:after="200" w:line="360"/>
      </w:pPr>
      <w:r>
        <w:rPr>
          <w:rFonts w:ascii="Georgia" w:cs="Georgia" w:eastAsia="Georgia" w:hAnsi="Georgia"/>
          <w:sz w:val="24"/>
          <w:szCs w:val="24"/>
        </w:rPr>
        <w:t xml:space="preserve">For full-sized duty pistols, the capacity gap is even more pronounced. A duty-sized 9mm holds fifteen to nineteen rounds. A duty-sized .45 ACP holds eight to ten rounds in single-stack magazines or twelve to fourteen in double-stack configurations. The double-stack .45 pistols achieve higher capacity but at the cost of grip circumference that many shooters — particularly those with smaller hands — find difficult to manage.</w:t>
      </w:r>
    </w:p>
    <w:p>
      <w:pPr>
        <w:spacing w:after="200" w:line="360"/>
      </w:pPr>
      <w:r>
        <w:rPr>
          <w:rFonts w:ascii="Georgia" w:cs="Georgia" w:eastAsia="Georgia" w:hAnsi="Georgia"/>
          <w:sz w:val="24"/>
          <w:szCs w:val="24"/>
        </w:rPr>
        <w:t xml:space="preserve">The recoil is often described as "slow and rolling" compared to the "snappy" recoil of nine-millimeter or .40 S&amp;W, and in full-sized, all-steel pistols, this characterization is accurate. The .45 ACP pushes backward rather than flipping upward, and experienced shooters often find it easier to manage than the sharper impulse of smaller calibers. But this advantage largely disappears in compact, lightweight pistols where the reduced mass concentrates the recoil impulse.</w:t>
      </w:r>
    </w:p>
    <w:p>
      <w:pPr>
        <w:spacing w:after="200" w:line="360"/>
      </w:pPr>
      <w:r>
        <w:rPr>
          <w:rFonts w:ascii="Georgia" w:cs="Georgia" w:eastAsia="Georgia" w:hAnsi="Georgia"/>
          <w:sz w:val="24"/>
          <w:szCs w:val="24"/>
        </w:rPr>
        <w:t xml:space="preserve">If you choose the .45 ACP, accept that you are choosing a large platform with meaningful capacity limitations in exchange for a permanent wound channel that is measurably wider than what smaller calibers produce. Whether that trade-off is worthwhile depends on your priorities and your ability to conceal and carry a larger firearm comfortably.</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The .45 ACP delivers excellent terminal performance through large bullet diameter and well-engineered hollow-point designs. Any quality modern .45 ACP defensive load will easily pass FBI protocols and deliver expansion in the .65-.80-inch range with adequate penetration. The limitation is not ammunition performance but platform size and capacity. Choose the .45 ACP if you value its specific advantages enough to accept a larger gun with fewer rounds. For most carriers, a modern nine-millimeter in a more compact platform with higher capacity is the better choice.</w:t>
      </w:r>
    </w:p>
    <w:p>
      <w:pPr>
        <w:spacing w:before="300" w:after="200"/>
      </w:pPr>
      <w:r>
        <w:rPr>
          <w:rFonts w:ascii="Georgia" w:cs="Georgia" w:eastAsia="Georgia" w:hAnsi="Georgia"/>
          <w:b/>
          <w:bCs/>
          <w:sz w:val="30"/>
          <w:szCs w:val="30"/>
        </w:rPr>
        <w:t xml:space="preserve">Ammunition Selection for .45 ACP: Weight Matters Less Than You Think</w:t>
      </w:r>
    </w:p>
    <w:p>
      <w:pPr>
        <w:spacing w:after="200" w:line="360"/>
      </w:pPr>
      <w:r>
        <w:rPr>
          <w:rFonts w:ascii="Georgia" w:cs="Georgia" w:eastAsia="Georgia" w:hAnsi="Georgia"/>
          <w:sz w:val="24"/>
          <w:szCs w:val="24"/>
        </w:rPr>
        <w:t xml:space="preserve">A persistent debate among .45 ACP carriers centers on bullet weight: should you carry traditional 230-grain loads, or lighter 185 to 200-grain options?</w:t>
      </w:r>
    </w:p>
    <w:p>
      <w:pPr>
        <w:spacing w:after="200" w:line="360"/>
      </w:pPr>
      <w:r>
        <w:rPr>
          <w:rFonts w:ascii="Georgia" w:cs="Georgia" w:eastAsia="Georgia" w:hAnsi="Georgia"/>
          <w:sz w:val="24"/>
          <w:szCs w:val="24"/>
        </w:rPr>
        <w:t xml:space="preserve">The answer is that modern bullet engineering has made the weight distinction largely irrelevant for defensive purposes. Quality 185-grain hollow-points deliver terminal performance that is functionally equivalent to 230-grain loads in FBI testing. They expand to similar diameters, penetrate to similar depths, and retain similar percentages of their original weight. The velocity difference (185-grain loads typically travel 50 to 100 feet per second faster) does not translate into meaningful terminal performance advantages.</w:t>
      </w:r>
    </w:p>
    <w:p>
      <w:pPr>
        <w:spacing w:after="200" w:line="360"/>
      </w:pPr>
      <w:r>
        <w:rPr>
          <w:rFonts w:ascii="Georgia" w:cs="Georgia" w:eastAsia="Georgia" w:hAnsi="Georgia"/>
          <w:sz w:val="24"/>
          <w:szCs w:val="24"/>
        </w:rPr>
        <w:t xml:space="preserve">Choose based on what your specific pistol shoots most accurately and feeds most reliably, not on theoretical performance differences that gelatin testing cannot consistently distinguish. If your pistol prefers 230-grain ammunition, use it. If it shoots 185-grain loads more accurately, use those instead.</w:t>
      </w:r>
    </w:p>
    <w:p>
      <w:pPr>
        <w:spacing w:after="200" w:line="360"/>
      </w:pPr>
      <w:r>
        <w:rPr>
          <w:rFonts w:ascii="Georgia" w:cs="Georgia" w:eastAsia="Georgia" w:hAnsi="Georgia"/>
          <w:sz w:val="24"/>
          <w:szCs w:val="24"/>
        </w:rPr>
        <w:t xml:space="preserve">The +P question — whether to use ammunition loaded to elevated pressures for increased velocity — is similarly straightforward. Standard-pressure .45 ACP ammunition already delivers terminal performance that exceeds FBI minimums. The +P loads offer marginally better barrier penetration and slightly larger expansion, but the difference is modest and comes at the cost of increased recoil and accelerated wear. Unless you have a specific need for the additional performance (you anticipate barrier encounters, you are carrying a full-sized pistol that manages the recoil easily), standard-pressure ammunition is adequate.</w:t>
      </w:r>
    </w:p>
    <w:p>
      <w:pPr>
        <w:spacing w:before="300" w:after="200"/>
      </w:pPr>
      <w:r>
        <w:rPr>
          <w:rFonts w:ascii="Georgia" w:cs="Georgia" w:eastAsia="Georgia" w:hAnsi="Georgia"/>
          <w:b/>
          <w:bCs/>
          <w:sz w:val="30"/>
          <w:szCs w:val="30"/>
        </w:rPr>
        <w:t xml:space="preserve">The .45 Colt: Revolver Power From a Different Era</w:t>
      </w:r>
    </w:p>
    <w:p>
      <w:pPr>
        <w:spacing w:after="200" w:line="360"/>
      </w:pPr>
      <w:r>
        <w:rPr>
          <w:rFonts w:ascii="Georgia" w:cs="Georgia" w:eastAsia="Georgia" w:hAnsi="Georgia"/>
          <w:sz w:val="24"/>
          <w:szCs w:val="24"/>
        </w:rPr>
        <w:t xml:space="preserve">The .45 Colt was introduced in 1873 for use in the Colt Single Action Army revolver — the iconic "Peacemaker" of Western legend. It predates the .45 ACP by more than thirty years and was designed for black powder propellants, which means its case is substantially longer and its operating pressure is substantially lower (14,000 PSI compared to the ACP’s 21,000 PSI).</w:t>
      </w:r>
    </w:p>
    <w:p>
      <w:pPr>
        <w:spacing w:after="200" w:line="360"/>
      </w:pPr>
      <w:r>
        <w:rPr>
          <w:rFonts w:ascii="Georgia" w:cs="Georgia" w:eastAsia="Georgia" w:hAnsi="Georgia"/>
          <w:sz w:val="24"/>
          <w:szCs w:val="24"/>
        </w:rPr>
        <w:t xml:space="preserve">Despite the lower pressure, the .45 Colt delivers impressive terminal performance with modern ammunition. A 225 to 255-grain jacketed hollow-point at 750 to 850 feet per second produces energy comparable to .45 ACP while creating even larger expanded diameters due to the heavier bullet mass. Penetration is deep and consistent, expansion is reliable, and the moderate velocities ensure that bullets hold together even when encountering barriers.</w:t>
      </w:r>
    </w:p>
    <w:p>
      <w:pPr>
        <w:spacing w:after="200" w:line="360"/>
      </w:pPr>
      <w:r>
        <w:rPr>
          <w:rFonts w:ascii="Georgia" w:cs="Georgia" w:eastAsia="Georgia" w:hAnsi="Georgia"/>
          <w:sz w:val="24"/>
          <w:szCs w:val="24"/>
        </w:rPr>
        <w:t xml:space="preserve">The .45 Colt’s low operating pressure has a practical advantage: revolvers chambered for it experience minimal wear and can deliver a lifetime of service with minimal maintenance. The recoil is moderate and manageable from large-frame revolvers, making practice pleasant and extended shooting sessions comfortable.</w:t>
      </w:r>
    </w:p>
    <w:p>
      <w:pPr>
        <w:spacing w:after="200" w:line="360"/>
      </w:pPr>
      <w:r>
        <w:rPr>
          <w:rFonts w:ascii="Georgia" w:cs="Georgia" w:eastAsia="Georgia" w:hAnsi="Georgia"/>
          <w:sz w:val="24"/>
          <w:szCs w:val="24"/>
        </w:rPr>
        <w:t xml:space="preserve">The limitation is the same one that affects all revolver cartridges in contemporary defensive use: you are carrying a large, heavy, six-shot firearm with slow reloads. A .45 Colt revolver weighs forty-plus ounces, holds six rounds, and requires speedloaders or loose cartridges for reloading. A modern semi-automatic in nine-millimeter weighs less, holds more than double the ammunition, and reloads with a magazine change that takes a fraction of the time.</w:t>
      </w:r>
    </w:p>
    <w:p>
      <w:pPr>
        <w:spacing w:after="200" w:line="360"/>
      </w:pPr>
      <w:r>
        <w:rPr>
          <w:rFonts w:ascii="Georgia" w:cs="Georgia" w:eastAsia="Georgia" w:hAnsi="Georgia"/>
          <w:sz w:val="24"/>
          <w:szCs w:val="24"/>
        </w:rPr>
        <w:t xml:space="preserve">If you carry a .45 Colt revolver, you are making a deliberate choice to prioritize the revolver platform’s specific advantages (reliability, simplicity, durability) over capacity and reload speed. That choice can be rational — particularly for those who value classic firearms, who have extensive revolver training, or who operate in environments where revolver reliability advantages matter. But it is a choice that comes with real tactical costs.</w:t>
      </w:r>
    </w:p>
    <w:p>
      <w:pPr>
        <w:spacing w:before="200" w:after="200"/>
        <w:jc w:val="center"/>
      </w:pPr>
      <w:r>
        <w:rPr>
          <w:rFonts w:ascii="Georgia" w:cs="Georgia" w:eastAsia="Georgia" w:hAnsi="Georgia"/>
          <w:i/>
          <w:iCs/>
          <w:color w:val="666666"/>
          <w:sz w:val="22"/>
          <w:szCs w:val="22"/>
        </w:rPr>
        <w:t xml:space="preserve">[IMAGE: A recovered .45 Colt 225-grain hollow-point showing dramatic expansion to approximately .65 inches alongside a recovered 255-grain flat-nose lead bullet showing the classic mushroom profile — both demonstrating that even traditional bullet designs deliver excellent terminal performance in this cartridge]</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Both .45 cartridges deliver terminal performance that easily exceeds defensive requirements with even basic hollow-point ammunition. The .45 ACP offers semi-automatic platform advantages but requires large pistols with limited capacity. The .45 Colt delivers impressive ballistics from revolvers with low operating pressures and long service life, but capacity and reload speed are severely limited. Choose based on platform preferences and mission requirements, not on chasing marginal ammunition performance differences — any quality .45 defensive load will work well.</w:t>
      </w:r>
    </w:p>
    <w:p>
      <w:pPr>
        <w:pageBreakBefore/>
        <w:spacing w:before="360" w:after="240"/>
      </w:pPr>
      <w:r>
        <w:rPr>
          <w:rFonts w:ascii="Georgia" w:cs="Georgia" w:eastAsia="Georgia" w:hAnsi="Georgia"/>
          <w:b/>
          <w:bCs/>
          <w:sz w:val="22"/>
          <w:szCs w:val="22"/>
        </w:rPr>
        <w:t xml:space="preserve">Chapter 21</w:t>
      </w:r>
    </w:p>
    <w:p>
      <w:pPr>
        <w:spacing w:before="300" w:after="200"/>
      </w:pPr>
      <w:r>
        <w:rPr>
          <w:rFonts w:ascii="Georgia" w:cs="Georgia" w:eastAsia="Georgia" w:hAnsi="Georgia"/>
          <w:b/>
          <w:bCs/>
          <w:sz w:val="30"/>
          <w:szCs w:val="30"/>
        </w:rPr>
        <w:t xml:space="preserve">Handgun Hunting Ammunition: When Defense Meets Game</w:t>
      </w:r>
    </w:p>
    <w:p>
      <w:pPr>
        <w:spacing w:before="200" w:after="200"/>
        <w:jc w:val="center"/>
      </w:pPr>
      <w:r>
        <w:rPr>
          <w:rFonts w:ascii="Georgia" w:cs="Georgia" w:eastAsia="Georgia" w:hAnsi="Georgia"/>
          <w:i/>
          <w:iCs/>
          <w:color w:val="666666"/>
          <w:sz w:val="22"/>
          <w:szCs w:val="22"/>
        </w:rPr>
        <w:t xml:space="preserve">[IMAGE: A hunting-configured revolver in .44 Magnum with a scope mounted, displayed alongside heavyweight hard-cast hunting ammunition and a whitetail deer silhouette target showing vital zone placement — illustrating the precision and power requirements for ethical handgun hunting]</w:t>
      </w:r>
    </w:p>
    <w:p>
      <w:pPr>
        <w:spacing w:after="200" w:line="360"/>
      </w:pPr>
      <w:r>
        <w:rPr>
          <w:rFonts w:ascii="Georgia" w:cs="Georgia" w:eastAsia="Georgia" w:hAnsi="Georgia"/>
          <w:sz w:val="24"/>
          <w:szCs w:val="24"/>
        </w:rPr>
        <w:t xml:space="preserve">This book has focused primarily on defensive ammunition selection — cartridges and loads optimized for stopping human threats at close range. But many concealed carriers also hunt, and the question of whether a defensive handgun and defensive ammunition can serve double duty as a hunting tool is worth addressing.</w:t>
      </w:r>
    </w:p>
    <w:p>
      <w:pPr>
        <w:spacing w:after="200" w:line="360"/>
      </w:pPr>
      <w:r>
        <w:rPr>
          <w:rFonts w:ascii="Georgia" w:cs="Georgia" w:eastAsia="Georgia" w:hAnsi="Georgia"/>
          <w:sz w:val="24"/>
          <w:szCs w:val="24"/>
        </w:rPr>
        <w:t xml:space="preserve">The short answer is: for deer-sized game, yes, with proper ammunition selection and realistic assessment of your accuracy limitations. For larger or more dangerous game, specialized hunting ammunition and platforms are required, and that topic exceeds this book’s scope.</w:t>
      </w:r>
    </w:p>
    <w:p>
      <w:pPr>
        <w:spacing w:after="200" w:line="360"/>
      </w:pPr>
      <w:r>
        <w:rPr>
          <w:rFonts w:ascii="Georgia" w:cs="Georgia" w:eastAsia="Georgia" w:hAnsi="Georgia"/>
          <w:sz w:val="24"/>
          <w:szCs w:val="24"/>
        </w:rPr>
        <w:t xml:space="preserve">This chapter provides guidance on using defensive-caliber handguns for hunting deer-sized animals, clarifies what ammunition characteristics matter for hunting versus defense, and establishes when you should recognize that your defensive sidearm is inadequate for the game you are considering.</w:t>
      </w:r>
    </w:p>
    <w:p>
      <w:pPr>
        <w:spacing w:before="300" w:after="200"/>
      </w:pPr>
      <w:r>
        <w:rPr>
          <w:rFonts w:ascii="Georgia" w:cs="Georgia" w:eastAsia="Georgia" w:hAnsi="Georgia"/>
          <w:b/>
          <w:bCs/>
          <w:sz w:val="30"/>
          <w:szCs w:val="30"/>
        </w:rPr>
        <w:t xml:space="preserve">The Size Threshold: Deer as the Baseline</w:t>
      </w:r>
    </w:p>
    <w:p>
      <w:pPr>
        <w:spacing w:after="200" w:line="360"/>
      </w:pPr>
      <w:r>
        <w:rPr>
          <w:rFonts w:ascii="Georgia" w:cs="Georgia" w:eastAsia="Georgia" w:hAnsi="Georgia"/>
          <w:sz w:val="24"/>
          <w:szCs w:val="24"/>
        </w:rPr>
        <w:t xml:space="preserve">A mature whitetail deer weighs approximately 150 to 250 pounds — roughly comparable to an adult human in mass, though with different skeletal structure and vital zone placement. This size equivalence means that cartridges adequate for defensive use against humans are, in principle, adequate for hunting deer-sized game.</w:t>
      </w:r>
    </w:p>
    <w:p>
      <w:pPr>
        <w:spacing w:after="200" w:line="360"/>
      </w:pPr>
      <w:r>
        <w:rPr>
          <w:rFonts w:ascii="Georgia" w:cs="Georgia" w:eastAsia="Georgia" w:hAnsi="Georgia"/>
          <w:sz w:val="24"/>
          <w:szCs w:val="24"/>
        </w:rPr>
        <w:t xml:space="preserve">The key qualifier is "in principle." Defensive shooting and hunting impose different requirements. In a defensive encounter, shots are typically taken at close range (seven to fifteen feet), the target is usually facing you with vital zones relatively accessible, and follow-up shots are possible if the first shot does not immediately incapacitate. In hunting, shots may be taken at substantially greater distances (twenty-five to seventy-five yards for handgun hunting), the animal may be angled or quartering in ways that require the bullet to penetrate through non-vital tissue before reaching the heart or lungs, and follow-up shots on a wounded animal that has run into dense cover may be impossible.</w:t>
      </w:r>
    </w:p>
    <w:p>
      <w:pPr>
        <w:spacing w:after="200" w:line="360"/>
      </w:pPr>
      <w:r>
        <w:rPr>
          <w:rFonts w:ascii="Georgia" w:cs="Georgia" w:eastAsia="Georgia" w:hAnsi="Georgia"/>
          <w:sz w:val="24"/>
          <w:szCs w:val="24"/>
        </w:rPr>
        <w:t xml:space="preserve">These differences mean that hunting ammunition must prioritize deep, straight-line penetration over rapid expansion. A defensive hollow-point optimized to expand quickly and dump energy in twelve to fourteen inches is poorly suited to punching through the shoulder blade of a quartering deer to reach the vitals. You need bullets that will penetrate deeply, hold together when they strike bone, and create wound channels that lead to rapid blood loss and quick, humane kills.</w:t>
      </w:r>
    </w:p>
    <w:p>
      <w:pPr>
        <w:spacing w:before="300" w:after="200"/>
      </w:pPr>
      <w:r>
        <w:rPr>
          <w:rFonts w:ascii="Georgia" w:cs="Georgia" w:eastAsia="Georgia" w:hAnsi="Georgia"/>
          <w:b/>
          <w:bCs/>
          <w:sz w:val="30"/>
          <w:szCs w:val="30"/>
        </w:rPr>
        <w:t xml:space="preserve">The Minimum Threshold: Start at .357 Magnum</w:t>
      </w:r>
    </w:p>
    <w:p>
      <w:pPr>
        <w:spacing w:after="200" w:line="360"/>
      </w:pPr>
      <w:r>
        <w:rPr>
          <w:rFonts w:ascii="Georgia" w:cs="Georgia" w:eastAsia="Georgia" w:hAnsi="Georgia"/>
          <w:sz w:val="24"/>
          <w:szCs w:val="24"/>
        </w:rPr>
        <w:t xml:space="preserve">For deer-sized game, the practical minimum is the .357 Magnum loaded with heavy bonded-core or hard-cast bullets. Lighter calibers — nine-millimeter, .38 Special, .380 ACP — lack the bullet mass and energy to reliably deliver the deep penetration that hunting requires. You might kill a deer with a nine-millimeter hollow-point under ideal conditions, but "might" and "ideal conditions" are not acceptable standards for ethical hunting.</w:t>
      </w:r>
    </w:p>
    <w:p>
      <w:pPr>
        <w:spacing w:after="200" w:line="360"/>
      </w:pPr>
      <w:r>
        <w:rPr>
          <w:rFonts w:ascii="Georgia" w:cs="Georgia" w:eastAsia="Georgia" w:hAnsi="Georgia"/>
          <w:sz w:val="24"/>
          <w:szCs w:val="24"/>
        </w:rPr>
        <w:t xml:space="preserve">A .357 Magnum pushing a 158-grain bonded jacketed soft-point or a 180-grain hard-cast bullet at 1,200+ feet per second delivers energy in the 500 to 600 foot-pound range and penetration that can reach twenty inches or more. This is adequate for broadside or slightly quartering shots on deer, provided you have the accuracy to place your shot in the vital zone.</w:t>
      </w:r>
    </w:p>
    <w:p>
      <w:pPr>
        <w:spacing w:after="200" w:line="360"/>
      </w:pPr>
      <w:r>
        <w:rPr>
          <w:rFonts w:ascii="Georgia" w:cs="Georgia" w:eastAsia="Georgia" w:hAnsi="Georgia"/>
          <w:sz w:val="24"/>
          <w:szCs w:val="24"/>
        </w:rPr>
        <w:t xml:space="preserve">From there, you scale upward based on what you can shoot accurately. The .44 Magnum with 240-grain hunting bullets delivers substantially more energy and penetration than the .357. The .45 Colt with heavyweight hard-cast loads offers similar performance. The 10mm Auto with 200-grain hard-cast bullets sits between the .357 and .44 in capability. All of these are adequate for deer-sized game. All of them are also substantially harder to shoot accurately at extended range than smaller calibers.</w:t>
      </w:r>
    </w:p>
    <w:p>
      <w:pPr>
        <w:spacing w:before="200" w:after="200"/>
        <w:jc w:val="center"/>
      </w:pPr>
      <w:r>
        <w:rPr>
          <w:rFonts w:ascii="Georgia" w:cs="Georgia" w:eastAsia="Georgia" w:hAnsi="Georgia"/>
          <w:i/>
          <w:iCs/>
          <w:color w:val="666666"/>
          <w:sz w:val="22"/>
          <w:szCs w:val="22"/>
        </w:rPr>
        <w:t xml:space="preserve">[IMAGE: A recovered hunting bullet from a .357 Magnum showing deep mushrooming and nearly complete weight retention after passing through simulated shoulder bone and heavy muscle — demonstrating the controlled expansion and structural integrity required for hunting ammunition]</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For deer-sized game, start at .357 Magnum with bonded-core or hard-cast bullets and scale upward based on what you can shoot accurately at hunting distances. Defensive hollow-points optimized for FBI-protocol testing are poorly suited to hunting — they expand too rapidly and penetrate inadequately through heavy bone and muscle. Use hunting-specific ammunition designed for deep penetration and structural integrity, and verify your ability to place shots accurately at realistic hunting ranges before taking to the field.</w:t>
      </w:r>
    </w:p>
    <w:p>
      <w:pPr>
        <w:spacing w:before="300" w:after="200"/>
      </w:pPr>
      <w:r>
        <w:rPr>
          <w:rFonts w:ascii="Georgia" w:cs="Georgia" w:eastAsia="Georgia" w:hAnsi="Georgia"/>
          <w:b/>
          <w:bCs/>
          <w:sz w:val="30"/>
          <w:szCs w:val="30"/>
        </w:rPr>
        <w:t xml:space="preserve">The Accuracy Problem: Recoil Versus Precision</w:t>
      </w:r>
    </w:p>
    <w:p>
      <w:pPr>
        <w:spacing w:after="200" w:line="360"/>
      </w:pPr>
      <w:r>
        <w:rPr>
          <w:rFonts w:ascii="Georgia" w:cs="Georgia" w:eastAsia="Georgia" w:hAnsi="Georgia"/>
          <w:sz w:val="24"/>
          <w:szCs w:val="24"/>
        </w:rPr>
        <w:t xml:space="preserve">The single biggest obstacle to successful handgun hunting is not ammunition performance or terminal ballistics — it is your ability to deliver a well-placed shot to the vital zone of an animal at twenty-five, fifty, or seventy-five yards. This is exponentially harder than defensive shooting at seven yards, and it is made harder still by recoil.</w:t>
      </w:r>
    </w:p>
    <w:p>
      <w:pPr>
        <w:spacing w:after="200" w:line="360"/>
      </w:pPr>
      <w:r>
        <w:rPr>
          <w:rFonts w:ascii="Georgia" w:cs="Georgia" w:eastAsia="Georgia" w:hAnsi="Georgia"/>
          <w:sz w:val="24"/>
          <w:szCs w:val="24"/>
        </w:rPr>
        <w:t xml:space="preserve">A .44 Magnum produces impressive terminal ballistics, but if the recoil causes you to flinch or if you cannot hold the sights steady enough to guarantee a vital-zone hit at fifty yards, you are better served by a .357 Magnum that you can shoot accurately. An adequate cartridge with precise shot placement kills cleanly. A powerful cartridge with marginal shot placement produces wounded animals that escape to die slowly.</w:t>
      </w:r>
    </w:p>
    <w:p>
      <w:pPr>
        <w:spacing w:after="200" w:line="360"/>
      </w:pPr>
      <w:r>
        <w:rPr>
          <w:rFonts w:ascii="Georgia" w:cs="Georgia" w:eastAsia="Georgia" w:hAnsi="Georgia"/>
          <w:sz w:val="24"/>
          <w:szCs w:val="24"/>
        </w:rPr>
        <w:t xml:space="preserve">Before committing to handgun hunting, spend extensive time at the range verifying your maximum effective range. Set up deer-sized vital-zone targets at twenty-five, fifty, and seventy-five yards. Fire from realistic field positions — standing unsupported, kneeling, using improvised rests. Determine the maximum distance at which you can consistently place five out of five shots into the vital zone. That distance — not your optimistic guess, but your demonstrated capability — is your maximum ethical hunting range.</w:t>
      </w:r>
    </w:p>
    <w:p>
      <w:pPr>
        <w:spacing w:after="200" w:line="360"/>
      </w:pPr>
      <w:r>
        <w:rPr>
          <w:rFonts w:ascii="Georgia" w:cs="Georgia" w:eastAsia="Georgia" w:hAnsi="Georgia"/>
          <w:sz w:val="24"/>
          <w:szCs w:val="24"/>
        </w:rPr>
        <w:t xml:space="preserve">If that range is twenty-five yards, you can hunt successfully in environments that permit close stalking. If it is fifty yards, you have more flexibility. If it is less than twenty-five yards, you should reconsider whether handgun hunting is appropriate for you, or whether you need to invest more training time before pursuing game.</w:t>
      </w:r>
    </w:p>
    <w:p>
      <w:pPr>
        <w:spacing w:before="300" w:after="200"/>
      </w:pPr>
      <w:r>
        <w:rPr>
          <w:rFonts w:ascii="Georgia" w:cs="Georgia" w:eastAsia="Georgia" w:hAnsi="Georgia"/>
          <w:b/>
          <w:bCs/>
          <w:sz w:val="30"/>
          <w:szCs w:val="30"/>
        </w:rPr>
        <w:t xml:space="preserve">For Larger Game: Specialized Knowledge Required</w:t>
      </w:r>
    </w:p>
    <w:p>
      <w:pPr>
        <w:spacing w:after="200" w:line="360"/>
      </w:pPr>
      <w:r>
        <w:rPr>
          <w:rFonts w:ascii="Georgia" w:cs="Georgia" w:eastAsia="Georgia" w:hAnsi="Georgia"/>
          <w:sz w:val="24"/>
          <w:szCs w:val="24"/>
        </w:rPr>
        <w:t xml:space="preserve">Deer-sized game represent the upper limit of what this book addresses. For larger animals — elk, moose, bear, dangerous African game — specialized ammunition selection and platform choices are required that exceed defensive handgun considerations entirely.</w:t>
      </w:r>
    </w:p>
    <w:p>
      <w:pPr>
        <w:spacing w:after="200" w:line="360"/>
      </w:pPr>
      <w:r>
        <w:rPr>
          <w:rFonts w:ascii="Georgia" w:cs="Georgia" w:eastAsia="Georgia" w:hAnsi="Georgia"/>
          <w:sz w:val="24"/>
          <w:szCs w:val="24"/>
        </w:rPr>
        <w:t xml:space="preserve">If you intend to hunt large or dangerous game with a handgun, consult resources specifically dedicated to that topic. The bullet designs, velocities, and platform requirements for taking a thousand-pound animal or defending against a charging predator are different in kind, not just degree, from what defensive ammunition provides.</w:t>
      </w:r>
    </w:p>
    <w:p>
      <w:pPr>
        <w:spacing w:after="200" w:line="360"/>
      </w:pPr>
      <w:r>
        <w:rPr>
          <w:rFonts w:ascii="Georgia" w:cs="Georgia" w:eastAsia="Georgia" w:hAnsi="Georgia"/>
          <w:sz w:val="24"/>
          <w:szCs w:val="24"/>
        </w:rPr>
        <w:t xml:space="preserve">The general principle remains: use the heaviest, hardest-cast bullet with the widest flat nose that your firearm can stabilize, loaded to the maximum velocity you can manage accurately. For truly large game, this typically means cartridges like the .454 Casull, .460 S&amp;W Magnum, .500 S&amp;W Magnum, or similar big-bore hunting rounds — not the defensive calibers covered in this book.</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Handgun hunting imposes requirements that differ fundamentally from defensive use. Deep penetration, structural integrity through bone, and extreme precision at extended range are mandatory. If you hunt deer-sized game with a defensive-caliber handgun, use hunting-specific ammunition and verify your accuracy at realistic distances. For larger or dangerous game, recognize when your defensive sidearm is inadequate and invest in purpose-built hunting firearms and ammunition designed for the task. Ethical hunting demands that you know your limitations and operate within them — not push the boundaries and hope for the best.</w:t>
      </w:r>
    </w:p>
    <w:p>
      <w:pPr>
        <w:pageBreakBefore/>
        <w:spacing w:before="360" w:after="240"/>
      </w:pPr>
      <w:r>
        <w:rPr>
          <w:rFonts w:ascii="Georgia" w:cs="Georgia" w:eastAsia="Georgia" w:hAnsi="Georgia"/>
          <w:b/>
          <w:bCs/>
          <w:sz w:val="22"/>
          <w:szCs w:val="22"/>
        </w:rPr>
        <w:t xml:space="preserve">Chapter 22</w:t>
      </w:r>
    </w:p>
    <w:p>
      <w:pPr>
        <w:spacing w:before="300" w:after="200"/>
      </w:pPr>
      <w:r>
        <w:rPr>
          <w:rFonts w:ascii="Georgia" w:cs="Georgia" w:eastAsia="Georgia" w:hAnsi="Georgia"/>
          <w:b/>
          <w:bCs/>
          <w:sz w:val="30"/>
          <w:szCs w:val="30"/>
        </w:rPr>
        <w:t xml:space="preserve">Closing Thoughts: Choosing Wisely in a World of Good Options</w:t>
      </w:r>
    </w:p>
    <w:p>
      <w:pPr>
        <w:spacing w:after="200" w:line="360"/>
      </w:pPr>
      <w:r>
        <w:rPr>
          <w:rFonts w:ascii="Georgia" w:cs="Georgia" w:eastAsia="Georgia" w:hAnsi="Georgia"/>
          <w:sz w:val="24"/>
          <w:szCs w:val="24"/>
        </w:rPr>
        <w:t xml:space="preserve">This book has walked through the history of defensive ammunition testing, explained the science of wound ballistics, surveyed every common defensive caliber, and provided detailed guidance on ammunition selection. If you have read this far, you now possess more knowledge about defensive ammunition than ninety-nine percent of concealed carriers — and possibly more than you strictly need for the decisions you face.</w:t>
      </w:r>
    </w:p>
    <w:p>
      <w:pPr>
        <w:spacing w:after="200" w:line="360"/>
      </w:pPr>
      <w:r>
        <w:rPr>
          <w:rFonts w:ascii="Georgia" w:cs="Georgia" w:eastAsia="Georgia" w:hAnsi="Georgia"/>
          <w:sz w:val="24"/>
          <w:szCs w:val="24"/>
        </w:rPr>
        <w:t xml:space="preserve">The purpose of this final chapter is not to add more data or introduce new concepts. It is to step back, synthesize what has been covered, and provide practical guidance on how to make ammunition choices that balance competing priorities in ways that work for your specific situation.</w:t>
      </w:r>
    </w:p>
    <w:p>
      <w:pPr>
        <w:spacing w:before="300" w:after="200"/>
      </w:pPr>
      <w:r>
        <w:rPr>
          <w:rFonts w:ascii="Georgia" w:cs="Georgia" w:eastAsia="Georgia" w:hAnsi="Georgia"/>
          <w:b/>
          <w:bCs/>
          <w:sz w:val="30"/>
          <w:szCs w:val="30"/>
        </w:rPr>
        <w:t xml:space="preserve">The Zero-Sum Reality: Every Choice Has a Cost</w:t>
      </w:r>
    </w:p>
    <w:p>
      <w:pPr>
        <w:spacing w:after="200" w:line="360"/>
      </w:pPr>
      <w:r>
        <w:rPr>
          <w:rFonts w:ascii="Georgia" w:cs="Georgia" w:eastAsia="Georgia" w:hAnsi="Georgia"/>
          <w:sz w:val="24"/>
          <w:szCs w:val="24"/>
        </w:rPr>
        <w:t xml:space="preserve">Ammunition selection is fundamentally a series of trade-offs. You cannot maximize every desirable characteristic simultaneously. Larger calibers deliver wider permanent wound channels but require larger, heavier firearms with lower capacity. Higher velocities improve barrier penetration and expansion reliability but produce sharper recoil and accelerated wear. Lighter firearms are easier to carry all day but harder to shoot accurately and more punishing in felt recoil.</w:t>
      </w:r>
    </w:p>
    <w:p>
      <w:pPr>
        <w:spacing w:after="200" w:line="360"/>
      </w:pPr>
      <w:r>
        <w:rPr>
          <w:rFonts w:ascii="Georgia" w:cs="Georgia" w:eastAsia="Georgia" w:hAnsi="Georgia"/>
          <w:sz w:val="24"/>
          <w:szCs w:val="24"/>
        </w:rPr>
        <w:t xml:space="preserve">These trade-offs are not marketing limitations or engineering failures that will be solved by future innovation. They are consequences of physics that no amount of research and development can eliminate. When you gain something — more power, less weight, higher capacity — you pay for it somewhere else.</w:t>
      </w:r>
    </w:p>
    <w:p>
      <w:pPr>
        <w:spacing w:after="200" w:line="360"/>
      </w:pPr>
      <w:r>
        <w:rPr>
          <w:rFonts w:ascii="Georgia" w:cs="Georgia" w:eastAsia="Georgia" w:hAnsi="Georgia"/>
          <w:sz w:val="24"/>
          <w:szCs w:val="24"/>
        </w:rPr>
        <w:t xml:space="preserve">The question is not how to avoid trade-offs. The question is which trade-offs you are willing to accept.</w:t>
      </w:r>
    </w:p>
    <w:p>
      <w:pPr>
        <w:spacing w:after="200" w:line="360"/>
      </w:pPr>
      <w:r>
        <w:rPr>
          <w:rFonts w:ascii="Georgia" w:cs="Georgia" w:eastAsia="Georgia" w:hAnsi="Georgia"/>
          <w:sz w:val="24"/>
          <w:szCs w:val="24"/>
        </w:rPr>
        <w:t xml:space="preserve">If you prioritize maximum concealability, you accept that your firearm will be harder to shoot well and will hold fewer rounds. If you prioritize maximum capacity, you accept that your firearm will be larger and heavier to carry. If you prioritize maximum terminal performance, you accept sharper recoil and the training investment required to shoot it well.</w:t>
      </w:r>
    </w:p>
    <w:p>
      <w:pPr>
        <w:spacing w:after="200" w:line="360"/>
      </w:pPr>
      <w:r>
        <w:rPr>
          <w:rFonts w:ascii="Georgia" w:cs="Georgia" w:eastAsia="Georgia" w:hAnsi="Georgia"/>
          <w:sz w:val="24"/>
          <w:szCs w:val="24"/>
        </w:rPr>
        <w:t xml:space="preserve">None of these choices is wrong. They are simply different priority structures that lead to different conclusions.</w:t>
      </w:r>
    </w:p>
    <w:p>
      <w:pPr>
        <w:spacing w:before="300" w:after="200"/>
      </w:pPr>
      <w:r>
        <w:rPr>
          <w:rFonts w:ascii="Georgia" w:cs="Georgia" w:eastAsia="Georgia" w:hAnsi="Georgia"/>
          <w:b/>
          <w:bCs/>
          <w:sz w:val="30"/>
          <w:szCs w:val="30"/>
        </w:rPr>
        <w:t xml:space="preserve">The Four Non-Negotiable Rules</w:t>
      </w:r>
    </w:p>
    <w:p>
      <w:pPr>
        <w:spacing w:after="200" w:line="360"/>
      </w:pPr>
      <w:r>
        <w:rPr>
          <w:rFonts w:ascii="Georgia" w:cs="Georgia" w:eastAsia="Georgia" w:hAnsi="Georgia"/>
          <w:sz w:val="24"/>
          <w:szCs w:val="24"/>
        </w:rPr>
        <w:t xml:space="preserve">Regardless of which caliber you choose, which specific load you select, or which platform you carry, four principles apply universally.</w:t>
      </w:r>
    </w:p>
    <w:p>
      <w:pPr>
        <w:spacing w:before="300" w:after="200"/>
      </w:pPr>
      <w:r>
        <w:rPr>
          <w:rFonts w:ascii="Georgia" w:cs="Georgia" w:eastAsia="Georgia" w:hAnsi="Georgia"/>
          <w:b/>
          <w:bCs/>
          <w:sz w:val="30"/>
          <w:szCs w:val="30"/>
        </w:rPr>
        <w:t xml:space="preserve">Rule One: Carry Your Firearm</w:t>
      </w:r>
    </w:p>
    <w:p>
      <w:pPr>
        <w:spacing w:after="200" w:line="360"/>
      </w:pPr>
      <w:r>
        <w:rPr>
          <w:rFonts w:ascii="Georgia" w:cs="Georgia" w:eastAsia="Georgia" w:hAnsi="Georgia"/>
          <w:sz w:val="24"/>
          <w:szCs w:val="24"/>
        </w:rPr>
        <w:t xml:space="preserve">The most effective defensive ammunition in the world is useless if the gun it is loaded in is locked in your safe at home. The firearm you carry every day — even if it is a .380 pocket pistol that gun forum experts dismiss — is infinitely more useful than the ideal setup that is too heavy, too bulky, or too uncomfortable to actually carry.</w:t>
      </w:r>
    </w:p>
    <w:p>
      <w:pPr>
        <w:spacing w:after="200" w:line="360"/>
      </w:pPr>
      <w:r>
        <w:rPr>
          <w:rFonts w:ascii="Georgia" w:cs="Georgia" w:eastAsia="Georgia" w:hAnsi="Georgia"/>
          <w:sz w:val="24"/>
          <w:szCs w:val="24"/>
        </w:rPr>
        <w:t xml:space="preserve">Choose a platform and caliber combination that you will carry consistently, not one that maximizes theoretical performance at the cost of practical carry. A firearm you leave at home because it is inconvenient delivers zero defensive capability when you need it.</w:t>
      </w:r>
    </w:p>
    <w:p>
      <w:pPr>
        <w:spacing w:before="300" w:after="200"/>
      </w:pPr>
      <w:r>
        <w:rPr>
          <w:rFonts w:ascii="Georgia" w:cs="Georgia" w:eastAsia="Georgia" w:hAnsi="Georgia"/>
          <w:b/>
          <w:bCs/>
          <w:sz w:val="30"/>
          <w:szCs w:val="30"/>
        </w:rPr>
        <w:t xml:space="preserve">Rule Two: Use What Works in Your Specific Firearm</w:t>
      </w:r>
    </w:p>
    <w:p>
      <w:pPr>
        <w:spacing w:after="200" w:line="360"/>
      </w:pPr>
      <w:r>
        <w:rPr>
          <w:rFonts w:ascii="Georgia" w:cs="Georgia" w:eastAsia="Georgia" w:hAnsi="Georgia"/>
          <w:sz w:val="24"/>
          <w:szCs w:val="24"/>
        </w:rPr>
        <w:t xml:space="preserve">Ammunition that produces spectacular gelatin test results but jams in your pistol is worse than mediocre ammunition that functions flawlessly. Reliability is not negotiable.</w:t>
      </w:r>
    </w:p>
    <w:p>
      <w:pPr>
        <w:spacing w:after="200" w:line="360"/>
      </w:pPr>
      <w:r>
        <w:rPr>
          <w:rFonts w:ascii="Georgia" w:cs="Georgia" w:eastAsia="Georgia" w:hAnsi="Georgia"/>
          <w:sz w:val="24"/>
          <w:szCs w:val="24"/>
        </w:rPr>
        <w:t xml:space="preserve">Test your chosen defensive load in your specific firearm. Fire at least fifty to one hundred rounds without malfunction before trusting it for defensive carry. Verify that it feeds, fires, and ejects reliably. Verify that it shoots to your sights — or close enough that you can adjust your hold without conscious thought under stress.</w:t>
      </w:r>
    </w:p>
    <w:p>
      <w:pPr>
        <w:spacing w:after="200" w:line="360"/>
      </w:pPr>
      <w:r>
        <w:rPr>
          <w:rFonts w:ascii="Georgia" w:cs="Georgia" w:eastAsia="Georgia" w:hAnsi="Georgia"/>
          <w:sz w:val="24"/>
          <w:szCs w:val="24"/>
        </w:rPr>
        <w:t xml:space="preserve">If a particular load does not work in your gun, choose something else. There are dozens of quality defensive loads available for every common caliber. You do not need the theoretically optimal load. You need a load that works.</w:t>
      </w:r>
    </w:p>
    <w:p>
      <w:pPr>
        <w:spacing w:before="300" w:after="200"/>
      </w:pPr>
      <w:r>
        <w:rPr>
          <w:rFonts w:ascii="Georgia" w:cs="Georgia" w:eastAsia="Georgia" w:hAnsi="Georgia"/>
          <w:b/>
          <w:bCs/>
          <w:sz w:val="30"/>
          <w:szCs w:val="30"/>
        </w:rPr>
        <w:t xml:space="preserve">Rule Three: Use Ammunition You Can Practice With</w:t>
      </w:r>
    </w:p>
    <w:p>
      <w:pPr>
        <w:spacing w:after="200" w:line="360"/>
      </w:pPr>
      <w:r>
        <w:rPr>
          <w:rFonts w:ascii="Georgia" w:cs="Georgia" w:eastAsia="Georgia" w:hAnsi="Georgia"/>
          <w:sz w:val="24"/>
          <w:szCs w:val="24"/>
        </w:rPr>
        <w:t xml:space="preserve">You cannot become proficient with ammunition you never fire. If your defensive load produces recoil so punishing that you avoid practice, or if it costs so much that you ration your training, you will not develop the skills necessary to use it effectively when it matters.</w:t>
      </w:r>
    </w:p>
    <w:p>
      <w:pPr>
        <w:spacing w:after="200" w:line="360"/>
      </w:pPr>
      <w:r>
        <w:rPr>
          <w:rFonts w:ascii="Georgia" w:cs="Georgia" w:eastAsia="Georgia" w:hAnsi="Georgia"/>
          <w:sz w:val="24"/>
          <w:szCs w:val="24"/>
        </w:rPr>
        <w:t xml:space="preserve">Choose ammunition that permits you to practice realistically and frequently. For some shooters, this means selecting a milder-recoiling caliber. For others, it means using reduced-recoil practice loads that approximate the point of impact and felt recoil of their carry ammunition without the cost or punishment of firing premium defensive rounds extensively.</w:t>
      </w:r>
    </w:p>
    <w:p>
      <w:pPr>
        <w:spacing w:after="200" w:line="360"/>
      </w:pPr>
      <w:r>
        <w:rPr>
          <w:rFonts w:ascii="Georgia" w:cs="Georgia" w:eastAsia="Georgia" w:hAnsi="Georgia"/>
          <w:sz w:val="24"/>
          <w:szCs w:val="24"/>
        </w:rPr>
        <w:t xml:space="preserve">The goal is not to shoot your carry ammunition exclusively in practice — though you should fire it periodically to verify continued reliability and refresh your familiarity with its characteristics. The goal is to develop skills with ammunition similar enough to your carry load that those skills transfer when you load your defensive rounds.</w:t>
      </w:r>
    </w:p>
    <w:p>
      <w:pPr>
        <w:spacing w:before="300" w:after="200"/>
      </w:pPr>
      <w:r>
        <w:rPr>
          <w:rFonts w:ascii="Georgia" w:cs="Georgia" w:eastAsia="Georgia" w:hAnsi="Georgia"/>
          <w:b/>
          <w:bCs/>
          <w:sz w:val="30"/>
          <w:szCs w:val="30"/>
        </w:rPr>
        <w:t xml:space="preserve">Rule Four: Carry Factory Ammunition, Not Handloads</w:t>
      </w:r>
    </w:p>
    <w:p>
      <w:pPr>
        <w:spacing w:after="200" w:line="360"/>
      </w:pPr>
      <w:r>
        <w:rPr>
          <w:rFonts w:ascii="Georgia" w:cs="Georgia" w:eastAsia="Georgia" w:hAnsi="Georgia"/>
          <w:sz w:val="24"/>
          <w:szCs w:val="24"/>
        </w:rPr>
        <w:t xml:space="preserve">This is one of the few areas where a categorical prohibition is appropriate: do not carry handloaded ammunition for defensive purposes.</w:t>
      </w:r>
    </w:p>
    <w:p>
      <w:pPr>
        <w:spacing w:after="200" w:line="360"/>
      </w:pPr>
      <w:r>
        <w:rPr>
          <w:rFonts w:ascii="Georgia" w:cs="Georgia" w:eastAsia="Georgia" w:hAnsi="Georgia"/>
          <w:sz w:val="24"/>
          <w:szCs w:val="24"/>
        </w:rPr>
        <w:t xml:space="preserve">The legal risks are real. Prosecutors have argued that handloaded ammunition demonstrates premeditation or bloodthirstiness — that you were so eager to maximize lethality that you custom-engineered your ammunition specifically to kill. These arguments are legally and technically absurd, but they have been made, and they introduce complications that factory ammunition does not.</w:t>
      </w:r>
    </w:p>
    <w:p>
      <w:pPr>
        <w:spacing w:after="200" w:line="360"/>
      </w:pPr>
      <w:r>
        <w:rPr>
          <w:rFonts w:ascii="Georgia" w:cs="Georgia" w:eastAsia="Georgia" w:hAnsi="Georgia"/>
          <w:sz w:val="24"/>
          <w:szCs w:val="24"/>
        </w:rPr>
        <w:t xml:space="preserve">Factory ammunition from reputable manufacturers is used by law enforcement agencies nationwide. It has been tested, documented, and adopted by professionals. You can point to published data showing that your chosen load meets FBI standards. You can demonstrate that police departments trust the same ammunition you carry. These are powerful rebuttals to claims that you chose unusually lethal or reckless ammunition.</w:t>
      </w:r>
    </w:p>
    <w:p>
      <w:pPr>
        <w:spacing w:after="200" w:line="360"/>
      </w:pPr>
      <w:r>
        <w:rPr>
          <w:rFonts w:ascii="Georgia" w:cs="Georgia" w:eastAsia="Georgia" w:hAnsi="Georgia"/>
          <w:sz w:val="24"/>
          <w:szCs w:val="24"/>
        </w:rPr>
        <w:t xml:space="preserve">Handloads offer none of these advantages. They introduce legal risk with no corresponding defensive benefit. Save your handloads for practice and competition. Carry factory ammunition for defense.</w:t>
      </w:r>
    </w:p>
    <w:p>
      <w:pPr>
        <w:pBdr>
          <w:left w:val="single" w:color="999999" w:sz="6" w:space="10"/>
        </w:pBdr>
        <w:spacing w:before="300" w:after="300"/>
        <w:ind w:left="720" w:right="720"/>
      </w:pPr>
      <w:r>
        <w:rPr>
          <w:rFonts w:ascii="Georgia" w:cs="Georgia" w:eastAsia="Georgia" w:hAnsi="Georgia"/>
          <w:b/>
          <w:bCs/>
          <w:i/>
          <w:iCs/>
          <w:sz w:val="26"/>
          <w:szCs w:val="26"/>
        </w:rPr>
        <w:t xml:space="preserve">Key Takeaway: The four non-negotiable rules are: carry your firearm consistently, use ammunition that works reliably in your specific gun, practice enough to develop genuine proficiency, and carry factory ammunition instead of handloads. Everything else is preference and priority balancing. Get these four right, and your ammunition choices will serve you well regardless of which specific caliber or load you select.</w:t>
      </w:r>
    </w:p>
    <w:p>
      <w:pPr>
        <w:spacing w:before="300" w:after="200"/>
      </w:pPr>
      <w:r>
        <w:rPr>
          <w:rFonts w:ascii="Georgia" w:cs="Georgia" w:eastAsia="Georgia" w:hAnsi="Georgia"/>
          <w:b/>
          <w:bCs/>
          <w:sz w:val="30"/>
          <w:szCs w:val="30"/>
        </w:rPr>
        <w:t xml:space="preserve">The Convergence of Modern Ammunition Quality</w:t>
      </w:r>
    </w:p>
    <w:p>
      <w:pPr>
        <w:spacing w:after="200" w:line="360"/>
      </w:pPr>
      <w:r>
        <w:rPr>
          <w:rFonts w:ascii="Georgia" w:cs="Georgia" w:eastAsia="Georgia" w:hAnsi="Georgia"/>
          <w:sz w:val="24"/>
          <w:szCs w:val="24"/>
        </w:rPr>
        <w:t xml:space="preserve">One of the most important developments in defensive ammunition over the past two decades is the convergence of quality across major manufacturers. Twenty years ago, the performance gap between the best and worst defensive hollow-points was dramatic. Some loads expanded reliably; others did not. Some penetrated adequately; others fragmented or stopped shallow.</w:t>
      </w:r>
    </w:p>
    <w:p>
      <w:pPr>
        <w:spacing w:after="200" w:line="360"/>
      </w:pPr>
      <w:r>
        <w:rPr>
          <w:rFonts w:ascii="Georgia" w:cs="Georgia" w:eastAsia="Georgia" w:hAnsi="Georgia"/>
          <w:sz w:val="24"/>
          <w:szCs w:val="24"/>
        </w:rPr>
        <w:t xml:space="preserve">That era is over. Today, virtually every defensive load from a major manufacturer delivers FBI-compliant terminal performance. Expansion is reliable, penetration is adequate, weight retention is high, and barrier performance is good. The gap between the "best" and "tenth-best" nine-millimeter hollow-point is measured in fractions of an inch of penetration and hundredths of an inch of expansion — differences that laboratory instruments can measure but that real-world defensive outcomes will not reveal.</w:t>
      </w:r>
    </w:p>
    <w:p>
      <w:pPr>
        <w:spacing w:after="200" w:line="360"/>
      </w:pPr>
      <w:r>
        <w:rPr>
          <w:rFonts w:ascii="Georgia" w:cs="Georgia" w:eastAsia="Georgia" w:hAnsi="Georgia"/>
          <w:sz w:val="24"/>
          <w:szCs w:val="24"/>
        </w:rPr>
        <w:t xml:space="preserve">This convergence has practical implications. It means you cannot make a seriously wrong choice if you select any quality defensive load from a reputable manufacturer. It also means that obsessive comparison-shopping and endless forum debates about fractional performance differences are largely wasted effort.</w:t>
      </w:r>
    </w:p>
    <w:p>
      <w:pPr>
        <w:spacing w:after="200" w:line="360"/>
      </w:pPr>
      <w:r>
        <w:rPr>
          <w:rFonts w:ascii="Georgia" w:cs="Georgia" w:eastAsia="Georgia" w:hAnsi="Georgia"/>
          <w:sz w:val="24"/>
          <w:szCs w:val="24"/>
        </w:rPr>
        <w:t xml:space="preserve">The meaningful variables are not which brand of bonded-core hollow-point you select from among the top-tier options. They are whether your chosen load feeds reliably, whether you can shoot it accurately, and whether you have trained enough to deliver effective hits under stress. Those factors determine outcomes. The difference between one premium hollow-point and another does not.</w:t>
      </w:r>
    </w:p>
    <w:p>
      <w:pPr>
        <w:spacing w:before="300" w:after="200"/>
      </w:pPr>
      <w:r>
        <w:rPr>
          <w:rFonts w:ascii="Georgia" w:cs="Georgia" w:eastAsia="Georgia" w:hAnsi="Georgia"/>
          <w:b/>
          <w:bCs/>
          <w:sz w:val="30"/>
          <w:szCs w:val="30"/>
        </w:rPr>
        <w:t xml:space="preserve">Making Your Choice: A Practical Process</w:t>
      </w:r>
    </w:p>
    <w:p>
      <w:pPr>
        <w:spacing w:after="200" w:line="360"/>
      </w:pPr>
      <w:r>
        <w:rPr>
          <w:rFonts w:ascii="Georgia" w:cs="Georgia" w:eastAsia="Georgia" w:hAnsi="Georgia"/>
          <w:sz w:val="24"/>
          <w:szCs w:val="24"/>
        </w:rPr>
        <w:t xml:space="preserve">Start with the platform. Which firearm will you actually carry? Not the one you wish you could carry comfortably, or the one that delivers maximum theoretical performance — the one that fits your actual lifestyle, clothing, and comfort requirements.</w:t>
      </w:r>
    </w:p>
    <w:p>
      <w:pPr>
        <w:spacing w:after="200" w:line="360"/>
      </w:pPr>
      <w:r>
        <w:rPr>
          <w:rFonts w:ascii="Georgia" w:cs="Georgia" w:eastAsia="Georgia" w:hAnsi="Georgia"/>
          <w:sz w:val="24"/>
          <w:szCs w:val="24"/>
        </w:rPr>
        <w:t xml:space="preserve">From that platform, your caliber is largely determined. If you carry a subcompact 9mm, your caliber is nine-millimeter. If you carry a .38 Special revolver, your caliber is .38 Special. The caliber debate is settled by your platform choice.</w:t>
      </w:r>
    </w:p>
    <w:p>
      <w:pPr>
        <w:spacing w:after="200" w:line="360"/>
      </w:pPr>
      <w:r>
        <w:rPr>
          <w:rFonts w:ascii="Georgia" w:cs="Georgia" w:eastAsia="Georgia" w:hAnsi="Georgia"/>
          <w:sz w:val="24"/>
          <w:szCs w:val="24"/>
        </w:rPr>
        <w:t xml:space="preserve">Within that caliber, select two or three highly-rated defensive loads from major manufacturers. Ignore boutique brands with limited track records. Choose from manufacturers that supply law enforcement and publish test data.</w:t>
      </w:r>
    </w:p>
    <w:p>
      <w:pPr>
        <w:spacing w:after="200" w:line="360"/>
      </w:pPr>
      <w:r>
        <w:rPr>
          <w:rFonts w:ascii="Georgia" w:cs="Georgia" w:eastAsia="Georgia" w:hAnsi="Georgia"/>
          <w:sz w:val="24"/>
          <w:szCs w:val="24"/>
        </w:rPr>
        <w:t xml:space="preserve">Test those loads in your specific firearm for reliability and accuracy. Fire fifty rounds of each without malfunction. Shoot groups at defensive distances and verify that they hit to your sights. If one load clearly outperforms the others in reliability or accuracy, choose it. If they all perform similarly — which is likely — choose based on availability and cost.</w:t>
      </w:r>
    </w:p>
    <w:p>
      <w:pPr>
        <w:spacing w:after="200" w:line="360"/>
      </w:pPr>
      <w:r>
        <w:rPr>
          <w:rFonts w:ascii="Georgia" w:cs="Georgia" w:eastAsia="Georgia" w:hAnsi="Georgia"/>
          <w:sz w:val="24"/>
          <w:szCs w:val="24"/>
        </w:rPr>
        <w:t xml:space="preserve">Document your choice. Save targets. Save packaging. Note the date you tested and selected the load. Seal this documentation and store it. You may never need it, but if the question arises of why you used what you used, you have a solid answer: you tested quality ammunition, selected the one that worked best in your gun, and made an informed decision based on established performance standards.</w:t>
      </w:r>
    </w:p>
    <w:p>
      <w:pPr>
        <w:spacing w:after="200" w:line="360"/>
      </w:pPr>
      <w:r>
        <w:rPr>
          <w:rFonts w:ascii="Georgia" w:cs="Georgia" w:eastAsia="Georgia" w:hAnsi="Georgia"/>
          <w:sz w:val="24"/>
          <w:szCs w:val="24"/>
        </w:rPr>
        <w:t xml:space="preserve">Then train. The ammunition you chose matters far less than your ability to deliver accurate, rapid fire under stress.</w:t>
      </w:r>
    </w:p>
    <w:p>
      <w:pPr>
        <w:spacing w:before="300" w:after="200"/>
      </w:pPr>
      <w:r>
        <w:rPr>
          <w:rFonts w:ascii="Georgia" w:cs="Georgia" w:eastAsia="Georgia" w:hAnsi="Georgia"/>
          <w:b/>
          <w:bCs/>
          <w:sz w:val="30"/>
          <w:szCs w:val="30"/>
        </w:rPr>
        <w:t xml:space="preserve">Final Thoughts</w:t>
      </w:r>
    </w:p>
    <w:p>
      <w:pPr>
        <w:spacing w:after="200" w:line="360"/>
      </w:pPr>
      <w:r>
        <w:rPr>
          <w:rFonts w:ascii="Georgia" w:cs="Georgia" w:eastAsia="Georgia" w:hAnsi="Georgia"/>
          <w:sz w:val="24"/>
          <w:szCs w:val="24"/>
        </w:rPr>
        <w:t xml:space="preserve">The caliber wars will continue as long as people carry firearms. Arguments will rage over nine-millimeter versus .45 ACP, over whether +P ammunition is necessary, over which specific hollow-point design is "the best." These debates are largely sound and fury signifying very little.</w:t>
      </w:r>
    </w:p>
    <w:p>
      <w:pPr>
        <w:spacing w:after="200" w:line="360"/>
      </w:pPr>
      <w:r>
        <w:rPr>
          <w:rFonts w:ascii="Georgia" w:cs="Georgia" w:eastAsia="Georgia" w:hAnsi="Georgia"/>
          <w:sz w:val="24"/>
          <w:szCs w:val="24"/>
        </w:rPr>
        <w:t xml:space="preserve">The truth is that modern defensive ammunition works. Nine-millimeter works. .40 S&amp;W works. .45 ACP works. .38 Special with quality loads works. .380 ACP with appropriate ammunition and realistic expectations works. They all work, provided you choose quality loads, verify reliability in your firearm, and train to shoot them well.</w:t>
      </w:r>
    </w:p>
    <w:p>
      <w:pPr>
        <w:spacing w:after="200" w:line="360"/>
      </w:pPr>
      <w:r>
        <w:rPr>
          <w:rFonts w:ascii="Georgia" w:cs="Georgia" w:eastAsia="Georgia" w:hAnsi="Georgia"/>
          <w:sz w:val="24"/>
          <w:szCs w:val="24"/>
        </w:rPr>
        <w:t xml:space="preserve">Your ammunition choice matters less than your ability to recognize threats early, your legal knowledge of when force is justified, your skill at delivering accurate fire under stress, and your willingness to practice consistently. Focus your energy on the variables that determine outcomes — training, awareness, legal knowledge, shot placement — not on chasing fractional performance differences between already-excellent ammunition options.</w:t>
      </w:r>
    </w:p>
    <w:p>
      <w:pPr>
        <w:spacing w:after="200" w:line="360"/>
      </w:pPr>
      <w:r>
        <w:rPr>
          <w:rFonts w:ascii="Georgia" w:cs="Georgia" w:eastAsia="Georgia" w:hAnsi="Georgia"/>
          <w:sz w:val="24"/>
          <w:szCs w:val="24"/>
        </w:rPr>
        <w:t xml:space="preserve">Choose wisely. Train diligently. Carry responsibly. And recognize that the best defensive ammunition is the ammunition you can shoot well, that works in your gun, and that you will actually carry.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2026-02-10T15:48:17.508Z</dcterms:created>
  <dcterms:modified xsi:type="dcterms:W3CDTF">2026-02-10T15:48:17.527Z</dcterms:modified>
</cp:coreProperties>
</file>

<file path=docProps/custom.xml><?xml version="1.0" encoding="utf-8"?>
<Properties xmlns="http://schemas.openxmlformats.org/officeDocument/2006/custom-properties" xmlns:vt="http://schemas.openxmlformats.org/officeDocument/2006/docPropsVTypes"/>
</file>