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37F4A" w14:textId="77777777" w:rsidR="008C59E8" w:rsidRDefault="008C59E8" w:rsidP="008C59E8">
      <w:pPr>
        <w:pStyle w:val="a4"/>
        <w:ind w:firstLineChars="0" w:firstLine="0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系统目标与范围说明书</w:t>
      </w:r>
    </w:p>
    <w:p w14:paraId="11C6F00F" w14:textId="77777777" w:rsidR="008C59E8" w:rsidRPr="008C59E8" w:rsidRDefault="008C59E8" w:rsidP="00D505E2">
      <w:pPr>
        <w:tabs>
          <w:tab w:val="left" w:pos="315"/>
        </w:tabs>
        <w:spacing w:beforeLines="50" w:before="156"/>
        <w:ind w:firstLineChars="0" w:firstLine="0"/>
        <w:rPr>
          <w:rFonts w:ascii="宋体" w:hAnsi="宋体"/>
          <w:b/>
          <w:sz w:val="28"/>
          <w:szCs w:val="28"/>
        </w:rPr>
      </w:pPr>
      <w:r w:rsidRPr="008C59E8">
        <w:rPr>
          <w:rFonts w:ascii="宋体" w:hAnsi="宋体" w:hint="eastAsia"/>
          <w:b/>
          <w:sz w:val="28"/>
          <w:szCs w:val="28"/>
        </w:rPr>
        <w:t>情景介绍</w:t>
      </w:r>
    </w:p>
    <w:p w14:paraId="17F42F71" w14:textId="77777777" w:rsidR="00265408" w:rsidRDefault="008C59E8" w:rsidP="00265408">
      <w:pPr>
        <w:ind w:firstLine="42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某</w:t>
      </w:r>
      <w:r w:rsidR="00AB5D40">
        <w:rPr>
          <w:rFonts w:ascii="楷体_GB2312" w:eastAsia="楷体_GB2312" w:hAnsi="宋体" w:hint="eastAsia"/>
          <w:color w:val="000000"/>
        </w:rPr>
        <w:t>公司的档案</w:t>
      </w:r>
      <w:r w:rsidR="00787B0C">
        <w:rPr>
          <w:rFonts w:ascii="楷体_GB2312" w:eastAsia="楷体_GB2312" w:hAnsi="宋体" w:hint="eastAsia"/>
          <w:color w:val="000000"/>
        </w:rPr>
        <w:t>人</w:t>
      </w:r>
      <w:r w:rsidR="001A257C">
        <w:rPr>
          <w:rFonts w:ascii="楷体_GB2312" w:eastAsia="楷体_GB2312" w:hAnsi="宋体" w:hint="eastAsia"/>
          <w:color w:val="000000"/>
        </w:rPr>
        <w:t>工</w:t>
      </w:r>
      <w:r w:rsidR="00AB5D40">
        <w:rPr>
          <w:rFonts w:ascii="楷体_GB2312" w:eastAsia="楷体_GB2312" w:hAnsi="宋体" w:hint="eastAsia"/>
          <w:color w:val="000000"/>
        </w:rPr>
        <w:t>管理流程</w:t>
      </w:r>
    </w:p>
    <w:p w14:paraId="0DCCBA2D" w14:textId="77777777" w:rsidR="001B363A" w:rsidRDefault="001B363A" w:rsidP="00265408">
      <w:pPr>
        <w:ind w:firstLine="420"/>
        <w:rPr>
          <w:rFonts w:ascii="楷体_GB2312" w:eastAsia="楷体_GB2312" w:hAnsi="宋体"/>
          <w:color w:val="000000"/>
        </w:rPr>
      </w:pPr>
    </w:p>
    <w:p w14:paraId="020F05B3" w14:textId="77777777" w:rsidR="00265408" w:rsidRPr="0067254A" w:rsidRDefault="00265408" w:rsidP="0067254A">
      <w:pPr>
        <w:ind w:firstLine="420"/>
        <w:rPr>
          <w:rFonts w:ascii="楷体_GB2312" w:eastAsia="楷体_GB2312" w:hAnsi="宋体"/>
          <w:b/>
          <w:color w:val="000000"/>
        </w:rPr>
      </w:pPr>
      <w:r w:rsidRPr="0067254A">
        <w:rPr>
          <w:rFonts w:ascii="楷体_GB2312" w:eastAsia="楷体_GB2312" w:hAnsi="宋体" w:hint="eastAsia"/>
          <w:b/>
          <w:color w:val="000000"/>
        </w:rPr>
        <w:t>场景一 存档</w:t>
      </w:r>
    </w:p>
    <w:p w14:paraId="155A6418" w14:textId="77777777" w:rsidR="00265408" w:rsidRDefault="00265408" w:rsidP="00265408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档案室管理人员将文件材料按类别进行划分。</w:t>
      </w:r>
    </w:p>
    <w:p w14:paraId="47BEABD0" w14:textId="77777777" w:rsidR="00265408" w:rsidRDefault="00265408" w:rsidP="00265408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档案员对文件进行装订、打包。</w:t>
      </w:r>
    </w:p>
    <w:p w14:paraId="78D212CA" w14:textId="77777777" w:rsidR="00265408" w:rsidRDefault="00265408" w:rsidP="00265408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档案员与材料持有者双方共同填写档案移交</w:t>
      </w:r>
      <w:r w:rsidR="00345F3B">
        <w:rPr>
          <w:rFonts w:ascii="楷体_GB2312" w:eastAsia="楷体_GB2312" w:hAnsi="宋体" w:hint="eastAsia"/>
          <w:color w:val="000000"/>
        </w:rPr>
        <w:t>责任书</w:t>
      </w:r>
      <w:r w:rsidR="006C2953">
        <w:rPr>
          <w:rFonts w:ascii="楷体_GB2312" w:eastAsia="楷体_GB2312" w:hAnsi="宋体" w:hint="eastAsia"/>
          <w:color w:val="000000"/>
        </w:rPr>
        <w:t>并盖章。</w:t>
      </w:r>
    </w:p>
    <w:p w14:paraId="2E27D37C" w14:textId="77777777" w:rsidR="00265408" w:rsidRDefault="00265408" w:rsidP="00265408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档案员对文件进行编号，填写</w:t>
      </w:r>
      <w:r w:rsidR="00202473">
        <w:rPr>
          <w:rFonts w:ascii="楷体_GB2312" w:eastAsia="楷体_GB2312" w:hAnsi="宋体" w:hint="eastAsia"/>
          <w:color w:val="000000"/>
        </w:rPr>
        <w:t>入库登记表</w:t>
      </w:r>
      <w:r>
        <w:rPr>
          <w:rFonts w:ascii="楷体_GB2312" w:eastAsia="楷体_GB2312" w:hAnsi="宋体" w:hint="eastAsia"/>
          <w:color w:val="000000"/>
        </w:rPr>
        <w:t>。</w:t>
      </w:r>
    </w:p>
    <w:p w14:paraId="48E8F884" w14:textId="77777777" w:rsidR="00265408" w:rsidRDefault="00265408" w:rsidP="00265408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档案员将文件入库，存档流程完毕。</w:t>
      </w:r>
    </w:p>
    <w:p w14:paraId="2C92A9D5" w14:textId="77777777" w:rsidR="00332720" w:rsidRDefault="00332720" w:rsidP="00332720">
      <w:pPr>
        <w:ind w:firstLine="420"/>
        <w:rPr>
          <w:rFonts w:ascii="楷体_GB2312" w:eastAsia="楷体_GB2312" w:hAnsi="宋体"/>
          <w:color w:val="000000"/>
        </w:rPr>
      </w:pPr>
    </w:p>
    <w:p w14:paraId="118A2DF8" w14:textId="77777777" w:rsidR="00332720" w:rsidRPr="0067254A" w:rsidRDefault="00332720" w:rsidP="0067254A">
      <w:pPr>
        <w:ind w:firstLine="420"/>
        <w:rPr>
          <w:rFonts w:ascii="楷体_GB2312" w:eastAsia="楷体_GB2312" w:hAnsi="宋体"/>
          <w:b/>
          <w:color w:val="000000"/>
        </w:rPr>
      </w:pPr>
      <w:r w:rsidRPr="0067254A">
        <w:rPr>
          <w:rFonts w:ascii="楷体_GB2312" w:eastAsia="楷体_GB2312" w:hAnsi="宋体" w:hint="eastAsia"/>
          <w:b/>
          <w:color w:val="000000"/>
        </w:rPr>
        <w:t>场景二 借阅</w:t>
      </w:r>
    </w:p>
    <w:p w14:paraId="7D12318C" w14:textId="77777777" w:rsidR="00332720" w:rsidRDefault="00332720" w:rsidP="00332720">
      <w:pPr>
        <w:pStyle w:val="a3"/>
        <w:numPr>
          <w:ilvl w:val="0"/>
          <w:numId w:val="10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借阅人填写文档借阅申请表。</w:t>
      </w:r>
    </w:p>
    <w:p w14:paraId="3E03B960" w14:textId="77777777" w:rsidR="00332720" w:rsidRDefault="00332720" w:rsidP="00332720">
      <w:pPr>
        <w:pStyle w:val="a3"/>
        <w:numPr>
          <w:ilvl w:val="0"/>
          <w:numId w:val="10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上级领导/机要人员对申请表进行签字盖章，若批准不通过，借阅流程结束。</w:t>
      </w:r>
    </w:p>
    <w:p w14:paraId="2FEB78E9" w14:textId="77777777" w:rsidR="00332720" w:rsidRDefault="00332720" w:rsidP="00332720">
      <w:pPr>
        <w:pStyle w:val="a3"/>
        <w:numPr>
          <w:ilvl w:val="0"/>
          <w:numId w:val="10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档案员检查申请表，合格则盖章确认，若不符合要求，则返回进行第2步。</w:t>
      </w:r>
    </w:p>
    <w:p w14:paraId="778A3EBC" w14:textId="77777777" w:rsidR="00332720" w:rsidRPr="009C7422" w:rsidRDefault="00332720" w:rsidP="009C7422">
      <w:pPr>
        <w:pStyle w:val="a3"/>
        <w:numPr>
          <w:ilvl w:val="0"/>
          <w:numId w:val="10"/>
        </w:numPr>
        <w:ind w:firstLineChars="0"/>
        <w:rPr>
          <w:rFonts w:ascii="楷体_GB2312" w:eastAsia="楷体_GB2312" w:hAnsi="宋体"/>
          <w:color w:val="000000"/>
        </w:rPr>
      </w:pPr>
      <w:r w:rsidRPr="009C7422">
        <w:rPr>
          <w:rFonts w:ascii="楷体_GB2312" w:eastAsia="楷体_GB2312" w:hAnsi="宋体" w:hint="eastAsia"/>
          <w:color w:val="000000"/>
        </w:rPr>
        <w:t>档案员根据索引寻找文档，若文档丢失，档案员需填写文档遗失登记表并通报上级</w:t>
      </w:r>
      <w:r w:rsidR="00915E39" w:rsidRPr="009C7422">
        <w:rPr>
          <w:rFonts w:ascii="楷体_GB2312" w:eastAsia="楷体_GB2312" w:hAnsi="宋体" w:hint="eastAsia"/>
          <w:color w:val="000000"/>
        </w:rPr>
        <w:t xml:space="preserve">     </w:t>
      </w:r>
      <w:r w:rsidRPr="009C7422">
        <w:rPr>
          <w:rFonts w:ascii="楷体_GB2312" w:eastAsia="楷体_GB2312" w:hAnsi="宋体" w:hint="eastAsia"/>
          <w:color w:val="000000"/>
        </w:rPr>
        <w:t>领导/机要人员，借阅流程结束</w:t>
      </w:r>
      <w:r w:rsidR="006B64AF" w:rsidRPr="009C7422">
        <w:rPr>
          <w:rFonts w:ascii="楷体_GB2312" w:eastAsia="楷体_GB2312" w:hAnsi="宋体" w:hint="eastAsia"/>
          <w:color w:val="000000"/>
        </w:rPr>
        <w:t>，若文档存在，由</w:t>
      </w:r>
      <w:r w:rsidR="00D33A1E">
        <w:rPr>
          <w:rFonts w:ascii="楷体_GB2312" w:eastAsia="楷体_GB2312" w:hAnsi="宋体" w:hint="eastAsia"/>
          <w:color w:val="000000"/>
        </w:rPr>
        <w:t>档案员</w:t>
      </w:r>
      <w:r w:rsidR="006B64AF" w:rsidRPr="009C7422">
        <w:rPr>
          <w:rFonts w:ascii="楷体_GB2312" w:eastAsia="楷体_GB2312" w:hAnsi="宋体" w:hint="eastAsia"/>
          <w:color w:val="000000"/>
        </w:rPr>
        <w:t>填写</w:t>
      </w:r>
      <w:r w:rsidR="00A50446" w:rsidRPr="009C7422">
        <w:rPr>
          <w:rFonts w:ascii="楷体_GB2312" w:eastAsia="楷体_GB2312" w:hAnsi="宋体" w:hint="eastAsia"/>
          <w:color w:val="000000"/>
        </w:rPr>
        <w:t>文档</w:t>
      </w:r>
      <w:r w:rsidR="006B64AF" w:rsidRPr="009C7422">
        <w:rPr>
          <w:rFonts w:ascii="楷体_GB2312" w:eastAsia="楷体_GB2312" w:hAnsi="宋体" w:hint="eastAsia"/>
          <w:color w:val="000000"/>
        </w:rPr>
        <w:t>借阅登记表</w:t>
      </w:r>
      <w:r w:rsidRPr="009C7422">
        <w:rPr>
          <w:rFonts w:ascii="楷体_GB2312" w:eastAsia="楷体_GB2312" w:hAnsi="宋体" w:hint="eastAsia"/>
          <w:color w:val="000000"/>
        </w:rPr>
        <w:t>。</w:t>
      </w:r>
    </w:p>
    <w:p w14:paraId="0D95A611" w14:textId="77777777" w:rsidR="00AA68C2" w:rsidRDefault="00332720" w:rsidP="00AA68C2">
      <w:pPr>
        <w:pStyle w:val="a3"/>
        <w:numPr>
          <w:ilvl w:val="0"/>
          <w:numId w:val="10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档案员将档案移交给借阅人借阅流程结束。</w:t>
      </w:r>
    </w:p>
    <w:p w14:paraId="41107FB7" w14:textId="77777777" w:rsidR="00AA68C2" w:rsidRDefault="00AA68C2" w:rsidP="00AA68C2">
      <w:pPr>
        <w:ind w:firstLine="420"/>
        <w:rPr>
          <w:rFonts w:ascii="楷体_GB2312" w:eastAsia="楷体_GB2312" w:hAnsi="宋体"/>
          <w:color w:val="000000"/>
        </w:rPr>
      </w:pPr>
    </w:p>
    <w:p w14:paraId="31006965" w14:textId="77777777" w:rsidR="00AA68C2" w:rsidRPr="0067254A" w:rsidRDefault="00AA68C2" w:rsidP="0067254A">
      <w:pPr>
        <w:ind w:firstLine="420"/>
        <w:rPr>
          <w:rFonts w:ascii="楷体_GB2312" w:eastAsia="楷体_GB2312" w:hAnsi="宋体"/>
          <w:b/>
          <w:color w:val="000000"/>
        </w:rPr>
      </w:pPr>
      <w:r w:rsidRPr="0067254A">
        <w:rPr>
          <w:rFonts w:ascii="楷体_GB2312" w:eastAsia="楷体_GB2312" w:hAnsi="宋体" w:hint="eastAsia"/>
          <w:b/>
          <w:color w:val="000000"/>
        </w:rPr>
        <w:t>场景三 归还</w:t>
      </w:r>
    </w:p>
    <w:p w14:paraId="77D82054" w14:textId="77777777" w:rsidR="00AA68C2" w:rsidRDefault="00AA68C2" w:rsidP="00AA68C2">
      <w:pPr>
        <w:pStyle w:val="a3"/>
        <w:numPr>
          <w:ilvl w:val="0"/>
          <w:numId w:val="1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借阅人将文档交还给档案员。</w:t>
      </w:r>
    </w:p>
    <w:p w14:paraId="395D3226" w14:textId="77777777" w:rsidR="00AA68C2" w:rsidRPr="00554D6C" w:rsidRDefault="00AA68C2" w:rsidP="00AA68C2">
      <w:pPr>
        <w:pStyle w:val="a3"/>
        <w:numPr>
          <w:ilvl w:val="0"/>
          <w:numId w:val="11"/>
        </w:numPr>
        <w:ind w:firstLineChars="0"/>
        <w:rPr>
          <w:rFonts w:ascii="楷体_GB2312" w:eastAsia="楷体_GB2312" w:hAnsi="宋体"/>
          <w:color w:val="000000"/>
        </w:rPr>
      </w:pPr>
      <w:r w:rsidRPr="00554D6C">
        <w:rPr>
          <w:rFonts w:ascii="楷体_GB2312" w:eastAsia="楷体_GB2312" w:hAnsi="宋体" w:hint="eastAsia"/>
          <w:color w:val="000000"/>
        </w:rPr>
        <w:t>档案员在文档借阅登记表上记录归还状态。</w:t>
      </w:r>
    </w:p>
    <w:p w14:paraId="4759AA8E" w14:textId="77777777" w:rsidR="00AA68C2" w:rsidRPr="0095322A" w:rsidRDefault="00AA68C2" w:rsidP="00AA68C2">
      <w:pPr>
        <w:pStyle w:val="a3"/>
        <w:numPr>
          <w:ilvl w:val="0"/>
          <w:numId w:val="11"/>
        </w:numPr>
        <w:ind w:firstLineChars="0"/>
        <w:rPr>
          <w:rFonts w:ascii="楷体_GB2312" w:eastAsia="楷体_GB2312" w:hAnsi="宋体"/>
          <w:color w:val="000000"/>
        </w:rPr>
      </w:pPr>
      <w:r w:rsidRPr="0095322A">
        <w:rPr>
          <w:rFonts w:ascii="楷体_GB2312" w:eastAsia="楷体_GB2312" w:hAnsi="宋体" w:hint="eastAsia"/>
          <w:color w:val="000000"/>
        </w:rPr>
        <w:t>档案室管理人员将文件材料</w:t>
      </w:r>
      <w:r>
        <w:rPr>
          <w:rFonts w:ascii="楷体_GB2312" w:eastAsia="楷体_GB2312" w:hAnsi="宋体" w:hint="eastAsia"/>
          <w:color w:val="000000"/>
        </w:rPr>
        <w:t>完整性进行鉴定，文档完好进入下一步，若文档损坏则需填写文档损坏通报表并通报上级领导/机要人员，并追究借阅人相关责任，归还流程结束</w:t>
      </w:r>
      <w:r w:rsidRPr="0095322A">
        <w:rPr>
          <w:rFonts w:ascii="楷体_GB2312" w:eastAsia="楷体_GB2312" w:hAnsi="宋体" w:hint="eastAsia"/>
          <w:color w:val="000000"/>
        </w:rPr>
        <w:t>。</w:t>
      </w:r>
    </w:p>
    <w:p w14:paraId="55F0DFC1" w14:textId="77777777" w:rsidR="00AA68C2" w:rsidRDefault="00AA68C2" w:rsidP="00AA68C2">
      <w:pPr>
        <w:pStyle w:val="a3"/>
        <w:numPr>
          <w:ilvl w:val="0"/>
          <w:numId w:val="1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档案员填写入库登记表。</w:t>
      </w:r>
    </w:p>
    <w:p w14:paraId="14C4C49C" w14:textId="77777777" w:rsidR="00AA68C2" w:rsidRPr="005716C6" w:rsidRDefault="00AA68C2" w:rsidP="005716C6">
      <w:pPr>
        <w:pStyle w:val="a3"/>
        <w:numPr>
          <w:ilvl w:val="0"/>
          <w:numId w:val="11"/>
        </w:numPr>
        <w:ind w:firstLineChars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档案员将文件入库，归还流程完毕。</w:t>
      </w:r>
    </w:p>
    <w:p w14:paraId="5BB751D0" w14:textId="77777777" w:rsidR="00265408" w:rsidRDefault="00265408" w:rsidP="00507982">
      <w:pPr>
        <w:pStyle w:val="a3"/>
        <w:ind w:left="454" w:firstLineChars="0" w:firstLine="0"/>
        <w:rPr>
          <w:rFonts w:ascii="楷体_GB2312" w:eastAsia="楷体_GB2312" w:hAnsi="宋体"/>
          <w:color w:val="000000"/>
        </w:rPr>
      </w:pPr>
    </w:p>
    <w:p w14:paraId="22CA7ACC" w14:textId="77777777" w:rsidR="003217D0" w:rsidRDefault="003217D0" w:rsidP="00507982">
      <w:pPr>
        <w:pStyle w:val="a3"/>
        <w:ind w:left="454" w:firstLineChars="0" w:firstLine="0"/>
        <w:rPr>
          <w:rFonts w:ascii="楷体_GB2312" w:eastAsia="楷体_GB2312" w:hAnsi="宋体"/>
          <w:color w:val="000000"/>
        </w:rPr>
      </w:pPr>
      <w:r>
        <w:rPr>
          <w:rFonts w:ascii="楷体_GB2312" w:eastAsia="楷体_GB2312" w:hAnsi="宋体" w:hint="eastAsia"/>
          <w:color w:val="000000"/>
        </w:rPr>
        <w:t>以上流程在实际操作中人员</w:t>
      </w:r>
      <w:r w:rsidR="003B511B">
        <w:rPr>
          <w:rFonts w:ascii="楷体_GB2312" w:eastAsia="楷体_GB2312" w:hAnsi="宋体" w:hint="eastAsia"/>
          <w:color w:val="000000"/>
        </w:rPr>
        <w:t>流动较多</w:t>
      </w:r>
      <w:r>
        <w:rPr>
          <w:rFonts w:ascii="楷体_GB2312" w:eastAsia="楷体_GB2312" w:hAnsi="宋体" w:hint="eastAsia"/>
          <w:color w:val="000000"/>
        </w:rPr>
        <w:t>，</w:t>
      </w:r>
      <w:r w:rsidR="003B511B">
        <w:rPr>
          <w:rFonts w:ascii="楷体_GB2312" w:eastAsia="楷体_GB2312" w:hAnsi="宋体" w:hint="eastAsia"/>
          <w:color w:val="000000"/>
        </w:rPr>
        <w:t>行政手段复杂</w:t>
      </w:r>
      <w:r w:rsidR="00BE7D5B">
        <w:rPr>
          <w:rFonts w:ascii="楷体_GB2312" w:eastAsia="楷体_GB2312" w:hAnsi="宋体" w:hint="eastAsia"/>
          <w:color w:val="000000"/>
        </w:rPr>
        <w:t>，</w:t>
      </w:r>
      <w:r w:rsidR="00FB6745">
        <w:rPr>
          <w:rFonts w:ascii="楷体_GB2312" w:eastAsia="楷体_GB2312" w:hAnsi="宋体" w:hint="eastAsia"/>
          <w:color w:val="000000"/>
        </w:rPr>
        <w:t>档案室管理成本高，资料</w:t>
      </w:r>
      <w:r w:rsidR="00191DD1">
        <w:rPr>
          <w:rFonts w:ascii="楷体_GB2312" w:eastAsia="楷体_GB2312" w:hAnsi="宋体" w:hint="eastAsia"/>
          <w:color w:val="000000"/>
        </w:rPr>
        <w:t>寻找出入库效率低下</w:t>
      </w:r>
      <w:r w:rsidR="00D20202">
        <w:rPr>
          <w:rFonts w:ascii="楷体_GB2312" w:eastAsia="楷体_GB2312" w:hAnsi="宋体" w:hint="eastAsia"/>
          <w:color w:val="000000"/>
        </w:rPr>
        <w:t>，再加上办公自动化产品的普及应用</w:t>
      </w:r>
      <w:r w:rsidR="00555DAA">
        <w:rPr>
          <w:rFonts w:ascii="楷体_GB2312" w:eastAsia="楷体_GB2312" w:hAnsi="宋体" w:hint="eastAsia"/>
          <w:color w:val="000000"/>
        </w:rPr>
        <w:t>，各类企业迫切需要</w:t>
      </w:r>
      <w:r w:rsidR="00E34855">
        <w:rPr>
          <w:rFonts w:ascii="楷体_GB2312" w:eastAsia="楷体_GB2312" w:hAnsi="宋体" w:hint="eastAsia"/>
          <w:color w:val="000000"/>
        </w:rPr>
        <w:t>更加自动化、移动化</w:t>
      </w:r>
      <w:r w:rsidR="009F15BC">
        <w:rPr>
          <w:rFonts w:ascii="楷体_GB2312" w:eastAsia="楷体_GB2312" w:hAnsi="宋体" w:hint="eastAsia"/>
          <w:color w:val="000000"/>
        </w:rPr>
        <w:t>且成本较低</w:t>
      </w:r>
      <w:r w:rsidR="00E34855">
        <w:rPr>
          <w:rFonts w:ascii="楷体_GB2312" w:eastAsia="楷体_GB2312" w:hAnsi="宋体" w:hint="eastAsia"/>
          <w:color w:val="000000"/>
        </w:rPr>
        <w:t>的</w:t>
      </w:r>
      <w:r w:rsidR="000A4C8A">
        <w:rPr>
          <w:rFonts w:ascii="楷体_GB2312" w:eastAsia="楷体_GB2312" w:hAnsi="宋体" w:hint="eastAsia"/>
          <w:color w:val="000000"/>
        </w:rPr>
        <w:t>文档管理系统</w:t>
      </w:r>
      <w:r w:rsidR="00961DBB">
        <w:rPr>
          <w:rFonts w:ascii="楷体_GB2312" w:eastAsia="楷体_GB2312" w:hAnsi="宋体" w:hint="eastAsia"/>
          <w:color w:val="000000"/>
        </w:rPr>
        <w:t>（DMS）</w:t>
      </w:r>
      <w:r w:rsidR="00A50ED8">
        <w:rPr>
          <w:rFonts w:ascii="楷体_GB2312" w:eastAsia="楷体_GB2312" w:hAnsi="宋体" w:hint="eastAsia"/>
          <w:color w:val="000000"/>
        </w:rPr>
        <w:t>。</w:t>
      </w:r>
    </w:p>
    <w:p w14:paraId="4CD59C9B" w14:textId="77777777" w:rsidR="00B51D95" w:rsidRDefault="00B51D95" w:rsidP="00507982">
      <w:pPr>
        <w:pStyle w:val="a3"/>
        <w:ind w:left="454" w:firstLineChars="0" w:firstLine="0"/>
        <w:rPr>
          <w:rFonts w:ascii="楷体_GB2312" w:eastAsia="楷体_GB2312" w:hAnsi="宋体"/>
          <w:color w:val="000000"/>
        </w:rPr>
      </w:pPr>
    </w:p>
    <w:p w14:paraId="39E5BE80" w14:textId="77777777" w:rsidR="008C59E8" w:rsidRDefault="008C59E8" w:rsidP="008C59E8">
      <w:pPr>
        <w:ind w:firstLine="420"/>
      </w:pPr>
      <w:r>
        <w:rPr>
          <w:rFonts w:hint="eastAsia"/>
        </w:rPr>
        <w:t>经过调研分析</w:t>
      </w:r>
      <w:r>
        <w:t>。提出关于</w:t>
      </w:r>
      <w:r w:rsidR="00034A2E">
        <w:rPr>
          <w:rFonts w:hint="eastAsia"/>
        </w:rPr>
        <w:t>在线文档管理系统</w:t>
      </w:r>
      <w:r>
        <w:rPr>
          <w:rFonts w:hint="eastAsia"/>
        </w:rPr>
        <w:t>的“系统</w:t>
      </w:r>
      <w:r>
        <w:t>目标和范</w:t>
      </w:r>
      <w:r w:rsidR="00010183">
        <w:rPr>
          <w:rFonts w:hint="eastAsia"/>
        </w:rPr>
        <w:t>围说明书”</w:t>
      </w:r>
      <w:r>
        <w:t>。</w:t>
      </w:r>
    </w:p>
    <w:p w14:paraId="3DCA0652" w14:textId="77777777" w:rsidR="008C59E8" w:rsidRDefault="008C59E8" w:rsidP="008C59E8">
      <w:pPr>
        <w:pStyle w:val="a3"/>
        <w:numPr>
          <w:ilvl w:val="0"/>
          <w:numId w:val="2"/>
        </w:numPr>
        <w:tabs>
          <w:tab w:val="left" w:pos="709"/>
        </w:tabs>
        <w:ind w:left="0" w:firstLineChars="0" w:firstLine="426"/>
      </w:pPr>
      <w:r w:rsidRPr="006C3FF0">
        <w:rPr>
          <w:rFonts w:hint="eastAsia"/>
          <w:b/>
        </w:rPr>
        <w:t>项目名称：</w:t>
      </w:r>
      <w:r w:rsidR="00034A2E">
        <w:rPr>
          <w:rFonts w:hint="eastAsia"/>
        </w:rPr>
        <w:t>在线文档管理系统</w:t>
      </w:r>
    </w:p>
    <w:p w14:paraId="0A615F1E" w14:textId="77777777" w:rsidR="008C59E8" w:rsidRPr="00447124" w:rsidRDefault="008C59E8" w:rsidP="008C59E8">
      <w:pPr>
        <w:pStyle w:val="a3"/>
        <w:numPr>
          <w:ilvl w:val="0"/>
          <w:numId w:val="2"/>
        </w:numPr>
        <w:tabs>
          <w:tab w:val="left" w:pos="709"/>
        </w:tabs>
        <w:ind w:left="0" w:firstLineChars="0" w:firstLine="426"/>
        <w:rPr>
          <w:b/>
        </w:rPr>
      </w:pPr>
      <w:r w:rsidRPr="00447124">
        <w:rPr>
          <w:rFonts w:hint="eastAsia"/>
          <w:b/>
        </w:rPr>
        <w:t>当前系统存在的问题</w:t>
      </w:r>
    </w:p>
    <w:p w14:paraId="548AC7E1" w14:textId="77777777" w:rsidR="008C59E8" w:rsidRDefault="00F374F9" w:rsidP="008C59E8">
      <w:pPr>
        <w:ind w:firstLineChars="0" w:firstLine="426"/>
      </w:pPr>
      <w:r>
        <w:rPr>
          <w:rFonts w:hint="eastAsia"/>
        </w:rPr>
        <w:t>企业</w:t>
      </w:r>
      <w:r w:rsidR="008C59E8">
        <w:rPr>
          <w:rFonts w:hint="eastAsia"/>
        </w:rPr>
        <w:t>在</w:t>
      </w:r>
      <w:r w:rsidR="00EC15E4">
        <w:rPr>
          <w:rFonts w:hint="eastAsia"/>
        </w:rPr>
        <w:t>文档</w:t>
      </w:r>
      <w:r>
        <w:rPr>
          <w:rFonts w:hint="eastAsia"/>
        </w:rPr>
        <w:t>管理</w:t>
      </w:r>
      <w:r w:rsidR="008C59E8">
        <w:rPr>
          <w:rFonts w:hint="eastAsia"/>
        </w:rPr>
        <w:t>过程中存在</w:t>
      </w:r>
      <w:r w:rsidR="002030AC">
        <w:rPr>
          <w:rFonts w:hint="eastAsia"/>
        </w:rPr>
        <w:t>如下</w:t>
      </w:r>
      <w:r w:rsidR="008C59E8">
        <w:rPr>
          <w:rFonts w:hint="eastAsia"/>
        </w:rPr>
        <w:t>问题：</w:t>
      </w:r>
    </w:p>
    <w:p w14:paraId="6B22F59A" w14:textId="77777777" w:rsidR="008C59E8" w:rsidRDefault="008C59E8" w:rsidP="008C59E8">
      <w:pPr>
        <w:pStyle w:val="a3"/>
        <w:numPr>
          <w:ilvl w:val="0"/>
          <w:numId w:val="4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t>手续繁琐。每个</w:t>
      </w:r>
      <w:r w:rsidR="00D61F94">
        <w:rPr>
          <w:rFonts w:hint="eastAsia"/>
        </w:rPr>
        <w:t>操作流程</w:t>
      </w:r>
      <w:r>
        <w:rPr>
          <w:rFonts w:hint="eastAsia"/>
        </w:rPr>
        <w:t>均要填写</w:t>
      </w:r>
      <w:r w:rsidR="00D61F94">
        <w:rPr>
          <w:rFonts w:hint="eastAsia"/>
        </w:rPr>
        <w:t>大量审批文件</w:t>
      </w:r>
      <w:r>
        <w:rPr>
          <w:rFonts w:hint="eastAsia"/>
        </w:rPr>
        <w:t>，还要进行审批验证，</w:t>
      </w:r>
      <w:r w:rsidR="009064D0">
        <w:rPr>
          <w:rFonts w:hint="eastAsia"/>
        </w:rPr>
        <w:t>导致整个系统过于庞大，使用效率低下</w:t>
      </w:r>
      <w:r>
        <w:rPr>
          <w:rFonts w:hint="eastAsia"/>
        </w:rPr>
        <w:t>。</w:t>
      </w:r>
    </w:p>
    <w:p w14:paraId="3735003E" w14:textId="77777777" w:rsidR="008C59E8" w:rsidRDefault="00C76E18" w:rsidP="008C59E8">
      <w:pPr>
        <w:pStyle w:val="a3"/>
        <w:numPr>
          <w:ilvl w:val="0"/>
          <w:numId w:val="4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t>人工流程过多</w:t>
      </w:r>
      <w:r w:rsidR="008C59E8">
        <w:rPr>
          <w:rFonts w:hint="eastAsia"/>
        </w:rPr>
        <w:t>。</w:t>
      </w:r>
      <w:r>
        <w:rPr>
          <w:rFonts w:hint="eastAsia"/>
        </w:rPr>
        <w:t>每个流程均需要多种人员进行参与，</w:t>
      </w:r>
      <w:r w:rsidR="00F6404D">
        <w:rPr>
          <w:rFonts w:hint="eastAsia"/>
        </w:rPr>
        <w:t>一定意义上造成了人力资源的浪费和办公资源的浪费，</w:t>
      </w:r>
      <w:r w:rsidR="008B459D">
        <w:rPr>
          <w:rFonts w:hint="eastAsia"/>
        </w:rPr>
        <w:t>行政管理上难度较大，</w:t>
      </w:r>
      <w:r w:rsidR="005050AE">
        <w:rPr>
          <w:rFonts w:hint="eastAsia"/>
        </w:rPr>
        <w:t>具体</w:t>
      </w:r>
      <w:r>
        <w:rPr>
          <w:rFonts w:hint="eastAsia"/>
        </w:rPr>
        <w:t>操作上</w:t>
      </w:r>
      <w:r w:rsidR="005050AE">
        <w:rPr>
          <w:rFonts w:hint="eastAsia"/>
        </w:rPr>
        <w:t>也</w:t>
      </w:r>
      <w:r>
        <w:rPr>
          <w:rFonts w:hint="eastAsia"/>
        </w:rPr>
        <w:t>容易造成混乱</w:t>
      </w:r>
      <w:r w:rsidR="00DD5589">
        <w:rPr>
          <w:rFonts w:hint="eastAsia"/>
        </w:rPr>
        <w:t>，</w:t>
      </w:r>
      <w:r w:rsidR="00E321E6">
        <w:rPr>
          <w:rFonts w:hint="eastAsia"/>
        </w:rPr>
        <w:t>实际应用效率低下，</w:t>
      </w:r>
      <w:r w:rsidR="00DD5589">
        <w:rPr>
          <w:rFonts w:hint="eastAsia"/>
        </w:rPr>
        <w:t>而</w:t>
      </w:r>
      <w:r>
        <w:rPr>
          <w:rFonts w:hint="eastAsia"/>
        </w:rPr>
        <w:t>且</w:t>
      </w:r>
      <w:r w:rsidR="006F4E59">
        <w:rPr>
          <w:rFonts w:hint="eastAsia"/>
        </w:rPr>
        <w:t>系统</w:t>
      </w:r>
      <w:r>
        <w:rPr>
          <w:rFonts w:hint="eastAsia"/>
        </w:rPr>
        <w:t>有</w:t>
      </w:r>
      <w:r w:rsidR="00FC3A1C">
        <w:rPr>
          <w:rFonts w:hint="eastAsia"/>
        </w:rPr>
        <w:t>一定的</w:t>
      </w:r>
      <w:r w:rsidR="006F4E59">
        <w:rPr>
          <w:rFonts w:hint="eastAsia"/>
        </w:rPr>
        <w:t>安全</w:t>
      </w:r>
      <w:r>
        <w:rPr>
          <w:rFonts w:hint="eastAsia"/>
        </w:rPr>
        <w:t>风险</w:t>
      </w:r>
      <w:r w:rsidR="00A05D38">
        <w:rPr>
          <w:rFonts w:hint="eastAsia"/>
        </w:rPr>
        <w:t>。</w:t>
      </w:r>
    </w:p>
    <w:p w14:paraId="07572890" w14:textId="77777777" w:rsidR="008C59E8" w:rsidRDefault="004A0293" w:rsidP="008C59E8">
      <w:pPr>
        <w:pStyle w:val="a3"/>
        <w:numPr>
          <w:ilvl w:val="0"/>
          <w:numId w:val="4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t>成本高</w:t>
      </w:r>
      <w:r w:rsidR="008C59E8">
        <w:rPr>
          <w:rFonts w:hint="eastAsia"/>
        </w:rPr>
        <w:t>。</w:t>
      </w:r>
      <w:r w:rsidR="00707727">
        <w:rPr>
          <w:rFonts w:hint="eastAsia"/>
        </w:rPr>
        <w:t>人工文档管理</w:t>
      </w:r>
      <w:r w:rsidR="000A6129">
        <w:rPr>
          <w:rFonts w:hint="eastAsia"/>
        </w:rPr>
        <w:t>的</w:t>
      </w:r>
      <w:r w:rsidR="00707727">
        <w:rPr>
          <w:rFonts w:hint="eastAsia"/>
        </w:rPr>
        <w:t>过程中</w:t>
      </w:r>
      <w:r w:rsidR="00585956">
        <w:rPr>
          <w:rFonts w:hint="eastAsia"/>
        </w:rPr>
        <w:t>需要大量管理人员</w:t>
      </w:r>
      <w:r w:rsidR="00573D50">
        <w:rPr>
          <w:rFonts w:hint="eastAsia"/>
        </w:rPr>
        <w:t>的</w:t>
      </w:r>
      <w:r w:rsidR="00585956">
        <w:rPr>
          <w:rFonts w:hint="eastAsia"/>
        </w:rPr>
        <w:t>参与</w:t>
      </w:r>
      <w:r w:rsidR="004561F3">
        <w:rPr>
          <w:rFonts w:hint="eastAsia"/>
        </w:rPr>
        <w:t>，</w:t>
      </w:r>
      <w:r w:rsidR="00597C21">
        <w:rPr>
          <w:rFonts w:hint="eastAsia"/>
        </w:rPr>
        <w:t>导致</w:t>
      </w:r>
      <w:r w:rsidR="00844E6D">
        <w:rPr>
          <w:rFonts w:hint="eastAsia"/>
        </w:rPr>
        <w:t>档案室维护成本高，</w:t>
      </w:r>
      <w:r w:rsidR="00CA790A">
        <w:rPr>
          <w:rFonts w:hint="eastAsia"/>
        </w:rPr>
        <w:lastRenderedPageBreak/>
        <w:t>案卷容量扩充</w:t>
      </w:r>
      <w:r w:rsidR="004561F3">
        <w:rPr>
          <w:rFonts w:hint="eastAsia"/>
        </w:rPr>
        <w:t>受限</w:t>
      </w:r>
      <w:r w:rsidR="0028123E">
        <w:rPr>
          <w:rFonts w:hint="eastAsia"/>
        </w:rPr>
        <w:t>，</w:t>
      </w:r>
      <w:r w:rsidR="009879F8">
        <w:rPr>
          <w:rFonts w:hint="eastAsia"/>
        </w:rPr>
        <w:t>耗材使用频繁等</w:t>
      </w:r>
      <w:r w:rsidR="00FD519F">
        <w:rPr>
          <w:rFonts w:hint="eastAsia"/>
        </w:rPr>
        <w:t>因素均</w:t>
      </w:r>
      <w:r w:rsidR="00BA6973">
        <w:rPr>
          <w:rFonts w:hint="eastAsia"/>
        </w:rPr>
        <w:t>会</w:t>
      </w:r>
      <w:r w:rsidR="00FD519F">
        <w:rPr>
          <w:rFonts w:hint="eastAsia"/>
        </w:rPr>
        <w:t>给企业带来较高的</w:t>
      </w:r>
      <w:r w:rsidR="00B906E2">
        <w:rPr>
          <w:rFonts w:hint="eastAsia"/>
        </w:rPr>
        <w:t>资金</w:t>
      </w:r>
      <w:r w:rsidR="00FD519F">
        <w:rPr>
          <w:rFonts w:hint="eastAsia"/>
        </w:rPr>
        <w:t>压力</w:t>
      </w:r>
      <w:r w:rsidR="008C59E8">
        <w:rPr>
          <w:rFonts w:hint="eastAsia"/>
        </w:rPr>
        <w:t>。</w:t>
      </w:r>
    </w:p>
    <w:p w14:paraId="35BBCE37" w14:textId="77777777" w:rsidR="008C59E8" w:rsidRPr="008307A8" w:rsidRDefault="008C59E8" w:rsidP="008C59E8">
      <w:pPr>
        <w:pStyle w:val="a3"/>
        <w:numPr>
          <w:ilvl w:val="0"/>
          <w:numId w:val="2"/>
        </w:numPr>
        <w:tabs>
          <w:tab w:val="left" w:pos="709"/>
        </w:tabs>
        <w:ind w:left="0" w:firstLineChars="0" w:firstLine="426"/>
        <w:rPr>
          <w:b/>
        </w:rPr>
      </w:pPr>
      <w:r w:rsidRPr="008307A8">
        <w:rPr>
          <w:rFonts w:hint="eastAsia"/>
          <w:b/>
        </w:rPr>
        <w:t>系统目标与项目资源：</w:t>
      </w:r>
    </w:p>
    <w:p w14:paraId="00E2ECC6" w14:textId="77777777" w:rsidR="008C59E8" w:rsidRDefault="00CE5778" w:rsidP="0099331D">
      <w:pPr>
        <w:pStyle w:val="a3"/>
        <w:numPr>
          <w:ilvl w:val="0"/>
          <w:numId w:val="5"/>
        </w:numPr>
        <w:tabs>
          <w:tab w:val="left" w:pos="709"/>
        </w:tabs>
        <w:ind w:firstLineChars="0"/>
      </w:pPr>
      <w:r>
        <w:rPr>
          <w:rFonts w:hint="eastAsia"/>
        </w:rPr>
        <w:t>系统</w:t>
      </w:r>
      <w:r w:rsidR="0099331D" w:rsidRPr="0099331D">
        <w:rPr>
          <w:rFonts w:hint="eastAsia"/>
        </w:rPr>
        <w:t>旨在为中小企业提供低成本、轻量级的</w:t>
      </w:r>
      <w:r w:rsidR="0006023A">
        <w:rPr>
          <w:rFonts w:hint="eastAsia"/>
        </w:rPr>
        <w:t>在线</w:t>
      </w:r>
      <w:r w:rsidR="0099331D" w:rsidRPr="0099331D">
        <w:rPr>
          <w:rFonts w:hint="eastAsia"/>
        </w:rPr>
        <w:t>文档管理体验</w:t>
      </w:r>
      <w:r w:rsidR="008C59E8">
        <w:rPr>
          <w:rFonts w:hint="eastAsia"/>
        </w:rPr>
        <w:t>。</w:t>
      </w:r>
    </w:p>
    <w:p w14:paraId="1CA224C6" w14:textId="77777777" w:rsidR="008C59E8" w:rsidRDefault="008C59E8" w:rsidP="008C59E8">
      <w:pPr>
        <w:pStyle w:val="a3"/>
        <w:numPr>
          <w:ilvl w:val="0"/>
          <w:numId w:val="5"/>
        </w:numPr>
        <w:tabs>
          <w:tab w:val="left" w:pos="709"/>
        </w:tabs>
        <w:ind w:left="0" w:firstLineChars="0" w:firstLine="426"/>
      </w:pPr>
      <w:r w:rsidRPr="00231E04">
        <w:t>项目资源：</w:t>
      </w:r>
      <w:r>
        <w:rPr>
          <w:rFonts w:hint="eastAsia"/>
        </w:rPr>
        <w:t xml:space="preserve"> </w:t>
      </w:r>
    </w:p>
    <w:p w14:paraId="1369864B" w14:textId="77777777" w:rsidR="008C59E8" w:rsidRDefault="008C59E8" w:rsidP="008C59E8">
      <w:pPr>
        <w:pStyle w:val="a3"/>
        <w:numPr>
          <w:ilvl w:val="0"/>
          <w:numId w:val="6"/>
        </w:numPr>
        <w:tabs>
          <w:tab w:val="left" w:pos="709"/>
        </w:tabs>
        <w:ind w:left="0" w:firstLineChars="0" w:firstLine="567"/>
      </w:pPr>
      <w:r>
        <w:rPr>
          <w:rFonts w:hint="eastAsia"/>
        </w:rPr>
        <w:t>操作系统：</w:t>
      </w:r>
      <w:r>
        <w:rPr>
          <w:rFonts w:hint="eastAsia"/>
        </w:rPr>
        <w:t> Linux</w:t>
      </w:r>
      <w:r w:rsidR="005127C8">
        <w:rPr>
          <w:rFonts w:hint="eastAsia"/>
        </w:rPr>
        <w:t>、</w:t>
      </w:r>
      <w:r w:rsidR="005127C8">
        <w:rPr>
          <w:rFonts w:hint="eastAsia"/>
        </w:rPr>
        <w:t>Windows</w:t>
      </w:r>
      <w:r w:rsidR="00D5654A">
        <w:rPr>
          <w:rFonts w:hint="eastAsia"/>
        </w:rPr>
        <w:t xml:space="preserve"> server</w:t>
      </w:r>
      <w:r w:rsidR="00922FEB">
        <w:rPr>
          <w:rFonts w:hint="eastAsia"/>
        </w:rPr>
        <w:t xml:space="preserve"> 2003</w:t>
      </w:r>
      <w:r w:rsidR="00922FEB">
        <w:rPr>
          <w:rFonts w:hint="eastAsia"/>
        </w:rPr>
        <w:t>及以上版本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14:paraId="5251995D" w14:textId="77777777" w:rsidR="0014101C" w:rsidRDefault="008C59E8" w:rsidP="0014101C">
      <w:pPr>
        <w:pStyle w:val="a3"/>
        <w:numPr>
          <w:ilvl w:val="0"/>
          <w:numId w:val="6"/>
        </w:numPr>
        <w:tabs>
          <w:tab w:val="left" w:pos="709"/>
        </w:tabs>
        <w:ind w:left="0" w:firstLineChars="0" w:firstLine="567"/>
      </w:pPr>
      <w:r>
        <w:rPr>
          <w:rFonts w:hint="eastAsia"/>
        </w:rPr>
        <w:t>应用服务器程序：</w:t>
      </w:r>
      <w:r w:rsidR="00830D8E">
        <w:rPr>
          <w:rFonts w:hint="eastAsia"/>
        </w:rPr>
        <w:t>Tomcat</w:t>
      </w:r>
      <w:r w:rsidR="00F118BF">
        <w:rPr>
          <w:rFonts w:hint="eastAsia"/>
        </w:rPr>
        <w:t xml:space="preserve"> </w:t>
      </w:r>
      <w:r w:rsidR="003747D6">
        <w:rPr>
          <w:rFonts w:hint="eastAsia"/>
        </w:rPr>
        <w:t>7</w:t>
      </w:r>
      <w:r w:rsidR="00F118BF">
        <w:rPr>
          <w:rFonts w:hint="eastAsia"/>
        </w:rPr>
        <w:t>.0</w:t>
      </w:r>
      <w:r w:rsidR="003747D6">
        <w:rPr>
          <w:rFonts w:hint="eastAsia"/>
        </w:rPr>
        <w:t>及以上</w:t>
      </w:r>
      <w:r w:rsidR="00517305">
        <w:rPr>
          <w:rFonts w:hint="eastAsia"/>
        </w:rPr>
        <w:t>版本</w:t>
      </w:r>
      <w:r>
        <w:rPr>
          <w:rFonts w:hint="eastAsia"/>
        </w:rPr>
        <w:t>。</w:t>
      </w:r>
    </w:p>
    <w:p w14:paraId="1F756A21" w14:textId="77777777" w:rsidR="008C59E8" w:rsidRDefault="0014101C" w:rsidP="00EA748A">
      <w:pPr>
        <w:pStyle w:val="a3"/>
        <w:numPr>
          <w:ilvl w:val="0"/>
          <w:numId w:val="6"/>
        </w:numPr>
        <w:tabs>
          <w:tab w:val="left" w:pos="709"/>
        </w:tabs>
        <w:ind w:left="0" w:firstLineChars="0" w:firstLine="567"/>
      </w:pPr>
      <w:r>
        <w:rPr>
          <w:rFonts w:hint="eastAsia"/>
        </w:rPr>
        <w:t>数据库：</w:t>
      </w:r>
      <w:r>
        <w:rPr>
          <w:rFonts w:hint="eastAsia"/>
        </w:rPr>
        <w:t>MySQL 5.6</w:t>
      </w:r>
      <w:r>
        <w:rPr>
          <w:rFonts w:hint="eastAsia"/>
        </w:rPr>
        <w:t>及以上版本。</w:t>
      </w:r>
      <w:r>
        <w:rPr>
          <w:rFonts w:hint="eastAsia"/>
        </w:rPr>
        <w:t> </w:t>
      </w:r>
    </w:p>
    <w:p w14:paraId="76752DFB" w14:textId="77777777" w:rsidR="00D81563" w:rsidRDefault="00D83B96" w:rsidP="00901655">
      <w:pPr>
        <w:pStyle w:val="a3"/>
        <w:numPr>
          <w:ilvl w:val="0"/>
          <w:numId w:val="6"/>
        </w:numPr>
        <w:tabs>
          <w:tab w:val="left" w:pos="709"/>
        </w:tabs>
        <w:ind w:left="0" w:firstLineChars="0" w:firstLine="567"/>
      </w:pPr>
      <w:r>
        <w:rPr>
          <w:rFonts w:hint="eastAsia"/>
        </w:rPr>
        <w:t>硬件配置（建议）</w:t>
      </w:r>
      <w:r w:rsidR="008C59E8">
        <w:rPr>
          <w:rFonts w:hint="eastAsia"/>
        </w:rPr>
        <w:t>：</w:t>
      </w:r>
      <w:r w:rsidR="008C59E8">
        <w:rPr>
          <w:rFonts w:hint="eastAsia"/>
        </w:rPr>
        <w:t>CPU</w:t>
      </w:r>
      <w:r w:rsidR="008C59E8">
        <w:rPr>
          <w:rFonts w:hint="eastAsia"/>
        </w:rPr>
        <w:t>：</w:t>
      </w:r>
      <w:r w:rsidR="00772650">
        <w:rPr>
          <w:rFonts w:hint="eastAsia"/>
        </w:rPr>
        <w:t>XEON</w:t>
      </w:r>
      <w:r w:rsidR="00907B23">
        <w:rPr>
          <w:rFonts w:hint="eastAsia"/>
        </w:rPr>
        <w:t>处理器</w:t>
      </w:r>
      <w:r w:rsidR="008C59E8">
        <w:rPr>
          <w:rFonts w:hint="eastAsia"/>
        </w:rPr>
        <w:t>、内存：</w:t>
      </w:r>
      <w:r w:rsidR="00AF6E1E">
        <w:rPr>
          <w:rFonts w:hint="eastAsia"/>
        </w:rPr>
        <w:t>4</w:t>
      </w:r>
      <w:r w:rsidR="008C59E8">
        <w:rPr>
          <w:rFonts w:hint="eastAsia"/>
        </w:rPr>
        <w:t>G</w:t>
      </w:r>
      <w:r w:rsidR="008C59E8">
        <w:rPr>
          <w:rFonts w:hint="eastAsia"/>
        </w:rPr>
        <w:t>以上、硬盘：</w:t>
      </w:r>
      <w:r w:rsidR="007C5B65">
        <w:rPr>
          <w:rFonts w:hint="eastAsia"/>
        </w:rPr>
        <w:t>1T</w:t>
      </w:r>
      <w:r w:rsidR="008C59E8">
        <w:rPr>
          <w:rFonts w:hint="eastAsia"/>
        </w:rPr>
        <w:t>以上。</w:t>
      </w:r>
    </w:p>
    <w:p w14:paraId="0871E6A8" w14:textId="77777777" w:rsidR="008C59E8" w:rsidRDefault="008C59E8" w:rsidP="008C59E8">
      <w:pPr>
        <w:pStyle w:val="a3"/>
        <w:numPr>
          <w:ilvl w:val="0"/>
          <w:numId w:val="6"/>
        </w:numPr>
        <w:tabs>
          <w:tab w:val="left" w:pos="709"/>
        </w:tabs>
        <w:ind w:left="0" w:firstLineChars="0" w:firstLine="567"/>
      </w:pPr>
      <w:r>
        <w:rPr>
          <w:rFonts w:hint="eastAsia"/>
        </w:rPr>
        <w:t>硬件环境</w:t>
      </w:r>
      <w:r w:rsidR="00936E65">
        <w:rPr>
          <w:rFonts w:hint="eastAsia"/>
        </w:rPr>
        <w:t>（外围）</w:t>
      </w:r>
      <w:r>
        <w:rPr>
          <w:rFonts w:hint="eastAsia"/>
        </w:rPr>
        <w:t>：</w:t>
      </w:r>
      <w:r>
        <w:rPr>
          <w:rFonts w:hint="eastAsia"/>
        </w:rPr>
        <w:t>  </w:t>
      </w:r>
      <w:r w:rsidR="00B64F8A">
        <w:rPr>
          <w:rFonts w:hint="eastAsia"/>
        </w:rPr>
        <w:t>百兆以上网络交换机、服务器机架、空调机房（或托管）</w:t>
      </w:r>
      <w:r w:rsidR="00AC6A12">
        <w:rPr>
          <w:rFonts w:hint="eastAsia"/>
        </w:rPr>
        <w:t>。</w:t>
      </w:r>
    </w:p>
    <w:p w14:paraId="14AA60DF" w14:textId="77777777" w:rsidR="008C59E8" w:rsidRDefault="008C59E8" w:rsidP="008C59E8">
      <w:pPr>
        <w:pStyle w:val="a3"/>
        <w:numPr>
          <w:ilvl w:val="0"/>
          <w:numId w:val="2"/>
        </w:numPr>
        <w:tabs>
          <w:tab w:val="left" w:pos="709"/>
        </w:tabs>
        <w:ind w:left="0" w:firstLineChars="0" w:firstLine="426"/>
      </w:pPr>
      <w:r>
        <w:rPr>
          <w:rFonts w:hint="eastAsia"/>
        </w:rPr>
        <w:t>基本要求</w:t>
      </w:r>
    </w:p>
    <w:p w14:paraId="67531A6F" w14:textId="77777777" w:rsidR="008C59E8" w:rsidRDefault="008C59E8" w:rsidP="008C59E8">
      <w:pPr>
        <w:pStyle w:val="a3"/>
        <w:numPr>
          <w:ilvl w:val="0"/>
          <w:numId w:val="7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t>软件功能：</w:t>
      </w:r>
      <w:r w:rsidR="00021AC6">
        <w:rPr>
          <w:rFonts w:hint="eastAsia"/>
        </w:rPr>
        <w:t>文件存档、借阅、归还、检索</w:t>
      </w:r>
      <w:r w:rsidR="008C3042">
        <w:rPr>
          <w:rFonts w:hint="eastAsia"/>
        </w:rPr>
        <w:t>、分类</w:t>
      </w:r>
      <w:r w:rsidR="009576AD">
        <w:rPr>
          <w:rFonts w:hint="eastAsia"/>
        </w:rPr>
        <w:t>、操作</w:t>
      </w:r>
      <w:r w:rsidR="000451BC">
        <w:rPr>
          <w:rFonts w:hint="eastAsia"/>
        </w:rPr>
        <w:t>日志</w:t>
      </w:r>
      <w:r w:rsidR="009576AD">
        <w:rPr>
          <w:rFonts w:hint="eastAsia"/>
        </w:rPr>
        <w:t>记录</w:t>
      </w:r>
      <w:r>
        <w:rPr>
          <w:rFonts w:hint="eastAsia"/>
        </w:rPr>
        <w:t>等功能。</w:t>
      </w:r>
    </w:p>
    <w:p w14:paraId="7A2A02D7" w14:textId="77777777" w:rsidR="008C59E8" w:rsidRDefault="008C59E8" w:rsidP="008C59E8">
      <w:pPr>
        <w:pStyle w:val="a3"/>
        <w:numPr>
          <w:ilvl w:val="0"/>
          <w:numId w:val="7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t>性能需求：</w:t>
      </w:r>
    </w:p>
    <w:p w14:paraId="38BBEF3D" w14:textId="77777777" w:rsidR="008C59E8" w:rsidRDefault="008C59E8" w:rsidP="008C59E8">
      <w:pPr>
        <w:pStyle w:val="a3"/>
        <w:numPr>
          <w:ilvl w:val="0"/>
          <w:numId w:val="3"/>
        </w:numPr>
        <w:tabs>
          <w:tab w:val="left" w:pos="851"/>
        </w:tabs>
        <w:ind w:left="0" w:firstLineChars="0" w:firstLine="567"/>
      </w:pPr>
      <w:r>
        <w:rPr>
          <w:rFonts w:hint="eastAsia"/>
        </w:rPr>
        <w:t>安全和保密方面的要求：</w:t>
      </w:r>
    </w:p>
    <w:p w14:paraId="1CD5B7D3" w14:textId="77777777" w:rsidR="008C59E8" w:rsidRDefault="008C59E8" w:rsidP="008C59E8">
      <w:pPr>
        <w:pStyle w:val="a3"/>
        <w:numPr>
          <w:ilvl w:val="0"/>
          <w:numId w:val="8"/>
        </w:numPr>
        <w:tabs>
          <w:tab w:val="left" w:pos="993"/>
        </w:tabs>
        <w:ind w:left="0" w:firstLineChars="0" w:firstLine="709"/>
      </w:pPr>
      <w:r>
        <w:rPr>
          <w:rFonts w:hint="eastAsia"/>
        </w:rPr>
        <w:t>没有经过受权的人不可进入本系统；</w:t>
      </w:r>
    </w:p>
    <w:p w14:paraId="4DF9EA20" w14:textId="77777777" w:rsidR="008C59E8" w:rsidRDefault="008C59E8" w:rsidP="008C59E8">
      <w:pPr>
        <w:pStyle w:val="a3"/>
        <w:numPr>
          <w:ilvl w:val="0"/>
          <w:numId w:val="8"/>
        </w:numPr>
        <w:tabs>
          <w:tab w:val="left" w:pos="993"/>
        </w:tabs>
        <w:ind w:left="0" w:firstLineChars="0" w:firstLine="709"/>
      </w:pPr>
      <w:r>
        <w:rPr>
          <w:rFonts w:hint="eastAsia"/>
        </w:rPr>
        <w:t>数据库中的数据只有管理员才能进入修改；</w:t>
      </w:r>
    </w:p>
    <w:p w14:paraId="0797AA9D" w14:textId="77777777" w:rsidR="008C59E8" w:rsidRPr="00231E04" w:rsidRDefault="00E711B2" w:rsidP="008C59E8">
      <w:pPr>
        <w:pStyle w:val="a3"/>
        <w:numPr>
          <w:ilvl w:val="0"/>
          <w:numId w:val="8"/>
        </w:numPr>
        <w:tabs>
          <w:tab w:val="left" w:pos="993"/>
        </w:tabs>
        <w:ind w:left="0" w:firstLineChars="0" w:firstLine="709"/>
      </w:pPr>
      <w:r>
        <w:rPr>
          <w:rFonts w:hint="eastAsia"/>
        </w:rPr>
        <w:t>服务器只有管理员才能登入</w:t>
      </w:r>
      <w:r w:rsidR="00BB4890">
        <w:rPr>
          <w:rFonts w:hint="eastAsia"/>
        </w:rPr>
        <w:t>。</w:t>
      </w:r>
    </w:p>
    <w:p w14:paraId="60790C78" w14:textId="77777777" w:rsidR="008C59E8" w:rsidRDefault="008C59E8" w:rsidP="008C59E8">
      <w:pPr>
        <w:pStyle w:val="a3"/>
        <w:numPr>
          <w:ilvl w:val="0"/>
          <w:numId w:val="3"/>
        </w:numPr>
        <w:tabs>
          <w:tab w:val="left" w:pos="851"/>
        </w:tabs>
        <w:ind w:left="0" w:firstLineChars="0" w:firstLine="567"/>
      </w:pPr>
      <w:r>
        <w:rPr>
          <w:rFonts w:hint="eastAsia"/>
        </w:rPr>
        <w:t>实时处理</w:t>
      </w:r>
      <w:r w:rsidR="002C4CFE">
        <w:rPr>
          <w:rFonts w:hint="eastAsia"/>
        </w:rPr>
        <w:t xml:space="preserve"> </w:t>
      </w:r>
      <w:r w:rsidR="00AC4777">
        <w:rPr>
          <w:rFonts w:hint="eastAsia"/>
        </w:rPr>
        <w:t>系统实时性</w:t>
      </w:r>
      <w:r w:rsidR="007A026C">
        <w:rPr>
          <w:rFonts w:hint="eastAsia"/>
        </w:rPr>
        <w:t>、同步性</w:t>
      </w:r>
      <w:r w:rsidR="00AC4777">
        <w:rPr>
          <w:rFonts w:hint="eastAsia"/>
        </w:rPr>
        <w:t>要求一般</w:t>
      </w:r>
      <w:r w:rsidR="00F25FB8">
        <w:rPr>
          <w:rFonts w:hint="eastAsia"/>
        </w:rPr>
        <w:t>。</w:t>
      </w:r>
    </w:p>
    <w:p w14:paraId="1EE043B8" w14:textId="77777777" w:rsidR="00103258" w:rsidRDefault="008C59E8" w:rsidP="00103258">
      <w:pPr>
        <w:pStyle w:val="a3"/>
        <w:numPr>
          <w:ilvl w:val="0"/>
          <w:numId w:val="3"/>
        </w:numPr>
        <w:tabs>
          <w:tab w:val="left" w:pos="851"/>
        </w:tabs>
        <w:ind w:left="0" w:firstLineChars="0" w:firstLine="567"/>
      </w:pPr>
      <w:r w:rsidRPr="001240E0">
        <w:rPr>
          <w:rFonts w:hint="eastAsia"/>
        </w:rPr>
        <w:t>可使用性</w:t>
      </w:r>
      <w:r>
        <w:rPr>
          <w:rFonts w:hint="eastAsia"/>
        </w:rPr>
        <w:t xml:space="preserve"> </w:t>
      </w:r>
      <w:r w:rsidRPr="001240E0">
        <w:rPr>
          <w:rFonts w:hint="eastAsia"/>
        </w:rPr>
        <w:t>操作界面简单明了，易于操作</w:t>
      </w:r>
      <w:r>
        <w:rPr>
          <w:rFonts w:hint="eastAsia"/>
        </w:rPr>
        <w:t>。</w:t>
      </w:r>
    </w:p>
    <w:p w14:paraId="1C92A171" w14:textId="77777777" w:rsidR="00E54884" w:rsidRDefault="0029102C" w:rsidP="00103258">
      <w:pPr>
        <w:pStyle w:val="a3"/>
        <w:numPr>
          <w:ilvl w:val="0"/>
          <w:numId w:val="3"/>
        </w:numPr>
        <w:tabs>
          <w:tab w:val="left" w:pos="851"/>
        </w:tabs>
        <w:ind w:left="0" w:firstLineChars="0" w:firstLine="567"/>
      </w:pPr>
      <w:r>
        <w:rPr>
          <w:rFonts w:hint="eastAsia"/>
        </w:rPr>
        <w:t>业务处理流程：</w:t>
      </w:r>
    </w:p>
    <w:p w14:paraId="40483D59" w14:textId="77777777" w:rsidR="006A6666" w:rsidRDefault="006A6666" w:rsidP="0029102C">
      <w:pPr>
        <w:tabs>
          <w:tab w:val="left" w:pos="851"/>
        </w:tabs>
        <w:ind w:firstLineChars="0" w:firstLine="0"/>
      </w:pPr>
    </w:p>
    <w:p w14:paraId="2E665C3F" w14:textId="77777777" w:rsidR="00E54884" w:rsidRDefault="005B0DB5" w:rsidP="00E54884">
      <w:pPr>
        <w:pStyle w:val="a3"/>
        <w:ind w:left="840" w:firstLineChars="0" w:firstLine="0"/>
      </w:pPr>
      <w:r>
        <w:rPr>
          <w:rFonts w:hint="eastAsia"/>
        </w:rPr>
        <w:t>文件</w:t>
      </w:r>
      <w:r w:rsidR="00E54884">
        <w:rPr>
          <w:rFonts w:hint="eastAsia"/>
        </w:rPr>
        <w:t>存档处理流程如图</w:t>
      </w:r>
      <w:r w:rsidR="00E54884">
        <w:rPr>
          <w:rFonts w:hint="eastAsia"/>
        </w:rPr>
        <w:t>1.1</w:t>
      </w:r>
      <w:r w:rsidR="00E54884">
        <w:rPr>
          <w:rFonts w:hint="eastAsia"/>
        </w:rPr>
        <w:t>所示。</w:t>
      </w:r>
    </w:p>
    <w:p w14:paraId="27ED995B" w14:textId="77777777" w:rsidR="00E54884" w:rsidRDefault="000B287B" w:rsidP="00E54884">
      <w:pPr>
        <w:ind w:firstLineChars="0"/>
        <w:jc w:val="center"/>
      </w:pPr>
      <w:r>
        <w:object w:dxaOrig="5016" w:dyaOrig="6354" w14:anchorId="096B0C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65pt;height:318pt" o:ole="">
            <v:imagedata r:id="rId7" o:title=""/>
          </v:shape>
          <o:OLEObject Type="Embed" ProgID="Visio.Drawing.11" ShapeID="_x0000_i1025" DrawAspect="Content" ObjectID="_1583841803" r:id="rId8"/>
        </w:object>
      </w:r>
    </w:p>
    <w:p w14:paraId="612101F0" w14:textId="77777777" w:rsidR="00E54884" w:rsidRDefault="00E54884" w:rsidP="00E54884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 w:rsidR="008514FD">
        <w:rPr>
          <w:rFonts w:hint="eastAsia"/>
        </w:rPr>
        <w:t>人工</w:t>
      </w:r>
      <w:r w:rsidR="000628E8">
        <w:rPr>
          <w:rFonts w:hint="eastAsia"/>
        </w:rPr>
        <w:t>存档</w:t>
      </w:r>
      <w:r>
        <w:rPr>
          <w:rFonts w:hint="eastAsia"/>
        </w:rPr>
        <w:t>处理流程</w:t>
      </w:r>
    </w:p>
    <w:p w14:paraId="4A5431C6" w14:textId="77777777" w:rsidR="00E54884" w:rsidRDefault="00E54884" w:rsidP="005E5AB4">
      <w:pPr>
        <w:tabs>
          <w:tab w:val="left" w:pos="851"/>
        </w:tabs>
        <w:ind w:firstLineChars="0"/>
      </w:pPr>
    </w:p>
    <w:p w14:paraId="1B064DC0" w14:textId="77777777" w:rsidR="00E54884" w:rsidRDefault="00C61405" w:rsidP="00E54884">
      <w:pPr>
        <w:pStyle w:val="a3"/>
        <w:ind w:left="840" w:firstLineChars="0" w:firstLine="0"/>
      </w:pPr>
      <w:r>
        <w:rPr>
          <w:rFonts w:hint="eastAsia"/>
        </w:rPr>
        <w:lastRenderedPageBreak/>
        <w:t>文件</w:t>
      </w:r>
      <w:r w:rsidR="006A6D32">
        <w:rPr>
          <w:rFonts w:hint="eastAsia"/>
        </w:rPr>
        <w:t>借阅</w:t>
      </w:r>
      <w:r w:rsidR="00E54884">
        <w:rPr>
          <w:rFonts w:hint="eastAsia"/>
        </w:rPr>
        <w:t>流程如图</w:t>
      </w:r>
      <w:r w:rsidR="00E54884">
        <w:rPr>
          <w:rFonts w:hint="eastAsia"/>
        </w:rPr>
        <w:t>1.</w:t>
      </w:r>
      <w:r w:rsidR="00473F50">
        <w:rPr>
          <w:rFonts w:hint="eastAsia"/>
        </w:rPr>
        <w:t>2</w:t>
      </w:r>
      <w:r w:rsidR="00E54884">
        <w:rPr>
          <w:rFonts w:hint="eastAsia"/>
        </w:rPr>
        <w:t>所示。</w:t>
      </w:r>
    </w:p>
    <w:bookmarkStart w:id="0" w:name="_GoBack"/>
    <w:p w14:paraId="5BE189E7" w14:textId="77777777" w:rsidR="00E54884" w:rsidRDefault="00036DF5" w:rsidP="00820640">
      <w:pPr>
        <w:ind w:firstLineChars="0"/>
        <w:jc w:val="center"/>
      </w:pPr>
      <w:r>
        <w:object w:dxaOrig="12018" w:dyaOrig="8163" w14:anchorId="6ABECA73">
          <v:shape id="_x0000_i1026" type="#_x0000_t75" style="width:404.65pt;height:274.65pt" o:ole="">
            <v:imagedata r:id="rId9" o:title=""/>
          </v:shape>
          <o:OLEObject Type="Embed" ProgID="Visio.Drawing.11" ShapeID="_x0000_i1026" DrawAspect="Content" ObjectID="_1583841804" r:id="rId10"/>
        </w:object>
      </w:r>
    </w:p>
    <w:bookmarkEnd w:id="0"/>
    <w:p w14:paraId="767443DF" w14:textId="77777777" w:rsidR="00E54884" w:rsidRDefault="00E54884" w:rsidP="00E54884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 w:rsidR="00311AC7">
        <w:rPr>
          <w:rFonts w:hint="eastAsia"/>
        </w:rPr>
        <w:t>2</w:t>
      </w:r>
      <w:r>
        <w:rPr>
          <w:rFonts w:hint="eastAsia"/>
        </w:rPr>
        <w:t xml:space="preserve"> </w:t>
      </w:r>
      <w:r w:rsidR="00DF5154">
        <w:rPr>
          <w:rFonts w:hint="eastAsia"/>
        </w:rPr>
        <w:t>人工借阅</w:t>
      </w:r>
      <w:r>
        <w:rPr>
          <w:rFonts w:hint="eastAsia"/>
        </w:rPr>
        <w:t>处理流程</w:t>
      </w:r>
    </w:p>
    <w:p w14:paraId="655CC3DC" w14:textId="77777777" w:rsidR="00E54884" w:rsidRDefault="00E54884" w:rsidP="009B062F">
      <w:pPr>
        <w:tabs>
          <w:tab w:val="left" w:pos="851"/>
        </w:tabs>
        <w:ind w:firstLineChars="0"/>
      </w:pPr>
    </w:p>
    <w:p w14:paraId="32D2C6E2" w14:textId="77777777" w:rsidR="00E54884" w:rsidRDefault="00A353F3" w:rsidP="00E54884">
      <w:pPr>
        <w:pStyle w:val="a3"/>
        <w:ind w:left="840" w:firstLineChars="0" w:firstLine="0"/>
      </w:pPr>
      <w:r>
        <w:rPr>
          <w:rFonts w:hint="eastAsia"/>
        </w:rPr>
        <w:t>文件</w:t>
      </w:r>
      <w:r w:rsidR="00383C9E">
        <w:rPr>
          <w:rFonts w:hint="eastAsia"/>
        </w:rPr>
        <w:t>归还</w:t>
      </w:r>
      <w:r w:rsidR="00E54884">
        <w:rPr>
          <w:rFonts w:hint="eastAsia"/>
        </w:rPr>
        <w:t>处理流程如图</w:t>
      </w:r>
      <w:r w:rsidR="00E54884">
        <w:rPr>
          <w:rFonts w:hint="eastAsia"/>
        </w:rPr>
        <w:t>1.</w:t>
      </w:r>
      <w:r w:rsidR="00473F50">
        <w:rPr>
          <w:rFonts w:hint="eastAsia"/>
        </w:rPr>
        <w:t>3</w:t>
      </w:r>
      <w:r w:rsidR="00E54884">
        <w:rPr>
          <w:rFonts w:hint="eastAsia"/>
        </w:rPr>
        <w:t>所示。</w:t>
      </w:r>
    </w:p>
    <w:p w14:paraId="5B249E85" w14:textId="77777777" w:rsidR="00E54884" w:rsidRDefault="004B30EE" w:rsidP="00E54884">
      <w:pPr>
        <w:ind w:firstLineChars="0"/>
        <w:jc w:val="center"/>
      </w:pPr>
      <w:r>
        <w:object w:dxaOrig="7436" w:dyaOrig="7766" w14:anchorId="34698F25">
          <v:shape id="_x0000_i1027" type="#_x0000_t75" style="width:310pt;height:324pt" o:ole="">
            <v:imagedata r:id="rId11" o:title=""/>
          </v:shape>
          <o:OLEObject Type="Embed" ProgID="Visio.Drawing.11" ShapeID="_x0000_i1027" DrawAspect="Content" ObjectID="_1583841805" r:id="rId12"/>
        </w:object>
      </w:r>
    </w:p>
    <w:p w14:paraId="26E24D07" w14:textId="77777777" w:rsidR="00E54884" w:rsidRDefault="00E54884" w:rsidP="00E54884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 w:rsidR="00473F50">
        <w:rPr>
          <w:rFonts w:hint="eastAsia"/>
        </w:rPr>
        <w:t>3</w:t>
      </w:r>
      <w:r>
        <w:rPr>
          <w:rFonts w:hint="eastAsia"/>
        </w:rPr>
        <w:t xml:space="preserve"> </w:t>
      </w:r>
      <w:r w:rsidR="00E879D3">
        <w:rPr>
          <w:rFonts w:hint="eastAsia"/>
        </w:rPr>
        <w:t>人工归还</w:t>
      </w:r>
      <w:r>
        <w:rPr>
          <w:rFonts w:hint="eastAsia"/>
        </w:rPr>
        <w:t>处理流程</w:t>
      </w:r>
    </w:p>
    <w:p w14:paraId="52B1D0EC" w14:textId="77777777" w:rsidR="008C59E8" w:rsidRDefault="008C59E8" w:rsidP="00E54884">
      <w:pPr>
        <w:pStyle w:val="a3"/>
        <w:numPr>
          <w:ilvl w:val="0"/>
          <w:numId w:val="12"/>
        </w:numPr>
        <w:tabs>
          <w:tab w:val="left" w:pos="851"/>
        </w:tabs>
        <w:ind w:left="0" w:firstLineChars="0" w:firstLine="426"/>
      </w:pPr>
      <w:r>
        <w:rPr>
          <w:rFonts w:hint="eastAsia"/>
        </w:rPr>
        <w:lastRenderedPageBreak/>
        <w:t>同本系统相连接的其他系统。</w:t>
      </w:r>
    </w:p>
    <w:p w14:paraId="0AA8BD3D" w14:textId="77777777" w:rsidR="008C59E8" w:rsidRDefault="008C59E8" w:rsidP="008C59E8">
      <w:pPr>
        <w:ind w:firstLineChars="0" w:firstLine="426"/>
      </w:pPr>
      <w:r>
        <w:rPr>
          <w:rFonts w:hint="eastAsia"/>
        </w:rPr>
        <w:t>本系统与</w:t>
      </w:r>
      <w:r w:rsidR="002824C2">
        <w:rPr>
          <w:rFonts w:hint="eastAsia"/>
        </w:rPr>
        <w:t>职工档案</w:t>
      </w:r>
      <w:r w:rsidR="00EC1C7F">
        <w:rPr>
          <w:rFonts w:hint="eastAsia"/>
        </w:rPr>
        <w:t>相关联</w:t>
      </w:r>
      <w:r>
        <w:rPr>
          <w:rFonts w:hint="eastAsia"/>
        </w:rPr>
        <w:t>。</w:t>
      </w:r>
    </w:p>
    <w:p w14:paraId="067075ED" w14:textId="77777777" w:rsidR="008C59E8" w:rsidRDefault="008C59E8" w:rsidP="008C59E8">
      <w:pPr>
        <w:pStyle w:val="a3"/>
        <w:numPr>
          <w:ilvl w:val="0"/>
          <w:numId w:val="2"/>
        </w:numPr>
        <w:tabs>
          <w:tab w:val="left" w:pos="709"/>
        </w:tabs>
        <w:ind w:left="0" w:firstLineChars="0" w:firstLine="426"/>
      </w:pPr>
      <w:r>
        <w:rPr>
          <w:rFonts w:hint="eastAsia"/>
        </w:rPr>
        <w:t>可行性研究的方法</w:t>
      </w:r>
    </w:p>
    <w:p w14:paraId="2368B162" w14:textId="77777777" w:rsidR="008C59E8" w:rsidRDefault="008C59E8" w:rsidP="008C59E8">
      <w:pPr>
        <w:pStyle w:val="a3"/>
        <w:numPr>
          <w:ilvl w:val="0"/>
          <w:numId w:val="9"/>
        </w:numPr>
        <w:tabs>
          <w:tab w:val="left" w:pos="709"/>
        </w:tabs>
        <w:ind w:left="0" w:firstLineChars="0" w:firstLine="420"/>
      </w:pPr>
      <w:r>
        <w:rPr>
          <w:rFonts w:hint="eastAsia"/>
        </w:rPr>
        <w:t>采用调查问卷、走访、开座谈会、建立联合分析小组等多种形式确定用户对系统的需求，并建立软件模型；</w:t>
      </w:r>
    </w:p>
    <w:p w14:paraId="0269BD7E" w14:textId="77777777" w:rsidR="008C59E8" w:rsidRDefault="008C59E8" w:rsidP="008C59E8">
      <w:pPr>
        <w:pStyle w:val="a3"/>
        <w:numPr>
          <w:ilvl w:val="0"/>
          <w:numId w:val="9"/>
        </w:numPr>
        <w:tabs>
          <w:tab w:val="left" w:pos="709"/>
        </w:tabs>
        <w:ind w:left="0" w:firstLineChars="0" w:firstLine="420"/>
      </w:pPr>
      <w:r>
        <w:rPr>
          <w:rFonts w:hint="eastAsia"/>
        </w:rPr>
        <w:t>完成经济可行性分析，进行成本的估计和成本效益分析；</w:t>
      </w:r>
    </w:p>
    <w:p w14:paraId="2D9749CA" w14:textId="77777777" w:rsidR="008C59E8" w:rsidRDefault="008C59E8" w:rsidP="008C59E8">
      <w:pPr>
        <w:pStyle w:val="a3"/>
        <w:numPr>
          <w:ilvl w:val="0"/>
          <w:numId w:val="9"/>
        </w:numPr>
        <w:tabs>
          <w:tab w:val="left" w:pos="709"/>
        </w:tabs>
        <w:ind w:left="0" w:firstLineChars="0" w:firstLine="420"/>
      </w:pPr>
      <w:r>
        <w:rPr>
          <w:rFonts w:hint="eastAsia"/>
        </w:rPr>
        <w:t>采用仿真的技术快速建立需求原型。</w:t>
      </w:r>
    </w:p>
    <w:p w14:paraId="1FF69B03" w14:textId="77777777" w:rsidR="008C59E8" w:rsidRDefault="008C59E8" w:rsidP="008C59E8"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说明书应由用户和分析员共同审查，并对含糊不清及分析员理解错误的地方逐项进行</w:t>
      </w:r>
      <w:r>
        <w:rPr>
          <w:rFonts w:ascii="宋体" w:hAnsi="宋体" w:hint="eastAsia"/>
          <w:color w:val="000000"/>
        </w:rPr>
        <w:t>修改。如果用户和分析员一致同意说明书的内容，且同意把工作继续下去，就可以转入下一个阶段</w:t>
      </w:r>
      <w:r>
        <w:rPr>
          <w:rFonts w:ascii="宋体" w:hAnsi="宋体" w:hint="eastAsia"/>
          <w:color w:val="000000"/>
          <w:spacing w:val="-20"/>
        </w:rPr>
        <w:t xml:space="preserve">—— </w:t>
      </w:r>
      <w:r>
        <w:rPr>
          <w:rFonts w:ascii="宋体" w:hAnsi="宋体" w:hint="eastAsia"/>
          <w:color w:val="000000"/>
        </w:rPr>
        <w:t>可行性研究了。</w:t>
      </w:r>
    </w:p>
    <w:p w14:paraId="52A5774A" w14:textId="77777777" w:rsidR="00242367" w:rsidRDefault="00242367" w:rsidP="008C59E8">
      <w:pPr>
        <w:ind w:firstLine="420"/>
      </w:pPr>
    </w:p>
    <w:p w14:paraId="30DE2A60" w14:textId="77777777" w:rsidR="00C52993" w:rsidRPr="00316976" w:rsidRDefault="00C52993" w:rsidP="00810B03">
      <w:pPr>
        <w:ind w:firstLineChars="0" w:firstLine="0"/>
        <w:rPr>
          <w:b/>
        </w:rPr>
      </w:pPr>
      <w:r w:rsidRPr="00316976">
        <w:rPr>
          <w:rFonts w:hint="eastAsia"/>
          <w:b/>
        </w:rPr>
        <w:t>实验小结</w:t>
      </w:r>
      <w:r w:rsidRPr="00316976">
        <w:rPr>
          <w:rFonts w:hint="eastAsia"/>
          <w:b/>
        </w:rPr>
        <w:t>:</w:t>
      </w:r>
    </w:p>
    <w:p w14:paraId="560C6C35" w14:textId="77777777" w:rsidR="00C52993" w:rsidRDefault="00C52993" w:rsidP="00BD54F4">
      <w:pPr>
        <w:ind w:leftChars="200" w:left="420" w:firstLineChars="0" w:firstLine="0"/>
      </w:pPr>
      <w:r>
        <w:rPr>
          <w:rFonts w:hint="eastAsia"/>
        </w:rPr>
        <w:t>通过本次试验，理清了做此项目的条理，对此项目做了一次较为完善的前瞻性分析，理解了项目的优势与不足</w:t>
      </w:r>
      <w:r w:rsidR="00810B03">
        <w:rPr>
          <w:rFonts w:hint="eastAsia"/>
        </w:rPr>
        <w:t>，</w:t>
      </w:r>
      <w:r w:rsidR="00BD54F4">
        <w:rPr>
          <w:rFonts w:hint="eastAsia"/>
        </w:rPr>
        <w:t>把握了完成此项目的整体思路</w:t>
      </w:r>
      <w:r w:rsidR="000C7612">
        <w:rPr>
          <w:rFonts w:hint="eastAsia"/>
        </w:rPr>
        <w:t>，对项目的</w:t>
      </w:r>
      <w:r w:rsidR="004D6854">
        <w:rPr>
          <w:rFonts w:hint="eastAsia"/>
        </w:rPr>
        <w:t>开展与更新有很大的帮助，分析了项目的细节</w:t>
      </w:r>
      <w:r w:rsidR="001729B9">
        <w:rPr>
          <w:rFonts w:hint="eastAsia"/>
        </w:rPr>
        <w:t>，并通过组内讨论了解到了平时注意不到的缺点与不足</w:t>
      </w:r>
      <w:r w:rsidR="00316976">
        <w:rPr>
          <w:rFonts w:hint="eastAsia"/>
        </w:rPr>
        <w:t>。</w:t>
      </w:r>
    </w:p>
    <w:p w14:paraId="35A00419" w14:textId="77777777" w:rsidR="006F629C" w:rsidRDefault="006F629C" w:rsidP="006F629C">
      <w:pPr>
        <w:ind w:firstLineChars="0" w:firstLine="0"/>
      </w:pPr>
    </w:p>
    <w:p w14:paraId="56C9FA90" w14:textId="77777777" w:rsidR="00B52EFC" w:rsidRDefault="00B52EFC" w:rsidP="006F629C">
      <w:pPr>
        <w:ind w:firstLineChars="0" w:firstLine="0"/>
      </w:pPr>
    </w:p>
    <w:p w14:paraId="1D9E4B18" w14:textId="77777777" w:rsidR="00B52EFC" w:rsidRDefault="00B52EFC" w:rsidP="006F629C">
      <w:pPr>
        <w:ind w:firstLineChars="0" w:firstLine="0"/>
      </w:pPr>
    </w:p>
    <w:p w14:paraId="5CB396F5" w14:textId="77777777" w:rsidR="00AD073A" w:rsidRDefault="00AD073A" w:rsidP="006F629C">
      <w:pPr>
        <w:ind w:firstLineChars="0" w:firstLine="0"/>
      </w:pPr>
    </w:p>
    <w:p w14:paraId="70B31A87" w14:textId="77777777" w:rsidR="00AD073A" w:rsidRDefault="00AD073A" w:rsidP="006F629C">
      <w:pPr>
        <w:ind w:firstLineChars="0" w:firstLine="0"/>
      </w:pPr>
    </w:p>
    <w:p w14:paraId="220DB1F8" w14:textId="77777777" w:rsidR="00315F4B" w:rsidRDefault="00315F4B" w:rsidP="006F629C">
      <w:pPr>
        <w:ind w:firstLineChars="0" w:firstLine="0"/>
      </w:pPr>
    </w:p>
    <w:p w14:paraId="02713391" w14:textId="77777777" w:rsidR="00315F4B" w:rsidRDefault="00315F4B" w:rsidP="006F629C">
      <w:pPr>
        <w:ind w:firstLineChars="0" w:firstLine="0"/>
      </w:pPr>
    </w:p>
    <w:p w14:paraId="4BD3E531" w14:textId="77777777" w:rsidR="00315F4B" w:rsidRDefault="00315F4B" w:rsidP="006F629C">
      <w:pPr>
        <w:ind w:firstLineChars="0" w:firstLine="0"/>
      </w:pPr>
    </w:p>
    <w:p w14:paraId="1B0C6664" w14:textId="77777777" w:rsidR="00315F4B" w:rsidRDefault="00315F4B" w:rsidP="006F629C">
      <w:pPr>
        <w:ind w:firstLineChars="0" w:firstLine="0"/>
      </w:pPr>
    </w:p>
    <w:p w14:paraId="45C0CFC9" w14:textId="77777777" w:rsidR="00315F4B" w:rsidRDefault="00315F4B" w:rsidP="006F629C">
      <w:pPr>
        <w:ind w:firstLineChars="0" w:firstLine="0"/>
      </w:pPr>
    </w:p>
    <w:p w14:paraId="10F03A79" w14:textId="77777777" w:rsidR="00315F4B" w:rsidRDefault="00315F4B" w:rsidP="006F629C">
      <w:pPr>
        <w:ind w:firstLineChars="0" w:firstLine="0"/>
      </w:pPr>
    </w:p>
    <w:p w14:paraId="6AFFEF5F" w14:textId="77777777" w:rsidR="00315F4B" w:rsidRDefault="00315F4B" w:rsidP="006F629C">
      <w:pPr>
        <w:ind w:firstLineChars="0" w:firstLine="0"/>
      </w:pPr>
    </w:p>
    <w:p w14:paraId="778F1149" w14:textId="77777777" w:rsidR="00315F4B" w:rsidRDefault="00315F4B" w:rsidP="006F629C">
      <w:pPr>
        <w:ind w:firstLineChars="0" w:firstLine="0"/>
      </w:pPr>
    </w:p>
    <w:p w14:paraId="46970E70" w14:textId="77777777" w:rsidR="00405BE3" w:rsidRPr="001B4BFC" w:rsidRDefault="00405BE3" w:rsidP="00405BE3">
      <w:pPr>
        <w:ind w:firstLineChars="0" w:firstLine="0"/>
        <w:rPr>
          <w:b/>
          <w:kern w:val="0"/>
          <w:sz w:val="30"/>
          <w:szCs w:val="30"/>
        </w:rPr>
      </w:pPr>
      <w:r>
        <w:rPr>
          <w:rFonts w:hint="eastAsia"/>
          <w:b/>
          <w:kern w:val="0"/>
          <w:sz w:val="30"/>
          <w:szCs w:val="30"/>
        </w:rPr>
        <w:t>系统工程目标与范围说明书</w:t>
      </w:r>
      <w:r w:rsidRPr="001B4BFC">
        <w:rPr>
          <w:rFonts w:hint="eastAsia"/>
          <w:b/>
          <w:kern w:val="0"/>
          <w:sz w:val="30"/>
          <w:szCs w:val="30"/>
        </w:rPr>
        <w:t>报告</w:t>
      </w:r>
      <w:r>
        <w:rPr>
          <w:rFonts w:hint="eastAsia"/>
          <w:b/>
          <w:kern w:val="0"/>
          <w:sz w:val="30"/>
          <w:szCs w:val="30"/>
        </w:rPr>
        <w:t>组内</w:t>
      </w:r>
      <w:r w:rsidRPr="001B4BFC">
        <w:rPr>
          <w:rFonts w:hint="eastAsia"/>
          <w:b/>
          <w:kern w:val="0"/>
          <w:sz w:val="30"/>
          <w:szCs w:val="30"/>
        </w:rPr>
        <w:t>评分标准</w:t>
      </w:r>
    </w:p>
    <w:p w14:paraId="2C11AE56" w14:textId="77777777" w:rsidR="00405BE3" w:rsidRDefault="00405BE3" w:rsidP="00405BE3">
      <w:pPr>
        <w:ind w:firstLineChars="0" w:firstLine="0"/>
        <w:rPr>
          <w:kern w:val="0"/>
        </w:rPr>
      </w:pPr>
      <w:r>
        <w:rPr>
          <w:rFonts w:hint="eastAsia"/>
          <w:kern w:val="0"/>
        </w:rPr>
        <w:t>组长评分表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1465"/>
        <w:gridCol w:w="1466"/>
        <w:gridCol w:w="1465"/>
        <w:gridCol w:w="1466"/>
      </w:tblGrid>
      <w:tr w:rsidR="00405BE3" w14:paraId="6E98A86C" w14:textId="77777777" w:rsidTr="004B1B0C">
        <w:tc>
          <w:tcPr>
            <w:tcW w:w="2660" w:type="dxa"/>
          </w:tcPr>
          <w:p w14:paraId="3D59F64E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65" w:type="dxa"/>
            <w:vAlign w:val="center"/>
          </w:tcPr>
          <w:p w14:paraId="3F4AD8BD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项目组长</w:t>
            </w:r>
          </w:p>
        </w:tc>
        <w:tc>
          <w:tcPr>
            <w:tcW w:w="1466" w:type="dxa"/>
            <w:vAlign w:val="center"/>
          </w:tcPr>
          <w:p w14:paraId="3569B2A9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1</w:t>
            </w:r>
          </w:p>
        </w:tc>
        <w:tc>
          <w:tcPr>
            <w:tcW w:w="1465" w:type="dxa"/>
            <w:vAlign w:val="center"/>
          </w:tcPr>
          <w:p w14:paraId="32F7DBBB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2</w:t>
            </w:r>
          </w:p>
        </w:tc>
        <w:tc>
          <w:tcPr>
            <w:tcW w:w="1466" w:type="dxa"/>
            <w:vAlign w:val="center"/>
          </w:tcPr>
          <w:p w14:paraId="69B562B5" w14:textId="77777777" w:rsidR="00405BE3" w:rsidRDefault="00357AC9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组</w:t>
            </w:r>
            <w:r w:rsidR="00405BE3">
              <w:rPr>
                <w:rFonts w:hint="eastAsia"/>
              </w:rPr>
              <w:t>员</w:t>
            </w:r>
            <w:r w:rsidR="00405BE3">
              <w:rPr>
                <w:rFonts w:hint="eastAsia"/>
              </w:rPr>
              <w:t>3</w:t>
            </w:r>
          </w:p>
        </w:tc>
      </w:tr>
      <w:tr w:rsidR="00405BE3" w14:paraId="6A71ED4E" w14:textId="77777777" w:rsidTr="004B1B0C">
        <w:tc>
          <w:tcPr>
            <w:tcW w:w="2660" w:type="dxa"/>
          </w:tcPr>
          <w:p w14:paraId="71821BEF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情景介绍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2776A4D3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66" w:type="dxa"/>
            <w:vAlign w:val="center"/>
          </w:tcPr>
          <w:p w14:paraId="0D9DF604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65" w:type="dxa"/>
            <w:vAlign w:val="center"/>
          </w:tcPr>
          <w:p w14:paraId="7FF3B63D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43A34A9B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17205FBC" w14:textId="77777777" w:rsidTr="004B1B0C">
        <w:tc>
          <w:tcPr>
            <w:tcW w:w="2660" w:type="dxa"/>
          </w:tcPr>
          <w:p w14:paraId="2FA9B0BD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当前系统存在的问题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1BEE0F9D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66" w:type="dxa"/>
            <w:vAlign w:val="center"/>
          </w:tcPr>
          <w:p w14:paraId="16D9C26B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65" w:type="dxa"/>
            <w:vAlign w:val="center"/>
          </w:tcPr>
          <w:p w14:paraId="3B04482E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2E51E73A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6BDD8E39" w14:textId="77777777" w:rsidTr="00714D8F">
        <w:trPr>
          <w:trHeight w:val="353"/>
        </w:trPr>
        <w:tc>
          <w:tcPr>
            <w:tcW w:w="2660" w:type="dxa"/>
          </w:tcPr>
          <w:p w14:paraId="50056399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系统目标与项目资源</w:t>
            </w:r>
            <w:r w:rsidRPr="006F0468"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79CAB62D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6" w:type="dxa"/>
            <w:vAlign w:val="center"/>
          </w:tcPr>
          <w:p w14:paraId="70BBD521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vAlign w:val="center"/>
          </w:tcPr>
          <w:p w14:paraId="70EC4BB2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3420DD7B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0301C647" w14:textId="77777777" w:rsidTr="00714D8F">
        <w:trPr>
          <w:trHeight w:val="338"/>
        </w:trPr>
        <w:tc>
          <w:tcPr>
            <w:tcW w:w="2660" w:type="dxa"/>
          </w:tcPr>
          <w:p w14:paraId="2DA6190B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功能要求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581B8A0B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66" w:type="dxa"/>
            <w:vAlign w:val="center"/>
          </w:tcPr>
          <w:p w14:paraId="338BBA0A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65" w:type="dxa"/>
            <w:vAlign w:val="center"/>
          </w:tcPr>
          <w:p w14:paraId="126CD6A5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74733694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3A9F2916" w14:textId="77777777" w:rsidTr="004B1B0C">
        <w:tc>
          <w:tcPr>
            <w:tcW w:w="2660" w:type="dxa"/>
          </w:tcPr>
          <w:p w14:paraId="762044AB" w14:textId="77777777" w:rsidR="00405BE3" w:rsidRDefault="00405BE3" w:rsidP="004B1B0C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性能要求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4EF73AC6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6" w:type="dxa"/>
            <w:vAlign w:val="center"/>
          </w:tcPr>
          <w:p w14:paraId="7D96A900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vAlign w:val="center"/>
          </w:tcPr>
          <w:p w14:paraId="17DE547F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475C4A67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46BA8741" w14:textId="77777777" w:rsidTr="004B1B0C">
        <w:tc>
          <w:tcPr>
            <w:tcW w:w="2660" w:type="dxa"/>
          </w:tcPr>
          <w:p w14:paraId="06F7F867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系统输入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72013EDD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6" w:type="dxa"/>
            <w:vAlign w:val="center"/>
          </w:tcPr>
          <w:p w14:paraId="34D58E03" w14:textId="77777777" w:rsidR="00405BE3" w:rsidRDefault="00062FF6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vAlign w:val="center"/>
          </w:tcPr>
          <w:p w14:paraId="7FB5C7F3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7BC4C4B0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70304852" w14:textId="77777777" w:rsidTr="00714D8F">
        <w:trPr>
          <w:trHeight w:val="269"/>
        </w:trPr>
        <w:tc>
          <w:tcPr>
            <w:tcW w:w="2660" w:type="dxa"/>
          </w:tcPr>
          <w:p w14:paraId="7CE39111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系统输出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41412BD1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6" w:type="dxa"/>
            <w:vAlign w:val="center"/>
          </w:tcPr>
          <w:p w14:paraId="7C3AC777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5" w:type="dxa"/>
            <w:vAlign w:val="center"/>
          </w:tcPr>
          <w:p w14:paraId="76031890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6FD241B9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631AA59B" w14:textId="77777777" w:rsidTr="004B1B0C">
        <w:tc>
          <w:tcPr>
            <w:tcW w:w="2660" w:type="dxa"/>
          </w:tcPr>
          <w:p w14:paraId="07536435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业务处理流程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253806D1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6" w:type="dxa"/>
            <w:vAlign w:val="center"/>
          </w:tcPr>
          <w:p w14:paraId="716A574A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5" w:type="dxa"/>
            <w:vAlign w:val="center"/>
          </w:tcPr>
          <w:p w14:paraId="17A3AA25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7CC31572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20C54482" w14:textId="77777777" w:rsidTr="00714D8F">
        <w:trPr>
          <w:trHeight w:val="353"/>
        </w:trPr>
        <w:tc>
          <w:tcPr>
            <w:tcW w:w="2660" w:type="dxa"/>
          </w:tcPr>
          <w:p w14:paraId="10501A6E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可行性研究方法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6C12AFBF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6" w:type="dxa"/>
            <w:vAlign w:val="center"/>
          </w:tcPr>
          <w:p w14:paraId="23ED1EA9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5" w:type="dxa"/>
            <w:vAlign w:val="center"/>
          </w:tcPr>
          <w:p w14:paraId="5ABDFF00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45EC9963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21B11FE6" w14:textId="77777777" w:rsidTr="004B1B0C">
        <w:tc>
          <w:tcPr>
            <w:tcW w:w="2660" w:type="dxa"/>
          </w:tcPr>
          <w:p w14:paraId="4AE1E506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实验小结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  <w:vAlign w:val="center"/>
          </w:tcPr>
          <w:p w14:paraId="571C010D" w14:textId="77777777" w:rsidR="00405BE3" w:rsidRDefault="00405BE3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66" w:type="dxa"/>
            <w:vAlign w:val="center"/>
          </w:tcPr>
          <w:p w14:paraId="686142CF" w14:textId="77777777" w:rsidR="00405BE3" w:rsidRDefault="008B268C" w:rsidP="004B1B0C">
            <w:pPr>
              <w:ind w:firstLineChars="0" w:hanging="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65" w:type="dxa"/>
            <w:vAlign w:val="center"/>
          </w:tcPr>
          <w:p w14:paraId="764CFF66" w14:textId="77777777" w:rsidR="00405BE3" w:rsidRDefault="00405BE3" w:rsidP="004B1B0C">
            <w:pPr>
              <w:ind w:firstLineChars="0" w:hanging="1"/>
              <w:jc w:val="center"/>
            </w:pPr>
          </w:p>
        </w:tc>
        <w:tc>
          <w:tcPr>
            <w:tcW w:w="1466" w:type="dxa"/>
            <w:vAlign w:val="center"/>
          </w:tcPr>
          <w:p w14:paraId="02EEE418" w14:textId="77777777" w:rsidR="00405BE3" w:rsidRDefault="00405BE3" w:rsidP="004B1B0C">
            <w:pPr>
              <w:ind w:firstLineChars="0" w:hanging="1"/>
              <w:jc w:val="center"/>
            </w:pPr>
          </w:p>
        </w:tc>
      </w:tr>
      <w:tr w:rsidR="00405BE3" w14:paraId="78D112CA" w14:textId="77777777" w:rsidTr="00714D8F">
        <w:trPr>
          <w:trHeight w:val="297"/>
        </w:trPr>
        <w:tc>
          <w:tcPr>
            <w:tcW w:w="2660" w:type="dxa"/>
          </w:tcPr>
          <w:p w14:paraId="2321705C" w14:textId="77777777" w:rsidR="00405BE3" w:rsidRDefault="00405BE3" w:rsidP="004B1B0C">
            <w:pPr>
              <w:ind w:firstLineChars="0" w:firstLine="0"/>
            </w:pPr>
            <w:r>
              <w:rPr>
                <w:rFonts w:hint="eastAsia"/>
              </w:rPr>
              <w:t>合计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65" w:type="dxa"/>
          </w:tcPr>
          <w:p w14:paraId="54E02D92" w14:textId="77777777" w:rsidR="00405BE3" w:rsidRDefault="00405BE3" w:rsidP="004B1B0C">
            <w:pPr>
              <w:ind w:firstLineChars="0" w:firstLine="0"/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466" w:type="dxa"/>
          </w:tcPr>
          <w:p w14:paraId="37412410" w14:textId="77777777" w:rsidR="00405BE3" w:rsidRDefault="00405BE3" w:rsidP="004B1B0C">
            <w:pPr>
              <w:ind w:firstLineChars="0" w:firstLine="0"/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465" w:type="dxa"/>
          </w:tcPr>
          <w:p w14:paraId="59115479" w14:textId="77777777" w:rsidR="00405BE3" w:rsidRDefault="00405BE3" w:rsidP="004B1B0C">
            <w:pPr>
              <w:ind w:firstLineChars="0" w:firstLine="0"/>
            </w:pPr>
          </w:p>
        </w:tc>
        <w:tc>
          <w:tcPr>
            <w:tcW w:w="1466" w:type="dxa"/>
          </w:tcPr>
          <w:p w14:paraId="08E29DEC" w14:textId="77777777" w:rsidR="00405BE3" w:rsidRDefault="00405BE3" w:rsidP="004B1B0C">
            <w:pPr>
              <w:ind w:firstLineChars="0" w:firstLine="0"/>
            </w:pPr>
          </w:p>
        </w:tc>
      </w:tr>
    </w:tbl>
    <w:p w14:paraId="07CAC819" w14:textId="77777777" w:rsidR="00405BE3" w:rsidRPr="00405BE3" w:rsidRDefault="00405BE3" w:rsidP="00BD54F4">
      <w:pPr>
        <w:ind w:leftChars="200" w:left="420" w:firstLineChars="0" w:firstLine="0"/>
      </w:pPr>
    </w:p>
    <w:sectPr w:rsidR="00405BE3" w:rsidRPr="00405BE3" w:rsidSect="00B511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E9A97" w14:textId="77777777" w:rsidR="00EA7D49" w:rsidRDefault="00EA7D49" w:rsidP="00900932">
      <w:pPr>
        <w:ind w:firstLine="420"/>
      </w:pPr>
      <w:r>
        <w:separator/>
      </w:r>
    </w:p>
  </w:endnote>
  <w:endnote w:type="continuationSeparator" w:id="0">
    <w:p w14:paraId="794735AD" w14:textId="77777777" w:rsidR="00EA7D49" w:rsidRDefault="00EA7D49" w:rsidP="0090093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3462E" w14:textId="77777777" w:rsidR="00900932" w:rsidRDefault="00900932" w:rsidP="00900932">
    <w:pPr>
      <w:pStyle w:val="a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769A" w14:textId="77777777" w:rsidR="00900932" w:rsidRDefault="00900932" w:rsidP="00900932">
    <w:pPr>
      <w:pStyle w:val="aa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CB183" w14:textId="77777777" w:rsidR="00900932" w:rsidRDefault="00900932" w:rsidP="0090093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9930" w14:textId="77777777" w:rsidR="00EA7D49" w:rsidRDefault="00EA7D49" w:rsidP="00900932">
      <w:pPr>
        <w:ind w:firstLine="420"/>
      </w:pPr>
      <w:r>
        <w:separator/>
      </w:r>
    </w:p>
  </w:footnote>
  <w:footnote w:type="continuationSeparator" w:id="0">
    <w:p w14:paraId="4181BAB6" w14:textId="77777777" w:rsidR="00EA7D49" w:rsidRDefault="00EA7D49" w:rsidP="0090093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2DFEA" w14:textId="77777777" w:rsidR="00900932" w:rsidRDefault="00900932" w:rsidP="00900932">
    <w:pPr>
      <w:pStyle w:val="a8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F8EBA" w14:textId="77777777" w:rsidR="00900932" w:rsidRDefault="00900932" w:rsidP="00900932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98C68" w14:textId="77777777" w:rsidR="00900932" w:rsidRDefault="00900932" w:rsidP="0090093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7"/>
    <w:multiLevelType w:val="multilevel"/>
    <w:tmpl w:val="00000097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DA3C2E"/>
    <w:multiLevelType w:val="hybridMultilevel"/>
    <w:tmpl w:val="8E8C3914"/>
    <w:lvl w:ilvl="0" w:tplc="04090011">
      <w:start w:val="1"/>
      <w:numFmt w:val="decimal"/>
      <w:lvlText w:val="%1)"/>
      <w:lvlJc w:val="lef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2">
    <w:nsid w:val="180E7862"/>
    <w:multiLevelType w:val="hybridMultilevel"/>
    <w:tmpl w:val="557CEF3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C373060"/>
    <w:multiLevelType w:val="hybridMultilevel"/>
    <w:tmpl w:val="3CA63EF0"/>
    <w:lvl w:ilvl="0" w:tplc="8AAC90CC">
      <w:start w:val="1"/>
      <w:numFmt w:val="decimal"/>
      <w:lvlText w:val="(%1)"/>
      <w:lvlJc w:val="left"/>
      <w:pPr>
        <w:ind w:left="16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4">
    <w:nsid w:val="236E74D1"/>
    <w:multiLevelType w:val="hybridMultilevel"/>
    <w:tmpl w:val="7132EAE6"/>
    <w:lvl w:ilvl="0" w:tplc="8AAC90C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075476"/>
    <w:multiLevelType w:val="multilevel"/>
    <w:tmpl w:val="00000097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B785A7A"/>
    <w:multiLevelType w:val="hybridMultilevel"/>
    <w:tmpl w:val="A9104538"/>
    <w:lvl w:ilvl="0" w:tplc="E6447458">
      <w:start w:val="1"/>
      <w:numFmt w:val="decimal"/>
      <w:lvlText w:val="(%1)"/>
      <w:lvlJc w:val="left"/>
      <w:pPr>
        <w:ind w:left="1686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7">
    <w:nsid w:val="399839C8"/>
    <w:multiLevelType w:val="hybridMultilevel"/>
    <w:tmpl w:val="3CA63EF0"/>
    <w:lvl w:ilvl="0" w:tplc="8AAC90CC">
      <w:start w:val="1"/>
      <w:numFmt w:val="decimal"/>
      <w:lvlText w:val="(%1)"/>
      <w:lvlJc w:val="left"/>
      <w:pPr>
        <w:ind w:left="16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8">
    <w:nsid w:val="44B8001A"/>
    <w:multiLevelType w:val="hybridMultilevel"/>
    <w:tmpl w:val="A1CA4624"/>
    <w:lvl w:ilvl="0" w:tplc="534A94C2">
      <w:start w:val="1"/>
      <w:numFmt w:val="decimal"/>
      <w:lvlText w:val="%1."/>
      <w:lvlJc w:val="left"/>
      <w:pPr>
        <w:ind w:left="1696" w:hanging="420"/>
      </w:pPr>
      <w:rPr>
        <w:b/>
      </w:rPr>
    </w:lvl>
    <w:lvl w:ilvl="1" w:tplc="EE802D74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A09E36C6">
      <w:start w:val="1"/>
      <w:numFmt w:val="japaneseCounting"/>
      <w:lvlText w:val="第%3，"/>
      <w:lvlJc w:val="left"/>
      <w:pPr>
        <w:ind w:left="2295" w:hanging="1035"/>
      </w:pPr>
      <w:rPr>
        <w:rFonts w:hint="default"/>
      </w:rPr>
    </w:lvl>
    <w:lvl w:ilvl="3" w:tplc="94EEED3A">
      <w:start w:val="1"/>
      <w:numFmt w:val="decimal"/>
      <w:lvlText w:val="%4)"/>
      <w:lvlJc w:val="left"/>
      <w:pPr>
        <w:ind w:left="2040" w:hanging="360"/>
      </w:pPr>
      <w:rPr>
        <w:rFonts w:hint="default"/>
      </w:rPr>
    </w:lvl>
    <w:lvl w:ilvl="4" w:tplc="756C15F4">
      <w:start w:val="1"/>
      <w:numFmt w:val="decimalFullWidth"/>
      <w:lvlText w:val="%5）"/>
      <w:lvlJc w:val="left"/>
      <w:pPr>
        <w:ind w:left="2940" w:hanging="84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6921897"/>
    <w:multiLevelType w:val="hybridMultilevel"/>
    <w:tmpl w:val="3CA63EF0"/>
    <w:lvl w:ilvl="0" w:tplc="8AAC90CC">
      <w:start w:val="1"/>
      <w:numFmt w:val="decimal"/>
      <w:lvlText w:val="(%1)"/>
      <w:lvlJc w:val="left"/>
      <w:pPr>
        <w:ind w:left="16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10">
    <w:nsid w:val="63BF621B"/>
    <w:multiLevelType w:val="hybridMultilevel"/>
    <w:tmpl w:val="DC02C7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68845CD7"/>
    <w:multiLevelType w:val="multilevel"/>
    <w:tmpl w:val="00000097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CCA42CB"/>
    <w:multiLevelType w:val="hybridMultilevel"/>
    <w:tmpl w:val="3850D8DE"/>
    <w:lvl w:ilvl="0" w:tplc="719271A8">
      <w:start w:val="1"/>
      <w:numFmt w:val="decimal"/>
      <w:lvlText w:val="(%1)"/>
      <w:lvlJc w:val="left"/>
      <w:pPr>
        <w:ind w:left="846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E8"/>
    <w:rsid w:val="00004518"/>
    <w:rsid w:val="00007949"/>
    <w:rsid w:val="00010183"/>
    <w:rsid w:val="00021AC6"/>
    <w:rsid w:val="0002514C"/>
    <w:rsid w:val="00030F11"/>
    <w:rsid w:val="00034A2E"/>
    <w:rsid w:val="00036DF5"/>
    <w:rsid w:val="000451BC"/>
    <w:rsid w:val="00052EF9"/>
    <w:rsid w:val="0006023A"/>
    <w:rsid w:val="000628E8"/>
    <w:rsid w:val="00062FF6"/>
    <w:rsid w:val="000877E0"/>
    <w:rsid w:val="00095967"/>
    <w:rsid w:val="00096E1D"/>
    <w:rsid w:val="000A4C8A"/>
    <w:rsid w:val="000A6129"/>
    <w:rsid w:val="000A6E5E"/>
    <w:rsid w:val="000B287B"/>
    <w:rsid w:val="000C7612"/>
    <w:rsid w:val="000E750F"/>
    <w:rsid w:val="00103258"/>
    <w:rsid w:val="00105610"/>
    <w:rsid w:val="00124BB3"/>
    <w:rsid w:val="0014101C"/>
    <w:rsid w:val="00144A66"/>
    <w:rsid w:val="001729B9"/>
    <w:rsid w:val="001775F2"/>
    <w:rsid w:val="00191DD1"/>
    <w:rsid w:val="001A257C"/>
    <w:rsid w:val="001B363A"/>
    <w:rsid w:val="001D46AE"/>
    <w:rsid w:val="00202473"/>
    <w:rsid w:val="002030AC"/>
    <w:rsid w:val="00211388"/>
    <w:rsid w:val="00242367"/>
    <w:rsid w:val="00257D8A"/>
    <w:rsid w:val="00265408"/>
    <w:rsid w:val="00265836"/>
    <w:rsid w:val="002760B8"/>
    <w:rsid w:val="0028123E"/>
    <w:rsid w:val="002824C2"/>
    <w:rsid w:val="0029102C"/>
    <w:rsid w:val="0029428A"/>
    <w:rsid w:val="00294A2B"/>
    <w:rsid w:val="002B2845"/>
    <w:rsid w:val="002B28F4"/>
    <w:rsid w:val="002B5F35"/>
    <w:rsid w:val="002C4CFE"/>
    <w:rsid w:val="002E4EB4"/>
    <w:rsid w:val="002F2ACA"/>
    <w:rsid w:val="00311AC7"/>
    <w:rsid w:val="00314A54"/>
    <w:rsid w:val="0031548B"/>
    <w:rsid w:val="00315F4B"/>
    <w:rsid w:val="00316976"/>
    <w:rsid w:val="00321321"/>
    <w:rsid w:val="003217D0"/>
    <w:rsid w:val="00326F12"/>
    <w:rsid w:val="00332720"/>
    <w:rsid w:val="00333D33"/>
    <w:rsid w:val="00334CDE"/>
    <w:rsid w:val="00345F3B"/>
    <w:rsid w:val="003577A7"/>
    <w:rsid w:val="00357AC9"/>
    <w:rsid w:val="003624DA"/>
    <w:rsid w:val="0036668D"/>
    <w:rsid w:val="003747D6"/>
    <w:rsid w:val="00383C9E"/>
    <w:rsid w:val="00390BE6"/>
    <w:rsid w:val="00397D01"/>
    <w:rsid w:val="003A2C36"/>
    <w:rsid w:val="003A3EDD"/>
    <w:rsid w:val="003A75EA"/>
    <w:rsid w:val="003B18C6"/>
    <w:rsid w:val="003B511B"/>
    <w:rsid w:val="00405BE3"/>
    <w:rsid w:val="00430998"/>
    <w:rsid w:val="004355BC"/>
    <w:rsid w:val="00437E2A"/>
    <w:rsid w:val="00447124"/>
    <w:rsid w:val="004561F3"/>
    <w:rsid w:val="00462345"/>
    <w:rsid w:val="00473F50"/>
    <w:rsid w:val="004764F5"/>
    <w:rsid w:val="004A0293"/>
    <w:rsid w:val="004B30EE"/>
    <w:rsid w:val="004C3BA4"/>
    <w:rsid w:val="004D6854"/>
    <w:rsid w:val="005050AE"/>
    <w:rsid w:val="00507982"/>
    <w:rsid w:val="00510CE3"/>
    <w:rsid w:val="005127C8"/>
    <w:rsid w:val="00512E5B"/>
    <w:rsid w:val="00517305"/>
    <w:rsid w:val="005246C1"/>
    <w:rsid w:val="00554D6C"/>
    <w:rsid w:val="005559CA"/>
    <w:rsid w:val="00555C25"/>
    <w:rsid w:val="00555DAA"/>
    <w:rsid w:val="005608E4"/>
    <w:rsid w:val="005716C6"/>
    <w:rsid w:val="00573D50"/>
    <w:rsid w:val="005769BB"/>
    <w:rsid w:val="00585956"/>
    <w:rsid w:val="00597C21"/>
    <w:rsid w:val="005B0DB5"/>
    <w:rsid w:val="005E5AB4"/>
    <w:rsid w:val="00636329"/>
    <w:rsid w:val="00645D70"/>
    <w:rsid w:val="00657EC8"/>
    <w:rsid w:val="00667EB1"/>
    <w:rsid w:val="006704BF"/>
    <w:rsid w:val="0067254A"/>
    <w:rsid w:val="006A29B0"/>
    <w:rsid w:val="006A6666"/>
    <w:rsid w:val="006A6D32"/>
    <w:rsid w:val="006B64AF"/>
    <w:rsid w:val="006C1357"/>
    <w:rsid w:val="006C2953"/>
    <w:rsid w:val="006C3FF0"/>
    <w:rsid w:val="006F4724"/>
    <w:rsid w:val="006F4E59"/>
    <w:rsid w:val="006F629C"/>
    <w:rsid w:val="00705122"/>
    <w:rsid w:val="00707727"/>
    <w:rsid w:val="00714D8F"/>
    <w:rsid w:val="0071609E"/>
    <w:rsid w:val="00730A26"/>
    <w:rsid w:val="0074195B"/>
    <w:rsid w:val="00742979"/>
    <w:rsid w:val="00752316"/>
    <w:rsid w:val="00772650"/>
    <w:rsid w:val="00780DCC"/>
    <w:rsid w:val="00787B0C"/>
    <w:rsid w:val="007A026C"/>
    <w:rsid w:val="007C5B65"/>
    <w:rsid w:val="00810B03"/>
    <w:rsid w:val="008137B2"/>
    <w:rsid w:val="00820640"/>
    <w:rsid w:val="008307A8"/>
    <w:rsid w:val="00830D8E"/>
    <w:rsid w:val="00836F08"/>
    <w:rsid w:val="00844E6D"/>
    <w:rsid w:val="008514FD"/>
    <w:rsid w:val="008A166F"/>
    <w:rsid w:val="008A7857"/>
    <w:rsid w:val="008B268C"/>
    <w:rsid w:val="008B459D"/>
    <w:rsid w:val="008C3042"/>
    <w:rsid w:val="008C59E8"/>
    <w:rsid w:val="00900932"/>
    <w:rsid w:val="00901655"/>
    <w:rsid w:val="009064D0"/>
    <w:rsid w:val="00907B23"/>
    <w:rsid w:val="00915E39"/>
    <w:rsid w:val="00922FEB"/>
    <w:rsid w:val="00927D5D"/>
    <w:rsid w:val="00936E65"/>
    <w:rsid w:val="0095322A"/>
    <w:rsid w:val="009576AD"/>
    <w:rsid w:val="00961DBB"/>
    <w:rsid w:val="00982CFB"/>
    <w:rsid w:val="009879F8"/>
    <w:rsid w:val="0099331D"/>
    <w:rsid w:val="009A6486"/>
    <w:rsid w:val="009B062F"/>
    <w:rsid w:val="009B30EA"/>
    <w:rsid w:val="009B60AE"/>
    <w:rsid w:val="009C7422"/>
    <w:rsid w:val="009D407D"/>
    <w:rsid w:val="009E6232"/>
    <w:rsid w:val="009F15BC"/>
    <w:rsid w:val="00A04731"/>
    <w:rsid w:val="00A05D38"/>
    <w:rsid w:val="00A30CF5"/>
    <w:rsid w:val="00A353F3"/>
    <w:rsid w:val="00A50446"/>
    <w:rsid w:val="00A50ED8"/>
    <w:rsid w:val="00A57B4A"/>
    <w:rsid w:val="00A66383"/>
    <w:rsid w:val="00AA68C2"/>
    <w:rsid w:val="00AB4C05"/>
    <w:rsid w:val="00AB5D40"/>
    <w:rsid w:val="00AC023E"/>
    <w:rsid w:val="00AC4777"/>
    <w:rsid w:val="00AC6A12"/>
    <w:rsid w:val="00AD073A"/>
    <w:rsid w:val="00AF232B"/>
    <w:rsid w:val="00AF6E1E"/>
    <w:rsid w:val="00B03BE4"/>
    <w:rsid w:val="00B06C39"/>
    <w:rsid w:val="00B2617A"/>
    <w:rsid w:val="00B31171"/>
    <w:rsid w:val="00B41C2D"/>
    <w:rsid w:val="00B42088"/>
    <w:rsid w:val="00B46131"/>
    <w:rsid w:val="00B51138"/>
    <w:rsid w:val="00B51D95"/>
    <w:rsid w:val="00B52EFC"/>
    <w:rsid w:val="00B56BCC"/>
    <w:rsid w:val="00B64F8A"/>
    <w:rsid w:val="00B6565B"/>
    <w:rsid w:val="00B71306"/>
    <w:rsid w:val="00B906E2"/>
    <w:rsid w:val="00BA6973"/>
    <w:rsid w:val="00BB4890"/>
    <w:rsid w:val="00BD54F4"/>
    <w:rsid w:val="00BE08AB"/>
    <w:rsid w:val="00BE7D5B"/>
    <w:rsid w:val="00C214F8"/>
    <w:rsid w:val="00C3258A"/>
    <w:rsid w:val="00C52993"/>
    <w:rsid w:val="00C61405"/>
    <w:rsid w:val="00C70EF2"/>
    <w:rsid w:val="00C76E18"/>
    <w:rsid w:val="00CA790A"/>
    <w:rsid w:val="00CC1FC0"/>
    <w:rsid w:val="00CC6565"/>
    <w:rsid w:val="00CE5778"/>
    <w:rsid w:val="00D20202"/>
    <w:rsid w:val="00D33A1E"/>
    <w:rsid w:val="00D474DF"/>
    <w:rsid w:val="00D505E2"/>
    <w:rsid w:val="00D5654A"/>
    <w:rsid w:val="00D61F94"/>
    <w:rsid w:val="00D65625"/>
    <w:rsid w:val="00D81563"/>
    <w:rsid w:val="00D83B96"/>
    <w:rsid w:val="00DA3874"/>
    <w:rsid w:val="00DB158C"/>
    <w:rsid w:val="00DD5227"/>
    <w:rsid w:val="00DD5589"/>
    <w:rsid w:val="00DD6F90"/>
    <w:rsid w:val="00DF5154"/>
    <w:rsid w:val="00E2226D"/>
    <w:rsid w:val="00E24BD2"/>
    <w:rsid w:val="00E26A2A"/>
    <w:rsid w:val="00E321E6"/>
    <w:rsid w:val="00E34855"/>
    <w:rsid w:val="00E506A2"/>
    <w:rsid w:val="00E54884"/>
    <w:rsid w:val="00E66E25"/>
    <w:rsid w:val="00E711B2"/>
    <w:rsid w:val="00E80D83"/>
    <w:rsid w:val="00E86FCD"/>
    <w:rsid w:val="00E879D3"/>
    <w:rsid w:val="00E94AE2"/>
    <w:rsid w:val="00E9527A"/>
    <w:rsid w:val="00EA748A"/>
    <w:rsid w:val="00EA7D49"/>
    <w:rsid w:val="00EB333F"/>
    <w:rsid w:val="00EC15E4"/>
    <w:rsid w:val="00EC1C7F"/>
    <w:rsid w:val="00ED0C4D"/>
    <w:rsid w:val="00ED58A6"/>
    <w:rsid w:val="00EE2C0D"/>
    <w:rsid w:val="00F118BF"/>
    <w:rsid w:val="00F25FB8"/>
    <w:rsid w:val="00F26665"/>
    <w:rsid w:val="00F374F9"/>
    <w:rsid w:val="00F6404D"/>
    <w:rsid w:val="00F75208"/>
    <w:rsid w:val="00F937F2"/>
    <w:rsid w:val="00F96A80"/>
    <w:rsid w:val="00F97CD0"/>
    <w:rsid w:val="00FB61A8"/>
    <w:rsid w:val="00FB6745"/>
    <w:rsid w:val="00FC3A1C"/>
    <w:rsid w:val="00FD519F"/>
    <w:rsid w:val="00FE0AD2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4F6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86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59E8"/>
    <w:pPr>
      <w:widowControl w:val="0"/>
      <w:adjustRightInd w:val="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C59E8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C59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C59E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C59E8"/>
    <w:rPr>
      <w:rFonts w:ascii="宋体"/>
      <w:sz w:val="18"/>
      <w:szCs w:val="18"/>
    </w:rPr>
  </w:style>
  <w:style w:type="character" w:customStyle="1" w:styleId="a7">
    <w:name w:val="文档结构图字符"/>
    <w:basedOn w:val="a0"/>
    <w:link w:val="a6"/>
    <w:uiPriority w:val="99"/>
    <w:semiHidden/>
    <w:rsid w:val="008C59E8"/>
    <w:rPr>
      <w:rFonts w:ascii="宋体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90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90093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90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900932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rsid w:val="00405BE3"/>
    <w:pPr>
      <w:widowControl w:val="0"/>
      <w:ind w:firstLine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陈治谋</cp:lastModifiedBy>
  <cp:revision>3</cp:revision>
  <dcterms:created xsi:type="dcterms:W3CDTF">2018-03-29T06:57:00Z</dcterms:created>
  <dcterms:modified xsi:type="dcterms:W3CDTF">2018-03-29T07:17:00Z</dcterms:modified>
</cp:coreProperties>
</file>