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1E6" w:rsidRDefault="00EB20E1">
      <w:r>
        <w:t>BRUSH-UP PROJECT: “TOPICS”</w:t>
      </w:r>
    </w:p>
    <w:p w:rsidR="00EB20E1" w:rsidRDefault="00EB20E1">
      <w:r>
        <w:t>Part I: Software Design</w:t>
      </w:r>
    </w:p>
    <w:p w:rsidR="00EB20E1" w:rsidRDefault="00EB20E1" w:rsidP="00EB20E1">
      <w:pPr>
        <w:pStyle w:val="ListParagraph"/>
        <w:numPr>
          <w:ilvl w:val="0"/>
          <w:numId w:val="1"/>
        </w:numPr>
      </w:pPr>
      <w:r>
        <w:t>The 3 use cases:</w:t>
      </w:r>
    </w:p>
    <w:p w:rsidR="00EB20E1" w:rsidRDefault="00EB20E1" w:rsidP="00EB20E1">
      <w:pPr>
        <w:pStyle w:val="ListParagraph"/>
        <w:numPr>
          <w:ilvl w:val="0"/>
          <w:numId w:val="2"/>
        </w:numPr>
      </w:pPr>
      <w:r>
        <w:t>Book a speaker: booking a date and time, fee calculation and an extra booking access for the speaker himself</w:t>
      </w:r>
    </w:p>
    <w:p w:rsidR="00EB20E1" w:rsidRDefault="00EB20E1" w:rsidP="00EB20E1">
      <w:pPr>
        <w:pStyle w:val="ListParagraph"/>
        <w:numPr>
          <w:ilvl w:val="0"/>
          <w:numId w:val="2"/>
        </w:numPr>
      </w:pPr>
      <w:r>
        <w:t>Manage speakers: enter new speaker including field of expertise and other contact information, update speaker’s information.</w:t>
      </w:r>
    </w:p>
    <w:p w:rsidR="00EB20E1" w:rsidRDefault="00EB20E1" w:rsidP="00EB20E1">
      <w:pPr>
        <w:pStyle w:val="ListParagraph"/>
        <w:numPr>
          <w:ilvl w:val="0"/>
          <w:numId w:val="2"/>
        </w:numPr>
      </w:pPr>
      <w:r>
        <w:t>Search speaker by field of expertise</w:t>
      </w:r>
    </w:p>
    <w:p w:rsidR="00EB20E1" w:rsidRDefault="00EB20E1" w:rsidP="00EB20E1">
      <w:pPr>
        <w:pStyle w:val="ListParagraph"/>
        <w:numPr>
          <w:ilvl w:val="0"/>
          <w:numId w:val="1"/>
        </w:numPr>
      </w:pPr>
      <w:r>
        <w:t>Identify the actor:</w:t>
      </w:r>
    </w:p>
    <w:p w:rsidR="00EB20E1" w:rsidRDefault="00EB20E1" w:rsidP="00EB20E1">
      <w:pPr>
        <w:pStyle w:val="ListParagraph"/>
        <w:numPr>
          <w:ilvl w:val="0"/>
          <w:numId w:val="2"/>
        </w:numPr>
      </w:pPr>
      <w:r>
        <w:t xml:space="preserve">All the above use cases: administrator is the actor. </w:t>
      </w:r>
    </w:p>
    <w:p w:rsidR="00EB20E1" w:rsidRDefault="00EB20E1" w:rsidP="00EB20E1">
      <w:pPr>
        <w:pStyle w:val="ListParagraph"/>
        <w:numPr>
          <w:ilvl w:val="0"/>
          <w:numId w:val="2"/>
        </w:numPr>
      </w:pPr>
      <w:r>
        <w:t>The speaker himself is the actor of the sub-use case “booking access”</w:t>
      </w:r>
    </w:p>
    <w:p w:rsidR="00EB20E1" w:rsidRDefault="00EB20E1" w:rsidP="00EB20E1">
      <w:pPr>
        <w:pStyle w:val="ListParagraph"/>
        <w:numPr>
          <w:ilvl w:val="0"/>
          <w:numId w:val="1"/>
        </w:numPr>
      </w:pPr>
      <w:r>
        <w:t>Use case diagram:</w:t>
      </w:r>
    </w:p>
    <w:p w:rsidR="00EB20E1" w:rsidRDefault="001E2391" w:rsidP="009548C5">
      <w:pPr>
        <w:ind w:firstLine="720"/>
      </w:pPr>
      <w:r>
        <w:t xml:space="preserve">       </w:t>
      </w:r>
      <w:r w:rsidR="00F22286" w:rsidRPr="00F22286">
        <w:rPr>
          <w:noProof/>
          <w:lang w:eastAsia="en-GB"/>
        </w:rPr>
        <w:drawing>
          <wp:inline distT="0" distB="0" distL="0" distR="0" wp14:anchorId="722544C3" wp14:editId="19B0EF02">
            <wp:extent cx="4019550" cy="2895600"/>
            <wp:effectExtent l="114300" t="114300" r="1143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95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B20E1" w:rsidRDefault="009548C5" w:rsidP="00EB20E1">
      <w:pPr>
        <w:pStyle w:val="ListParagraph"/>
        <w:numPr>
          <w:ilvl w:val="0"/>
          <w:numId w:val="1"/>
        </w:numPr>
      </w:pPr>
      <w:r>
        <w:t>Identify conceptual class and develop a domain model:</w:t>
      </w:r>
    </w:p>
    <w:p w:rsidR="009548C5" w:rsidRDefault="009548C5" w:rsidP="009548C5">
      <w:pPr>
        <w:pStyle w:val="ListParagraph"/>
        <w:numPr>
          <w:ilvl w:val="0"/>
          <w:numId w:val="2"/>
        </w:numPr>
      </w:pPr>
      <w:r>
        <w:t>Speaker</w:t>
      </w:r>
    </w:p>
    <w:p w:rsidR="009548C5" w:rsidRDefault="009548C5" w:rsidP="009548C5">
      <w:pPr>
        <w:pStyle w:val="ListParagraph"/>
        <w:numPr>
          <w:ilvl w:val="0"/>
          <w:numId w:val="2"/>
        </w:numPr>
      </w:pPr>
      <w:r>
        <w:t>Presentation</w:t>
      </w:r>
    </w:p>
    <w:p w:rsidR="009548C5" w:rsidRDefault="009548C5" w:rsidP="009548C5">
      <w:pPr>
        <w:pStyle w:val="ListParagraph"/>
        <w:numPr>
          <w:ilvl w:val="0"/>
          <w:numId w:val="2"/>
        </w:numPr>
      </w:pPr>
      <w:r>
        <w:t>Field of expertise</w:t>
      </w:r>
    </w:p>
    <w:p w:rsidR="009548C5" w:rsidRDefault="009548C5" w:rsidP="009548C5">
      <w:pPr>
        <w:pStyle w:val="ListParagraph"/>
        <w:numPr>
          <w:ilvl w:val="0"/>
          <w:numId w:val="2"/>
        </w:numPr>
      </w:pPr>
      <w:r>
        <w:t>Commission</w:t>
      </w:r>
    </w:p>
    <w:p w:rsidR="009548C5" w:rsidRDefault="001E2391" w:rsidP="001E2391">
      <w:pPr>
        <w:pStyle w:val="ListParagraph"/>
        <w:numPr>
          <w:ilvl w:val="0"/>
          <w:numId w:val="2"/>
        </w:numPr>
      </w:pPr>
      <w:r>
        <w:t>Honorarium (speaker type – rate)</w:t>
      </w:r>
    </w:p>
    <w:p w:rsidR="001E2391" w:rsidRDefault="001E2391" w:rsidP="001E2391">
      <w:pPr>
        <w:pStyle w:val="ListParagraph"/>
        <w:ind w:left="1080"/>
      </w:pPr>
    </w:p>
    <w:p w:rsidR="001E2391" w:rsidRDefault="001E2391" w:rsidP="001E2391">
      <w:pPr>
        <w:pStyle w:val="ListParagraph"/>
        <w:ind w:left="1080"/>
      </w:pPr>
      <w:r>
        <w:t>Domain model:</w:t>
      </w:r>
    </w:p>
    <w:p w:rsidR="00CD7BEE" w:rsidRDefault="00CD7BEE" w:rsidP="001E2391">
      <w:pPr>
        <w:pStyle w:val="ListParagraph"/>
        <w:ind w:left="1080"/>
      </w:pPr>
      <w:r w:rsidRPr="00CD7BEE">
        <w:rPr>
          <w:noProof/>
          <w:lang w:eastAsia="en-GB"/>
        </w:rPr>
        <w:lastRenderedPageBreak/>
        <w:drawing>
          <wp:inline distT="0" distB="0" distL="0" distR="0" wp14:anchorId="31373C04" wp14:editId="3DE3B3E6">
            <wp:extent cx="4600575" cy="2552700"/>
            <wp:effectExtent l="133350" t="133350" r="142875" b="1714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52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E2391" w:rsidRDefault="001E2391" w:rsidP="001E2391">
      <w:pPr>
        <w:pStyle w:val="ListParagraph"/>
        <w:ind w:left="1080"/>
      </w:pPr>
    </w:p>
    <w:p w:rsidR="001E2391" w:rsidRDefault="001E2391" w:rsidP="001E2391">
      <w:pPr>
        <w:pStyle w:val="ListParagraph"/>
        <w:numPr>
          <w:ilvl w:val="0"/>
          <w:numId w:val="1"/>
        </w:numPr>
      </w:pPr>
      <w:r>
        <w:t>Create an SSD:</w:t>
      </w:r>
      <w:r w:rsidR="00783F07">
        <w:t xml:space="preserve"> use case “Book a speaker”</w:t>
      </w:r>
    </w:p>
    <w:p w:rsidR="00783F07" w:rsidRDefault="00783F07" w:rsidP="00783F07">
      <w:pPr>
        <w:pStyle w:val="ListParagraph"/>
      </w:pPr>
      <w:r w:rsidRPr="00783F07">
        <w:rPr>
          <w:noProof/>
          <w:lang w:eastAsia="en-GB"/>
        </w:rPr>
        <w:drawing>
          <wp:inline distT="0" distB="0" distL="0" distR="0" wp14:anchorId="25F14FDD" wp14:editId="10B322AE">
            <wp:extent cx="5143500" cy="2600325"/>
            <wp:effectExtent l="171450" t="171450" r="190500" b="2190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0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83F07" w:rsidRDefault="00783F07" w:rsidP="00783F07">
      <w:pPr>
        <w:pStyle w:val="ListParagraph"/>
      </w:pPr>
    </w:p>
    <w:p w:rsidR="00783F07" w:rsidRDefault="00783F07" w:rsidP="00783F07">
      <w:pPr>
        <w:pStyle w:val="ListParagraph"/>
        <w:numPr>
          <w:ilvl w:val="0"/>
          <w:numId w:val="1"/>
        </w:numPr>
      </w:pPr>
      <w:r>
        <w:t>Interaction diagram:</w:t>
      </w:r>
    </w:p>
    <w:p w:rsidR="00457296" w:rsidRDefault="00457296" w:rsidP="00457296">
      <w:pPr>
        <w:pStyle w:val="ListParagraph"/>
      </w:pPr>
      <w:bookmarkStart w:id="0" w:name="_GoBack"/>
      <w:r w:rsidRPr="00D70A8F">
        <w:rPr>
          <w:noProof/>
          <w:lang w:eastAsia="en-GB"/>
        </w:rPr>
        <w:lastRenderedPageBreak/>
        <w:drawing>
          <wp:inline distT="0" distB="0" distL="0" distR="0" wp14:anchorId="71F2BD99" wp14:editId="76FA4B7B">
            <wp:extent cx="5731510" cy="2308860"/>
            <wp:effectExtent l="171450" t="171450" r="193040" b="2247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457296" w:rsidRDefault="00457296" w:rsidP="00457296">
      <w:pPr>
        <w:pStyle w:val="ListParagraph"/>
      </w:pPr>
    </w:p>
    <w:p w:rsidR="00457296" w:rsidRDefault="00457296" w:rsidP="00457296">
      <w:pPr>
        <w:pStyle w:val="ListParagraph"/>
      </w:pPr>
    </w:p>
    <w:p w:rsidR="001E2391" w:rsidRDefault="001E2391" w:rsidP="001E2391">
      <w:pPr>
        <w:pStyle w:val="ListParagraph"/>
      </w:pPr>
    </w:p>
    <w:sectPr w:rsidR="001E2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A02E1"/>
    <w:multiLevelType w:val="hybridMultilevel"/>
    <w:tmpl w:val="B8F65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B0896"/>
    <w:multiLevelType w:val="hybridMultilevel"/>
    <w:tmpl w:val="EFB0F38A"/>
    <w:lvl w:ilvl="0" w:tplc="694E55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E1"/>
    <w:rsid w:val="001E2391"/>
    <w:rsid w:val="00457296"/>
    <w:rsid w:val="00783F07"/>
    <w:rsid w:val="009548C5"/>
    <w:rsid w:val="00CD7BEE"/>
    <w:rsid w:val="00D70A8F"/>
    <w:rsid w:val="00EB20E1"/>
    <w:rsid w:val="00F22286"/>
    <w:rsid w:val="00FB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FEBCD-C680-4F8E-A7CB-D6E699F7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DANX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Le</dc:creator>
  <cp:keywords/>
  <dc:description/>
  <cp:lastModifiedBy>Ai Le</cp:lastModifiedBy>
  <cp:revision>4</cp:revision>
  <dcterms:created xsi:type="dcterms:W3CDTF">2014-08-21T09:34:00Z</dcterms:created>
  <dcterms:modified xsi:type="dcterms:W3CDTF">2014-08-22T12:37:00Z</dcterms:modified>
</cp:coreProperties>
</file>