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593" w:rsidRPr="00BF2593" w:rsidRDefault="00A460EF" w:rsidP="00BF2593">
      <w:pPr>
        <w:widowControl/>
        <w:spacing w:after="60" w:line="360" w:lineRule="auto"/>
        <w:jc w:val="left"/>
        <w:outlineLvl w:val="2"/>
        <w:rPr>
          <w:rFonts w:ascii="Arial" w:eastAsia="宋体" w:hAnsi="Arial" w:cs="Arial"/>
          <w:b/>
          <w:bCs/>
          <w:kern w:val="0"/>
          <w:szCs w:val="21"/>
        </w:rPr>
      </w:pPr>
      <w:hyperlink r:id="rId5" w:history="1">
        <w:r w:rsidR="00BF2593" w:rsidRPr="00BF2593">
          <w:rPr>
            <w:rFonts w:ascii="Arial" w:eastAsia="宋体" w:hAnsi="Arial" w:cs="Arial"/>
            <w:b/>
            <w:bCs/>
            <w:color w:val="223355"/>
            <w:kern w:val="0"/>
            <w:szCs w:val="21"/>
          </w:rPr>
          <w:t>使用了虚拟列表的</w:t>
        </w:r>
        <w:r w:rsidR="00BF2593" w:rsidRPr="00BF2593">
          <w:rPr>
            <w:rFonts w:ascii="Arial" w:eastAsia="宋体" w:hAnsi="Arial" w:cs="Arial"/>
            <w:b/>
            <w:bCs/>
            <w:color w:val="223355"/>
            <w:kern w:val="0"/>
            <w:szCs w:val="21"/>
          </w:rPr>
          <w:t>CListCtrl</w:t>
        </w:r>
        <w:r w:rsidR="00BF2593" w:rsidRPr="00BF2593">
          <w:rPr>
            <w:rFonts w:ascii="Arial" w:eastAsia="宋体" w:hAnsi="Arial" w:cs="Arial"/>
            <w:b/>
            <w:bCs/>
            <w:color w:val="223355"/>
            <w:kern w:val="0"/>
            <w:szCs w:val="21"/>
          </w:rPr>
          <w:t>如何避免闪烁</w:t>
        </w:r>
      </w:hyperlink>
      <w:r w:rsidR="00BF2593" w:rsidRPr="00BF2593">
        <w:rPr>
          <w:rFonts w:ascii="Arial" w:eastAsia="宋体" w:hAnsi="Arial" w:cs="Arial"/>
          <w:b/>
          <w:bCs/>
          <w:kern w:val="0"/>
          <w:szCs w:val="21"/>
        </w:rPr>
        <w:t xml:space="preserve"> </w:t>
      </w:r>
    </w:p>
    <w:p w:rsidR="00BF2593" w:rsidRPr="00BF2593" w:rsidRDefault="00BF2593" w:rsidP="00BF259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593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使用虚拟列表时,每次查完数据之后要调用SetItemCount,则这会引起控件刷新,造成闪烁,应该调用</w:t>
      </w:r>
    </w:p>
    <w:p w:rsidR="00BF2593" w:rsidRPr="00BF2593" w:rsidRDefault="00BF2593" w:rsidP="00BF259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593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SetItemCountEx(100,LVSICF_NOSCROLL|LVSICF_NOINVALIDATEALL);</w:t>
      </w:r>
    </w:p>
    <w:p w:rsidR="00BF2593" w:rsidRPr="00BF2593" w:rsidRDefault="00BF2593" w:rsidP="00BF2593">
      <w:pPr>
        <w:widowControl/>
        <w:shd w:val="clear" w:color="auto" w:fill="FFFFFF"/>
        <w:spacing w:after="210"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593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 xml:space="preserve">  </w:t>
      </w:r>
      <w:r w:rsidRPr="00BF2593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LVSICF_NOINVALIDATEALL</w:t>
      </w:r>
      <w:r w:rsidRPr="00BF2593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 The list view control will not repaint unless affected items are currently in view. This is the default value.</w:t>
      </w:r>
    </w:p>
    <w:p w:rsidR="00BF2593" w:rsidRPr="00BF2593" w:rsidRDefault="00BF2593" w:rsidP="00BF2593">
      <w:pPr>
        <w:widowControl/>
        <w:shd w:val="clear" w:color="auto" w:fill="FFFFFF"/>
        <w:spacing w:after="210"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593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 xml:space="preserve">  </w:t>
      </w:r>
      <w:r w:rsidRPr="00BF2593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LVSICF_NOSCROLL</w:t>
      </w:r>
      <w:r w:rsidRPr="00BF2593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 xml:space="preserve">   The list view control will not change the scroll position when the item count changes. </w:t>
      </w:r>
    </w:p>
    <w:p w:rsidR="00BF2593" w:rsidRDefault="00BF2593" w:rsidP="00BF2593">
      <w:pPr>
        <w:widowControl/>
        <w:spacing w:line="360" w:lineRule="auto"/>
        <w:jc w:val="left"/>
        <w:rPr>
          <w:rFonts w:ascii="宋体" w:eastAsia="宋体" w:hAnsi="宋体" w:cs="Arial" w:hint="eastAsia"/>
          <w:color w:val="000000"/>
          <w:kern w:val="0"/>
          <w:sz w:val="24"/>
          <w:szCs w:val="24"/>
        </w:rPr>
      </w:pPr>
      <w:r w:rsidRPr="00BF2593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  但是,LVSICF_NOSCROLL在有皮肤存在时是无效的,会在滚动条位置引起轻微的闪烁.</w:t>
      </w:r>
      <w:r w:rsidR="000834A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（表头会消失、</w:t>
      </w:r>
      <w:r w:rsidR="00A460EF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其他</w:t>
      </w:r>
      <w:r w:rsidR="000834A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线程刷新不了</w:t>
      </w:r>
      <w:r w:rsidR="00A460EF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，无法更新数据</w:t>
      </w:r>
      <w:bookmarkStart w:id="0" w:name="_GoBack"/>
      <w:bookmarkEnd w:id="0"/>
      <w:r w:rsidR="000834A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）</w:t>
      </w:r>
    </w:p>
    <w:p w:rsidR="001E514D" w:rsidRDefault="001E514D" w:rsidP="00BF2593">
      <w:pPr>
        <w:widowControl/>
        <w:spacing w:line="360" w:lineRule="auto"/>
        <w:jc w:val="left"/>
        <w:rPr>
          <w:rFonts w:ascii="宋体" w:eastAsia="宋体" w:hAnsi="宋体" w:cs="Arial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使用上述会清空再赋新值，会闪烁</w:t>
      </w:r>
    </w:p>
    <w:p w:rsidR="001E514D" w:rsidRPr="001E514D" w:rsidRDefault="001E514D" w:rsidP="001E514D">
      <w:pPr>
        <w:widowControl/>
        <w:spacing w:line="360" w:lineRule="auto"/>
        <w:jc w:val="left"/>
        <w:rPr>
          <w:rFonts w:ascii="宋体" w:eastAsia="宋体" w:hAnsi="宋体" w:cs="Arial"/>
          <w:color w:val="000000"/>
          <w:kern w:val="0"/>
          <w:sz w:val="24"/>
          <w:szCs w:val="24"/>
        </w:rPr>
      </w:pPr>
      <w:r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1、使用</w:t>
      </w:r>
      <w:r>
        <w:rPr>
          <w:rFonts w:ascii="Courier New" w:hAnsi="Courier New" w:cs="Courier New"/>
          <w:color w:val="000080"/>
          <w:kern w:val="0"/>
          <w:sz w:val="19"/>
          <w:szCs w:val="19"/>
        </w:rPr>
        <w:t>m_ListCtl</w:t>
      </w:r>
      <w:r>
        <w:rPr>
          <w:rFonts w:ascii="Courier New" w:hAnsi="Courier New" w:cs="Courier New"/>
          <w:kern w:val="0"/>
          <w:sz w:val="19"/>
          <w:szCs w:val="19"/>
        </w:rPr>
        <w:t>.</w:t>
      </w:r>
      <w:r>
        <w:rPr>
          <w:rFonts w:ascii="Courier New" w:hAnsi="Courier New" w:cs="Courier New"/>
          <w:i/>
          <w:iCs/>
          <w:color w:val="880000"/>
          <w:kern w:val="0"/>
          <w:sz w:val="19"/>
          <w:szCs w:val="19"/>
        </w:rPr>
        <w:t>Invalidate</w:t>
      </w:r>
      <w:r>
        <w:rPr>
          <w:rFonts w:ascii="Courier New" w:hAnsi="Courier New" w:cs="Courier New"/>
          <w:kern w:val="0"/>
          <w:sz w:val="19"/>
          <w:szCs w:val="19"/>
        </w:rPr>
        <w:t>(</w:t>
      </w:r>
      <w:r>
        <w:rPr>
          <w:rFonts w:ascii="Courier New" w:hAnsi="Courier New" w:cs="Courier New"/>
          <w:i/>
          <w:iCs/>
          <w:color w:val="A000A0"/>
          <w:kern w:val="0"/>
          <w:sz w:val="19"/>
          <w:szCs w:val="19"/>
        </w:rPr>
        <w:t>FALSE</w:t>
      </w:r>
      <w:r>
        <w:rPr>
          <w:rFonts w:ascii="Courier New" w:hAnsi="Courier New" w:cs="Courier New"/>
          <w:kern w:val="0"/>
          <w:sz w:val="19"/>
          <w:szCs w:val="19"/>
        </w:rPr>
        <w:t>);</w:t>
      </w:r>
    </w:p>
    <w:p w:rsidR="001E514D" w:rsidRDefault="001E514D" w:rsidP="00BF2593">
      <w:pPr>
        <w:widowControl/>
        <w:spacing w:line="360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 w:rsidR="00697097">
        <w:rPr>
          <w:rFonts w:ascii="宋体" w:eastAsia="宋体" w:hAnsi="宋体" w:cs="宋体" w:hint="eastAsia"/>
          <w:kern w:val="0"/>
          <w:sz w:val="24"/>
          <w:szCs w:val="24"/>
        </w:rPr>
        <w:t>、设置子窗口</w:t>
      </w:r>
      <w:r>
        <w:rPr>
          <w:rFonts w:ascii="宋体" w:eastAsia="宋体" w:hAnsi="宋体" w:cs="宋体" w:hint="eastAsia"/>
          <w:kern w:val="0"/>
          <w:sz w:val="24"/>
          <w:szCs w:val="24"/>
        </w:rPr>
        <w:t>禁止刷新</w:t>
      </w:r>
    </w:p>
    <w:p w:rsidR="00697097" w:rsidRPr="00BF2593" w:rsidRDefault="00697097" w:rsidP="00BF2593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</w:t>
      </w:r>
      <w:r>
        <w:rPr>
          <w:rFonts w:ascii="宋体" w:eastAsia="宋体" w:hAnsi="宋体" w:cs="宋体" w:hint="eastAsia"/>
          <w:kern w:val="0"/>
          <w:sz w:val="24"/>
          <w:szCs w:val="24"/>
        </w:rPr>
        <w:t>lip children 、clip siblings（未实验）</w:t>
      </w:r>
    </w:p>
    <w:p w:rsidR="00B17DAB" w:rsidRDefault="00B17DAB"/>
    <w:sectPr w:rsidR="00B17D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D65"/>
    <w:rsid w:val="000834A1"/>
    <w:rsid w:val="001E514D"/>
    <w:rsid w:val="00697097"/>
    <w:rsid w:val="008F5A68"/>
    <w:rsid w:val="00A460EF"/>
    <w:rsid w:val="00B17DAB"/>
    <w:rsid w:val="00BF2593"/>
    <w:rsid w:val="00D2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F2593"/>
    <w:rPr>
      <w:strike w:val="0"/>
      <w:dstrike w:val="0"/>
      <w:color w:val="223355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F2593"/>
    <w:rPr>
      <w:strike w:val="0"/>
      <w:dstrike w:val="0"/>
      <w:color w:val="223355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420806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912">
              <w:marLeft w:val="0"/>
              <w:marRight w:val="0"/>
              <w:marTop w:val="0"/>
              <w:marBottom w:val="420"/>
              <w:divBdr>
                <w:top w:val="single" w:sz="6" w:space="3" w:color="CCCCCC"/>
                <w:left w:val="single" w:sz="6" w:space="3" w:color="CCCCCC"/>
                <w:bottom w:val="single" w:sz="12" w:space="3" w:color="CCCCCC"/>
                <w:right w:val="single" w:sz="12" w:space="3" w:color="CCCCCC"/>
              </w:divBdr>
              <w:divsChild>
                <w:div w:id="16077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ppblog.com/woaidongmao/archive/2011/11/14/160088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541</Characters>
  <Application>Microsoft Office Word</Application>
  <DocSecurity>0</DocSecurity>
  <Lines>4</Lines>
  <Paragraphs>1</Paragraphs>
  <ScaleCrop>false</ScaleCrop>
  <Company>Microsoft</Company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INOVANCE</dc:creator>
  <cp:keywords/>
  <dc:description/>
  <cp:lastModifiedBy>INOVANCE</cp:lastModifiedBy>
  <cp:revision>7</cp:revision>
  <dcterms:created xsi:type="dcterms:W3CDTF">2018-10-26T06:12:00Z</dcterms:created>
  <dcterms:modified xsi:type="dcterms:W3CDTF">2018-10-30T08:56:00Z</dcterms:modified>
</cp:coreProperties>
</file>