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204" w:rsidRDefault="00C37204"/>
    <w:p w:rsidR="009B6A45" w:rsidRDefault="009B6A45">
      <w:r>
        <w:t>TARGET MARKET</w:t>
      </w:r>
    </w:p>
    <w:p w:rsidR="009B6A45" w:rsidRDefault="009B6A45" w:rsidP="009B6A45">
      <w:pPr>
        <w:pStyle w:val="ListParagraph"/>
        <w:numPr>
          <w:ilvl w:val="0"/>
          <w:numId w:val="1"/>
        </w:numPr>
      </w:pPr>
      <w:r>
        <w:t>Defining Need</w:t>
      </w:r>
    </w:p>
    <w:p w:rsidR="008C58FA" w:rsidRDefault="00D579BD" w:rsidP="00D572C7">
      <w:pPr>
        <w:ind w:left="360"/>
      </w:pPr>
      <w:r>
        <w:t xml:space="preserve">The way professionals look for jobs today has changed significantly over the past two </w:t>
      </w:r>
      <w:r w:rsidR="009838E4">
        <w:t>decades. The advent of diverse internet tools moved many of the traditional job search activities online.</w:t>
      </w:r>
      <w:r w:rsidR="008C58FA">
        <w:t xml:space="preserve"> Growing number of people utilize</w:t>
      </w:r>
      <w:r w:rsidR="00D572C7">
        <w:t xml:space="preserve"> job boards, corporate career websites, and social networking platforms</w:t>
      </w:r>
      <w:r w:rsidR="008C58FA">
        <w:t xml:space="preserve"> to share information about work opportunities</w:t>
      </w:r>
      <w:r w:rsidR="00D572C7">
        <w:t>.</w:t>
      </w:r>
      <w:r w:rsidR="009838E4">
        <w:t xml:space="preserve"> </w:t>
      </w:r>
      <w:r w:rsidR="00D572C7">
        <w:t xml:space="preserve">The ability to access more information faster has given both employers and the job seekers a greater number of opportunities to find a better match. </w:t>
      </w:r>
    </w:p>
    <w:p w:rsidR="00C75B52" w:rsidRDefault="00D572C7" w:rsidP="00D572C7">
      <w:pPr>
        <w:ind w:left="360"/>
      </w:pPr>
      <w:r>
        <w:t>However, the new opportunities pre</w:t>
      </w:r>
      <w:r w:rsidR="008C58FA">
        <w:t xml:space="preserve">sent with some old challenges. </w:t>
      </w:r>
      <w:r w:rsidR="00C75B52">
        <w:t>When looking at the current job search patterns we have identified two sets of problems where our service can provide an improvement:</w:t>
      </w:r>
    </w:p>
    <w:p w:rsidR="00C75B52" w:rsidRPr="00C75B52" w:rsidRDefault="00C75B52" w:rsidP="00D572C7">
      <w:pPr>
        <w:ind w:left="360"/>
        <w:rPr>
          <w:b/>
        </w:rPr>
      </w:pPr>
      <w:r>
        <w:rPr>
          <w:b/>
        </w:rPr>
        <w:t>Individual Challenges:</w:t>
      </w:r>
    </w:p>
    <w:p w:rsidR="00D572C7" w:rsidRPr="00994C2C" w:rsidRDefault="008C58FA" w:rsidP="00D572C7">
      <w:pPr>
        <w:ind w:left="360"/>
      </w:pPr>
      <w:r>
        <w:t>According to the survey published by the Right Management, a career management workforce solution</w:t>
      </w:r>
      <w:r w:rsidR="00AD1099">
        <w:t xml:space="preserve">s arm within ManpowerGroup, traditional </w:t>
      </w:r>
      <w:r w:rsidR="00AD1099">
        <w:rPr>
          <w:b/>
        </w:rPr>
        <w:t xml:space="preserve">networking </w:t>
      </w:r>
      <w:r w:rsidR="0020489A">
        <w:t>provided</w:t>
      </w:r>
      <w:r w:rsidR="00AD1099">
        <w:t xml:space="preserve"> job</w:t>
      </w:r>
      <w:r w:rsidR="0020489A">
        <w:t xml:space="preserve">s </w:t>
      </w:r>
      <w:r w:rsidR="00AD1099">
        <w:t>for 41% of 59,133 job seekers interviewed in 2010</w:t>
      </w:r>
      <w:r w:rsidR="00AD1099">
        <w:rPr>
          <w:rStyle w:val="FootnoteReference"/>
        </w:rPr>
        <w:footnoteReference w:id="1"/>
      </w:r>
      <w:r w:rsidR="00AD1099">
        <w:t xml:space="preserve">. </w:t>
      </w:r>
      <w:r w:rsidR="0020489A">
        <w:t xml:space="preserve"> Internet job boards supplied jobs for another 25% of the interviewed, while agencies/search firms accounted for 11% of all jobs. The rest of the jobs were found through direct approach (8%), online networks (4%), advertisement (2%) and other (10%). </w:t>
      </w:r>
      <w:r>
        <w:t xml:space="preserve"> </w:t>
      </w:r>
      <w:r w:rsidR="00994C2C">
        <w:t xml:space="preserve">These survey results demonstrate that while technology may provide job seekers with newer tools, finding a job still relies heavily on personal effort and </w:t>
      </w:r>
      <w:r w:rsidR="00994C2C">
        <w:rPr>
          <w:b/>
        </w:rPr>
        <w:t>networking.</w:t>
      </w:r>
      <w:r w:rsidR="00994C2C">
        <w:t xml:space="preserve"> </w:t>
      </w:r>
    </w:p>
    <w:p w:rsidR="003441CF" w:rsidRDefault="00AE64F9" w:rsidP="00D572C7">
      <w:pPr>
        <w:ind w:left="360"/>
      </w:pPr>
      <w:r>
        <w:t>S</w:t>
      </w:r>
      <w:r w:rsidR="0020489A">
        <w:t xml:space="preserve">ocial networks such as Twitter, Facebook and LinkedIn, </w:t>
      </w:r>
      <w:r>
        <w:t xml:space="preserve">have revolutionized </w:t>
      </w:r>
      <w:r w:rsidR="004746A1">
        <w:t xml:space="preserve">the way we connect and communicate. </w:t>
      </w:r>
      <w:r w:rsidR="00765F15">
        <w:t xml:space="preserve">It has become a lot easier to identify individuals working at the company of your interest. </w:t>
      </w:r>
      <w:r w:rsidR="003441CF">
        <w:t>However, establishing contact and getting access to critical information is still a formidable challenge</w:t>
      </w:r>
      <w:r w:rsidR="00347860">
        <w:t xml:space="preserve"> for many job seekers</w:t>
      </w:r>
      <w:r w:rsidR="003441CF">
        <w:t>. While exact data are not available, the LinkedIn</w:t>
      </w:r>
      <w:r w:rsidR="006B3496">
        <w:t xml:space="preserve"> InMail response rate could be as low as 15%. That means that a large number of potential candidates who want to learn about a specific opportunity or obtain career advice from the people dir</w:t>
      </w:r>
      <w:r w:rsidR="00D10789">
        <w:t xml:space="preserve">ectly involved in their </w:t>
      </w:r>
      <w:r w:rsidR="006B3496">
        <w:t xml:space="preserve">business </w:t>
      </w:r>
      <w:r w:rsidR="00D10789">
        <w:t xml:space="preserve">of interest </w:t>
      </w:r>
      <w:r w:rsidR="003F1F47">
        <w:t>do not have the</w:t>
      </w:r>
      <w:r w:rsidR="006B3496">
        <w:t xml:space="preserve"> ability to do so.  </w:t>
      </w:r>
    </w:p>
    <w:p w:rsidR="00755AD4" w:rsidRDefault="00347860" w:rsidP="006B3496">
      <w:pPr>
        <w:ind w:left="360"/>
      </w:pPr>
      <w:r>
        <w:rPr>
          <w:b/>
        </w:rPr>
        <w:t xml:space="preserve">How We Can Help: </w:t>
      </w:r>
      <w:r>
        <w:t xml:space="preserve">Our service </w:t>
      </w:r>
      <w:r w:rsidR="006B3496">
        <w:t xml:space="preserve">will equilibrate the supply and demand for the job-seeker to working professional contacts by re-aligning the incentives in the market. </w:t>
      </w:r>
      <w:r w:rsidR="00DE3A4E">
        <w:t>While many working professional</w:t>
      </w:r>
      <w:r w:rsidR="00503F69">
        <w:t>s</w:t>
      </w:r>
      <w:r w:rsidR="00DE3A4E">
        <w:t xml:space="preserve"> receive</w:t>
      </w:r>
      <w:r w:rsidR="00503F69">
        <w:t xml:space="preserve"> multiple</w:t>
      </w:r>
      <w:r w:rsidR="00DE3A4E">
        <w:t xml:space="preserve"> inquiries on LinkedIn or in their e-mails, few are incentivized to respond. Our service will create a new market where job seekers will be able to:</w:t>
      </w:r>
    </w:p>
    <w:p w:rsidR="00DE3A4E" w:rsidRDefault="00DE3A4E" w:rsidP="00DE3A4E">
      <w:pPr>
        <w:pStyle w:val="ListParagraph"/>
        <w:numPr>
          <w:ilvl w:val="0"/>
          <w:numId w:val="7"/>
        </w:numPr>
      </w:pPr>
      <w:r>
        <w:t>Identify individuals working for the companies or the industries of their interest</w:t>
      </w:r>
    </w:p>
    <w:p w:rsidR="00DE3A4E" w:rsidRDefault="00FA42DC" w:rsidP="00DE3A4E">
      <w:pPr>
        <w:pStyle w:val="ListParagraph"/>
        <w:numPr>
          <w:ilvl w:val="0"/>
          <w:numId w:val="7"/>
        </w:numPr>
      </w:pPr>
      <w:r>
        <w:t xml:space="preserve">Request informational interviews, career or training advice or obtain a consultation on a specific job post in exchange for a fee. </w:t>
      </w:r>
    </w:p>
    <w:p w:rsidR="006041C1" w:rsidRDefault="00FA42DC" w:rsidP="006041C1">
      <w:pPr>
        <w:ind w:left="360"/>
      </w:pPr>
      <w:r>
        <w:rPr>
          <w:b/>
        </w:rPr>
        <w:lastRenderedPageBreak/>
        <w:t xml:space="preserve">What </w:t>
      </w:r>
      <w:r w:rsidR="006041C1">
        <w:rPr>
          <w:b/>
        </w:rPr>
        <w:t xml:space="preserve">Are the Benefits: </w:t>
      </w:r>
      <w:r w:rsidR="006041C1">
        <w:t>Our service will create the following benefits:</w:t>
      </w:r>
    </w:p>
    <w:p w:rsidR="006041C1" w:rsidRDefault="00141C30" w:rsidP="006041C1">
      <w:pPr>
        <w:pStyle w:val="ListParagraph"/>
        <w:numPr>
          <w:ilvl w:val="0"/>
          <w:numId w:val="10"/>
        </w:numPr>
      </w:pPr>
      <w:r>
        <w:t xml:space="preserve">Working professionals will have measurable incentives to respond to the contact requests. The incentives will vary depending on the actual demand for the services of a specific working professional. </w:t>
      </w:r>
      <w:r w:rsidR="0045649C">
        <w:t xml:space="preserve">Working professionals will receive public ratings based on the value that they provide. </w:t>
      </w:r>
    </w:p>
    <w:p w:rsidR="00141C30" w:rsidRDefault="00141C30" w:rsidP="006041C1">
      <w:pPr>
        <w:pStyle w:val="ListParagraph"/>
        <w:numPr>
          <w:ilvl w:val="0"/>
          <w:numId w:val="10"/>
        </w:numPr>
      </w:pPr>
      <w:r>
        <w:t xml:space="preserve">The job seekers will receive an opportunity to contact directly to the people doing the exact jobs that they are seeking. </w:t>
      </w:r>
      <w:r w:rsidR="00C377A2">
        <w:t xml:space="preserve">For example, an individual seeking to pursue a career as a data scientist, will have an opportunity to speak with an actual data scientist and learn about specific skills required at the job as well as learn about resources. </w:t>
      </w:r>
    </w:p>
    <w:p w:rsidR="00C377A2" w:rsidRDefault="00C377A2" w:rsidP="006041C1">
      <w:pPr>
        <w:pStyle w:val="ListParagraph"/>
        <w:numPr>
          <w:ilvl w:val="0"/>
          <w:numId w:val="10"/>
        </w:numPr>
      </w:pPr>
      <w:r>
        <w:t>In the rapidly changing world, the adjustments to academic curriculums tend to lag job market needs. Our service will give an opportunity to students to connect with t</w:t>
      </w:r>
      <w:r w:rsidR="0045649C">
        <w:t>he working professionals and ens</w:t>
      </w:r>
      <w:r>
        <w:t xml:space="preserve">ure that their skill set will be a better match for the careers they want to pursue. </w:t>
      </w:r>
    </w:p>
    <w:p w:rsidR="00305BC4" w:rsidRDefault="00305BC4" w:rsidP="006041C1">
      <w:pPr>
        <w:pStyle w:val="ListParagraph"/>
        <w:numPr>
          <w:ilvl w:val="0"/>
          <w:numId w:val="10"/>
        </w:numPr>
      </w:pPr>
    </w:p>
    <w:p w:rsidR="0045649C" w:rsidRPr="006041C1" w:rsidRDefault="0045649C" w:rsidP="0045649C">
      <w:r>
        <w:t>During the job search process, job seekers incur both direct and indirect costs. The direct costs include career counseling, resume preparation services, commute, premium service fees from jobs boards and career networking cites such as LinkedIn. The indirect costs of protracted unemployment include depression, declining employability, poorer long-term employment and salary outco</w:t>
      </w:r>
      <w:r w:rsidR="00331795">
        <w:t xml:space="preserve">mes. </w:t>
      </w:r>
    </w:p>
    <w:p w:rsidR="00FA42DC" w:rsidRDefault="00FA42DC" w:rsidP="00FA42DC">
      <w:pPr>
        <w:ind w:left="1080"/>
      </w:pPr>
    </w:p>
    <w:p w:rsidR="00055C9F" w:rsidRDefault="00055C9F" w:rsidP="00D572C7">
      <w:pPr>
        <w:ind w:left="360"/>
      </w:pPr>
    </w:p>
    <w:p w:rsidR="00C75B52" w:rsidRPr="00C75B52" w:rsidRDefault="00C75B52" w:rsidP="00D572C7">
      <w:pPr>
        <w:ind w:left="360"/>
        <w:rPr>
          <w:b/>
        </w:rPr>
      </w:pPr>
      <w:r>
        <w:rPr>
          <w:b/>
        </w:rPr>
        <w:t>Corporate Challenges:</w:t>
      </w:r>
    </w:p>
    <w:p w:rsidR="00C75B52" w:rsidRDefault="00C75B52" w:rsidP="00C75B52">
      <w:r>
        <w:tab/>
      </w:r>
    </w:p>
    <w:p w:rsidR="00C75B52" w:rsidRDefault="00C75B52" w:rsidP="00765F15"/>
    <w:p w:rsidR="0020489A" w:rsidRDefault="00765F15" w:rsidP="00765F15">
      <w:r>
        <w:tab/>
        <w:t>Problems:</w:t>
      </w:r>
    </w:p>
    <w:p w:rsidR="00765F15" w:rsidRDefault="00765F15" w:rsidP="00765F15">
      <w:pPr>
        <w:pStyle w:val="ListParagraph"/>
        <w:numPr>
          <w:ilvl w:val="0"/>
          <w:numId w:val="6"/>
        </w:numPr>
      </w:pPr>
      <w:r>
        <w:rPr>
          <w:b/>
        </w:rPr>
        <w:t xml:space="preserve">Individual: </w:t>
      </w:r>
      <w:r>
        <w:t xml:space="preserve">Despite the abundance of networking platforms, it often remains hard to “get your foot in the right door.”  You may be paying LinkedIn for the Premium Membership that gives you a chance to send inMails to new contacts, however, your letters do not result in responses. </w:t>
      </w:r>
    </w:p>
    <w:p w:rsidR="00765F15" w:rsidRDefault="00765F15" w:rsidP="00765F15">
      <w:pPr>
        <w:pStyle w:val="ListParagraph"/>
        <w:numPr>
          <w:ilvl w:val="0"/>
          <w:numId w:val="6"/>
        </w:numPr>
      </w:pPr>
      <w:r>
        <w:rPr>
          <w:b/>
        </w:rPr>
        <w:t>Corporate:</w:t>
      </w:r>
    </w:p>
    <w:p w:rsidR="00765F15" w:rsidRDefault="00765F15" w:rsidP="00765F15">
      <w:pPr>
        <w:pStyle w:val="ListParagraph"/>
        <w:numPr>
          <w:ilvl w:val="0"/>
          <w:numId w:val="6"/>
        </w:numPr>
      </w:pPr>
    </w:p>
    <w:p w:rsidR="00D572C7" w:rsidRDefault="00D572C7" w:rsidP="00D3547E">
      <w:pPr>
        <w:ind w:left="360"/>
      </w:pPr>
    </w:p>
    <w:p w:rsidR="00835E9D" w:rsidRDefault="00AA33E3" w:rsidP="00AA33E3">
      <w:pPr>
        <w:pStyle w:val="ListParagraph"/>
        <w:numPr>
          <w:ilvl w:val="0"/>
          <w:numId w:val="2"/>
        </w:numPr>
      </w:pPr>
      <w:r>
        <w:t>Increasing career mobility creates more instances of jobs search</w:t>
      </w:r>
    </w:p>
    <w:p w:rsidR="00AA33E3" w:rsidRDefault="00AA33E3" w:rsidP="00AA33E3">
      <w:pPr>
        <w:pStyle w:val="ListParagraph"/>
        <w:numPr>
          <w:ilvl w:val="0"/>
          <w:numId w:val="2"/>
        </w:numPr>
      </w:pPr>
      <w:r>
        <w:t>Growing number of internet tools reduces information asymmetry leading to more intense competition through:</w:t>
      </w:r>
    </w:p>
    <w:p w:rsidR="00AA33E3" w:rsidRDefault="00AA33E3" w:rsidP="00AA33E3">
      <w:pPr>
        <w:pStyle w:val="ListParagraph"/>
        <w:numPr>
          <w:ilvl w:val="1"/>
          <w:numId w:val="2"/>
        </w:numPr>
      </w:pPr>
      <w:r>
        <w:t>More applications per opening</w:t>
      </w:r>
    </w:p>
    <w:p w:rsidR="00AA33E3" w:rsidRDefault="00AA33E3" w:rsidP="00AA33E3">
      <w:pPr>
        <w:pStyle w:val="ListParagraph"/>
        <w:numPr>
          <w:ilvl w:val="1"/>
          <w:numId w:val="2"/>
        </w:numPr>
      </w:pPr>
      <w:r>
        <w:lastRenderedPageBreak/>
        <w:t>Generally better skilled and more diverse candidate pool</w:t>
      </w:r>
    </w:p>
    <w:p w:rsidR="00AA33E3" w:rsidRDefault="00AA33E3" w:rsidP="00AA33E3">
      <w:pPr>
        <w:pStyle w:val="ListParagraph"/>
        <w:numPr>
          <w:ilvl w:val="0"/>
          <w:numId w:val="2"/>
        </w:numPr>
      </w:pPr>
      <w:r>
        <w:t xml:space="preserve">Rising college enrollment and decline in unskilled jobs raises demand for skilled jobs and </w:t>
      </w:r>
    </w:p>
    <w:p w:rsidR="009B6A45" w:rsidRDefault="009B6A45" w:rsidP="009B6A45">
      <w:pPr>
        <w:pStyle w:val="ListParagraph"/>
        <w:numPr>
          <w:ilvl w:val="0"/>
          <w:numId w:val="1"/>
        </w:numPr>
      </w:pPr>
      <w:r>
        <w:t>Target Market Demographic Overview</w:t>
      </w:r>
    </w:p>
    <w:p w:rsidR="00C2240F" w:rsidRDefault="00C2240F" w:rsidP="00C2240F">
      <w:pPr>
        <w:pStyle w:val="ListParagraph"/>
        <w:numPr>
          <w:ilvl w:val="0"/>
          <w:numId w:val="3"/>
        </w:numPr>
      </w:pPr>
      <w:r>
        <w:t xml:space="preserve">Our primary clients live in the areas with the most competitive jobs markets </w:t>
      </w:r>
    </w:p>
    <w:p w:rsidR="00C2240F" w:rsidRDefault="00C2240F" w:rsidP="00C2240F">
      <w:pPr>
        <w:pStyle w:val="ListParagraph"/>
        <w:numPr>
          <w:ilvl w:val="1"/>
          <w:numId w:val="3"/>
        </w:numPr>
      </w:pPr>
      <w:r>
        <w:t>Look at the “educated” unemployment rate by MSA</w:t>
      </w:r>
    </w:p>
    <w:p w:rsidR="00C66321" w:rsidRDefault="00C66321" w:rsidP="00C2240F">
      <w:pPr>
        <w:pStyle w:val="ListParagraph"/>
        <w:numPr>
          <w:ilvl w:val="1"/>
          <w:numId w:val="3"/>
        </w:numPr>
      </w:pPr>
      <w:r>
        <w:t>Look at time series to determine trends</w:t>
      </w:r>
    </w:p>
    <w:p w:rsidR="009B6A45" w:rsidRDefault="009B6A45" w:rsidP="009B6A45">
      <w:pPr>
        <w:pStyle w:val="ListParagraph"/>
        <w:numPr>
          <w:ilvl w:val="0"/>
          <w:numId w:val="1"/>
        </w:numPr>
      </w:pPr>
      <w:r>
        <w:t>Target Market Psychographic Overview</w:t>
      </w:r>
    </w:p>
    <w:p w:rsidR="009B6A45" w:rsidRDefault="009B6A45" w:rsidP="009B6A45">
      <w:pPr>
        <w:pStyle w:val="ListParagraph"/>
        <w:numPr>
          <w:ilvl w:val="0"/>
          <w:numId w:val="1"/>
        </w:numPr>
      </w:pPr>
      <w:r>
        <w:t>Our Product Appeal</w:t>
      </w:r>
    </w:p>
    <w:sectPr w:rsidR="009B6A45" w:rsidSect="00C3720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53A3" w:rsidRDefault="00F553A3" w:rsidP="00AD1099">
      <w:pPr>
        <w:spacing w:after="0" w:line="240" w:lineRule="auto"/>
      </w:pPr>
      <w:r>
        <w:separator/>
      </w:r>
    </w:p>
  </w:endnote>
  <w:endnote w:type="continuationSeparator" w:id="0">
    <w:p w:rsidR="00F553A3" w:rsidRDefault="00F553A3" w:rsidP="00AD10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53A3" w:rsidRDefault="00F553A3" w:rsidP="00AD1099">
      <w:pPr>
        <w:spacing w:after="0" w:line="240" w:lineRule="auto"/>
      </w:pPr>
      <w:r>
        <w:separator/>
      </w:r>
    </w:p>
  </w:footnote>
  <w:footnote w:type="continuationSeparator" w:id="0">
    <w:p w:rsidR="00F553A3" w:rsidRDefault="00F553A3" w:rsidP="00AD1099">
      <w:pPr>
        <w:spacing w:after="0" w:line="240" w:lineRule="auto"/>
      </w:pPr>
      <w:r>
        <w:continuationSeparator/>
      </w:r>
    </w:p>
  </w:footnote>
  <w:footnote w:id="1">
    <w:p w:rsidR="00AD1099" w:rsidRDefault="00AD1099">
      <w:pPr>
        <w:pStyle w:val="FootnoteText"/>
      </w:pPr>
      <w:r>
        <w:rPr>
          <w:rStyle w:val="FootnoteReference"/>
        </w:rPr>
        <w:footnoteRef/>
      </w:r>
      <w:r>
        <w:t xml:space="preserve"> </w:t>
      </w:r>
      <w:r w:rsidRPr="00AD1099">
        <w:t>http://www.right.com/news-and-events/press-releases/2011-press-releases/item21493.aspx</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7D3C"/>
    <w:multiLevelType w:val="hybridMultilevel"/>
    <w:tmpl w:val="600AE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1A14DB"/>
    <w:multiLevelType w:val="hybridMultilevel"/>
    <w:tmpl w:val="7DDA79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E277E2"/>
    <w:multiLevelType w:val="hybridMultilevel"/>
    <w:tmpl w:val="FE78C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E813ED"/>
    <w:multiLevelType w:val="hybridMultilevel"/>
    <w:tmpl w:val="39EC63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A261D97"/>
    <w:multiLevelType w:val="hybridMultilevel"/>
    <w:tmpl w:val="5AD4E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C866B1"/>
    <w:multiLevelType w:val="hybridMultilevel"/>
    <w:tmpl w:val="BBFE70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CD7217E"/>
    <w:multiLevelType w:val="hybridMultilevel"/>
    <w:tmpl w:val="4ECAE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F9D0E3F"/>
    <w:multiLevelType w:val="hybridMultilevel"/>
    <w:tmpl w:val="5082F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14958CC"/>
    <w:multiLevelType w:val="hybridMultilevel"/>
    <w:tmpl w:val="BDA01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5ED4844"/>
    <w:multiLevelType w:val="hybridMultilevel"/>
    <w:tmpl w:val="36548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9"/>
  </w:num>
  <w:num w:numId="5">
    <w:abstractNumId w:val="0"/>
  </w:num>
  <w:num w:numId="6">
    <w:abstractNumId w:val="4"/>
  </w:num>
  <w:num w:numId="7">
    <w:abstractNumId w:val="8"/>
  </w:num>
  <w:num w:numId="8">
    <w:abstractNumId w:val="7"/>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efaultTabStop w:val="720"/>
  <w:characterSpacingControl w:val="doNotCompress"/>
  <w:footnotePr>
    <w:footnote w:id="-1"/>
    <w:footnote w:id="0"/>
  </w:footnotePr>
  <w:endnotePr>
    <w:endnote w:id="-1"/>
    <w:endnote w:id="0"/>
  </w:endnotePr>
  <w:compat/>
  <w:rsids>
    <w:rsidRoot w:val="009B6A45"/>
    <w:rsid w:val="00001B3A"/>
    <w:rsid w:val="0000329F"/>
    <w:rsid w:val="00004B40"/>
    <w:rsid w:val="00005631"/>
    <w:rsid w:val="00016ED8"/>
    <w:rsid w:val="000228CB"/>
    <w:rsid w:val="00023C16"/>
    <w:rsid w:val="000346DB"/>
    <w:rsid w:val="00035464"/>
    <w:rsid w:val="0004157C"/>
    <w:rsid w:val="00046544"/>
    <w:rsid w:val="00046F9E"/>
    <w:rsid w:val="000474FC"/>
    <w:rsid w:val="00047785"/>
    <w:rsid w:val="00055C9F"/>
    <w:rsid w:val="00057BAE"/>
    <w:rsid w:val="0006282D"/>
    <w:rsid w:val="00064504"/>
    <w:rsid w:val="0006454D"/>
    <w:rsid w:val="00065542"/>
    <w:rsid w:val="00070EEC"/>
    <w:rsid w:val="00071F0C"/>
    <w:rsid w:val="00072D8C"/>
    <w:rsid w:val="00074BA2"/>
    <w:rsid w:val="00085D61"/>
    <w:rsid w:val="000867FA"/>
    <w:rsid w:val="00087929"/>
    <w:rsid w:val="000918BF"/>
    <w:rsid w:val="00092F8D"/>
    <w:rsid w:val="00095607"/>
    <w:rsid w:val="000961D2"/>
    <w:rsid w:val="000977C4"/>
    <w:rsid w:val="000B0918"/>
    <w:rsid w:val="000B1E49"/>
    <w:rsid w:val="000B2DF1"/>
    <w:rsid w:val="000B70D2"/>
    <w:rsid w:val="000B713D"/>
    <w:rsid w:val="000C2531"/>
    <w:rsid w:val="000C3D7E"/>
    <w:rsid w:val="000C62E8"/>
    <w:rsid w:val="000D4D47"/>
    <w:rsid w:val="000D714C"/>
    <w:rsid w:val="000E1073"/>
    <w:rsid w:val="000E1947"/>
    <w:rsid w:val="000E202F"/>
    <w:rsid w:val="000E36BA"/>
    <w:rsid w:val="000E3AC7"/>
    <w:rsid w:val="000F06F7"/>
    <w:rsid w:val="000F2275"/>
    <w:rsid w:val="001034E8"/>
    <w:rsid w:val="00103C6C"/>
    <w:rsid w:val="001051CC"/>
    <w:rsid w:val="00105DD2"/>
    <w:rsid w:val="00126F2E"/>
    <w:rsid w:val="00131BCA"/>
    <w:rsid w:val="001321BA"/>
    <w:rsid w:val="00133E26"/>
    <w:rsid w:val="00136721"/>
    <w:rsid w:val="00141C30"/>
    <w:rsid w:val="0014398E"/>
    <w:rsid w:val="00144301"/>
    <w:rsid w:val="00145807"/>
    <w:rsid w:val="001606D6"/>
    <w:rsid w:val="00161CBD"/>
    <w:rsid w:val="001655AB"/>
    <w:rsid w:val="00166E2C"/>
    <w:rsid w:val="00167E53"/>
    <w:rsid w:val="001705E9"/>
    <w:rsid w:val="001727EA"/>
    <w:rsid w:val="001740A3"/>
    <w:rsid w:val="0017462F"/>
    <w:rsid w:val="001751CE"/>
    <w:rsid w:val="00177118"/>
    <w:rsid w:val="001801EA"/>
    <w:rsid w:val="001804C1"/>
    <w:rsid w:val="00183A6A"/>
    <w:rsid w:val="00185D70"/>
    <w:rsid w:val="0018775A"/>
    <w:rsid w:val="00187AFB"/>
    <w:rsid w:val="00190F4A"/>
    <w:rsid w:val="00191B2B"/>
    <w:rsid w:val="00192D76"/>
    <w:rsid w:val="001941F0"/>
    <w:rsid w:val="001A25CD"/>
    <w:rsid w:val="001A52EF"/>
    <w:rsid w:val="001A6E5C"/>
    <w:rsid w:val="001B10F2"/>
    <w:rsid w:val="001B4ECD"/>
    <w:rsid w:val="001B6E1D"/>
    <w:rsid w:val="001C070C"/>
    <w:rsid w:val="001C2D6B"/>
    <w:rsid w:val="001C4AAB"/>
    <w:rsid w:val="001C5793"/>
    <w:rsid w:val="001D2C9F"/>
    <w:rsid w:val="001D6574"/>
    <w:rsid w:val="001F059A"/>
    <w:rsid w:val="001F1F00"/>
    <w:rsid w:val="001F2CE3"/>
    <w:rsid w:val="001F7954"/>
    <w:rsid w:val="00200B01"/>
    <w:rsid w:val="00201AC1"/>
    <w:rsid w:val="0020489A"/>
    <w:rsid w:val="00213C65"/>
    <w:rsid w:val="002170B1"/>
    <w:rsid w:val="0021776C"/>
    <w:rsid w:val="00217790"/>
    <w:rsid w:val="002177A6"/>
    <w:rsid w:val="00221E0C"/>
    <w:rsid w:val="002302AA"/>
    <w:rsid w:val="0023079F"/>
    <w:rsid w:val="00233295"/>
    <w:rsid w:val="00233603"/>
    <w:rsid w:val="00236803"/>
    <w:rsid w:val="002442A4"/>
    <w:rsid w:val="002518BB"/>
    <w:rsid w:val="00252641"/>
    <w:rsid w:val="002543A2"/>
    <w:rsid w:val="0027438A"/>
    <w:rsid w:val="00275DF8"/>
    <w:rsid w:val="002775BB"/>
    <w:rsid w:val="00283048"/>
    <w:rsid w:val="0028736E"/>
    <w:rsid w:val="002A09F3"/>
    <w:rsid w:val="002A6173"/>
    <w:rsid w:val="002A63FB"/>
    <w:rsid w:val="002B0C5F"/>
    <w:rsid w:val="002B0D23"/>
    <w:rsid w:val="002B11EF"/>
    <w:rsid w:val="002D0DFA"/>
    <w:rsid w:val="002D24CA"/>
    <w:rsid w:val="002E0CDA"/>
    <w:rsid w:val="002E1A6D"/>
    <w:rsid w:val="002E1C29"/>
    <w:rsid w:val="002E60D9"/>
    <w:rsid w:val="002F02E9"/>
    <w:rsid w:val="002F0AD8"/>
    <w:rsid w:val="002F456E"/>
    <w:rsid w:val="002F5ADB"/>
    <w:rsid w:val="002F7AE0"/>
    <w:rsid w:val="00300C17"/>
    <w:rsid w:val="00304C17"/>
    <w:rsid w:val="00305BC4"/>
    <w:rsid w:val="003064EB"/>
    <w:rsid w:val="00307BA7"/>
    <w:rsid w:val="00315BDF"/>
    <w:rsid w:val="00323E69"/>
    <w:rsid w:val="003248A5"/>
    <w:rsid w:val="00324D17"/>
    <w:rsid w:val="003266FE"/>
    <w:rsid w:val="00331795"/>
    <w:rsid w:val="00334FF7"/>
    <w:rsid w:val="00335086"/>
    <w:rsid w:val="003369BD"/>
    <w:rsid w:val="00337044"/>
    <w:rsid w:val="003400B4"/>
    <w:rsid w:val="00340BAD"/>
    <w:rsid w:val="00343D39"/>
    <w:rsid w:val="003441CF"/>
    <w:rsid w:val="00347860"/>
    <w:rsid w:val="0035095C"/>
    <w:rsid w:val="00351ABC"/>
    <w:rsid w:val="00353069"/>
    <w:rsid w:val="00355555"/>
    <w:rsid w:val="00361F3C"/>
    <w:rsid w:val="00362087"/>
    <w:rsid w:val="0036249A"/>
    <w:rsid w:val="003631B8"/>
    <w:rsid w:val="00364527"/>
    <w:rsid w:val="00365156"/>
    <w:rsid w:val="003701F0"/>
    <w:rsid w:val="0037270C"/>
    <w:rsid w:val="00375D7B"/>
    <w:rsid w:val="0037767E"/>
    <w:rsid w:val="00381B98"/>
    <w:rsid w:val="00387D8B"/>
    <w:rsid w:val="00394CA5"/>
    <w:rsid w:val="003953D4"/>
    <w:rsid w:val="00397A67"/>
    <w:rsid w:val="00397ED4"/>
    <w:rsid w:val="003A11AD"/>
    <w:rsid w:val="003A131C"/>
    <w:rsid w:val="003A68E5"/>
    <w:rsid w:val="003B0F6A"/>
    <w:rsid w:val="003B47DD"/>
    <w:rsid w:val="003B5E29"/>
    <w:rsid w:val="003B6B55"/>
    <w:rsid w:val="003B77AF"/>
    <w:rsid w:val="003C1783"/>
    <w:rsid w:val="003D27E4"/>
    <w:rsid w:val="003D34D1"/>
    <w:rsid w:val="003D3C35"/>
    <w:rsid w:val="003D5694"/>
    <w:rsid w:val="003E1430"/>
    <w:rsid w:val="003E3E70"/>
    <w:rsid w:val="003F1F47"/>
    <w:rsid w:val="003F5D89"/>
    <w:rsid w:val="003F733A"/>
    <w:rsid w:val="00401A5D"/>
    <w:rsid w:val="00404335"/>
    <w:rsid w:val="0040682F"/>
    <w:rsid w:val="00412911"/>
    <w:rsid w:val="004210A0"/>
    <w:rsid w:val="004227C6"/>
    <w:rsid w:val="00423CFB"/>
    <w:rsid w:val="00437378"/>
    <w:rsid w:val="00452BB3"/>
    <w:rsid w:val="004551CC"/>
    <w:rsid w:val="0045649C"/>
    <w:rsid w:val="00460D5A"/>
    <w:rsid w:val="004644EA"/>
    <w:rsid w:val="0046683A"/>
    <w:rsid w:val="004746A1"/>
    <w:rsid w:val="00474EE3"/>
    <w:rsid w:val="004755F7"/>
    <w:rsid w:val="004760D7"/>
    <w:rsid w:val="0047717A"/>
    <w:rsid w:val="00480C6F"/>
    <w:rsid w:val="00491BF0"/>
    <w:rsid w:val="004929A0"/>
    <w:rsid w:val="004A12AE"/>
    <w:rsid w:val="004A1B2B"/>
    <w:rsid w:val="004A3FC8"/>
    <w:rsid w:val="004A44F2"/>
    <w:rsid w:val="004A4789"/>
    <w:rsid w:val="004B5F61"/>
    <w:rsid w:val="004B7675"/>
    <w:rsid w:val="004C389E"/>
    <w:rsid w:val="004D51A8"/>
    <w:rsid w:val="004D65CA"/>
    <w:rsid w:val="004D6FF1"/>
    <w:rsid w:val="004D7835"/>
    <w:rsid w:val="004E6360"/>
    <w:rsid w:val="004E7E73"/>
    <w:rsid w:val="004F02C7"/>
    <w:rsid w:val="004F0F18"/>
    <w:rsid w:val="004F4223"/>
    <w:rsid w:val="004F7CDC"/>
    <w:rsid w:val="00503F69"/>
    <w:rsid w:val="00503FB5"/>
    <w:rsid w:val="005138A4"/>
    <w:rsid w:val="00514497"/>
    <w:rsid w:val="005226AF"/>
    <w:rsid w:val="00524B3D"/>
    <w:rsid w:val="00526425"/>
    <w:rsid w:val="00531499"/>
    <w:rsid w:val="00535B7A"/>
    <w:rsid w:val="0053663C"/>
    <w:rsid w:val="00540582"/>
    <w:rsid w:val="005457C5"/>
    <w:rsid w:val="005464DF"/>
    <w:rsid w:val="00546853"/>
    <w:rsid w:val="00553CDC"/>
    <w:rsid w:val="00555115"/>
    <w:rsid w:val="00560E4E"/>
    <w:rsid w:val="00562E66"/>
    <w:rsid w:val="005633F7"/>
    <w:rsid w:val="005644BE"/>
    <w:rsid w:val="00574ADC"/>
    <w:rsid w:val="00575888"/>
    <w:rsid w:val="00576243"/>
    <w:rsid w:val="005762AA"/>
    <w:rsid w:val="005771B4"/>
    <w:rsid w:val="00580881"/>
    <w:rsid w:val="00592B93"/>
    <w:rsid w:val="005A61BE"/>
    <w:rsid w:val="005B4ADB"/>
    <w:rsid w:val="005B5273"/>
    <w:rsid w:val="005B6B91"/>
    <w:rsid w:val="005D61C8"/>
    <w:rsid w:val="005D6927"/>
    <w:rsid w:val="005E1C5F"/>
    <w:rsid w:val="005E3293"/>
    <w:rsid w:val="005E32E3"/>
    <w:rsid w:val="005E6697"/>
    <w:rsid w:val="005E779E"/>
    <w:rsid w:val="005F5CF9"/>
    <w:rsid w:val="00600625"/>
    <w:rsid w:val="006011B5"/>
    <w:rsid w:val="0060210D"/>
    <w:rsid w:val="00602482"/>
    <w:rsid w:val="006034A9"/>
    <w:rsid w:val="006041C1"/>
    <w:rsid w:val="006047E9"/>
    <w:rsid w:val="00605ECE"/>
    <w:rsid w:val="006148C3"/>
    <w:rsid w:val="00614EE1"/>
    <w:rsid w:val="006164A7"/>
    <w:rsid w:val="006177B4"/>
    <w:rsid w:val="006239E2"/>
    <w:rsid w:val="00631742"/>
    <w:rsid w:val="00636A5A"/>
    <w:rsid w:val="00640A03"/>
    <w:rsid w:val="00645CEA"/>
    <w:rsid w:val="00652382"/>
    <w:rsid w:val="006550A2"/>
    <w:rsid w:val="00655D8C"/>
    <w:rsid w:val="00661991"/>
    <w:rsid w:val="006629D5"/>
    <w:rsid w:val="00663997"/>
    <w:rsid w:val="0067382D"/>
    <w:rsid w:val="00675527"/>
    <w:rsid w:val="00681B0F"/>
    <w:rsid w:val="00682DFA"/>
    <w:rsid w:val="0068639E"/>
    <w:rsid w:val="00691748"/>
    <w:rsid w:val="00695516"/>
    <w:rsid w:val="00695FF2"/>
    <w:rsid w:val="006971E3"/>
    <w:rsid w:val="006A00F5"/>
    <w:rsid w:val="006A2CDE"/>
    <w:rsid w:val="006A48A9"/>
    <w:rsid w:val="006B3496"/>
    <w:rsid w:val="006B5A85"/>
    <w:rsid w:val="006B7F05"/>
    <w:rsid w:val="006C03CD"/>
    <w:rsid w:val="006C17F9"/>
    <w:rsid w:val="006C4F1D"/>
    <w:rsid w:val="006C6A7D"/>
    <w:rsid w:val="006D0850"/>
    <w:rsid w:val="006D469B"/>
    <w:rsid w:val="006E1FDD"/>
    <w:rsid w:val="006E4330"/>
    <w:rsid w:val="006E6F0B"/>
    <w:rsid w:val="006E7A90"/>
    <w:rsid w:val="006F3399"/>
    <w:rsid w:val="006F409E"/>
    <w:rsid w:val="006F56B9"/>
    <w:rsid w:val="007049D8"/>
    <w:rsid w:val="0070507D"/>
    <w:rsid w:val="00713364"/>
    <w:rsid w:val="007208F2"/>
    <w:rsid w:val="00720C0B"/>
    <w:rsid w:val="007275A4"/>
    <w:rsid w:val="00730A47"/>
    <w:rsid w:val="00732FBE"/>
    <w:rsid w:val="007334B0"/>
    <w:rsid w:val="00734CE5"/>
    <w:rsid w:val="00734FAF"/>
    <w:rsid w:val="00740571"/>
    <w:rsid w:val="00741E2D"/>
    <w:rsid w:val="0074392F"/>
    <w:rsid w:val="007444AC"/>
    <w:rsid w:val="00747608"/>
    <w:rsid w:val="0074765E"/>
    <w:rsid w:val="00750C64"/>
    <w:rsid w:val="007519FD"/>
    <w:rsid w:val="00751C7E"/>
    <w:rsid w:val="00752098"/>
    <w:rsid w:val="00754033"/>
    <w:rsid w:val="00755AD4"/>
    <w:rsid w:val="007606D2"/>
    <w:rsid w:val="00763C52"/>
    <w:rsid w:val="00764378"/>
    <w:rsid w:val="0076472F"/>
    <w:rsid w:val="00765F15"/>
    <w:rsid w:val="00767BED"/>
    <w:rsid w:val="00775189"/>
    <w:rsid w:val="007778C1"/>
    <w:rsid w:val="00782272"/>
    <w:rsid w:val="00790A33"/>
    <w:rsid w:val="007A067B"/>
    <w:rsid w:val="007A2400"/>
    <w:rsid w:val="007A306E"/>
    <w:rsid w:val="007B3227"/>
    <w:rsid w:val="007B4F4D"/>
    <w:rsid w:val="007B5BEC"/>
    <w:rsid w:val="007B689B"/>
    <w:rsid w:val="007B70AD"/>
    <w:rsid w:val="007C1754"/>
    <w:rsid w:val="007C22DB"/>
    <w:rsid w:val="007D0858"/>
    <w:rsid w:val="007D0D99"/>
    <w:rsid w:val="007E0A4D"/>
    <w:rsid w:val="007E6779"/>
    <w:rsid w:val="007F0492"/>
    <w:rsid w:val="007F1257"/>
    <w:rsid w:val="007F1D4F"/>
    <w:rsid w:val="008008BE"/>
    <w:rsid w:val="0080584D"/>
    <w:rsid w:val="00810381"/>
    <w:rsid w:val="0081051E"/>
    <w:rsid w:val="008131B2"/>
    <w:rsid w:val="00815A55"/>
    <w:rsid w:val="00821813"/>
    <w:rsid w:val="008279A1"/>
    <w:rsid w:val="00835E9D"/>
    <w:rsid w:val="008379A9"/>
    <w:rsid w:val="00837BF5"/>
    <w:rsid w:val="00837CE5"/>
    <w:rsid w:val="00843497"/>
    <w:rsid w:val="008463B7"/>
    <w:rsid w:val="00846783"/>
    <w:rsid w:val="00851588"/>
    <w:rsid w:val="00852D88"/>
    <w:rsid w:val="0085430F"/>
    <w:rsid w:val="00855A75"/>
    <w:rsid w:val="008572AF"/>
    <w:rsid w:val="00860B28"/>
    <w:rsid w:val="00864B3B"/>
    <w:rsid w:val="0087223C"/>
    <w:rsid w:val="00876CB3"/>
    <w:rsid w:val="00881108"/>
    <w:rsid w:val="00881B53"/>
    <w:rsid w:val="00883448"/>
    <w:rsid w:val="008839CF"/>
    <w:rsid w:val="00886A53"/>
    <w:rsid w:val="00891121"/>
    <w:rsid w:val="00891E09"/>
    <w:rsid w:val="008979E4"/>
    <w:rsid w:val="008A1A26"/>
    <w:rsid w:val="008A2862"/>
    <w:rsid w:val="008B3D20"/>
    <w:rsid w:val="008B5C0A"/>
    <w:rsid w:val="008B5DE9"/>
    <w:rsid w:val="008C2977"/>
    <w:rsid w:val="008C58FA"/>
    <w:rsid w:val="008C5A1C"/>
    <w:rsid w:val="008D2C48"/>
    <w:rsid w:val="008D3C18"/>
    <w:rsid w:val="008D48AE"/>
    <w:rsid w:val="008D6FB5"/>
    <w:rsid w:val="008D74F8"/>
    <w:rsid w:val="008E088E"/>
    <w:rsid w:val="008E614C"/>
    <w:rsid w:val="008E72D0"/>
    <w:rsid w:val="008F11AB"/>
    <w:rsid w:val="008F3A14"/>
    <w:rsid w:val="008F614B"/>
    <w:rsid w:val="008F717F"/>
    <w:rsid w:val="00901CD9"/>
    <w:rsid w:val="00902CF7"/>
    <w:rsid w:val="00903B75"/>
    <w:rsid w:val="0090428C"/>
    <w:rsid w:val="00907C0E"/>
    <w:rsid w:val="0091070D"/>
    <w:rsid w:val="00911490"/>
    <w:rsid w:val="00911D1B"/>
    <w:rsid w:val="009124B6"/>
    <w:rsid w:val="009148B8"/>
    <w:rsid w:val="00915440"/>
    <w:rsid w:val="00916A5B"/>
    <w:rsid w:val="009212CE"/>
    <w:rsid w:val="009217C9"/>
    <w:rsid w:val="00926195"/>
    <w:rsid w:val="00926B82"/>
    <w:rsid w:val="00931E84"/>
    <w:rsid w:val="00933067"/>
    <w:rsid w:val="009367FA"/>
    <w:rsid w:val="00943202"/>
    <w:rsid w:val="00946DDA"/>
    <w:rsid w:val="00951532"/>
    <w:rsid w:val="00957F94"/>
    <w:rsid w:val="00966E4F"/>
    <w:rsid w:val="009706C4"/>
    <w:rsid w:val="0097091C"/>
    <w:rsid w:val="009838E4"/>
    <w:rsid w:val="0098523D"/>
    <w:rsid w:val="00986DCF"/>
    <w:rsid w:val="00990721"/>
    <w:rsid w:val="00992D94"/>
    <w:rsid w:val="00992FD7"/>
    <w:rsid w:val="00994C2C"/>
    <w:rsid w:val="00996592"/>
    <w:rsid w:val="009A195C"/>
    <w:rsid w:val="009A2FA7"/>
    <w:rsid w:val="009B4BBD"/>
    <w:rsid w:val="009B51FF"/>
    <w:rsid w:val="009B6A45"/>
    <w:rsid w:val="009C14C8"/>
    <w:rsid w:val="009C28BC"/>
    <w:rsid w:val="009D0007"/>
    <w:rsid w:val="009D0BFB"/>
    <w:rsid w:val="009D0E71"/>
    <w:rsid w:val="009D6C28"/>
    <w:rsid w:val="009E28D3"/>
    <w:rsid w:val="009E37DE"/>
    <w:rsid w:val="009E478F"/>
    <w:rsid w:val="009E6380"/>
    <w:rsid w:val="009F2A42"/>
    <w:rsid w:val="009F385D"/>
    <w:rsid w:val="009F6F46"/>
    <w:rsid w:val="00A0132C"/>
    <w:rsid w:val="00A0455E"/>
    <w:rsid w:val="00A05042"/>
    <w:rsid w:val="00A07F0A"/>
    <w:rsid w:val="00A13F0F"/>
    <w:rsid w:val="00A16749"/>
    <w:rsid w:val="00A172A7"/>
    <w:rsid w:val="00A20A17"/>
    <w:rsid w:val="00A20E1E"/>
    <w:rsid w:val="00A22101"/>
    <w:rsid w:val="00A2381C"/>
    <w:rsid w:val="00A24143"/>
    <w:rsid w:val="00A26065"/>
    <w:rsid w:val="00A27701"/>
    <w:rsid w:val="00A35D43"/>
    <w:rsid w:val="00A36149"/>
    <w:rsid w:val="00A37253"/>
    <w:rsid w:val="00A42C21"/>
    <w:rsid w:val="00A47451"/>
    <w:rsid w:val="00A622DA"/>
    <w:rsid w:val="00A63879"/>
    <w:rsid w:val="00A64C5E"/>
    <w:rsid w:val="00A6753C"/>
    <w:rsid w:val="00A83457"/>
    <w:rsid w:val="00A841E3"/>
    <w:rsid w:val="00A8595D"/>
    <w:rsid w:val="00A86621"/>
    <w:rsid w:val="00AA0445"/>
    <w:rsid w:val="00AA16AE"/>
    <w:rsid w:val="00AA1A45"/>
    <w:rsid w:val="00AA2773"/>
    <w:rsid w:val="00AA2CC3"/>
    <w:rsid w:val="00AA33E3"/>
    <w:rsid w:val="00AA6483"/>
    <w:rsid w:val="00AA6D64"/>
    <w:rsid w:val="00AB17C7"/>
    <w:rsid w:val="00AB3A99"/>
    <w:rsid w:val="00AB3BBD"/>
    <w:rsid w:val="00AC41D9"/>
    <w:rsid w:val="00AC4EA8"/>
    <w:rsid w:val="00AC7594"/>
    <w:rsid w:val="00AD1099"/>
    <w:rsid w:val="00AD7D7C"/>
    <w:rsid w:val="00AE27A9"/>
    <w:rsid w:val="00AE64F9"/>
    <w:rsid w:val="00AF1178"/>
    <w:rsid w:val="00AF2A3C"/>
    <w:rsid w:val="00AF3847"/>
    <w:rsid w:val="00B04534"/>
    <w:rsid w:val="00B04AEB"/>
    <w:rsid w:val="00B056D4"/>
    <w:rsid w:val="00B1632E"/>
    <w:rsid w:val="00B1794B"/>
    <w:rsid w:val="00B23160"/>
    <w:rsid w:val="00B24A16"/>
    <w:rsid w:val="00B261A7"/>
    <w:rsid w:val="00B31659"/>
    <w:rsid w:val="00B31BB9"/>
    <w:rsid w:val="00B37EE9"/>
    <w:rsid w:val="00B42C19"/>
    <w:rsid w:val="00B50170"/>
    <w:rsid w:val="00B524C1"/>
    <w:rsid w:val="00B52D34"/>
    <w:rsid w:val="00B53C04"/>
    <w:rsid w:val="00B547E5"/>
    <w:rsid w:val="00B56FE2"/>
    <w:rsid w:val="00B577BC"/>
    <w:rsid w:val="00B57BE7"/>
    <w:rsid w:val="00B6124E"/>
    <w:rsid w:val="00B67A8B"/>
    <w:rsid w:val="00B70BBC"/>
    <w:rsid w:val="00B73AA4"/>
    <w:rsid w:val="00B76269"/>
    <w:rsid w:val="00B76541"/>
    <w:rsid w:val="00B8004B"/>
    <w:rsid w:val="00B834F9"/>
    <w:rsid w:val="00B850AA"/>
    <w:rsid w:val="00B8586F"/>
    <w:rsid w:val="00B974A2"/>
    <w:rsid w:val="00BA012D"/>
    <w:rsid w:val="00BA0594"/>
    <w:rsid w:val="00BA1CF1"/>
    <w:rsid w:val="00BA503C"/>
    <w:rsid w:val="00BA6265"/>
    <w:rsid w:val="00BB05BB"/>
    <w:rsid w:val="00BB439D"/>
    <w:rsid w:val="00BC0313"/>
    <w:rsid w:val="00BC07E1"/>
    <w:rsid w:val="00BC092C"/>
    <w:rsid w:val="00BD54A5"/>
    <w:rsid w:val="00BD5D32"/>
    <w:rsid w:val="00BD6614"/>
    <w:rsid w:val="00BE640A"/>
    <w:rsid w:val="00BE64B1"/>
    <w:rsid w:val="00BF05CB"/>
    <w:rsid w:val="00BF43F0"/>
    <w:rsid w:val="00BF5DC3"/>
    <w:rsid w:val="00C0215D"/>
    <w:rsid w:val="00C04814"/>
    <w:rsid w:val="00C06261"/>
    <w:rsid w:val="00C2240F"/>
    <w:rsid w:val="00C245F2"/>
    <w:rsid w:val="00C249C4"/>
    <w:rsid w:val="00C27F42"/>
    <w:rsid w:val="00C33611"/>
    <w:rsid w:val="00C35392"/>
    <w:rsid w:val="00C37204"/>
    <w:rsid w:val="00C377A2"/>
    <w:rsid w:val="00C401CA"/>
    <w:rsid w:val="00C40AFE"/>
    <w:rsid w:val="00C4293F"/>
    <w:rsid w:val="00C45565"/>
    <w:rsid w:val="00C5277A"/>
    <w:rsid w:val="00C53054"/>
    <w:rsid w:val="00C54782"/>
    <w:rsid w:val="00C55076"/>
    <w:rsid w:val="00C62B86"/>
    <w:rsid w:val="00C66321"/>
    <w:rsid w:val="00C67BA7"/>
    <w:rsid w:val="00C72140"/>
    <w:rsid w:val="00C73F1C"/>
    <w:rsid w:val="00C75B52"/>
    <w:rsid w:val="00C8010E"/>
    <w:rsid w:val="00C840BC"/>
    <w:rsid w:val="00C86CB1"/>
    <w:rsid w:val="00C91CC1"/>
    <w:rsid w:val="00C91E21"/>
    <w:rsid w:val="00C95A03"/>
    <w:rsid w:val="00CA1461"/>
    <w:rsid w:val="00CA5B2E"/>
    <w:rsid w:val="00CA60D3"/>
    <w:rsid w:val="00CA7F03"/>
    <w:rsid w:val="00CB407E"/>
    <w:rsid w:val="00CC1EB6"/>
    <w:rsid w:val="00CC20F3"/>
    <w:rsid w:val="00CC578C"/>
    <w:rsid w:val="00CD610F"/>
    <w:rsid w:val="00CD7462"/>
    <w:rsid w:val="00CE0DF7"/>
    <w:rsid w:val="00CF1F61"/>
    <w:rsid w:val="00CF3B80"/>
    <w:rsid w:val="00CF571B"/>
    <w:rsid w:val="00CF6695"/>
    <w:rsid w:val="00D01D7D"/>
    <w:rsid w:val="00D03C28"/>
    <w:rsid w:val="00D04B0D"/>
    <w:rsid w:val="00D10789"/>
    <w:rsid w:val="00D11D57"/>
    <w:rsid w:val="00D11FF9"/>
    <w:rsid w:val="00D14785"/>
    <w:rsid w:val="00D16C10"/>
    <w:rsid w:val="00D20BB6"/>
    <w:rsid w:val="00D2375C"/>
    <w:rsid w:val="00D258AE"/>
    <w:rsid w:val="00D261DF"/>
    <w:rsid w:val="00D268F1"/>
    <w:rsid w:val="00D34967"/>
    <w:rsid w:val="00D3547E"/>
    <w:rsid w:val="00D35EF7"/>
    <w:rsid w:val="00D36A66"/>
    <w:rsid w:val="00D37340"/>
    <w:rsid w:val="00D37BE2"/>
    <w:rsid w:val="00D438B9"/>
    <w:rsid w:val="00D44AE7"/>
    <w:rsid w:val="00D510B5"/>
    <w:rsid w:val="00D548EA"/>
    <w:rsid w:val="00D572C7"/>
    <w:rsid w:val="00D579BD"/>
    <w:rsid w:val="00D60059"/>
    <w:rsid w:val="00D61473"/>
    <w:rsid w:val="00D620F1"/>
    <w:rsid w:val="00D63A95"/>
    <w:rsid w:val="00D70FCE"/>
    <w:rsid w:val="00D855C4"/>
    <w:rsid w:val="00D8703D"/>
    <w:rsid w:val="00D90F65"/>
    <w:rsid w:val="00D9207A"/>
    <w:rsid w:val="00D942C3"/>
    <w:rsid w:val="00D95D51"/>
    <w:rsid w:val="00D96414"/>
    <w:rsid w:val="00DA0542"/>
    <w:rsid w:val="00DA2FD2"/>
    <w:rsid w:val="00DA4376"/>
    <w:rsid w:val="00DB077F"/>
    <w:rsid w:val="00DB4F89"/>
    <w:rsid w:val="00DB684A"/>
    <w:rsid w:val="00DB74A4"/>
    <w:rsid w:val="00DC19F2"/>
    <w:rsid w:val="00DC3B30"/>
    <w:rsid w:val="00DC5112"/>
    <w:rsid w:val="00DC533A"/>
    <w:rsid w:val="00DC56F5"/>
    <w:rsid w:val="00DC7599"/>
    <w:rsid w:val="00DE254A"/>
    <w:rsid w:val="00DE3A4E"/>
    <w:rsid w:val="00DE4362"/>
    <w:rsid w:val="00DF0DCF"/>
    <w:rsid w:val="00DF2A07"/>
    <w:rsid w:val="00DF2E98"/>
    <w:rsid w:val="00DF3B23"/>
    <w:rsid w:val="00DF550F"/>
    <w:rsid w:val="00E00086"/>
    <w:rsid w:val="00E048D4"/>
    <w:rsid w:val="00E17DF2"/>
    <w:rsid w:val="00E20B30"/>
    <w:rsid w:val="00E22C04"/>
    <w:rsid w:val="00E31778"/>
    <w:rsid w:val="00E32001"/>
    <w:rsid w:val="00E32B1B"/>
    <w:rsid w:val="00E33FFC"/>
    <w:rsid w:val="00E35489"/>
    <w:rsid w:val="00E359AA"/>
    <w:rsid w:val="00E35B17"/>
    <w:rsid w:val="00E411BC"/>
    <w:rsid w:val="00E43598"/>
    <w:rsid w:val="00E4421A"/>
    <w:rsid w:val="00E72FCA"/>
    <w:rsid w:val="00E82F36"/>
    <w:rsid w:val="00E9172E"/>
    <w:rsid w:val="00E96685"/>
    <w:rsid w:val="00EA0283"/>
    <w:rsid w:val="00EA02BD"/>
    <w:rsid w:val="00EA5C50"/>
    <w:rsid w:val="00EA6E33"/>
    <w:rsid w:val="00EB445E"/>
    <w:rsid w:val="00EC1C3D"/>
    <w:rsid w:val="00EC47FB"/>
    <w:rsid w:val="00EC491E"/>
    <w:rsid w:val="00EC5A66"/>
    <w:rsid w:val="00EC756F"/>
    <w:rsid w:val="00ED01CB"/>
    <w:rsid w:val="00ED302F"/>
    <w:rsid w:val="00ED460C"/>
    <w:rsid w:val="00ED7EC3"/>
    <w:rsid w:val="00EE13DD"/>
    <w:rsid w:val="00EE6E31"/>
    <w:rsid w:val="00EE6FAF"/>
    <w:rsid w:val="00EE7382"/>
    <w:rsid w:val="00EF242B"/>
    <w:rsid w:val="00EF4EF0"/>
    <w:rsid w:val="00EF5B7D"/>
    <w:rsid w:val="00F01BFA"/>
    <w:rsid w:val="00F027C8"/>
    <w:rsid w:val="00F0302B"/>
    <w:rsid w:val="00F03B81"/>
    <w:rsid w:val="00F06434"/>
    <w:rsid w:val="00F06C8C"/>
    <w:rsid w:val="00F10577"/>
    <w:rsid w:val="00F12B74"/>
    <w:rsid w:val="00F20B58"/>
    <w:rsid w:val="00F21002"/>
    <w:rsid w:val="00F301F1"/>
    <w:rsid w:val="00F31089"/>
    <w:rsid w:val="00F314B4"/>
    <w:rsid w:val="00F31904"/>
    <w:rsid w:val="00F32B15"/>
    <w:rsid w:val="00F37FC5"/>
    <w:rsid w:val="00F4022C"/>
    <w:rsid w:val="00F45E7A"/>
    <w:rsid w:val="00F506C7"/>
    <w:rsid w:val="00F523BD"/>
    <w:rsid w:val="00F53E1C"/>
    <w:rsid w:val="00F553A3"/>
    <w:rsid w:val="00F57388"/>
    <w:rsid w:val="00F631CC"/>
    <w:rsid w:val="00F64056"/>
    <w:rsid w:val="00F64EDB"/>
    <w:rsid w:val="00F70198"/>
    <w:rsid w:val="00F70D7B"/>
    <w:rsid w:val="00F7401F"/>
    <w:rsid w:val="00F758AF"/>
    <w:rsid w:val="00F8323E"/>
    <w:rsid w:val="00F83811"/>
    <w:rsid w:val="00F91685"/>
    <w:rsid w:val="00F91B6D"/>
    <w:rsid w:val="00F91DBA"/>
    <w:rsid w:val="00F95AD4"/>
    <w:rsid w:val="00F97A71"/>
    <w:rsid w:val="00F97EC7"/>
    <w:rsid w:val="00FA42DC"/>
    <w:rsid w:val="00FB1849"/>
    <w:rsid w:val="00FB29DF"/>
    <w:rsid w:val="00FB32A4"/>
    <w:rsid w:val="00FB4CD3"/>
    <w:rsid w:val="00FC0EDD"/>
    <w:rsid w:val="00FD0EE7"/>
    <w:rsid w:val="00FD2312"/>
    <w:rsid w:val="00FD42E7"/>
    <w:rsid w:val="00FD50AC"/>
    <w:rsid w:val="00FE2B16"/>
    <w:rsid w:val="00FF04D1"/>
    <w:rsid w:val="00FF53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2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A45"/>
    <w:pPr>
      <w:ind w:left="720"/>
      <w:contextualSpacing/>
    </w:pPr>
  </w:style>
  <w:style w:type="paragraph" w:styleId="FootnoteText">
    <w:name w:val="footnote text"/>
    <w:basedOn w:val="Normal"/>
    <w:link w:val="FootnoteTextChar"/>
    <w:uiPriority w:val="99"/>
    <w:semiHidden/>
    <w:unhideWhenUsed/>
    <w:rsid w:val="00AD10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1099"/>
    <w:rPr>
      <w:sz w:val="20"/>
      <w:szCs w:val="20"/>
    </w:rPr>
  </w:style>
  <w:style w:type="character" w:styleId="FootnoteReference">
    <w:name w:val="footnote reference"/>
    <w:basedOn w:val="DefaultParagraphFont"/>
    <w:uiPriority w:val="99"/>
    <w:semiHidden/>
    <w:unhideWhenUsed/>
    <w:rsid w:val="00AD1099"/>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AA763A-9417-4161-A085-A87701E48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3</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IHS</Company>
  <LinksUpToDate>false</LinksUpToDate>
  <CharactersWithSpaces>4920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 Linets</dc:creator>
  <cp:lastModifiedBy>Rita Linets</cp:lastModifiedBy>
  <cp:revision>23</cp:revision>
  <dcterms:created xsi:type="dcterms:W3CDTF">2015-04-23T18:26:00Z</dcterms:created>
  <dcterms:modified xsi:type="dcterms:W3CDTF">2015-04-25T03:32:00Z</dcterms:modified>
</cp:coreProperties>
</file>