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545829678"/>
        <w:docPartObj>
          <w:docPartGallery w:val="Table of Contents"/>
          <w:docPartUnique/>
        </w:docPartObj>
      </w:sdtPr>
      <w:sdtEndPr>
        <w:rPr>
          <w:b/>
          <w:bCs/>
          <w:noProof/>
        </w:rPr>
      </w:sdtEndPr>
      <w:sdtContent>
        <w:p w:rsidR="00AB1D01" w:rsidRDefault="00AB1D01">
          <w:pPr>
            <w:pStyle w:val="TOCHeading"/>
          </w:pPr>
          <w:r>
            <w:t>Contents</w:t>
          </w:r>
        </w:p>
        <w:p w:rsidR="00AB1D01" w:rsidRDefault="00AB1D01">
          <w:pPr>
            <w:pStyle w:val="TOC1"/>
            <w:tabs>
              <w:tab w:val="right" w:leader="dot" w:pos="9350"/>
            </w:tabs>
            <w:rPr>
              <w:noProof/>
            </w:rPr>
          </w:pPr>
          <w:r>
            <w:fldChar w:fldCharType="begin"/>
          </w:r>
          <w:r>
            <w:instrText xml:space="preserve"> TOC \o "1-3" \h \z \u </w:instrText>
          </w:r>
          <w:r>
            <w:fldChar w:fldCharType="separate"/>
          </w:r>
          <w:hyperlink w:anchor="_Toc12204287" w:history="1">
            <w:r w:rsidRPr="00E92BB3">
              <w:rPr>
                <w:rStyle w:val="Hyperlink"/>
                <w:noProof/>
              </w:rPr>
              <w:t>Introduction</w:t>
            </w:r>
            <w:r>
              <w:rPr>
                <w:noProof/>
                <w:webHidden/>
              </w:rPr>
              <w:tab/>
            </w:r>
            <w:r>
              <w:rPr>
                <w:noProof/>
                <w:webHidden/>
              </w:rPr>
              <w:fldChar w:fldCharType="begin"/>
            </w:r>
            <w:r>
              <w:rPr>
                <w:noProof/>
                <w:webHidden/>
              </w:rPr>
              <w:instrText xml:space="preserve"> PAGEREF _Toc12204287 \h </w:instrText>
            </w:r>
            <w:r>
              <w:rPr>
                <w:noProof/>
                <w:webHidden/>
              </w:rPr>
            </w:r>
            <w:r>
              <w:rPr>
                <w:noProof/>
                <w:webHidden/>
              </w:rPr>
              <w:fldChar w:fldCharType="separate"/>
            </w:r>
            <w:r>
              <w:rPr>
                <w:noProof/>
                <w:webHidden/>
              </w:rPr>
              <w:t>2</w:t>
            </w:r>
            <w:r>
              <w:rPr>
                <w:noProof/>
                <w:webHidden/>
              </w:rPr>
              <w:fldChar w:fldCharType="end"/>
            </w:r>
          </w:hyperlink>
        </w:p>
        <w:p w:rsidR="00AB1D01" w:rsidRDefault="0049496B">
          <w:pPr>
            <w:pStyle w:val="TOC1"/>
            <w:tabs>
              <w:tab w:val="right" w:leader="dot" w:pos="9350"/>
            </w:tabs>
            <w:rPr>
              <w:noProof/>
            </w:rPr>
          </w:pPr>
          <w:hyperlink w:anchor="_Toc12204288" w:history="1">
            <w:r w:rsidR="00AB1D01" w:rsidRPr="00E92BB3">
              <w:rPr>
                <w:rStyle w:val="Hyperlink"/>
                <w:noProof/>
              </w:rPr>
              <w:t>Getting Started</w:t>
            </w:r>
            <w:r w:rsidR="00AB1D01">
              <w:rPr>
                <w:noProof/>
                <w:webHidden/>
              </w:rPr>
              <w:tab/>
            </w:r>
            <w:r w:rsidR="00AB1D01">
              <w:rPr>
                <w:noProof/>
                <w:webHidden/>
              </w:rPr>
              <w:fldChar w:fldCharType="begin"/>
            </w:r>
            <w:r w:rsidR="00AB1D01">
              <w:rPr>
                <w:noProof/>
                <w:webHidden/>
              </w:rPr>
              <w:instrText xml:space="preserve"> PAGEREF _Toc12204288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49496B">
          <w:pPr>
            <w:pStyle w:val="TOC1"/>
            <w:tabs>
              <w:tab w:val="right" w:leader="dot" w:pos="9350"/>
            </w:tabs>
            <w:rPr>
              <w:noProof/>
            </w:rPr>
          </w:pPr>
          <w:hyperlink w:anchor="_Toc12204289" w:history="1">
            <w:r w:rsidR="00AB1D01" w:rsidRPr="00E92BB3">
              <w:rPr>
                <w:rStyle w:val="Hyperlink"/>
                <w:noProof/>
              </w:rPr>
              <w:t>Prerequisites</w:t>
            </w:r>
            <w:r w:rsidR="00AB1D01">
              <w:rPr>
                <w:noProof/>
                <w:webHidden/>
              </w:rPr>
              <w:tab/>
            </w:r>
            <w:r w:rsidR="00AB1D01">
              <w:rPr>
                <w:noProof/>
                <w:webHidden/>
              </w:rPr>
              <w:fldChar w:fldCharType="begin"/>
            </w:r>
            <w:r w:rsidR="00AB1D01">
              <w:rPr>
                <w:noProof/>
                <w:webHidden/>
              </w:rPr>
              <w:instrText xml:space="preserve"> PAGEREF _Toc12204289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49496B">
          <w:pPr>
            <w:pStyle w:val="TOC1"/>
            <w:tabs>
              <w:tab w:val="right" w:leader="dot" w:pos="9350"/>
            </w:tabs>
            <w:rPr>
              <w:noProof/>
            </w:rPr>
          </w:pPr>
          <w:hyperlink w:anchor="_Toc12204290" w:history="1">
            <w:r w:rsidR="00AB1D01" w:rsidRPr="00E92BB3">
              <w:rPr>
                <w:rStyle w:val="Hyperlink"/>
                <w:noProof/>
              </w:rPr>
              <w:t>Issues</w:t>
            </w:r>
            <w:r w:rsidR="00AB1D01">
              <w:rPr>
                <w:noProof/>
                <w:webHidden/>
              </w:rPr>
              <w:tab/>
            </w:r>
            <w:r w:rsidR="00AB1D01">
              <w:rPr>
                <w:noProof/>
                <w:webHidden/>
              </w:rPr>
              <w:fldChar w:fldCharType="begin"/>
            </w:r>
            <w:r w:rsidR="00AB1D01">
              <w:rPr>
                <w:noProof/>
                <w:webHidden/>
              </w:rPr>
              <w:instrText xml:space="preserve"> PAGEREF _Toc12204290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49496B">
          <w:pPr>
            <w:pStyle w:val="TOC1"/>
            <w:tabs>
              <w:tab w:val="right" w:leader="dot" w:pos="9350"/>
            </w:tabs>
            <w:rPr>
              <w:noProof/>
            </w:rPr>
          </w:pPr>
          <w:hyperlink w:anchor="_Toc12204291" w:history="1">
            <w:r w:rsidR="00AB1D01" w:rsidRPr="00E92BB3">
              <w:rPr>
                <w:rStyle w:val="Hyperlink"/>
                <w:noProof/>
              </w:rPr>
              <w:t>Classes and functions</w:t>
            </w:r>
            <w:r w:rsidR="00AB1D01">
              <w:rPr>
                <w:noProof/>
                <w:webHidden/>
              </w:rPr>
              <w:tab/>
            </w:r>
            <w:r w:rsidR="00AB1D01">
              <w:rPr>
                <w:noProof/>
                <w:webHidden/>
              </w:rPr>
              <w:fldChar w:fldCharType="begin"/>
            </w:r>
            <w:r w:rsidR="00AB1D01">
              <w:rPr>
                <w:noProof/>
                <w:webHidden/>
              </w:rPr>
              <w:instrText xml:space="preserve"> PAGEREF _Toc12204291 \h </w:instrText>
            </w:r>
            <w:r w:rsidR="00AB1D01">
              <w:rPr>
                <w:noProof/>
                <w:webHidden/>
              </w:rPr>
            </w:r>
            <w:r w:rsidR="00AB1D01">
              <w:rPr>
                <w:noProof/>
                <w:webHidden/>
              </w:rPr>
              <w:fldChar w:fldCharType="separate"/>
            </w:r>
            <w:r w:rsidR="00AB1D01">
              <w:rPr>
                <w:noProof/>
                <w:webHidden/>
              </w:rPr>
              <w:t>4</w:t>
            </w:r>
            <w:r w:rsidR="00AB1D01">
              <w:rPr>
                <w:noProof/>
                <w:webHidden/>
              </w:rPr>
              <w:fldChar w:fldCharType="end"/>
            </w:r>
          </w:hyperlink>
        </w:p>
        <w:p w:rsidR="00AB1D01" w:rsidRDefault="0049496B">
          <w:pPr>
            <w:pStyle w:val="TOC1"/>
            <w:tabs>
              <w:tab w:val="right" w:leader="dot" w:pos="9350"/>
            </w:tabs>
            <w:rPr>
              <w:noProof/>
            </w:rPr>
          </w:pPr>
          <w:hyperlink w:anchor="_Toc12204292" w:history="1">
            <w:r w:rsidR="00AB1D01" w:rsidRPr="00E92BB3">
              <w:rPr>
                <w:rStyle w:val="Hyperlink"/>
                <w:noProof/>
              </w:rPr>
              <w:t>Flowcharts of the program</w:t>
            </w:r>
            <w:r w:rsidR="00AB1D01">
              <w:rPr>
                <w:noProof/>
                <w:webHidden/>
              </w:rPr>
              <w:tab/>
            </w:r>
            <w:r w:rsidR="00AB1D01">
              <w:rPr>
                <w:noProof/>
                <w:webHidden/>
              </w:rPr>
              <w:fldChar w:fldCharType="begin"/>
            </w:r>
            <w:r w:rsidR="00AB1D01">
              <w:rPr>
                <w:noProof/>
                <w:webHidden/>
              </w:rPr>
              <w:instrText xml:space="preserve"> PAGEREF _Toc12204292 \h </w:instrText>
            </w:r>
            <w:r w:rsidR="00AB1D01">
              <w:rPr>
                <w:noProof/>
                <w:webHidden/>
              </w:rPr>
            </w:r>
            <w:r w:rsidR="00AB1D01">
              <w:rPr>
                <w:noProof/>
                <w:webHidden/>
              </w:rPr>
              <w:fldChar w:fldCharType="separate"/>
            </w:r>
            <w:r w:rsidR="00AB1D01">
              <w:rPr>
                <w:noProof/>
                <w:webHidden/>
              </w:rPr>
              <w:t>15</w:t>
            </w:r>
            <w:r w:rsidR="00AB1D01">
              <w:rPr>
                <w:noProof/>
                <w:webHidden/>
              </w:rPr>
              <w:fldChar w:fldCharType="end"/>
            </w:r>
          </w:hyperlink>
        </w:p>
        <w:p w:rsidR="00AB1D01" w:rsidRDefault="0049496B">
          <w:pPr>
            <w:pStyle w:val="TOC1"/>
            <w:tabs>
              <w:tab w:val="right" w:leader="dot" w:pos="9350"/>
            </w:tabs>
            <w:rPr>
              <w:noProof/>
            </w:rPr>
          </w:pPr>
          <w:hyperlink w:anchor="_Toc12204293" w:history="1">
            <w:r w:rsidR="00AB1D01" w:rsidRPr="00E92BB3">
              <w:rPr>
                <w:rStyle w:val="Hyperlink"/>
                <w:noProof/>
              </w:rPr>
              <w:t>Built with</w:t>
            </w:r>
            <w:r w:rsidR="00AB1D01">
              <w:rPr>
                <w:noProof/>
                <w:webHidden/>
              </w:rPr>
              <w:tab/>
            </w:r>
            <w:r w:rsidR="00AB1D01">
              <w:rPr>
                <w:noProof/>
                <w:webHidden/>
              </w:rPr>
              <w:fldChar w:fldCharType="begin"/>
            </w:r>
            <w:r w:rsidR="00AB1D01">
              <w:rPr>
                <w:noProof/>
                <w:webHidden/>
              </w:rPr>
              <w:instrText xml:space="preserve"> PAGEREF _Toc12204293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49496B">
          <w:pPr>
            <w:pStyle w:val="TOC1"/>
            <w:tabs>
              <w:tab w:val="right" w:leader="dot" w:pos="9350"/>
            </w:tabs>
            <w:rPr>
              <w:noProof/>
            </w:rPr>
          </w:pPr>
          <w:hyperlink w:anchor="_Toc12204294" w:history="1">
            <w:r w:rsidR="00AB1D01" w:rsidRPr="00E92BB3">
              <w:rPr>
                <w:rStyle w:val="Hyperlink"/>
                <w:noProof/>
              </w:rPr>
              <w:t>Acknowledgement</w:t>
            </w:r>
            <w:r w:rsidR="00AB1D01">
              <w:rPr>
                <w:noProof/>
                <w:webHidden/>
              </w:rPr>
              <w:tab/>
            </w:r>
            <w:r w:rsidR="00AB1D01">
              <w:rPr>
                <w:noProof/>
                <w:webHidden/>
              </w:rPr>
              <w:fldChar w:fldCharType="begin"/>
            </w:r>
            <w:r w:rsidR="00AB1D01">
              <w:rPr>
                <w:noProof/>
                <w:webHidden/>
              </w:rPr>
              <w:instrText xml:space="preserve"> PAGEREF _Toc12204294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49496B">
          <w:pPr>
            <w:pStyle w:val="TOC1"/>
            <w:tabs>
              <w:tab w:val="right" w:leader="dot" w:pos="9350"/>
            </w:tabs>
            <w:rPr>
              <w:noProof/>
            </w:rPr>
          </w:pPr>
          <w:hyperlink w:anchor="_Toc12204295" w:history="1">
            <w:r w:rsidR="00AB1D01" w:rsidRPr="00E92BB3">
              <w:rPr>
                <w:rStyle w:val="Hyperlink"/>
                <w:noProof/>
              </w:rPr>
              <w:t>Contact</w:t>
            </w:r>
            <w:r w:rsidR="00AB1D01">
              <w:rPr>
                <w:noProof/>
                <w:webHidden/>
              </w:rPr>
              <w:tab/>
            </w:r>
            <w:r w:rsidR="00AB1D01">
              <w:rPr>
                <w:noProof/>
                <w:webHidden/>
              </w:rPr>
              <w:fldChar w:fldCharType="begin"/>
            </w:r>
            <w:r w:rsidR="00AB1D01">
              <w:rPr>
                <w:noProof/>
                <w:webHidden/>
              </w:rPr>
              <w:instrText xml:space="preserve"> PAGEREF _Toc12204295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AB1D01">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Pr="00B50525" w:rsidRDefault="005E3EBF" w:rsidP="005E3EBF">
      <w:pPr>
        <w:pStyle w:val="Heading1"/>
        <w:rPr>
          <w:spacing w:val="-10"/>
          <w:kern w:val="28"/>
          <w:sz w:val="20"/>
          <w:szCs w:val="56"/>
          <w:u w:val="single"/>
        </w:rPr>
      </w:pPr>
      <w:bookmarkStart w:id="0" w:name="_Toc12204287"/>
      <w:r>
        <w:t>Introduction</w:t>
      </w:r>
      <w:bookmarkEnd w:id="0"/>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The following program is modelled after the Connect Four game.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Our variant of this game has a few key adjustments and features which overall increase the quality of life for players, such as: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1. </w:t>
      </w:r>
      <w:r w:rsidRPr="00D52532">
        <w:rPr>
          <w:rFonts w:asciiTheme="majorHAnsi" w:eastAsiaTheme="majorEastAsia" w:hAnsiTheme="majorHAnsi" w:cstheme="majorBidi"/>
          <w:b/>
          <w:spacing w:val="-10"/>
          <w:kern w:val="28"/>
          <w:szCs w:val="56"/>
        </w:rPr>
        <w:t>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Unlike most renditions of the Connect Four game, this variant employs the Python curses module in order to create colorful game boards and symbols, an impactful but subtle change compared to most versions. Despite all of this, the game still runs smoothly, without any delays in between games.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2. </w:t>
      </w:r>
      <w:r w:rsidRPr="00D52532">
        <w:rPr>
          <w:rFonts w:asciiTheme="majorHAnsi" w:eastAsiaTheme="majorEastAsia" w:hAnsiTheme="majorHAnsi" w:cstheme="majorBidi"/>
          <w:b/>
          <w:spacing w:val="-10"/>
          <w:kern w:val="28"/>
          <w:szCs w:val="56"/>
        </w:rPr>
        <w:t>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Users will find that the addition of difficulty selection, as well as gameplay customization features, allow them to tinker around with the symbols and music that plays during a game of Connect Four. Subtle yet effective, this allows users to experience something new with every round.</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3. </w:t>
      </w:r>
      <w:r w:rsidRPr="00D52532">
        <w:rPr>
          <w:rFonts w:asciiTheme="majorHAnsi" w:eastAsiaTheme="majorEastAsia" w:hAnsiTheme="majorHAnsi" w:cstheme="majorBidi"/>
          <w:b/>
          <w:spacing w:val="-10"/>
          <w:kern w:val="28"/>
          <w:szCs w:val="56"/>
        </w:rPr>
        <w:t>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While many games tend to add new mechanics or features to overall reshape the user experience, this version relies solely on its core mechanics, without overcomplicating the nature of the game and keeping user experiences organic. This results in a simple version of the game that anyone can easily pick up and play without much difficulty.</w:t>
      </w:r>
    </w:p>
    <w:p w:rsidR="003A0FBB" w:rsidRPr="00556832" w:rsidRDefault="00E37EEB" w:rsidP="00B50525">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With this, we believe that our variant of the ever-popular Connect Four game will stand out above all other competing variants.</w:t>
      </w:r>
    </w:p>
    <w:p w:rsidR="00AE6090" w:rsidRDefault="00556832"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1" w:name="_Toc12204288"/>
      <w:r>
        <w:lastRenderedPageBreak/>
        <w:t>Getting Started</w:t>
      </w:r>
      <w:bookmarkEnd w:id="1"/>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2204289"/>
      <w:r>
        <w:t>Prerequisites</w:t>
      </w:r>
      <w:bookmarkEnd w:id="2"/>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w:t>
      </w:r>
      <w:r w:rsidR="00A50DA1">
        <w:rPr>
          <w:rFonts w:asciiTheme="majorHAnsi" w:eastAsiaTheme="majorEastAsia" w:hAnsiTheme="majorHAnsi" w:cstheme="majorBidi"/>
          <w:spacing w:val="-10"/>
          <w:kern w:val="28"/>
          <w:szCs w:val="56"/>
        </w:rPr>
        <w:t xml:space="preserve">visit </w:t>
      </w:r>
      <w:r>
        <w:rPr>
          <w:rFonts w:asciiTheme="majorHAnsi" w:eastAsiaTheme="majorEastAsia" w:hAnsiTheme="majorHAnsi" w:cstheme="majorBidi"/>
          <w:spacing w:val="-10"/>
          <w:kern w:val="28"/>
          <w:szCs w:val="56"/>
        </w:rPr>
        <w:t xml:space="preserve">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r w:rsidR="003C347B">
        <w:rPr>
          <w:rFonts w:asciiTheme="majorHAnsi" w:eastAsiaTheme="majorEastAsia" w:hAnsiTheme="majorHAnsi" w:cstheme="majorBidi"/>
          <w:spacing w:val="-10"/>
          <w:kern w:val="28"/>
          <w:szCs w:val="56"/>
        </w:rPr>
        <w:t>.</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3" w:name="_Toc12204290"/>
      <w:r>
        <w:t>Issues</w:t>
      </w:r>
      <w:bookmarkEnd w:id="3"/>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w:t>
      </w:r>
      <w:r w:rsidR="00BE3883">
        <w:rPr>
          <w:rFonts w:eastAsiaTheme="majorEastAsia" w:cstheme="minorHAnsi"/>
          <w:spacing w:val="-10"/>
          <w:kern w:val="28"/>
          <w:szCs w:val="56"/>
        </w:rPr>
        <w:t>/pip</w:t>
      </w:r>
      <w:r w:rsidRPr="005E3EBF">
        <w:rPr>
          <w:rFonts w:eastAsiaTheme="majorEastAsia" w:cstheme="minorHAnsi"/>
          <w:spacing w:val="-10"/>
          <w:kern w:val="28"/>
          <w:szCs w:val="56"/>
        </w:rPr>
        <w:t xml:space="preserve">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BE3883" w:rsidRPr="00BE3883" w:rsidRDefault="00BE3883" w:rsidP="00BE3883">
      <w:pPr>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If you</w:t>
      </w:r>
      <w:r w:rsidR="003E0B30">
        <w:rPr>
          <w:rFonts w:eastAsiaTheme="majorEastAsia" w:cstheme="minorHAnsi"/>
          <w:spacing w:val="-10"/>
          <w:kern w:val="28"/>
          <w:szCs w:val="56"/>
        </w:rPr>
        <w:t xml:space="preserve"> had</w:t>
      </w:r>
      <w:r>
        <w:rPr>
          <w:rFonts w:eastAsiaTheme="majorEastAsia" w:cstheme="minorHAnsi"/>
          <w:spacing w:val="-10"/>
          <w:kern w:val="28"/>
          <w:szCs w:val="56"/>
        </w:rPr>
        <w:t xml:space="preserve">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r w:rsidR="00C366B7">
        <w:rPr>
          <w:rFonts w:eastAsiaTheme="majorEastAsia" w:cstheme="minorHAnsi"/>
          <w:spacing w:val="-10"/>
          <w:kern w:val="28"/>
          <w:szCs w:val="56"/>
        </w:rPr>
        <w:t>.</w:t>
      </w:r>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bookmarkStart w:id="4" w:name="_Toc12204291"/>
      <w:r w:rsidRPr="00006BFE">
        <w:lastRenderedPageBreak/>
        <w:t>Classes and function</w:t>
      </w:r>
      <w:r w:rsidR="009175C7">
        <w:t>s</w:t>
      </w:r>
      <w:bookmarkEnd w:id="4"/>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8C26F8" w:rsidTr="008C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Class </w:t>
            </w:r>
          </w:p>
        </w:tc>
        <w:tc>
          <w:tcPr>
            <w:tcW w:w="166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C26F8" w:rsidRDefault="008C26F8"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8C26F8" w:rsidRPr="00DB1939"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 updates and resize the window screen automatically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3267B"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73267B" w:rsidRPr="00D961EC"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bookmarkStart w:id="5" w:name="_GoBack"/>
            <w:bookmarkEnd w:id="5"/>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music()</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 p</w:t>
            </w:r>
            <w:r w:rsidR="008C26F8">
              <w:rPr>
                <w:rFonts w:ascii="Calibri" w:eastAsia="Times New Roman" w:hAnsi="Calibri" w:cs="Calibri"/>
                <w:color w:val="000000" w:themeColor="text1"/>
                <w:szCs w:val="24"/>
              </w:rPr>
              <w:t>lay menu page background music, its should be used with a daemon thread to play the music.</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 xml:space="preserve">Rectangle </w:t>
            </w:r>
          </w:p>
          <w:p w:rsidR="008C26F8" w:rsidRPr="008830AA"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Init_content*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Top_row* </w:t>
            </w:r>
            <w:r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Top_sym*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Pr="008830AA" w:rsidRDefault="008C26F8" w:rsidP="008830AA">
            <w:pPr>
              <w:spacing w:line="330" w:lineRule="atLeast"/>
              <w:ind w:right="87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Color* </w:t>
            </w:r>
            <w:r w:rsidRPr="00512599">
              <w:rPr>
                <w:rFonts w:ascii="Calibri" w:eastAsia="Times New Roman" w:hAnsi="Calibri" w:cs="Calibri"/>
                <w:b/>
                <w:color w:val="000000" w:themeColor="text1"/>
                <w:szCs w:val="24"/>
              </w:rPr>
              <w:t>(curses object)</w:t>
            </w:r>
          </w:p>
        </w:tc>
        <w:tc>
          <w:tcPr>
            <w:tcW w:w="3867" w:type="dxa"/>
          </w:tcPr>
          <w:p w:rsidR="008C26F8" w:rsidRPr="00D961EC"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C26F8" w:rsidRPr="008830AA" w:rsidRDefault="008C26F8" w:rsidP="008830AA">
            <w:pPr>
              <w:spacing w:line="330" w:lineRule="atLeast"/>
              <w:ind w:right="-19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color</w:t>
            </w:r>
            <w:r w:rsidRPr="008830AA">
              <w:rPr>
                <w:rFonts w:ascii="Segoe UI" w:hAnsi="Segoe UI" w:cs="Segoe UI"/>
                <w:color w:val="24292E"/>
              </w:rPr>
              <w:t> is the color of the content, use curses defined color for this parameter (i.e. curses.COLOR_YELLOW)</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and bottom right corner position to draw the rectangle on the window initialized</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t>NA</w:t>
            </w:r>
          </w:p>
        </w:tc>
        <w:tc>
          <w:tcPr>
            <w:tcW w:w="2163" w:type="dxa"/>
          </w:tcPr>
          <w:p w:rsidR="008C26F8" w:rsidRPr="008830AA" w:rsidRDefault="008C26F8" w:rsidP="008830AA">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Pr>
                <w:rFonts w:ascii="Segoe UI" w:hAnsi="Segoe UI" w:cs="Segoe UI"/>
                <w:color w:val="24292E"/>
              </w:rPr>
              <w:t xml:space="preserve"> </w:t>
            </w:r>
            <w:r w:rsidRPr="00512599">
              <w:rPr>
                <w:rFonts w:ascii="Segoe UI" w:hAnsi="Segoe UI" w:cs="Segoe UI"/>
                <w:b/>
                <w:color w:val="24292E"/>
              </w:rPr>
              <w:t>(integer)</w:t>
            </w:r>
            <w:r>
              <w:rPr>
                <w:rFonts w:ascii="Segoe UI" w:hAnsi="Segoe UI" w:cs="Segoe UI"/>
                <w:color w:val="24292E"/>
              </w:rPr>
              <w:t xml:space="preserve">,   </w:t>
            </w:r>
            <w:r w:rsidRPr="008830AA">
              <w:rPr>
                <w:rFonts w:ascii="Segoe UI" w:hAnsi="Segoe UI" w:cs="Segoe UI"/>
                <w:color w:val="24292E"/>
              </w:rPr>
              <w:t>up_left_x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low_right_y</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w:t>
            </w:r>
            <w:r>
              <w:rPr>
                <w:rFonts w:ascii="Segoe UI" w:hAnsi="Segoe UI" w:cs="Segoe UI"/>
                <w:color w:val="24292E"/>
              </w:rPr>
              <w:t xml:space="preserve">  </w:t>
            </w:r>
            <w:r w:rsidRPr="008830AA">
              <w:rPr>
                <w:rFonts w:ascii="Segoe UI" w:hAnsi="Segoe UI" w:cs="Segoe UI"/>
                <w:color w:val="24292E"/>
              </w:rPr>
              <w:t>default_corn_sym = True</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up_left_y</w:t>
            </w:r>
            <w:r w:rsidRPr="008830AA">
              <w:rPr>
                <w:rFonts w:ascii="Segoe UI" w:hAnsi="Segoe UI" w:cs="Segoe UI"/>
                <w:color w:val="24292E"/>
              </w:rPr>
              <w:t> is the top left corner's y value,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8C26F8" w:rsidRPr="00776776" w:rsidRDefault="008C26F8"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Y </w:t>
            </w:r>
            <w:r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8C26F8" w:rsidRPr="002B1814"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lastRenderedPageBreak/>
              <w:t>GameBoard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game_board.py)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Box_size </w:t>
            </w:r>
            <w:r w:rsidRPr="00512599">
              <w:rPr>
                <w:rFonts w:ascii="Segoe UI" w:hAnsi="Segoe UI" w:cs="Segoe UI"/>
                <w:b/>
                <w:color w:val="24292E"/>
              </w:rPr>
              <w:t>(integer)</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8C26F8" w:rsidRPr="002B1814"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game board at the window parsed with the row and column that required (i.e. 6,7 or 6,9)</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Row_amount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Column_amount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Row_amount</w:t>
            </w:r>
            <w:r>
              <w:rPr>
                <w:rFonts w:ascii="Calibri" w:eastAsia="Times New Roman" w:hAnsi="Calibri" w:cs="Calibri"/>
                <w:color w:val="000000" w:themeColor="text1"/>
                <w:szCs w:val="24"/>
              </w:rPr>
              <w:t xml:space="preserve"> is the amount of row required (i.e. 6)</w:t>
            </w:r>
          </w:p>
          <w:p w:rsidR="008C26F8" w:rsidRPr="002B1814"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Column_amount</w:t>
            </w:r>
            <w:r>
              <w:rPr>
                <w:rFonts w:ascii="Calibri" w:eastAsia="Times New Roman" w:hAnsi="Calibri" w:cs="Calibri"/>
                <w:color w:val="000000" w:themeColor="text1"/>
                <w:szCs w:val="24"/>
              </w:rPr>
              <w:t xml:space="preserve"> is the amount of column required (i.e. 9)</w:t>
            </w:r>
          </w:p>
        </w:tc>
      </w:tr>
      <w:tr w:rsidR="008C26F8" w:rsidRPr="002B1814"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refresh_board()</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 the game board from the virtual window of curses and draw to the window parsed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Two-dimension-al list which contain the board data in column by row format</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ScoreBoard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lastRenderedPageBreak/>
              <w:t>(GUI-&gt; Component-&gt; score_board.py)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Nlines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Ncols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lastRenderedPageBreak/>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Nlines</w:t>
            </w:r>
            <w:r>
              <w:rPr>
                <w:rFonts w:ascii="Calibri" w:eastAsia="Times New Roman" w:hAnsi="Calibri" w:cs="Calibri"/>
                <w:color w:val="000000" w:themeColor="text1"/>
                <w:szCs w:val="24"/>
              </w:rPr>
              <w:t xml:space="preserve"> is the height of the score board</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8C26F8" w:rsidRPr="00B779EB" w:rsidRDefault="008C26F8"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C26F8" w:rsidRPr="008774AE"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w:t>
            </w:r>
            <w:r w:rsidR="008C26F8">
              <w:rPr>
                <w:rFonts w:ascii="Calibri" w:eastAsia="Times New Roman" w:hAnsi="Calibri" w:cs="Calibri"/>
                <w:color w:val="000000" w:themeColor="text1"/>
                <w:szCs w:val="24"/>
              </w:rPr>
              <w:t xml:space="preserve"> draws the score board at the window’s (0,0)</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show_scores()</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used by draw_score_board() to retrieve the scores from file and add into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(main_menu.py)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program of main_menu.py, the reason of not making this into a function is to prevent it create an instance which will kill the window created originally</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 xml:space="preserve">(curses object) </w:t>
            </w:r>
          </w:p>
        </w:tc>
        <w:tc>
          <w:tcPr>
            <w:tcW w:w="3867" w:type="dxa"/>
          </w:tcPr>
          <w:p w:rsidR="008C26F8" w:rsidRPr="008774AE"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w:t>
            </w:r>
            <w:r w:rsidR="008C26F8">
              <w:rPr>
                <w:rFonts w:ascii="Calibri" w:eastAsia="Times New Roman" w:hAnsi="Calibri" w:cs="Calibri"/>
                <w:color w:val="000000" w:themeColor="text1"/>
                <w:szCs w:val="24"/>
              </w:rPr>
              <w:t>avigation of the page to another page from the parameter passed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8C26F8"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disrupt_music()</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disrupt the music that’s being play (previewing)</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save_configuration()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save the setting of the option page to a json file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Pr>
                <w:rFonts w:ascii="Calibri" w:eastAsia="Times New Roman" w:hAnsi="Calibri" w:cs="Calibri"/>
                <w:b/>
                <w:color w:val="000000" w:themeColor="text1"/>
                <w:szCs w:val="24"/>
              </w:rPr>
              <w:t>(curses object)</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Music</w:t>
            </w:r>
            <w:r>
              <w:rPr>
                <w:rFonts w:ascii="Calibri" w:eastAsia="Times New Roman" w:hAnsi="Calibri" w:cs="Calibri"/>
                <w:b/>
                <w:color w:val="000000" w:themeColor="text1"/>
                <w:szCs w:val="24"/>
              </w:rPr>
              <w:t>(string)</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Color </w:t>
            </w:r>
            <w:r>
              <w:rPr>
                <w:rFonts w:cstheme="minorHAnsi"/>
                <w:color w:val="24292E"/>
              </w:rPr>
              <w:t>is a curses object that is predefined, use curses.COLOR_YELLOW, etc.</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Music </w:t>
            </w:r>
            <w:r>
              <w:rPr>
                <w:rFonts w:cstheme="minorHAnsi"/>
                <w:color w:val="24292E"/>
              </w:rPr>
              <w:t>is a string that contain the music name (i.e. music 1, music 2, music 3)</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LeaderBoardsPage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GameOptionsPage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NewGameOptions</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will draw the page layout and button on the window parsed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ContinueGameOptions</w:t>
            </w:r>
          </w:p>
          <w:p w:rsidR="008C26F8" w:rsidRDefault="008C26F8" w:rsidP="008C26F8">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F137AA" w:rsidRDefault="008C26F8"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D961EC">
              <w:rPr>
                <w:rFonts w:cstheme="minorHAnsi"/>
                <w:b/>
                <w:color w:val="24292E"/>
              </w:rPr>
              <w:t xml:space="preserve">Window </w:t>
            </w:r>
            <w:r w:rsidRPr="00D961EC">
              <w:rPr>
                <w:rFonts w:cstheme="minorHAnsi"/>
                <w:color w:val="24292E"/>
              </w:rPr>
              <w:t>is a curses object that’s created by using curses.newwin(), or curses.wrapper()</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8C26F8">
            <w:pPr>
              <w:spacing w:line="330" w:lineRule="atLeast"/>
              <w:rPr>
                <w:rFonts w:ascii="Calibri" w:eastAsia="Times New Roman" w:hAnsi="Calibri" w:cs="Calibri"/>
                <w:color w:val="000000" w:themeColor="text1"/>
                <w:szCs w:val="24"/>
              </w:rPr>
            </w:pPr>
          </w:p>
        </w:tc>
        <w:tc>
          <w:tcPr>
            <w:tcW w:w="166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private function for navigation of the page to </w:t>
            </w:r>
            <w:r>
              <w:rPr>
                <w:rFonts w:ascii="Calibri" w:eastAsia="Times New Roman" w:hAnsi="Calibri" w:cs="Calibri"/>
                <w:color w:val="000000" w:themeColor="text1"/>
                <w:szCs w:val="24"/>
              </w:rPr>
              <w:lastRenderedPageBreak/>
              <w:t>another page from the parameter passed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lastRenderedPageBreak/>
              <w:t>Current_button</w:t>
            </w:r>
            <w:r>
              <w:rPr>
                <w:rFonts w:ascii="Calibri" w:eastAsia="Times New Roman" w:hAnsi="Calibri" w:cs="Calibri"/>
                <w:b/>
                <w:color w:val="000000" w:themeColor="text1"/>
                <w:szCs w:val="24"/>
              </w:rPr>
              <w:t xml:space="preserve">(integer) </w:t>
            </w:r>
          </w:p>
        </w:tc>
        <w:tc>
          <w:tcPr>
            <w:tcW w:w="3867" w:type="dxa"/>
          </w:tcPr>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lastRenderedPageBreak/>
              <w:t xml:space="preserve">Window </w:t>
            </w:r>
            <w:r w:rsidRPr="00D961EC">
              <w:rPr>
                <w:rFonts w:cstheme="minorHAnsi"/>
                <w:color w:val="24292E"/>
              </w:rPr>
              <w:t>is a curses object that’s created by using curses.newwin(), or curses.wrapper()</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_board()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game board to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Board_window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Box_size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Board_window</w:t>
            </w:r>
            <w:r>
              <w:rPr>
                <w:rFonts w:ascii="Calibri" w:eastAsia="Times New Roman" w:hAnsi="Calibri" w:cs="Calibri"/>
                <w:color w:val="000000" w:themeColor="text1"/>
                <w:szCs w:val="24"/>
              </w:rPr>
              <w:t xml:space="preserve"> is the window that’s for game board, it is separated with the original window to avoid curses.clear() to erase the board</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Box_size </w:t>
            </w:r>
            <w:r>
              <w:rPr>
                <w:rFonts w:ascii="Calibri" w:eastAsia="Times New Roman" w:hAnsi="Calibri" w:cs="Calibri"/>
                <w:color w:val="000000" w:themeColor="text1"/>
                <w:szCs w:val="24"/>
              </w:rPr>
              <w:t xml:space="preserve"> is the size of the tile of the game board, 5 by default.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_AI_move()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private function to calculate the appropriate </w:t>
            </w:r>
            <w:r>
              <w:rPr>
                <w:rFonts w:ascii="Calibri" w:eastAsia="Times New Roman" w:hAnsi="Calibri" w:cs="Calibri"/>
                <w:color w:val="000000" w:themeColor="text1"/>
                <w:szCs w:val="24"/>
              </w:rPr>
              <w:lastRenderedPageBreak/>
              <w:t>AI response to the game state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A tuple which consist </w:t>
            </w:r>
            <w:r>
              <w:rPr>
                <w:rFonts w:ascii="Calibri" w:eastAsia="Times New Roman" w:hAnsi="Calibri" w:cs="Calibri"/>
                <w:color w:val="000000" w:themeColor="text1"/>
                <w:szCs w:val="24"/>
              </w:rPr>
              <w:lastRenderedPageBreak/>
              <w:t>(column index, row index)</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_clicking_music()</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_loading()</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loading animation to the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_score_board()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score board on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_game_over_page()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call the game over page and draw in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Game_state </w:t>
            </w:r>
            <w:r>
              <w:rPr>
                <w:rFonts w:ascii="Calibri" w:eastAsia="Times New Roman" w:hAnsi="Calibri" w:cs="Calibri"/>
                <w:b/>
                <w:color w:val="000000" w:themeColor="text1"/>
                <w:szCs w:val="24"/>
              </w:rPr>
              <w:t>(string)</w:t>
            </w:r>
          </w:p>
        </w:tc>
        <w:tc>
          <w:tcPr>
            <w:tcW w:w="3867"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Game_state </w:t>
            </w:r>
            <w:r>
              <w:rPr>
                <w:rFonts w:ascii="Calibri" w:eastAsia="Times New Roman" w:hAnsi="Calibri" w:cs="Calibri"/>
                <w:color w:val="000000" w:themeColor="text1"/>
                <w:szCs w:val="24"/>
              </w:rPr>
              <w:t>is a string that will be pass to game over page, “O”/”X”/”draw”</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there is required pattern exists in the game board, its been reused by ai.py again in order for AI to recognize pattern.</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tuple (column,row),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string(type of the </w:t>
            </w:r>
            <w:r>
              <w:rPr>
                <w:rFonts w:ascii="Calibri" w:eastAsia="Times New Roman" w:hAnsi="Calibri" w:cs="Calibri"/>
                <w:color w:val="000000" w:themeColor="text1"/>
                <w:szCs w:val="24"/>
              </w:rPr>
              <w:lastRenderedPageBreak/>
              <w:t>pattern), boolean</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Win_connect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Filename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Ai_mode=False,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Specific_sym = “”</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win_connect</w:t>
            </w:r>
            <w:r>
              <w:rPr>
                <w:rFonts w:ascii="Calibri" w:eastAsia="Times New Roman" w:hAnsi="Calibri" w:cs="Calibri"/>
                <w:color w:val="000000" w:themeColor="text1"/>
                <w:szCs w:val="24"/>
              </w:rPr>
              <w:t xml:space="preserve"> is the required amount of connected symbol ( i.e. 4 for 6:7, 5 for 6:9),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filename</w:t>
            </w:r>
            <w:r>
              <w:rPr>
                <w:rFonts w:ascii="Calibri" w:eastAsia="Times New Roman" w:hAnsi="Calibri" w:cs="Calibri"/>
                <w:color w:val="000000" w:themeColor="text1"/>
                <w:szCs w:val="24"/>
              </w:rPr>
              <w:t xml:space="preserve"> is the name of the file which stored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 “hori” for horizontal “verti” for vertical, “pdiag” for positive diagonal (left to right), “ndiag” for negative diagonal (right to left).</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GameLogic</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2677FA" w:rsidRPr="0051259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Total_attempt</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Status</w:t>
            </w:r>
            <w:r>
              <w:rPr>
                <w:rFonts w:ascii="Calibri" w:eastAsia="Times New Roman" w:hAnsi="Calibri" w:cs="Calibri"/>
                <w:color w:val="000000" w:themeColor="text1"/>
                <w:szCs w:val="24"/>
              </w:rPr>
              <w:t xml:space="preserve"> is “O”/”X”/”draw”, O means player wins, X means AI wins.</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save_score()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save player’s name, date and score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Name </w:t>
            </w:r>
            <w:r>
              <w:rPr>
                <w:rFonts w:ascii="Calibri" w:eastAsia="Times New Roman" w:hAnsi="Calibri" w:cs="Calibri"/>
                <w:b/>
                <w:color w:val="000000" w:themeColor="text1"/>
                <w:szCs w:val="24"/>
              </w:rPr>
              <w:t>(string)</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Score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Name </w:t>
            </w:r>
            <w:r>
              <w:rPr>
                <w:rFonts w:ascii="Calibri" w:eastAsia="Times New Roman" w:hAnsi="Calibri" w:cs="Calibri"/>
                <w:color w:val="000000" w:themeColor="text1"/>
                <w:szCs w:val="24"/>
              </w:rPr>
              <w:t>is the input name of the player,</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Score</w:t>
            </w:r>
            <w:r>
              <w:rPr>
                <w:rFonts w:ascii="Calibri" w:eastAsia="Times New Roman" w:hAnsi="Calibri" w:cs="Calibri"/>
                <w:color w:val="000000" w:themeColor="text1"/>
                <w:szCs w:val="24"/>
              </w:rPr>
              <w:t xml:space="preserve"> is the score of the game</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play_background()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for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State </w:t>
            </w:r>
            <w:r>
              <w:rPr>
                <w:rFonts w:ascii="Calibri" w:eastAsia="Times New Roman" w:hAnsi="Calibri" w:cs="Calibri"/>
                <w:b/>
                <w:color w:val="000000" w:themeColor="text1"/>
                <w:szCs w:val="24"/>
              </w:rPr>
              <w:t>(string)</w:t>
            </w:r>
          </w:p>
        </w:tc>
        <w:tc>
          <w:tcPr>
            <w:tcW w:w="3867"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State</w:t>
            </w:r>
            <w:r>
              <w:rPr>
                <w:rFonts w:ascii="Calibri" w:eastAsia="Times New Roman" w:hAnsi="Calibri" w:cs="Calibri"/>
                <w:color w:val="000000" w:themeColor="text1"/>
                <w:szCs w:val="24"/>
              </w:rPr>
              <w:t xml:space="preserve"> is the state of the game, function will play the corresponding music for state input.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bookmarkStart w:id="6" w:name="_Toc12204292"/>
      <w:r>
        <w:lastRenderedPageBreak/>
        <w:t>Flowcharts of the program</w:t>
      </w:r>
      <w:bookmarkEnd w:id="6"/>
    </w:p>
    <w:p w:rsidR="00C77AEE" w:rsidRDefault="00C77AEE" w:rsidP="00D961EC">
      <w:r>
        <w:br w:type="page"/>
      </w:r>
    </w:p>
    <w:p w:rsidR="00C77AEE" w:rsidRDefault="00C77AEE" w:rsidP="00C77AEE">
      <w:pPr>
        <w:pStyle w:val="Heading1"/>
      </w:pPr>
      <w:bookmarkStart w:id="7" w:name="_Toc12204293"/>
      <w:r>
        <w:lastRenderedPageBreak/>
        <w:t>Built with</w:t>
      </w:r>
      <w:bookmarkEnd w:id="7"/>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bookmarkStart w:id="8" w:name="_Toc12204294"/>
      <w:r>
        <w:t>Acknowledgement</w:t>
      </w:r>
      <w:bookmarkEnd w:id="8"/>
      <w:r>
        <w:t xml:space="preserve">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p>
    <w:p w:rsidR="00EC7BDA" w:rsidRDefault="00EC7BDA" w:rsidP="00EC7BDA">
      <w:pPr>
        <w:pStyle w:val="ListParagraph"/>
      </w:pPr>
    </w:p>
    <w:p w:rsidR="00FA30EA" w:rsidRDefault="00FA30EA" w:rsidP="00FA30EA">
      <w:pPr>
        <w:pStyle w:val="Heading1"/>
      </w:pPr>
      <w:bookmarkStart w:id="9" w:name="_Toc12204295"/>
      <w:r>
        <w:t>Contact</w:t>
      </w:r>
      <w:bookmarkEnd w:id="9"/>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96B" w:rsidRDefault="0049496B" w:rsidP="005A7A73">
      <w:pPr>
        <w:spacing w:after="0" w:line="240" w:lineRule="auto"/>
      </w:pPr>
      <w:r>
        <w:separator/>
      </w:r>
    </w:p>
  </w:endnote>
  <w:endnote w:type="continuationSeparator" w:id="0">
    <w:p w:rsidR="0049496B" w:rsidRDefault="0049496B"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96B" w:rsidRDefault="0049496B" w:rsidP="005A7A73">
      <w:pPr>
        <w:spacing w:after="0" w:line="240" w:lineRule="auto"/>
      </w:pPr>
      <w:r>
        <w:separator/>
      </w:r>
    </w:p>
  </w:footnote>
  <w:footnote w:type="continuationSeparator" w:id="0">
    <w:p w:rsidR="0049496B" w:rsidRDefault="0049496B"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9665D"/>
    <w:rsid w:val="000A1FB1"/>
    <w:rsid w:val="000E6D46"/>
    <w:rsid w:val="0015732F"/>
    <w:rsid w:val="002400AF"/>
    <w:rsid w:val="002542D0"/>
    <w:rsid w:val="002677FA"/>
    <w:rsid w:val="002B1814"/>
    <w:rsid w:val="002E15FC"/>
    <w:rsid w:val="00354207"/>
    <w:rsid w:val="00364F12"/>
    <w:rsid w:val="0038034B"/>
    <w:rsid w:val="003A0FBB"/>
    <w:rsid w:val="003B7910"/>
    <w:rsid w:val="003C347B"/>
    <w:rsid w:val="003D6B9F"/>
    <w:rsid w:val="003E028E"/>
    <w:rsid w:val="003E0B30"/>
    <w:rsid w:val="0049496B"/>
    <w:rsid w:val="00512599"/>
    <w:rsid w:val="00556832"/>
    <w:rsid w:val="0057015D"/>
    <w:rsid w:val="005A7A73"/>
    <w:rsid w:val="005E3EBF"/>
    <w:rsid w:val="006C585B"/>
    <w:rsid w:val="0071781E"/>
    <w:rsid w:val="00722CEF"/>
    <w:rsid w:val="0073267B"/>
    <w:rsid w:val="00776776"/>
    <w:rsid w:val="007B1D19"/>
    <w:rsid w:val="007B42A6"/>
    <w:rsid w:val="007C3F2C"/>
    <w:rsid w:val="00804EFF"/>
    <w:rsid w:val="00821656"/>
    <w:rsid w:val="008774AE"/>
    <w:rsid w:val="008830AA"/>
    <w:rsid w:val="008C26F8"/>
    <w:rsid w:val="008C580A"/>
    <w:rsid w:val="00915D4E"/>
    <w:rsid w:val="009175C7"/>
    <w:rsid w:val="0094473A"/>
    <w:rsid w:val="009A7D2D"/>
    <w:rsid w:val="009C33B2"/>
    <w:rsid w:val="00A50DA1"/>
    <w:rsid w:val="00AB0EED"/>
    <w:rsid w:val="00AB1D01"/>
    <w:rsid w:val="00AE6090"/>
    <w:rsid w:val="00B35BD3"/>
    <w:rsid w:val="00B50525"/>
    <w:rsid w:val="00B779EB"/>
    <w:rsid w:val="00BE3883"/>
    <w:rsid w:val="00C303FF"/>
    <w:rsid w:val="00C366B7"/>
    <w:rsid w:val="00C77AEE"/>
    <w:rsid w:val="00D52532"/>
    <w:rsid w:val="00D961EC"/>
    <w:rsid w:val="00DB1939"/>
    <w:rsid w:val="00E37EEB"/>
    <w:rsid w:val="00E9488D"/>
    <w:rsid w:val="00EB649E"/>
    <w:rsid w:val="00EC7BDA"/>
    <w:rsid w:val="00F137AA"/>
    <w:rsid w:val="00F6379F"/>
    <w:rsid w:val="00FA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B1C0"/>
  <w15:chartTrackingRefBased/>
  <w15:docId w15:val="{F634162C-A882-452C-BADD-E14B9C5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A152-7E39-470D-B743-1B75ACF5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22</cp:revision>
  <cp:lastPrinted>2019-06-14T13:48:00Z</cp:lastPrinted>
  <dcterms:created xsi:type="dcterms:W3CDTF">2019-06-14T09:01:00Z</dcterms:created>
  <dcterms:modified xsi:type="dcterms:W3CDTF">2019-06-23T09:52:00Z</dcterms:modified>
</cp:coreProperties>
</file>