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Pr="005B5B91" w:rsidRDefault="00FE33A5" w:rsidP="00FE33A5">
      <w:pPr>
        <w:pStyle w:val="NoSpacing"/>
        <w:spacing w:line="360" w:lineRule="auto"/>
        <w:jc w:val="center"/>
        <w:rPr>
          <w:rFonts w:eastAsiaTheme="majorEastAsia" w:cs="Times New Roman"/>
          <w:b/>
          <w:sz w:val="32"/>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b/>
          <w:sz w:val="32"/>
          <w:szCs w:val="24"/>
        </w:rPr>
        <w:t>UNIVERSITY OF MORATUWA</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Faculty of Engineering</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r w:rsidRPr="005B5B91">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Non-GPA Module 3992: Industrial Training</w:t>
      </w:r>
    </w:p>
    <w:p w:rsidR="00FE33A5" w:rsidRPr="005B5B91" w:rsidRDefault="00FE33A5" w:rsidP="00FE33A5">
      <w:pPr>
        <w:pStyle w:val="NoSpacing"/>
        <w:spacing w:line="360" w:lineRule="auto"/>
        <w:jc w:val="center"/>
        <w:rPr>
          <w:rFonts w:eastAsiaTheme="majorEastAsia" w:cs="Times New Roman"/>
          <w:b/>
          <w:sz w:val="32"/>
          <w:szCs w:val="24"/>
        </w:rPr>
      </w:pPr>
      <w:r w:rsidRPr="005B5B91">
        <w:rPr>
          <w:rFonts w:eastAsiaTheme="majorEastAsia" w:cs="Times New Roman"/>
          <w:b/>
          <w:sz w:val="32"/>
          <w:szCs w:val="24"/>
        </w:rPr>
        <w:t>TRAINING REPORT</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rmalWeb"/>
        <w:spacing w:after="0" w:line="360" w:lineRule="auto"/>
        <w:jc w:val="center"/>
        <w:rPr>
          <w:rFonts w:eastAsiaTheme="majorEastAsia"/>
          <w:b/>
          <w:sz w:val="32"/>
        </w:rPr>
      </w:pPr>
      <w:r w:rsidRPr="005B5B91">
        <w:rPr>
          <w:rFonts w:eastAsiaTheme="majorEastAsia"/>
          <w:b/>
          <w:sz w:val="32"/>
        </w:rPr>
        <w:t>Organization</w:t>
      </w:r>
      <w:bookmarkStart w:id="0" w:name="_GoBack"/>
      <w:bookmarkEnd w:id="0"/>
    </w:p>
    <w:p w:rsidR="00FE33A5" w:rsidRPr="005B5B91" w:rsidRDefault="00FE33A5" w:rsidP="00FE33A5">
      <w:pPr>
        <w:pStyle w:val="NormalWeb"/>
        <w:spacing w:after="0" w:line="360" w:lineRule="auto"/>
        <w:rPr>
          <w:b/>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Internship Period: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October 2014 to 3</w:t>
      </w:r>
      <w:r w:rsidRPr="005B5B91">
        <w:rPr>
          <w:rFonts w:eastAsiaTheme="majorEastAsia" w:cs="Times New Roman"/>
          <w:sz w:val="32"/>
          <w:szCs w:val="24"/>
          <w:vertAlign w:val="superscript"/>
        </w:rPr>
        <w:t>rd</w:t>
      </w:r>
      <w:r w:rsidRPr="005B5B91">
        <w:rPr>
          <w:rFonts w:eastAsiaTheme="majorEastAsia" w:cs="Times New Roman"/>
          <w:sz w:val="32"/>
          <w:szCs w:val="24"/>
        </w:rPr>
        <w:t xml:space="preserve"> of April 2015</w:t>
      </w:r>
    </w:p>
    <w:p w:rsidR="00FE33A5" w:rsidRPr="005B5B91" w:rsidRDefault="00FE33A5" w:rsidP="00FE33A5">
      <w:pPr>
        <w:pStyle w:val="NoSpacing"/>
        <w:spacing w:line="360" w:lineRule="auto"/>
        <w:jc w:val="center"/>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Name: Dodangoda D.A.P.P</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Reg No: 110141R</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Department of Computer Science and Engineering</w:t>
      </w:r>
    </w:p>
    <w:p w:rsidR="00FE33A5" w:rsidRPr="005B5B91" w:rsidRDefault="00FE33A5" w:rsidP="00FE33A5">
      <w:pPr>
        <w:pStyle w:val="NoSpacing"/>
        <w:spacing w:line="360" w:lineRule="auto"/>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Date of Submission: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April 2015</w:t>
      </w:r>
    </w:p>
    <w:p w:rsidR="00FE33A5" w:rsidRPr="005B5B91" w:rsidRDefault="00FE33A5">
      <w:pPr>
        <w:widowControl/>
        <w:suppressAutoHyphens w:val="0"/>
        <w:overflowPunct/>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r w:rsidRPr="005B5B91">
        <w:rPr>
          <w:rFonts w:ascii="Times New Roman" w:hAnsi="Times New Roman" w:cs="Times New Roman"/>
          <w:b/>
          <w:bCs/>
          <w:sz w:val="32"/>
          <w:szCs w:val="32"/>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007A7D" w:rsidRPr="005A7347" w:rsidRDefault="00B6096C">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B6096C">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B6096C">
            <w:rPr>
              <w:rFonts w:ascii="Times New Roman" w:hAnsi="Times New Roman" w:cs="Times New Roman"/>
            </w:rPr>
            <w:fldChar w:fldCharType="separate"/>
          </w:r>
          <w:hyperlink w:anchor="_Toc417320118" w:history="1">
            <w:r w:rsidR="00007A7D" w:rsidRPr="005A7347">
              <w:rPr>
                <w:rStyle w:val="Hyperlink"/>
                <w:rFonts w:ascii="Times New Roman" w:hAnsi="Times New Roman" w:cs="Times New Roman"/>
                <w:noProof/>
              </w:rPr>
              <w:t>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Introduction to the training establishment</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_Toc417320118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19" w:history="1">
            <w:r w:rsidR="00007A7D" w:rsidRPr="005A7347">
              <w:rPr>
                <w:rStyle w:val="Hyperlink"/>
                <w:rFonts w:ascii="Times New Roman" w:hAnsi="Times New Roman" w:cs="Times New Roman"/>
                <w:noProof/>
              </w:rPr>
              <w:t>1.1.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Prologue - WSO2 Inc</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_Toc417320119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0" w:history="1">
            <w:r w:rsidR="00007A7D" w:rsidRPr="005A7347">
              <w:rPr>
                <w:rStyle w:val="Hyperlink"/>
                <w:rFonts w:ascii="Times New Roman" w:hAnsi="Times New Roman" w:cs="Times New Roman"/>
                <w:noProof/>
              </w:rPr>
              <w:t>1.2.</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History of WSO2</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_Toc417320120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1" w:history="1">
            <w:r w:rsidR="00007A7D" w:rsidRPr="005A7347">
              <w:rPr>
                <w:rStyle w:val="Hyperlink"/>
                <w:rFonts w:ascii="Times New Roman" w:hAnsi="Times New Roman" w:cs="Times New Roman"/>
                <w:noProof/>
              </w:rPr>
              <w:t>1.3.</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Comparison</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_Toc417320121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2" w:history="1">
            <w:r w:rsidR="00007A7D" w:rsidRPr="005A7347">
              <w:rPr>
                <w:rStyle w:val="Hyperlink"/>
                <w:rFonts w:ascii="Times New Roman" w:hAnsi="Times New Roman" w:cs="Times New Roman"/>
                <w:noProof/>
              </w:rPr>
              <w:t>1.4.</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Products and Services</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_Toc417320122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B6096C">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3" w:history="1">
            <w:r w:rsidR="00007A7D" w:rsidRPr="005A7347">
              <w:rPr>
                <w:rStyle w:val="Hyperlink"/>
                <w:rFonts w:ascii="Times New Roman" w:hAnsi="Times New Roman" w:cs="Times New Roman"/>
                <w:noProof/>
              </w:rPr>
              <w:t>1.5.</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WSO2 Vision</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_Toc417320123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B6096C">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320124" w:history="1">
            <w:r w:rsidR="00007A7D" w:rsidRPr="005A7347">
              <w:rPr>
                <w:rStyle w:val="Hyperlink"/>
                <w:rFonts w:ascii="Times New Roman" w:hAnsi="Times New Roman" w:cs="Times New Roman"/>
                <w:noProof/>
              </w:rPr>
              <w:t>1.5.1.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Reinvent the technology</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_Toc417320124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5" w:history="1">
            <w:r w:rsidR="00007A7D" w:rsidRPr="005A7347">
              <w:rPr>
                <w:rStyle w:val="Hyperlink"/>
                <w:rFonts w:ascii="Times New Roman" w:hAnsi="Times New Roman" w:cs="Times New Roman"/>
                <w:noProof/>
              </w:rPr>
              <w:t>1.5.2.</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Reinvent the Business Relationship</w:t>
            </w:r>
            <w:r w:rsidR="00007A7D"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_Toc417320125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8</w:t>
            </w:r>
            <w:r w:rsidRPr="005A7347">
              <w:rPr>
                <w:rFonts w:ascii="Times New Roman" w:hAnsi="Times New Roman" w:cs="Times New Roman"/>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6" w:history="1">
            <w:r w:rsidR="00007A7D" w:rsidRPr="00063A46">
              <w:rPr>
                <w:rStyle w:val="Hyperlink"/>
                <w:rFonts w:cs="Times New Roman"/>
                <w:noProof/>
              </w:rPr>
              <w:t>1.5.3.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Reinvent the Support Model</w:t>
            </w:r>
            <w:r w:rsidR="00007A7D">
              <w:rPr>
                <w:noProof/>
                <w:webHidden/>
              </w:rPr>
              <w:tab/>
            </w:r>
            <w:r>
              <w:rPr>
                <w:noProof/>
                <w:webHidden/>
              </w:rPr>
              <w:fldChar w:fldCharType="begin"/>
            </w:r>
            <w:r w:rsidR="00007A7D">
              <w:rPr>
                <w:noProof/>
                <w:webHidden/>
              </w:rPr>
              <w:instrText xml:space="preserve"> PAGEREF _Toc417320126 \h </w:instrText>
            </w:r>
            <w:r>
              <w:rPr>
                <w:noProof/>
                <w:webHidden/>
              </w:rPr>
            </w:r>
            <w:r>
              <w:rPr>
                <w:noProof/>
                <w:webHidden/>
              </w:rPr>
              <w:fldChar w:fldCharType="separate"/>
            </w:r>
            <w:r w:rsidR="00007A7D">
              <w:rPr>
                <w:noProof/>
                <w:webHidden/>
              </w:rPr>
              <w:t>8</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7" w:history="1">
            <w:r w:rsidR="00007A7D" w:rsidRPr="00063A46">
              <w:rPr>
                <w:rStyle w:val="Hyperlink"/>
                <w:rFonts w:cs="Times New Roman"/>
                <w:noProof/>
              </w:rPr>
              <w:t>1.5.4.</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Create a Great Place to Work</w:t>
            </w:r>
            <w:r w:rsidR="00007A7D">
              <w:rPr>
                <w:noProof/>
                <w:webHidden/>
              </w:rPr>
              <w:tab/>
            </w:r>
            <w:r>
              <w:rPr>
                <w:noProof/>
                <w:webHidden/>
              </w:rPr>
              <w:fldChar w:fldCharType="begin"/>
            </w:r>
            <w:r w:rsidR="00007A7D">
              <w:rPr>
                <w:noProof/>
                <w:webHidden/>
              </w:rPr>
              <w:instrText xml:space="preserve"> PAGEREF _Toc417320127 \h </w:instrText>
            </w:r>
            <w:r>
              <w:rPr>
                <w:noProof/>
                <w:webHidden/>
              </w:rPr>
            </w:r>
            <w:r>
              <w:rPr>
                <w:noProof/>
                <w:webHidden/>
              </w:rPr>
              <w:fldChar w:fldCharType="separate"/>
            </w:r>
            <w:r w:rsidR="00007A7D">
              <w:rPr>
                <w:noProof/>
                <w:webHidden/>
              </w:rPr>
              <w:t>8</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28" w:history="1">
            <w:r w:rsidR="00007A7D" w:rsidRPr="00063A46">
              <w:rPr>
                <w:rStyle w:val="Hyperlink"/>
                <w:rFonts w:cs="Times New Roman"/>
                <w:noProof/>
              </w:rPr>
              <w:t>1.6.</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WSO2 Support Service Model</w:t>
            </w:r>
            <w:r w:rsidR="00007A7D">
              <w:rPr>
                <w:noProof/>
                <w:webHidden/>
              </w:rPr>
              <w:tab/>
            </w:r>
            <w:r>
              <w:rPr>
                <w:noProof/>
                <w:webHidden/>
              </w:rPr>
              <w:fldChar w:fldCharType="begin"/>
            </w:r>
            <w:r w:rsidR="00007A7D">
              <w:rPr>
                <w:noProof/>
                <w:webHidden/>
              </w:rPr>
              <w:instrText xml:space="preserve"> PAGEREF _Toc417320128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9" w:history="1">
            <w:r w:rsidR="00007A7D" w:rsidRPr="00063A46">
              <w:rPr>
                <w:rStyle w:val="Hyperlink"/>
                <w:rFonts w:cs="Times New Roman"/>
                <w:noProof/>
              </w:rPr>
              <w:t>1.6.1.</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Community Support</w:t>
            </w:r>
            <w:r w:rsidR="00007A7D">
              <w:rPr>
                <w:noProof/>
                <w:webHidden/>
              </w:rPr>
              <w:tab/>
            </w:r>
            <w:r>
              <w:rPr>
                <w:noProof/>
                <w:webHidden/>
              </w:rPr>
              <w:fldChar w:fldCharType="begin"/>
            </w:r>
            <w:r w:rsidR="00007A7D">
              <w:rPr>
                <w:noProof/>
                <w:webHidden/>
              </w:rPr>
              <w:instrText xml:space="preserve"> PAGEREF _Toc417320129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0" w:history="1">
            <w:r w:rsidR="00007A7D" w:rsidRPr="00063A46">
              <w:rPr>
                <w:rStyle w:val="Hyperlink"/>
                <w:rFonts w:cs="Times New Roman"/>
                <w:noProof/>
              </w:rPr>
              <w:t>1.6.2.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Evaluation Support</w:t>
            </w:r>
            <w:r w:rsidR="00007A7D">
              <w:rPr>
                <w:noProof/>
                <w:webHidden/>
              </w:rPr>
              <w:tab/>
            </w:r>
            <w:r>
              <w:rPr>
                <w:noProof/>
                <w:webHidden/>
              </w:rPr>
              <w:fldChar w:fldCharType="begin"/>
            </w:r>
            <w:r w:rsidR="00007A7D">
              <w:rPr>
                <w:noProof/>
                <w:webHidden/>
              </w:rPr>
              <w:instrText xml:space="preserve"> PAGEREF _Toc417320130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1" w:history="1">
            <w:r w:rsidR="00007A7D" w:rsidRPr="00063A46">
              <w:rPr>
                <w:rStyle w:val="Hyperlink"/>
                <w:rFonts w:cs="Times New Roman"/>
                <w:noProof/>
              </w:rPr>
              <w:t>1.6.3.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Quick-Start</w:t>
            </w:r>
            <w:r w:rsidR="00007A7D">
              <w:rPr>
                <w:noProof/>
                <w:webHidden/>
              </w:rPr>
              <w:tab/>
            </w:r>
            <w:r>
              <w:rPr>
                <w:noProof/>
                <w:webHidden/>
              </w:rPr>
              <w:fldChar w:fldCharType="begin"/>
            </w:r>
            <w:r w:rsidR="00007A7D">
              <w:rPr>
                <w:noProof/>
                <w:webHidden/>
              </w:rPr>
              <w:instrText xml:space="preserve"> PAGEREF _Toc417320131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2" w:history="1">
            <w:r w:rsidR="00007A7D" w:rsidRPr="00063A46">
              <w:rPr>
                <w:rStyle w:val="Hyperlink"/>
                <w:rFonts w:cs="Times New Roman"/>
                <w:noProof/>
              </w:rPr>
              <w:t>1.6.4.</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Development Support</w:t>
            </w:r>
            <w:r w:rsidR="00007A7D">
              <w:rPr>
                <w:noProof/>
                <w:webHidden/>
              </w:rPr>
              <w:tab/>
            </w:r>
            <w:r>
              <w:rPr>
                <w:noProof/>
                <w:webHidden/>
              </w:rPr>
              <w:fldChar w:fldCharType="begin"/>
            </w:r>
            <w:r w:rsidR="00007A7D">
              <w:rPr>
                <w:noProof/>
                <w:webHidden/>
              </w:rPr>
              <w:instrText xml:space="preserve"> PAGEREF _Toc417320132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3" w:history="1">
            <w:r w:rsidR="00007A7D" w:rsidRPr="00063A46">
              <w:rPr>
                <w:rStyle w:val="Hyperlink"/>
                <w:rFonts w:cs="Times New Roman"/>
                <w:noProof/>
              </w:rPr>
              <w:t>1.6.5.</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Production Support</w:t>
            </w:r>
            <w:r w:rsidR="00007A7D">
              <w:rPr>
                <w:noProof/>
                <w:webHidden/>
              </w:rPr>
              <w:tab/>
            </w:r>
            <w:r>
              <w:rPr>
                <w:noProof/>
                <w:webHidden/>
              </w:rPr>
              <w:fldChar w:fldCharType="begin"/>
            </w:r>
            <w:r w:rsidR="00007A7D">
              <w:rPr>
                <w:noProof/>
                <w:webHidden/>
              </w:rPr>
              <w:instrText xml:space="preserve"> PAGEREF _Toc417320133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4" w:history="1">
            <w:r w:rsidR="00007A7D" w:rsidRPr="00063A46">
              <w:rPr>
                <w:rStyle w:val="Hyperlink"/>
                <w:rFonts w:cs="Times New Roman"/>
                <w:noProof/>
              </w:rPr>
              <w:t>1.6.6.</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Professional Services</w:t>
            </w:r>
            <w:r w:rsidR="00007A7D">
              <w:rPr>
                <w:noProof/>
                <w:webHidden/>
              </w:rPr>
              <w:tab/>
            </w:r>
            <w:r>
              <w:rPr>
                <w:noProof/>
                <w:webHidden/>
              </w:rPr>
              <w:fldChar w:fldCharType="begin"/>
            </w:r>
            <w:r w:rsidR="00007A7D">
              <w:rPr>
                <w:noProof/>
                <w:webHidden/>
              </w:rPr>
              <w:instrText xml:space="preserve"> PAGEREF _Toc417320134 \h </w:instrText>
            </w:r>
            <w:r>
              <w:rPr>
                <w:noProof/>
                <w:webHidden/>
              </w:rPr>
            </w:r>
            <w:r>
              <w:rPr>
                <w:noProof/>
                <w:webHidden/>
              </w:rPr>
              <w:fldChar w:fldCharType="separate"/>
            </w:r>
            <w:r w:rsidR="00007A7D">
              <w:rPr>
                <w:noProof/>
                <w:webHidden/>
              </w:rPr>
              <w:t>10</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5" w:history="1">
            <w:r w:rsidR="00007A7D" w:rsidRPr="00063A46">
              <w:rPr>
                <w:rStyle w:val="Hyperlink"/>
                <w:rFonts w:cs="Times New Roman"/>
                <w:noProof/>
              </w:rPr>
              <w:t>1.6.7.</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Mailing Lists</w:t>
            </w:r>
            <w:r w:rsidR="00007A7D">
              <w:rPr>
                <w:noProof/>
                <w:webHidden/>
              </w:rPr>
              <w:tab/>
            </w:r>
            <w:r>
              <w:rPr>
                <w:noProof/>
                <w:webHidden/>
              </w:rPr>
              <w:fldChar w:fldCharType="begin"/>
            </w:r>
            <w:r w:rsidR="00007A7D">
              <w:rPr>
                <w:noProof/>
                <w:webHidden/>
              </w:rPr>
              <w:instrText xml:space="preserve"> PAGEREF _Toc417320135 \h </w:instrText>
            </w:r>
            <w:r>
              <w:rPr>
                <w:noProof/>
                <w:webHidden/>
              </w:rPr>
            </w:r>
            <w:r>
              <w:rPr>
                <w:noProof/>
                <w:webHidden/>
              </w:rPr>
              <w:fldChar w:fldCharType="separate"/>
            </w:r>
            <w:r w:rsidR="00007A7D">
              <w:rPr>
                <w:noProof/>
                <w:webHidden/>
              </w:rPr>
              <w:t>10</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6" w:history="1">
            <w:r w:rsidR="00007A7D" w:rsidRPr="00063A46">
              <w:rPr>
                <w:rStyle w:val="Hyperlink"/>
                <w:rFonts w:cs="Times New Roman"/>
                <w:noProof/>
              </w:rPr>
              <w:t>1.7.</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Teams and Employee Hierarchy at WSO2</w:t>
            </w:r>
            <w:r w:rsidR="00007A7D">
              <w:rPr>
                <w:noProof/>
                <w:webHidden/>
              </w:rPr>
              <w:tab/>
            </w:r>
            <w:r>
              <w:rPr>
                <w:noProof/>
                <w:webHidden/>
              </w:rPr>
              <w:fldChar w:fldCharType="begin"/>
            </w:r>
            <w:r w:rsidR="00007A7D">
              <w:rPr>
                <w:noProof/>
                <w:webHidden/>
              </w:rPr>
              <w:instrText xml:space="preserve"> PAGEREF _Toc417320136 \h </w:instrText>
            </w:r>
            <w:r>
              <w:rPr>
                <w:noProof/>
                <w:webHidden/>
              </w:rPr>
            </w:r>
            <w:r>
              <w:rPr>
                <w:noProof/>
                <w:webHidden/>
              </w:rPr>
              <w:fldChar w:fldCharType="separate"/>
            </w:r>
            <w:r w:rsidR="00007A7D">
              <w:rPr>
                <w:noProof/>
                <w:webHidden/>
              </w:rPr>
              <w:t>10</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7" w:history="1">
            <w:r w:rsidR="00007A7D" w:rsidRPr="00063A46">
              <w:rPr>
                <w:rStyle w:val="Hyperlink"/>
                <w:rFonts w:cs="Times New Roman"/>
                <w:noProof/>
              </w:rPr>
              <w:t>1.8.</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WSO2 Business Analysis</w:t>
            </w:r>
            <w:r w:rsidR="00007A7D">
              <w:rPr>
                <w:noProof/>
                <w:webHidden/>
              </w:rPr>
              <w:tab/>
            </w:r>
            <w:r>
              <w:rPr>
                <w:noProof/>
                <w:webHidden/>
              </w:rPr>
              <w:fldChar w:fldCharType="begin"/>
            </w:r>
            <w:r w:rsidR="00007A7D">
              <w:rPr>
                <w:noProof/>
                <w:webHidden/>
              </w:rPr>
              <w:instrText xml:space="preserve"> PAGEREF _Toc417320137 \h </w:instrText>
            </w:r>
            <w:r>
              <w:rPr>
                <w:noProof/>
                <w:webHidden/>
              </w:rPr>
            </w:r>
            <w:r>
              <w:rPr>
                <w:noProof/>
                <w:webHidden/>
              </w:rPr>
              <w:fldChar w:fldCharType="separate"/>
            </w:r>
            <w:r w:rsidR="00007A7D">
              <w:rPr>
                <w:noProof/>
                <w:webHidden/>
              </w:rPr>
              <w:t>11</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8" w:history="1">
            <w:r w:rsidR="00007A7D" w:rsidRPr="00063A46">
              <w:rPr>
                <w:rStyle w:val="Hyperlink"/>
                <w:rFonts w:cs="Times New Roman"/>
                <w:noProof/>
              </w:rPr>
              <w:t>1.8.1.</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Strengths</w:t>
            </w:r>
            <w:r w:rsidR="00007A7D">
              <w:rPr>
                <w:noProof/>
                <w:webHidden/>
              </w:rPr>
              <w:tab/>
            </w:r>
            <w:r>
              <w:rPr>
                <w:noProof/>
                <w:webHidden/>
              </w:rPr>
              <w:fldChar w:fldCharType="begin"/>
            </w:r>
            <w:r w:rsidR="00007A7D">
              <w:rPr>
                <w:noProof/>
                <w:webHidden/>
              </w:rPr>
              <w:instrText xml:space="preserve"> PAGEREF _Toc417320138 \h </w:instrText>
            </w:r>
            <w:r>
              <w:rPr>
                <w:noProof/>
                <w:webHidden/>
              </w:rPr>
            </w:r>
            <w:r>
              <w:rPr>
                <w:noProof/>
                <w:webHidden/>
              </w:rPr>
              <w:fldChar w:fldCharType="separate"/>
            </w:r>
            <w:r w:rsidR="00007A7D">
              <w:rPr>
                <w:noProof/>
                <w:webHidden/>
              </w:rPr>
              <w:t>11</w:t>
            </w:r>
            <w:r>
              <w:rPr>
                <w:noProof/>
                <w:webHidden/>
              </w:rPr>
              <w:fldChar w:fldCharType="end"/>
            </w:r>
          </w:hyperlink>
        </w:p>
        <w:p w:rsidR="00007A7D" w:rsidRDefault="00B6096C">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39" w:history="1">
            <w:r w:rsidR="00007A7D" w:rsidRPr="00063A46">
              <w:rPr>
                <w:rStyle w:val="Hyperlink"/>
                <w:rFonts w:cs="Times New Roman"/>
                <w:noProof/>
              </w:rPr>
              <w:t>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Training Exp</w:t>
            </w:r>
            <w:r w:rsidR="00007A7D" w:rsidRPr="00063A46">
              <w:rPr>
                <w:rStyle w:val="Hyperlink"/>
                <w:rFonts w:cs="Times New Roman"/>
                <w:noProof/>
              </w:rPr>
              <w:t>e</w:t>
            </w:r>
            <w:r w:rsidR="00007A7D" w:rsidRPr="00063A46">
              <w:rPr>
                <w:rStyle w:val="Hyperlink"/>
                <w:rFonts w:cs="Times New Roman"/>
                <w:noProof/>
              </w:rPr>
              <w:t>rie</w:t>
            </w:r>
            <w:r w:rsidR="00007A7D" w:rsidRPr="00063A46">
              <w:rPr>
                <w:rStyle w:val="Hyperlink"/>
                <w:rFonts w:cs="Times New Roman"/>
                <w:noProof/>
              </w:rPr>
              <w:t>n</w:t>
            </w:r>
            <w:r w:rsidR="00007A7D" w:rsidRPr="00063A46">
              <w:rPr>
                <w:rStyle w:val="Hyperlink"/>
                <w:rFonts w:cs="Times New Roman"/>
                <w:noProof/>
              </w:rPr>
              <w:t>ce</w:t>
            </w:r>
            <w:r w:rsidR="00007A7D">
              <w:rPr>
                <w:noProof/>
                <w:webHidden/>
              </w:rPr>
              <w:tab/>
            </w:r>
            <w:r>
              <w:rPr>
                <w:noProof/>
                <w:webHidden/>
              </w:rPr>
              <w:fldChar w:fldCharType="begin"/>
            </w:r>
            <w:r w:rsidR="00007A7D">
              <w:rPr>
                <w:noProof/>
                <w:webHidden/>
              </w:rPr>
              <w:instrText xml:space="preserve"> PAGEREF _Toc417320139 \h </w:instrText>
            </w:r>
            <w:r>
              <w:rPr>
                <w:noProof/>
                <w:webHidden/>
              </w:rPr>
            </w:r>
            <w:r>
              <w:rPr>
                <w:noProof/>
                <w:webHidden/>
              </w:rPr>
              <w:fldChar w:fldCharType="separate"/>
            </w:r>
            <w:r w:rsidR="00007A7D">
              <w:rPr>
                <w:noProof/>
                <w:webHidden/>
              </w:rPr>
              <w:t>12</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0" w:history="1">
            <w:r w:rsidR="00007A7D" w:rsidRPr="00063A46">
              <w:rPr>
                <w:rStyle w:val="Hyperlink"/>
                <w:noProof/>
              </w:rPr>
              <w:t>2.2.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noProof/>
              </w:rPr>
              <w:t>Fast Track Training Project</w:t>
            </w:r>
            <w:r w:rsidR="00007A7D">
              <w:rPr>
                <w:noProof/>
                <w:webHidden/>
              </w:rPr>
              <w:tab/>
            </w:r>
            <w:r>
              <w:rPr>
                <w:noProof/>
                <w:webHidden/>
              </w:rPr>
              <w:fldChar w:fldCharType="begin"/>
            </w:r>
            <w:r w:rsidR="00007A7D">
              <w:rPr>
                <w:noProof/>
                <w:webHidden/>
              </w:rPr>
              <w:instrText xml:space="preserve"> PAGEREF _Toc417320140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1" w:history="1">
            <w:r w:rsidR="00007A7D" w:rsidRPr="00063A46">
              <w:rPr>
                <w:rStyle w:val="Hyperlink"/>
                <w:rFonts w:cs="Times New Roman"/>
                <w:noProof/>
              </w:rPr>
              <w:t>2.2.1.</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Project Description – IgViz (Interactive Generic Visualization Library)</w:t>
            </w:r>
            <w:r w:rsidR="00007A7D">
              <w:rPr>
                <w:noProof/>
                <w:webHidden/>
              </w:rPr>
              <w:tab/>
            </w:r>
            <w:r>
              <w:rPr>
                <w:noProof/>
                <w:webHidden/>
              </w:rPr>
              <w:fldChar w:fldCharType="begin"/>
            </w:r>
            <w:r w:rsidR="00007A7D">
              <w:rPr>
                <w:noProof/>
                <w:webHidden/>
              </w:rPr>
              <w:instrText xml:space="preserve"> PAGEREF _Toc417320141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2" w:history="1">
            <w:r w:rsidR="00007A7D" w:rsidRPr="00063A46">
              <w:rPr>
                <w:rStyle w:val="Hyperlink"/>
                <w:rFonts w:cs="Times New Roman"/>
                <w:noProof/>
              </w:rPr>
              <w:t>2.2.2.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Getting Started – Inception Phase</w:t>
            </w:r>
            <w:r w:rsidR="00007A7D">
              <w:rPr>
                <w:noProof/>
                <w:webHidden/>
              </w:rPr>
              <w:tab/>
            </w:r>
            <w:r>
              <w:rPr>
                <w:noProof/>
                <w:webHidden/>
              </w:rPr>
              <w:fldChar w:fldCharType="begin"/>
            </w:r>
            <w:r w:rsidR="00007A7D">
              <w:rPr>
                <w:noProof/>
                <w:webHidden/>
              </w:rPr>
              <w:instrText xml:space="preserve"> PAGEREF _Toc417320142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3" w:history="1">
            <w:r w:rsidR="00007A7D" w:rsidRPr="00063A46">
              <w:rPr>
                <w:rStyle w:val="Hyperlink"/>
                <w:rFonts w:cs="Times New Roman"/>
                <w:noProof/>
              </w:rPr>
              <w:t>2.2.3.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Packing up - Elaboration Phase</w:t>
            </w:r>
            <w:r w:rsidR="00007A7D">
              <w:rPr>
                <w:noProof/>
                <w:webHidden/>
              </w:rPr>
              <w:tab/>
            </w:r>
            <w:r>
              <w:rPr>
                <w:noProof/>
                <w:webHidden/>
              </w:rPr>
              <w:fldChar w:fldCharType="begin"/>
            </w:r>
            <w:r w:rsidR="00007A7D">
              <w:rPr>
                <w:noProof/>
                <w:webHidden/>
              </w:rPr>
              <w:instrText xml:space="preserve"> PAGEREF _Toc417320143 \h </w:instrText>
            </w:r>
            <w:r>
              <w:rPr>
                <w:noProof/>
                <w:webHidden/>
              </w:rPr>
            </w:r>
            <w:r>
              <w:rPr>
                <w:noProof/>
                <w:webHidden/>
              </w:rPr>
              <w:fldChar w:fldCharType="separate"/>
            </w:r>
            <w:r w:rsidR="00007A7D">
              <w:rPr>
                <w:noProof/>
                <w:webHidden/>
              </w:rPr>
              <w:t>14</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4" w:history="1">
            <w:r w:rsidR="00007A7D" w:rsidRPr="00063A46">
              <w:rPr>
                <w:rStyle w:val="Hyperlink"/>
                <w:rFonts w:cs="Times New Roman"/>
                <w:noProof/>
              </w:rPr>
              <w:t>2.2.4.</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Setting off - Construction Phase</w:t>
            </w:r>
            <w:r w:rsidR="00007A7D">
              <w:rPr>
                <w:noProof/>
                <w:webHidden/>
              </w:rPr>
              <w:tab/>
            </w:r>
            <w:r>
              <w:rPr>
                <w:noProof/>
                <w:webHidden/>
              </w:rPr>
              <w:fldChar w:fldCharType="begin"/>
            </w:r>
            <w:r w:rsidR="00007A7D">
              <w:rPr>
                <w:noProof/>
                <w:webHidden/>
              </w:rPr>
              <w:instrText xml:space="preserve"> PAGEREF _Toc417320144 \h </w:instrText>
            </w:r>
            <w:r>
              <w:rPr>
                <w:noProof/>
                <w:webHidden/>
              </w:rPr>
            </w:r>
            <w:r>
              <w:rPr>
                <w:noProof/>
                <w:webHidden/>
              </w:rPr>
              <w:fldChar w:fldCharType="separate"/>
            </w:r>
            <w:r w:rsidR="00007A7D">
              <w:rPr>
                <w:noProof/>
                <w:webHidden/>
              </w:rPr>
              <w:t>16</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5" w:history="1">
            <w:r w:rsidR="00007A7D" w:rsidRPr="00063A46">
              <w:rPr>
                <w:rStyle w:val="Hyperlink"/>
                <w:rFonts w:cs="Times New Roman"/>
                <w:noProof/>
              </w:rPr>
              <w:t>2.2.5.</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Winding Up – Transition phase</w:t>
            </w:r>
            <w:r w:rsidR="00007A7D">
              <w:rPr>
                <w:noProof/>
                <w:webHidden/>
              </w:rPr>
              <w:tab/>
            </w:r>
            <w:r>
              <w:rPr>
                <w:noProof/>
                <w:webHidden/>
              </w:rPr>
              <w:fldChar w:fldCharType="begin"/>
            </w:r>
            <w:r w:rsidR="00007A7D">
              <w:rPr>
                <w:noProof/>
                <w:webHidden/>
              </w:rPr>
              <w:instrText xml:space="preserve"> PAGEREF _Toc417320145 \h </w:instrText>
            </w:r>
            <w:r>
              <w:rPr>
                <w:noProof/>
                <w:webHidden/>
              </w:rPr>
            </w:r>
            <w:r>
              <w:rPr>
                <w:noProof/>
                <w:webHidden/>
              </w:rPr>
              <w:fldChar w:fldCharType="separate"/>
            </w:r>
            <w:r w:rsidR="00007A7D">
              <w:rPr>
                <w:noProof/>
                <w:webHidden/>
              </w:rPr>
              <w:t>20</w:t>
            </w:r>
            <w:r>
              <w:rPr>
                <w:noProof/>
                <w:webHidden/>
              </w:rPr>
              <w:fldChar w:fldCharType="end"/>
            </w:r>
          </w:hyperlink>
        </w:p>
        <w:p w:rsidR="00007A7D" w:rsidRDefault="00B6096C">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6" w:history="1">
            <w:r w:rsidR="00007A7D" w:rsidRPr="00063A46">
              <w:rPr>
                <w:rStyle w:val="Hyperlink"/>
                <w:rFonts w:cs="Times New Roman"/>
                <w:noProof/>
              </w:rPr>
              <w:t>2.3.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Working with the product teams</w:t>
            </w:r>
            <w:r w:rsidR="00007A7D">
              <w:rPr>
                <w:noProof/>
                <w:webHidden/>
              </w:rPr>
              <w:tab/>
            </w:r>
            <w:r>
              <w:rPr>
                <w:noProof/>
                <w:webHidden/>
              </w:rPr>
              <w:fldChar w:fldCharType="begin"/>
            </w:r>
            <w:r w:rsidR="00007A7D">
              <w:rPr>
                <w:noProof/>
                <w:webHidden/>
              </w:rPr>
              <w:instrText xml:space="preserve"> PAGEREF _Toc417320146 \h </w:instrText>
            </w:r>
            <w:r>
              <w:rPr>
                <w:noProof/>
                <w:webHidden/>
              </w:rPr>
            </w:r>
            <w:r>
              <w:rPr>
                <w:noProof/>
                <w:webHidden/>
              </w:rPr>
              <w:fldChar w:fldCharType="separate"/>
            </w:r>
            <w:r w:rsidR="00007A7D">
              <w:rPr>
                <w:noProof/>
                <w:webHidden/>
              </w:rPr>
              <w:t>21</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7" w:history="1">
            <w:r w:rsidR="00007A7D" w:rsidRPr="00063A46">
              <w:rPr>
                <w:rStyle w:val="Hyperlink"/>
                <w:rFonts w:cs="Times New Roman"/>
                <w:noProof/>
              </w:rPr>
              <w:t>2.3.1.</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Project Idea - Analytics Dashboard</w:t>
            </w:r>
            <w:r w:rsidR="00007A7D">
              <w:rPr>
                <w:noProof/>
                <w:webHidden/>
              </w:rPr>
              <w:tab/>
            </w:r>
            <w:r>
              <w:rPr>
                <w:noProof/>
                <w:webHidden/>
              </w:rPr>
              <w:fldChar w:fldCharType="begin"/>
            </w:r>
            <w:r w:rsidR="00007A7D">
              <w:rPr>
                <w:noProof/>
                <w:webHidden/>
              </w:rPr>
              <w:instrText xml:space="preserve"> PAGEREF _Toc417320147 \h </w:instrText>
            </w:r>
            <w:r>
              <w:rPr>
                <w:noProof/>
                <w:webHidden/>
              </w:rPr>
            </w:r>
            <w:r>
              <w:rPr>
                <w:noProof/>
                <w:webHidden/>
              </w:rPr>
              <w:fldChar w:fldCharType="separate"/>
            </w:r>
            <w:r w:rsidR="00007A7D">
              <w:rPr>
                <w:noProof/>
                <w:webHidden/>
              </w:rPr>
              <w:t>21</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8" w:history="1">
            <w:r w:rsidR="00007A7D" w:rsidRPr="00063A46">
              <w:rPr>
                <w:rStyle w:val="Hyperlink"/>
                <w:rFonts w:cs="Times New Roman"/>
                <w:noProof/>
              </w:rPr>
              <w:t>2.3.2.</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Architecture &amp; Design</w:t>
            </w:r>
            <w:r w:rsidR="00007A7D">
              <w:rPr>
                <w:noProof/>
                <w:webHidden/>
              </w:rPr>
              <w:tab/>
            </w:r>
            <w:r>
              <w:rPr>
                <w:noProof/>
                <w:webHidden/>
              </w:rPr>
              <w:fldChar w:fldCharType="begin"/>
            </w:r>
            <w:r w:rsidR="00007A7D">
              <w:rPr>
                <w:noProof/>
                <w:webHidden/>
              </w:rPr>
              <w:instrText xml:space="preserve"> PAGEREF _Toc417320148 \h </w:instrText>
            </w:r>
            <w:r>
              <w:rPr>
                <w:noProof/>
                <w:webHidden/>
              </w:rPr>
            </w:r>
            <w:r>
              <w:rPr>
                <w:noProof/>
                <w:webHidden/>
              </w:rPr>
              <w:fldChar w:fldCharType="separate"/>
            </w:r>
            <w:r w:rsidR="00007A7D">
              <w:rPr>
                <w:noProof/>
                <w:webHidden/>
              </w:rPr>
              <w:t>21</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9" w:history="1">
            <w:r w:rsidR="00007A7D" w:rsidRPr="00063A46">
              <w:rPr>
                <w:rStyle w:val="Hyperlink"/>
                <w:rFonts w:cs="Times New Roman"/>
                <w:noProof/>
              </w:rPr>
              <w:t>2.3.3.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Backend Design as a REST API</w:t>
            </w:r>
            <w:r w:rsidR="00007A7D">
              <w:rPr>
                <w:noProof/>
                <w:webHidden/>
              </w:rPr>
              <w:tab/>
            </w:r>
            <w:r>
              <w:rPr>
                <w:noProof/>
                <w:webHidden/>
              </w:rPr>
              <w:fldChar w:fldCharType="begin"/>
            </w:r>
            <w:r w:rsidR="00007A7D">
              <w:rPr>
                <w:noProof/>
                <w:webHidden/>
              </w:rPr>
              <w:instrText xml:space="preserve"> PAGEREF _Toc417320149 \h </w:instrText>
            </w:r>
            <w:r>
              <w:rPr>
                <w:noProof/>
                <w:webHidden/>
              </w:rPr>
            </w:r>
            <w:r>
              <w:rPr>
                <w:noProof/>
                <w:webHidden/>
              </w:rPr>
              <w:fldChar w:fldCharType="separate"/>
            </w:r>
            <w:r w:rsidR="00007A7D">
              <w:rPr>
                <w:noProof/>
                <w:webHidden/>
              </w:rPr>
              <w:t>22</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0" w:history="1">
            <w:r w:rsidR="00007A7D" w:rsidRPr="00063A46">
              <w:rPr>
                <w:rStyle w:val="Hyperlink"/>
                <w:rFonts w:cs="Times New Roman"/>
                <w:noProof/>
              </w:rPr>
              <w:t>2.3.4.</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Backend REST API Implementation</w:t>
            </w:r>
            <w:r w:rsidR="00007A7D">
              <w:rPr>
                <w:noProof/>
                <w:webHidden/>
              </w:rPr>
              <w:tab/>
            </w:r>
            <w:r>
              <w:rPr>
                <w:noProof/>
                <w:webHidden/>
              </w:rPr>
              <w:fldChar w:fldCharType="begin"/>
            </w:r>
            <w:r w:rsidR="00007A7D">
              <w:rPr>
                <w:noProof/>
                <w:webHidden/>
              </w:rPr>
              <w:instrText xml:space="preserve"> PAGEREF _Toc417320150 \h </w:instrText>
            </w:r>
            <w:r>
              <w:rPr>
                <w:noProof/>
                <w:webHidden/>
              </w:rPr>
            </w:r>
            <w:r>
              <w:rPr>
                <w:noProof/>
                <w:webHidden/>
              </w:rPr>
              <w:fldChar w:fldCharType="separate"/>
            </w:r>
            <w:r w:rsidR="00007A7D">
              <w:rPr>
                <w:noProof/>
                <w:webHidden/>
              </w:rPr>
              <w:t>24</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1" w:history="1">
            <w:r w:rsidR="00007A7D" w:rsidRPr="00063A46">
              <w:rPr>
                <w:rStyle w:val="Hyperlink"/>
                <w:rFonts w:cs="Times New Roman"/>
                <w:noProof/>
              </w:rPr>
              <w:t>2.3.5.</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Backend Design as a SOAP Admin Service</w:t>
            </w:r>
            <w:r w:rsidR="00007A7D">
              <w:rPr>
                <w:noProof/>
                <w:webHidden/>
              </w:rPr>
              <w:tab/>
            </w:r>
            <w:r>
              <w:rPr>
                <w:noProof/>
                <w:webHidden/>
              </w:rPr>
              <w:fldChar w:fldCharType="begin"/>
            </w:r>
            <w:r w:rsidR="00007A7D">
              <w:rPr>
                <w:noProof/>
                <w:webHidden/>
              </w:rPr>
              <w:instrText xml:space="preserve"> PAGEREF _Toc417320151 \h </w:instrText>
            </w:r>
            <w:r>
              <w:rPr>
                <w:noProof/>
                <w:webHidden/>
              </w:rPr>
            </w:r>
            <w:r>
              <w:rPr>
                <w:noProof/>
                <w:webHidden/>
              </w:rPr>
              <w:fldChar w:fldCharType="separate"/>
            </w:r>
            <w:r w:rsidR="00007A7D">
              <w:rPr>
                <w:noProof/>
                <w:webHidden/>
              </w:rPr>
              <w:t>32</w:t>
            </w:r>
            <w:r>
              <w:rPr>
                <w:noProof/>
                <w:webHidden/>
              </w:rPr>
              <w:fldChar w:fldCharType="end"/>
            </w:r>
          </w:hyperlink>
        </w:p>
        <w:p w:rsidR="00007A7D" w:rsidRDefault="00B6096C">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2" w:history="1">
            <w:r w:rsidR="00007A7D" w:rsidRPr="00063A46">
              <w:rPr>
                <w:rStyle w:val="Hyperlink"/>
                <w:rFonts w:cs="Times New Roman"/>
                <w:noProof/>
              </w:rPr>
              <w:t>2.3.6.</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Dashboard Backend Implementation as a SOAP Admin Service</w:t>
            </w:r>
            <w:r w:rsidR="00007A7D">
              <w:rPr>
                <w:noProof/>
                <w:webHidden/>
              </w:rPr>
              <w:tab/>
            </w:r>
            <w:r>
              <w:rPr>
                <w:noProof/>
                <w:webHidden/>
              </w:rPr>
              <w:fldChar w:fldCharType="begin"/>
            </w:r>
            <w:r w:rsidR="00007A7D">
              <w:rPr>
                <w:noProof/>
                <w:webHidden/>
              </w:rPr>
              <w:instrText xml:space="preserve"> PAGEREF _Toc417320152 \h </w:instrText>
            </w:r>
            <w:r>
              <w:rPr>
                <w:noProof/>
                <w:webHidden/>
              </w:rPr>
            </w:r>
            <w:r>
              <w:rPr>
                <w:noProof/>
                <w:webHidden/>
              </w:rPr>
              <w:fldChar w:fldCharType="separate"/>
            </w:r>
            <w:r w:rsidR="00007A7D">
              <w:rPr>
                <w:noProof/>
                <w:webHidden/>
              </w:rPr>
              <w:t>34</w:t>
            </w:r>
            <w:r>
              <w:rPr>
                <w:noProof/>
                <w:webHidden/>
              </w:rPr>
              <w:fldChar w:fldCharType="end"/>
            </w:r>
          </w:hyperlink>
        </w:p>
        <w:p w:rsidR="00007A7D" w:rsidRDefault="00B6096C">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53" w:history="1">
            <w:r w:rsidR="00007A7D" w:rsidRPr="00063A46">
              <w:rPr>
                <w:rStyle w:val="Hyperlink"/>
                <w:rFonts w:cs="Times New Roman"/>
                <w:noProof/>
              </w:rPr>
              <w:t>3.</w:t>
            </w:r>
            <w:r w:rsidR="00007A7D">
              <w:rPr>
                <w:rFonts w:asciiTheme="minorHAnsi" w:eastAsiaTheme="minorEastAsia" w:hAnsiTheme="minorHAnsi" w:cstheme="minorBidi"/>
                <w:noProof/>
                <w:color w:val="auto"/>
                <w:sz w:val="22"/>
                <w:szCs w:val="22"/>
                <w:lang w:eastAsia="en-US" w:bidi="si-LK"/>
              </w:rPr>
              <w:tab/>
            </w:r>
            <w:r w:rsidR="00007A7D" w:rsidRPr="00063A46">
              <w:rPr>
                <w:rStyle w:val="Hyperlink"/>
                <w:rFonts w:cs="Times New Roman"/>
                <w:noProof/>
              </w:rPr>
              <w:t>Annexes</w:t>
            </w:r>
            <w:r w:rsidR="00007A7D">
              <w:rPr>
                <w:noProof/>
                <w:webHidden/>
              </w:rPr>
              <w:tab/>
            </w:r>
            <w:r>
              <w:rPr>
                <w:noProof/>
                <w:webHidden/>
              </w:rPr>
              <w:fldChar w:fldCharType="begin"/>
            </w:r>
            <w:r w:rsidR="00007A7D">
              <w:rPr>
                <w:noProof/>
                <w:webHidden/>
              </w:rPr>
              <w:instrText xml:space="preserve"> PAGEREF _Toc417320153 \h </w:instrText>
            </w:r>
            <w:r>
              <w:rPr>
                <w:noProof/>
                <w:webHidden/>
              </w:rPr>
            </w:r>
            <w:r>
              <w:rPr>
                <w:noProof/>
                <w:webHidden/>
              </w:rPr>
              <w:fldChar w:fldCharType="separate"/>
            </w:r>
            <w:r w:rsidR="00007A7D">
              <w:rPr>
                <w:noProof/>
                <w:webHidden/>
              </w:rPr>
              <w:t>43</w:t>
            </w:r>
            <w:r>
              <w:rPr>
                <w:noProof/>
                <w:webHidden/>
              </w:rPr>
              <w:fldChar w:fldCharType="end"/>
            </w:r>
          </w:hyperlink>
        </w:p>
        <w:p w:rsidR="00440075" w:rsidRPr="005B5B91" w:rsidRDefault="00B6096C">
          <w:pPr>
            <w:rPr>
              <w:rFonts w:ascii="Times New Roman" w:hAnsi="Times New Roman" w:cs="Times New Roman"/>
            </w:rPr>
          </w:pPr>
          <w:r w:rsidRPr="005B5B91">
            <w:rPr>
              <w:rFonts w:ascii="Times New Roman" w:hAnsi="Times New Roman" w:cs="Times New Roman"/>
            </w:rPr>
            <w:fldChar w:fldCharType="end"/>
          </w:r>
        </w:p>
      </w:sdtContent>
    </w:sdt>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B6096C">
        <w:rPr>
          <w:rFonts w:ascii="Times New Roman" w:hAnsi="Times New Roman" w:cs="Times New Roman"/>
        </w:rPr>
        <w:lastRenderedPageBreak/>
        <w:fldChar w:fldCharType="begin"/>
      </w:r>
      <w:r w:rsidR="00041C36" w:rsidRPr="005B5B91">
        <w:rPr>
          <w:rFonts w:ascii="Times New Roman" w:hAnsi="Times New Roman" w:cs="Times New Roman"/>
        </w:rPr>
        <w:instrText xml:space="preserve"> TOC \h \z \t "Heading 5" \c </w:instrText>
      </w:r>
      <w:r w:rsidRPr="00B6096C">
        <w:rPr>
          <w:rFonts w:ascii="Times New Roman" w:hAnsi="Times New Roman" w:cs="Times New Roman"/>
        </w:rPr>
        <w:fldChar w:fldCharType="separate"/>
      </w:r>
      <w:hyperlink r:id="rId9" w:anchor="_Toc417320056" w:history="1">
        <w:r w:rsidR="00007A7D" w:rsidRPr="00280667">
          <w:rPr>
            <w:rStyle w:val="Hyperlink"/>
            <w:noProof/>
          </w:rPr>
          <w:t>Figure 1.1 – WSO2 Company Logo</w:t>
        </w:r>
        <w:r w:rsidR="00007A7D">
          <w:rPr>
            <w:noProof/>
            <w:webHidden/>
          </w:rPr>
          <w:tab/>
        </w:r>
        <w:r>
          <w:rPr>
            <w:noProof/>
            <w:webHidden/>
          </w:rPr>
          <w:fldChar w:fldCharType="begin"/>
        </w:r>
        <w:r w:rsidR="00007A7D">
          <w:rPr>
            <w:noProof/>
            <w:webHidden/>
          </w:rPr>
          <w:instrText xml:space="preserve"> PAGEREF _Toc417320056 \h </w:instrText>
        </w:r>
        <w:r>
          <w:rPr>
            <w:noProof/>
            <w:webHidden/>
          </w:rPr>
        </w:r>
        <w:r>
          <w:rPr>
            <w:noProof/>
            <w:webHidden/>
          </w:rPr>
          <w:fldChar w:fldCharType="separate"/>
        </w:r>
        <w:r w:rsidR="00007A7D">
          <w:rPr>
            <w:noProof/>
            <w:webHidden/>
          </w:rPr>
          <w:t>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320057" w:history="1">
        <w:r w:rsidR="00007A7D" w:rsidRPr="00280667">
          <w:rPr>
            <w:rStyle w:val="Hyperlink"/>
            <w:noProof/>
          </w:rPr>
          <w:t>Figure 1.2 – WSO2 Employee Hierarchy</w:t>
        </w:r>
        <w:r w:rsidR="00007A7D">
          <w:rPr>
            <w:noProof/>
            <w:webHidden/>
          </w:rPr>
          <w:tab/>
        </w:r>
        <w:r>
          <w:rPr>
            <w:noProof/>
            <w:webHidden/>
          </w:rPr>
          <w:fldChar w:fldCharType="begin"/>
        </w:r>
        <w:r w:rsidR="00007A7D">
          <w:rPr>
            <w:noProof/>
            <w:webHidden/>
          </w:rPr>
          <w:instrText xml:space="preserve"> PAGEREF _Toc417320057 \h </w:instrText>
        </w:r>
        <w:r>
          <w:rPr>
            <w:noProof/>
            <w:webHidden/>
          </w:rPr>
        </w:r>
        <w:r>
          <w:rPr>
            <w:noProof/>
            <w:webHidden/>
          </w:rPr>
          <w:fldChar w:fldCharType="separate"/>
        </w:r>
        <w:r w:rsidR="00007A7D">
          <w:rPr>
            <w:noProof/>
            <w:webHidden/>
          </w:rPr>
          <w:t>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320058" w:history="1">
        <w:r w:rsidR="00007A7D" w:rsidRPr="00280667">
          <w:rPr>
            <w:rStyle w:val="Hyperlink"/>
            <w:noProof/>
          </w:rPr>
          <w:t>Figure 2.2 – Samples from d3js.org</w:t>
        </w:r>
        <w:r w:rsidR="00007A7D">
          <w:rPr>
            <w:noProof/>
            <w:webHidden/>
          </w:rPr>
          <w:tab/>
        </w:r>
        <w:r>
          <w:rPr>
            <w:noProof/>
            <w:webHidden/>
          </w:rPr>
          <w:fldChar w:fldCharType="begin"/>
        </w:r>
        <w:r w:rsidR="00007A7D">
          <w:rPr>
            <w:noProof/>
            <w:webHidden/>
          </w:rPr>
          <w:instrText xml:space="preserve"> PAGEREF _Toc417320058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320059" w:history="1">
        <w:r w:rsidR="00007A7D" w:rsidRPr="00280667">
          <w:rPr>
            <w:rStyle w:val="Hyperlink"/>
            <w:noProof/>
          </w:rPr>
          <w:t>Figure 2.3 – Modeled dataset sample</w:t>
        </w:r>
        <w:r w:rsidR="00007A7D">
          <w:rPr>
            <w:noProof/>
            <w:webHidden/>
          </w:rPr>
          <w:tab/>
        </w:r>
        <w:r>
          <w:rPr>
            <w:noProof/>
            <w:webHidden/>
          </w:rPr>
          <w:fldChar w:fldCharType="begin"/>
        </w:r>
        <w:r w:rsidR="00007A7D">
          <w:rPr>
            <w:noProof/>
            <w:webHidden/>
          </w:rPr>
          <w:instrText xml:space="preserve"> PAGEREF _Toc417320059 \h </w:instrText>
        </w:r>
        <w:r>
          <w:rPr>
            <w:noProof/>
            <w:webHidden/>
          </w:rPr>
        </w:r>
        <w:r>
          <w:rPr>
            <w:noProof/>
            <w:webHidden/>
          </w:rPr>
          <w:fldChar w:fldCharType="separate"/>
        </w:r>
        <w:r w:rsidR="00007A7D">
          <w:rPr>
            <w:noProof/>
            <w:webHidden/>
          </w:rPr>
          <w:t>13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320060" w:history="1">
        <w:r w:rsidR="00007A7D" w:rsidRPr="00280667">
          <w:rPr>
            <w:rStyle w:val="Hyperlink"/>
            <w:noProof/>
          </w:rPr>
          <w:t>Figure 2.4 – Milestone plan for the fast-track training project</w:t>
        </w:r>
        <w:r w:rsidR="00007A7D">
          <w:rPr>
            <w:noProof/>
            <w:webHidden/>
          </w:rPr>
          <w:tab/>
        </w:r>
        <w:r>
          <w:rPr>
            <w:noProof/>
            <w:webHidden/>
          </w:rPr>
          <w:fldChar w:fldCharType="begin"/>
        </w:r>
        <w:r w:rsidR="00007A7D">
          <w:rPr>
            <w:noProof/>
            <w:webHidden/>
          </w:rPr>
          <w:instrText xml:space="preserve"> PAGEREF _Toc417320060 \h </w:instrText>
        </w:r>
        <w:r>
          <w:rPr>
            <w:noProof/>
            <w:webHidden/>
          </w:rPr>
        </w:r>
        <w:r>
          <w:rPr>
            <w:noProof/>
            <w:webHidden/>
          </w:rPr>
          <w:fldChar w:fldCharType="separate"/>
        </w:r>
        <w:r w:rsidR="00007A7D">
          <w:rPr>
            <w:noProof/>
            <w:webHidden/>
          </w:rPr>
          <w:t>14</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320061" w:history="1">
        <w:r w:rsidR="00007A7D" w:rsidRPr="00280667">
          <w:rPr>
            <w:rStyle w:val="Hyperlink"/>
            <w:noProof/>
          </w:rPr>
          <w:t xml:space="preserve">Figure 2.5 – JavaScript Code Segment of </w:t>
        </w:r>
        <w:r w:rsidR="00007A7D" w:rsidRPr="00280667">
          <w:rPr>
            <w:rStyle w:val="Hyperlink"/>
            <w:i/>
            <w:iCs/>
            <w:noProof/>
          </w:rPr>
          <w:t>chartConfig</w:t>
        </w:r>
        <w:r w:rsidR="00007A7D" w:rsidRPr="00280667">
          <w:rPr>
            <w:rStyle w:val="Hyperlink"/>
            <w:noProof/>
          </w:rPr>
          <w:t xml:space="preserve"> Variable</w:t>
        </w:r>
        <w:r w:rsidR="00007A7D">
          <w:rPr>
            <w:noProof/>
            <w:webHidden/>
          </w:rPr>
          <w:tab/>
        </w:r>
        <w:r>
          <w:rPr>
            <w:noProof/>
            <w:webHidden/>
          </w:rPr>
          <w:fldChar w:fldCharType="begin"/>
        </w:r>
        <w:r w:rsidR="00007A7D">
          <w:rPr>
            <w:noProof/>
            <w:webHidden/>
          </w:rPr>
          <w:instrText xml:space="preserve"> PAGEREF _Toc417320061 \h </w:instrText>
        </w:r>
        <w:r>
          <w:rPr>
            <w:noProof/>
            <w:webHidden/>
          </w:rPr>
        </w:r>
        <w:r>
          <w:rPr>
            <w:noProof/>
            <w:webHidden/>
          </w:rPr>
          <w:fldChar w:fldCharType="separate"/>
        </w:r>
        <w:r w:rsidR="00007A7D">
          <w:rPr>
            <w:noProof/>
            <w:webHidden/>
          </w:rPr>
          <w:t>15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320062" w:history="1">
        <w:r w:rsidR="00007A7D" w:rsidRPr="00280667">
          <w:rPr>
            <w:rStyle w:val="Hyperlink"/>
            <w:noProof/>
          </w:rPr>
          <w:t xml:space="preserve">Figure 2.6 – JavaScript Code Segment of </w:t>
        </w:r>
        <w:r w:rsidR="00007A7D" w:rsidRPr="00280667">
          <w:rPr>
            <w:rStyle w:val="Hyperlink"/>
            <w:i/>
            <w:iCs/>
            <w:noProof/>
          </w:rPr>
          <w:t xml:space="preserve">igviz.plot </w:t>
        </w:r>
        <w:r w:rsidR="00007A7D" w:rsidRPr="00280667">
          <w:rPr>
            <w:rStyle w:val="Hyperlink"/>
            <w:noProof/>
          </w:rPr>
          <w:t>function</w:t>
        </w:r>
        <w:r w:rsidR="00007A7D">
          <w:rPr>
            <w:noProof/>
            <w:webHidden/>
          </w:rPr>
          <w:tab/>
        </w:r>
        <w:r>
          <w:rPr>
            <w:noProof/>
            <w:webHidden/>
          </w:rPr>
          <w:fldChar w:fldCharType="begin"/>
        </w:r>
        <w:r w:rsidR="00007A7D">
          <w:rPr>
            <w:noProof/>
            <w:webHidden/>
          </w:rPr>
          <w:instrText xml:space="preserve"> PAGEREF _Toc417320062 \h </w:instrText>
        </w:r>
        <w:r>
          <w:rPr>
            <w:noProof/>
            <w:webHidden/>
          </w:rPr>
        </w:r>
        <w:r>
          <w:rPr>
            <w:noProof/>
            <w:webHidden/>
          </w:rPr>
          <w:fldChar w:fldCharType="separate"/>
        </w:r>
        <w:r w:rsidR="00007A7D">
          <w:rPr>
            <w:noProof/>
            <w:webHidden/>
          </w:rPr>
          <w:t>15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320063" w:history="1">
        <w:r w:rsidR="00007A7D" w:rsidRPr="00280667">
          <w:rPr>
            <w:rStyle w:val="Hyperlink"/>
            <w:noProof/>
          </w:rPr>
          <w:t>Figure 2.7 – Line chart drawn using an unsorted data set</w:t>
        </w:r>
        <w:r w:rsidR="00007A7D">
          <w:rPr>
            <w:noProof/>
            <w:webHidden/>
          </w:rPr>
          <w:tab/>
        </w:r>
        <w:r>
          <w:rPr>
            <w:noProof/>
            <w:webHidden/>
          </w:rPr>
          <w:fldChar w:fldCharType="begin"/>
        </w:r>
        <w:r w:rsidR="00007A7D">
          <w:rPr>
            <w:noProof/>
            <w:webHidden/>
          </w:rPr>
          <w:instrText xml:space="preserve"> PAGEREF _Toc417320063 \h </w:instrText>
        </w:r>
        <w:r>
          <w:rPr>
            <w:noProof/>
            <w:webHidden/>
          </w:rPr>
        </w:r>
        <w:r>
          <w:rPr>
            <w:noProof/>
            <w:webHidden/>
          </w:rPr>
          <w:fldChar w:fldCharType="separate"/>
        </w:r>
        <w:r w:rsidR="00007A7D">
          <w:rPr>
            <w:noProof/>
            <w:webHidden/>
          </w:rPr>
          <w:t>16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320064" w:history="1">
        <w:r w:rsidR="00007A7D" w:rsidRPr="00280667">
          <w:rPr>
            <w:rStyle w:val="Hyperlink"/>
            <w:noProof/>
          </w:rPr>
          <w:t>Figure 2.8 – JavaScript code segment for sorting a data set</w:t>
        </w:r>
        <w:r w:rsidR="00007A7D">
          <w:rPr>
            <w:noProof/>
            <w:webHidden/>
          </w:rPr>
          <w:tab/>
        </w:r>
        <w:r>
          <w:rPr>
            <w:noProof/>
            <w:webHidden/>
          </w:rPr>
          <w:fldChar w:fldCharType="begin"/>
        </w:r>
        <w:r w:rsidR="00007A7D">
          <w:rPr>
            <w:noProof/>
            <w:webHidden/>
          </w:rPr>
          <w:instrText xml:space="preserve"> PAGEREF _Toc417320064 \h </w:instrText>
        </w:r>
        <w:r>
          <w:rPr>
            <w:noProof/>
            <w:webHidden/>
          </w:rPr>
        </w:r>
        <w:r>
          <w:rPr>
            <w:noProof/>
            <w:webHidden/>
          </w:rPr>
          <w:fldChar w:fldCharType="separate"/>
        </w:r>
        <w:r w:rsidR="00007A7D">
          <w:rPr>
            <w:noProof/>
            <w:webHidden/>
          </w:rPr>
          <w:t>16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320065" w:history="1">
        <w:r w:rsidR="00007A7D" w:rsidRPr="00280667">
          <w:rPr>
            <w:rStyle w:val="Hyperlink"/>
            <w:noProof/>
          </w:rPr>
          <w:t>Figure 2.9 – JavaScript code segment for appending path to data points</w:t>
        </w:r>
        <w:r w:rsidR="00007A7D">
          <w:rPr>
            <w:noProof/>
            <w:webHidden/>
          </w:rPr>
          <w:tab/>
        </w:r>
        <w:r>
          <w:rPr>
            <w:noProof/>
            <w:webHidden/>
          </w:rPr>
          <w:fldChar w:fldCharType="begin"/>
        </w:r>
        <w:r w:rsidR="00007A7D">
          <w:rPr>
            <w:noProof/>
            <w:webHidden/>
          </w:rPr>
          <w:instrText xml:space="preserve"> PAGEREF _Toc417320065 \h </w:instrText>
        </w:r>
        <w:r>
          <w:rPr>
            <w:noProof/>
            <w:webHidden/>
          </w:rPr>
        </w:r>
        <w:r>
          <w:rPr>
            <w:noProof/>
            <w:webHidden/>
          </w:rPr>
          <w:fldChar w:fldCharType="separate"/>
        </w:r>
        <w:r w:rsidR="00007A7D">
          <w:rPr>
            <w:noProof/>
            <w:webHidden/>
          </w:rPr>
          <w:t>16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320066" w:history="1">
        <w:r w:rsidR="00007A7D" w:rsidRPr="00280667">
          <w:rPr>
            <w:rStyle w:val="Hyperlink"/>
            <w:noProof/>
          </w:rPr>
          <w:t>Figure 2.11 – Line chart with cardinal interpolation mode</w:t>
        </w:r>
        <w:r w:rsidR="00007A7D">
          <w:rPr>
            <w:noProof/>
            <w:webHidden/>
          </w:rPr>
          <w:tab/>
        </w:r>
        <w:r>
          <w:rPr>
            <w:noProof/>
            <w:webHidden/>
          </w:rPr>
          <w:fldChar w:fldCharType="begin"/>
        </w:r>
        <w:r w:rsidR="00007A7D">
          <w:rPr>
            <w:noProof/>
            <w:webHidden/>
          </w:rPr>
          <w:instrText xml:space="preserve"> PAGEREF _Toc417320066 \h </w:instrText>
        </w:r>
        <w:r>
          <w:rPr>
            <w:noProof/>
            <w:webHidden/>
          </w:rPr>
        </w:r>
        <w:r>
          <w:rPr>
            <w:noProof/>
            <w:webHidden/>
          </w:rPr>
          <w:fldChar w:fldCharType="separate"/>
        </w:r>
        <w:r w:rsidR="00007A7D">
          <w:rPr>
            <w:noProof/>
            <w:webHidden/>
          </w:rPr>
          <w:t>17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320067" w:history="1">
        <w:r w:rsidR="00007A7D" w:rsidRPr="00280667">
          <w:rPr>
            <w:rStyle w:val="Hyperlink"/>
            <w:noProof/>
          </w:rPr>
          <w:t>Figure 2.12 – Line chart with Step-before interpolation mode</w:t>
        </w:r>
        <w:r w:rsidR="00007A7D">
          <w:rPr>
            <w:noProof/>
            <w:webHidden/>
          </w:rPr>
          <w:tab/>
        </w:r>
        <w:r>
          <w:rPr>
            <w:noProof/>
            <w:webHidden/>
          </w:rPr>
          <w:fldChar w:fldCharType="begin"/>
        </w:r>
        <w:r w:rsidR="00007A7D">
          <w:rPr>
            <w:noProof/>
            <w:webHidden/>
          </w:rPr>
          <w:instrText xml:space="preserve"> PAGEREF _Toc417320067 \h </w:instrText>
        </w:r>
        <w:r>
          <w:rPr>
            <w:noProof/>
            <w:webHidden/>
          </w:rPr>
        </w:r>
        <w:r>
          <w:rPr>
            <w:noProof/>
            <w:webHidden/>
          </w:rPr>
          <w:fldChar w:fldCharType="separate"/>
        </w:r>
        <w:r w:rsidR="00007A7D">
          <w:rPr>
            <w:noProof/>
            <w:webHidden/>
          </w:rPr>
          <w:t>17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320068" w:history="1">
        <w:r w:rsidR="00007A7D" w:rsidRPr="00280667">
          <w:rPr>
            <w:rStyle w:val="Hyperlink"/>
            <w:noProof/>
          </w:rPr>
          <w:t>Figure 2.10 – Line chart with linear interpolation mode</w:t>
        </w:r>
        <w:r w:rsidR="00007A7D">
          <w:rPr>
            <w:noProof/>
            <w:webHidden/>
          </w:rPr>
          <w:tab/>
        </w:r>
        <w:r>
          <w:rPr>
            <w:noProof/>
            <w:webHidden/>
          </w:rPr>
          <w:fldChar w:fldCharType="begin"/>
        </w:r>
        <w:r w:rsidR="00007A7D">
          <w:rPr>
            <w:noProof/>
            <w:webHidden/>
          </w:rPr>
          <w:instrText xml:space="preserve"> PAGEREF _Toc417320068 \h </w:instrText>
        </w:r>
        <w:r>
          <w:rPr>
            <w:noProof/>
            <w:webHidden/>
          </w:rPr>
        </w:r>
        <w:r>
          <w:rPr>
            <w:noProof/>
            <w:webHidden/>
          </w:rPr>
          <w:fldChar w:fldCharType="separate"/>
        </w:r>
        <w:r w:rsidR="00007A7D">
          <w:rPr>
            <w:noProof/>
            <w:webHidden/>
          </w:rPr>
          <w:t>17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320069" w:history="1">
        <w:r w:rsidR="00007A7D" w:rsidRPr="00280667">
          <w:rPr>
            <w:rStyle w:val="Hyperlink"/>
            <w:noProof/>
          </w:rPr>
          <w:t>Figure 2.13 – HTML menu for selecting chart configurations</w:t>
        </w:r>
        <w:r w:rsidR="00007A7D">
          <w:rPr>
            <w:noProof/>
            <w:webHidden/>
          </w:rPr>
          <w:tab/>
        </w:r>
        <w:r>
          <w:rPr>
            <w:noProof/>
            <w:webHidden/>
          </w:rPr>
          <w:fldChar w:fldCharType="begin"/>
        </w:r>
        <w:r w:rsidR="00007A7D">
          <w:rPr>
            <w:noProof/>
            <w:webHidden/>
          </w:rPr>
          <w:instrText xml:space="preserve"> PAGEREF _Toc417320069 \h </w:instrText>
        </w:r>
        <w:r>
          <w:rPr>
            <w:noProof/>
            <w:webHidden/>
          </w:rPr>
        </w:r>
        <w:r>
          <w:rPr>
            <w:noProof/>
            <w:webHidden/>
          </w:rPr>
          <w:fldChar w:fldCharType="separate"/>
        </w:r>
        <w:r w:rsidR="00007A7D">
          <w:rPr>
            <w:noProof/>
            <w:webHidden/>
          </w:rPr>
          <w:t>17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320070" w:history="1">
        <w:r w:rsidR="00007A7D" w:rsidRPr="00280667">
          <w:rPr>
            <w:rStyle w:val="Hyperlink"/>
            <w:noProof/>
          </w:rPr>
          <w:t>Figure 2.14 – JavaScript code segment for loading google geochart</w:t>
        </w:r>
        <w:r w:rsidR="00007A7D">
          <w:rPr>
            <w:noProof/>
            <w:webHidden/>
          </w:rPr>
          <w:tab/>
        </w:r>
        <w:r>
          <w:rPr>
            <w:noProof/>
            <w:webHidden/>
          </w:rPr>
          <w:fldChar w:fldCharType="begin"/>
        </w:r>
        <w:r w:rsidR="00007A7D">
          <w:rPr>
            <w:noProof/>
            <w:webHidden/>
          </w:rPr>
          <w:instrText xml:space="preserve"> PAGEREF _Toc417320070 \h </w:instrText>
        </w:r>
        <w:r>
          <w:rPr>
            <w:noProof/>
            <w:webHidden/>
          </w:rPr>
        </w:r>
        <w:r>
          <w:rPr>
            <w:noProof/>
            <w:webHidden/>
          </w:rPr>
          <w:fldChar w:fldCharType="separate"/>
        </w:r>
        <w:r w:rsidR="00007A7D">
          <w:rPr>
            <w:noProof/>
            <w:webHidden/>
          </w:rPr>
          <w:t>18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320071" w:history="1">
        <w:r w:rsidR="00007A7D" w:rsidRPr="00280667">
          <w:rPr>
            <w:rStyle w:val="Hyperlink"/>
            <w:noProof/>
          </w:rPr>
          <w:t>Figure 2.15 – JavaScript code segment for drawing the map on an html div</w:t>
        </w:r>
        <w:r w:rsidR="00007A7D">
          <w:rPr>
            <w:noProof/>
            <w:webHidden/>
          </w:rPr>
          <w:tab/>
        </w:r>
        <w:r>
          <w:rPr>
            <w:noProof/>
            <w:webHidden/>
          </w:rPr>
          <w:fldChar w:fldCharType="begin"/>
        </w:r>
        <w:r w:rsidR="00007A7D">
          <w:rPr>
            <w:noProof/>
            <w:webHidden/>
          </w:rPr>
          <w:instrText xml:space="preserve"> PAGEREF _Toc417320071 \h </w:instrText>
        </w:r>
        <w:r>
          <w:rPr>
            <w:noProof/>
            <w:webHidden/>
          </w:rPr>
        </w:r>
        <w:r>
          <w:rPr>
            <w:noProof/>
            <w:webHidden/>
          </w:rPr>
          <w:fldChar w:fldCharType="separate"/>
        </w:r>
        <w:r w:rsidR="00007A7D">
          <w:rPr>
            <w:noProof/>
            <w:webHidden/>
          </w:rPr>
          <w:t>18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320072" w:history="1">
        <w:r w:rsidR="00007A7D" w:rsidRPr="00280667">
          <w:rPr>
            <w:rStyle w:val="Hyperlink"/>
            <w:noProof/>
          </w:rPr>
          <w:t>Figure 2.16 – JavaScript code segment for setting options for the google chart</w:t>
        </w:r>
        <w:r w:rsidR="00007A7D">
          <w:rPr>
            <w:noProof/>
            <w:webHidden/>
          </w:rPr>
          <w:tab/>
        </w:r>
        <w:r>
          <w:rPr>
            <w:noProof/>
            <w:webHidden/>
          </w:rPr>
          <w:fldChar w:fldCharType="begin"/>
        </w:r>
        <w:r w:rsidR="00007A7D">
          <w:rPr>
            <w:noProof/>
            <w:webHidden/>
          </w:rPr>
          <w:instrText xml:space="preserve"> PAGEREF _Toc417320072 \h </w:instrText>
        </w:r>
        <w:r>
          <w:rPr>
            <w:noProof/>
            <w:webHidden/>
          </w:rPr>
        </w:r>
        <w:r>
          <w:rPr>
            <w:noProof/>
            <w:webHidden/>
          </w:rPr>
          <w:fldChar w:fldCharType="separate"/>
        </w:r>
        <w:r w:rsidR="00007A7D">
          <w:rPr>
            <w:noProof/>
            <w:webHidden/>
          </w:rPr>
          <w:t>18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320073" w:history="1">
        <w:r w:rsidR="00007A7D" w:rsidRPr="00280667">
          <w:rPr>
            <w:rStyle w:val="Hyperlink"/>
            <w:noProof/>
          </w:rPr>
          <w:t>Figure 2.17 – Regions Chart example</w:t>
        </w:r>
        <w:r w:rsidR="00007A7D">
          <w:rPr>
            <w:noProof/>
            <w:webHidden/>
          </w:rPr>
          <w:tab/>
        </w:r>
        <w:r>
          <w:rPr>
            <w:noProof/>
            <w:webHidden/>
          </w:rPr>
          <w:fldChar w:fldCharType="begin"/>
        </w:r>
        <w:r w:rsidR="00007A7D">
          <w:rPr>
            <w:noProof/>
            <w:webHidden/>
          </w:rPr>
          <w:instrText xml:space="preserve"> PAGEREF _Toc417320073 \h </w:instrText>
        </w:r>
        <w:r>
          <w:rPr>
            <w:noProof/>
            <w:webHidden/>
          </w:rPr>
        </w:r>
        <w:r>
          <w:rPr>
            <w:noProof/>
            <w:webHidden/>
          </w:rPr>
          <w:fldChar w:fldCharType="separate"/>
        </w:r>
        <w:r w:rsidR="00007A7D">
          <w:rPr>
            <w:noProof/>
            <w:webHidden/>
          </w:rPr>
          <w:t>18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320074" w:history="1">
        <w:r w:rsidR="00007A7D" w:rsidRPr="00280667">
          <w:rPr>
            <w:rStyle w:val="Hyperlink"/>
            <w:noProof/>
          </w:rPr>
          <w:t>Figure 2.19 – Terrain Map example</w:t>
        </w:r>
        <w:r w:rsidR="00007A7D">
          <w:rPr>
            <w:noProof/>
            <w:webHidden/>
          </w:rPr>
          <w:tab/>
        </w:r>
        <w:r>
          <w:rPr>
            <w:noProof/>
            <w:webHidden/>
          </w:rPr>
          <w:fldChar w:fldCharType="begin"/>
        </w:r>
        <w:r w:rsidR="00007A7D">
          <w:rPr>
            <w:noProof/>
            <w:webHidden/>
          </w:rPr>
          <w:instrText xml:space="preserve"> PAGEREF _Toc417320074 \h </w:instrText>
        </w:r>
        <w:r>
          <w:rPr>
            <w:noProof/>
            <w:webHidden/>
          </w:rPr>
        </w:r>
        <w:r>
          <w:rPr>
            <w:noProof/>
            <w:webHidden/>
          </w:rPr>
          <w:fldChar w:fldCharType="separate"/>
        </w:r>
        <w:r w:rsidR="00007A7D">
          <w:rPr>
            <w:noProof/>
            <w:webHidden/>
          </w:rPr>
          <w:t>19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320075" w:history="1">
        <w:r w:rsidR="00007A7D" w:rsidRPr="00280667">
          <w:rPr>
            <w:rStyle w:val="Hyperlink"/>
            <w:noProof/>
          </w:rPr>
          <w:t>Figure 2.18 – Markers Chart example</w:t>
        </w:r>
        <w:r w:rsidR="00007A7D">
          <w:rPr>
            <w:noProof/>
            <w:webHidden/>
          </w:rPr>
          <w:tab/>
        </w:r>
        <w:r>
          <w:rPr>
            <w:noProof/>
            <w:webHidden/>
          </w:rPr>
          <w:fldChar w:fldCharType="begin"/>
        </w:r>
        <w:r w:rsidR="00007A7D">
          <w:rPr>
            <w:noProof/>
            <w:webHidden/>
          </w:rPr>
          <w:instrText xml:space="preserve"> PAGEREF _Toc417320075 \h </w:instrText>
        </w:r>
        <w:r>
          <w:rPr>
            <w:noProof/>
            <w:webHidden/>
          </w:rPr>
        </w:r>
        <w:r>
          <w:rPr>
            <w:noProof/>
            <w:webHidden/>
          </w:rPr>
          <w:fldChar w:fldCharType="separate"/>
        </w:r>
        <w:r w:rsidR="00007A7D">
          <w:rPr>
            <w:noProof/>
            <w:webHidden/>
          </w:rPr>
          <w:t>19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320076" w:history="1">
        <w:r w:rsidR="00007A7D" w:rsidRPr="00280667">
          <w:rPr>
            <w:rStyle w:val="Hyperlink"/>
            <w:noProof/>
          </w:rPr>
          <w:t>Figure 2.20 – Miscellaneous chart types provided by IgViz</w:t>
        </w:r>
        <w:r w:rsidR="00007A7D">
          <w:rPr>
            <w:noProof/>
            <w:webHidden/>
          </w:rPr>
          <w:tab/>
        </w:r>
        <w:r>
          <w:rPr>
            <w:noProof/>
            <w:webHidden/>
          </w:rPr>
          <w:fldChar w:fldCharType="begin"/>
        </w:r>
        <w:r w:rsidR="00007A7D">
          <w:rPr>
            <w:noProof/>
            <w:webHidden/>
          </w:rPr>
          <w:instrText xml:space="preserve"> PAGEREF _Toc417320076 \h </w:instrText>
        </w:r>
        <w:r>
          <w:rPr>
            <w:noProof/>
            <w:webHidden/>
          </w:rPr>
        </w:r>
        <w:r>
          <w:rPr>
            <w:noProof/>
            <w:webHidden/>
          </w:rPr>
          <w:fldChar w:fldCharType="separate"/>
        </w:r>
        <w:r w:rsidR="00007A7D">
          <w:rPr>
            <w:noProof/>
            <w:webHidden/>
          </w:rPr>
          <w:t>19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320077" w:history="1">
        <w:r w:rsidR="00007A7D" w:rsidRPr="00280667">
          <w:rPr>
            <w:rStyle w:val="Hyperlink"/>
            <w:noProof/>
          </w:rPr>
          <w:t>Figure 2.21 – Architecture of IgViz Library</w:t>
        </w:r>
        <w:r w:rsidR="00007A7D">
          <w:rPr>
            <w:noProof/>
            <w:webHidden/>
          </w:rPr>
          <w:tab/>
        </w:r>
        <w:r>
          <w:rPr>
            <w:noProof/>
            <w:webHidden/>
          </w:rPr>
          <w:fldChar w:fldCharType="begin"/>
        </w:r>
        <w:r w:rsidR="00007A7D">
          <w:rPr>
            <w:noProof/>
            <w:webHidden/>
          </w:rPr>
          <w:instrText xml:space="preserve"> PAGEREF _Toc417320077 \h </w:instrText>
        </w:r>
        <w:r>
          <w:rPr>
            <w:noProof/>
            <w:webHidden/>
          </w:rPr>
        </w:r>
        <w:r>
          <w:rPr>
            <w:noProof/>
            <w:webHidden/>
          </w:rPr>
          <w:fldChar w:fldCharType="separate"/>
        </w:r>
        <w:r w:rsidR="00007A7D">
          <w:rPr>
            <w:noProof/>
            <w:webHidden/>
          </w:rPr>
          <w:t>20</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320078" w:history="1">
        <w:r w:rsidR="00007A7D" w:rsidRPr="00280667">
          <w:rPr>
            <w:rStyle w:val="Hyperlink"/>
            <w:noProof/>
          </w:rPr>
          <w:t>Figure 2.22 – Properly configured beans.xml file</w:t>
        </w:r>
        <w:r w:rsidR="00007A7D">
          <w:rPr>
            <w:noProof/>
            <w:webHidden/>
          </w:rPr>
          <w:tab/>
        </w:r>
        <w:r>
          <w:rPr>
            <w:noProof/>
            <w:webHidden/>
          </w:rPr>
          <w:fldChar w:fldCharType="begin"/>
        </w:r>
        <w:r w:rsidR="00007A7D">
          <w:rPr>
            <w:noProof/>
            <w:webHidden/>
          </w:rPr>
          <w:instrText xml:space="preserve"> PAGEREF _Toc417320078 \h </w:instrText>
        </w:r>
        <w:r>
          <w:rPr>
            <w:noProof/>
            <w:webHidden/>
          </w:rPr>
        </w:r>
        <w:r>
          <w:rPr>
            <w:noProof/>
            <w:webHidden/>
          </w:rPr>
          <w:fldChar w:fldCharType="separate"/>
        </w:r>
        <w:r w:rsidR="00007A7D">
          <w:rPr>
            <w:noProof/>
            <w:webHidden/>
          </w:rPr>
          <w:t>22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320079" w:history="1">
        <w:r w:rsidR="00007A7D" w:rsidRPr="00280667">
          <w:rPr>
            <w:rStyle w:val="Hyperlink"/>
            <w:noProof/>
          </w:rPr>
          <w:t>Figure 2.23 – Properly configured web.xml file</w:t>
        </w:r>
        <w:r w:rsidR="00007A7D">
          <w:rPr>
            <w:noProof/>
            <w:webHidden/>
          </w:rPr>
          <w:tab/>
        </w:r>
        <w:r>
          <w:rPr>
            <w:noProof/>
            <w:webHidden/>
          </w:rPr>
          <w:fldChar w:fldCharType="begin"/>
        </w:r>
        <w:r w:rsidR="00007A7D">
          <w:rPr>
            <w:noProof/>
            <w:webHidden/>
          </w:rPr>
          <w:instrText xml:space="preserve"> PAGEREF _Toc417320079 \h </w:instrText>
        </w:r>
        <w:r>
          <w:rPr>
            <w:noProof/>
            <w:webHidden/>
          </w:rPr>
        </w:r>
        <w:r>
          <w:rPr>
            <w:noProof/>
            <w:webHidden/>
          </w:rPr>
          <w:fldChar w:fldCharType="separate"/>
        </w:r>
        <w:r w:rsidR="00007A7D">
          <w:rPr>
            <w:noProof/>
            <w:webHidden/>
          </w:rPr>
          <w:t>22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320080" w:history="1">
        <w:r w:rsidR="00007A7D" w:rsidRPr="00280667">
          <w:rPr>
            <w:rStyle w:val="Hyperlink"/>
            <w:noProof/>
          </w:rPr>
          <w:t>Figure 2.24 –Dashboard REST API Package Structure</w:t>
        </w:r>
        <w:r w:rsidR="00007A7D">
          <w:rPr>
            <w:noProof/>
            <w:webHidden/>
          </w:rPr>
          <w:tab/>
        </w:r>
        <w:r>
          <w:rPr>
            <w:noProof/>
            <w:webHidden/>
          </w:rPr>
          <w:fldChar w:fldCharType="begin"/>
        </w:r>
        <w:r w:rsidR="00007A7D">
          <w:rPr>
            <w:noProof/>
            <w:webHidden/>
          </w:rPr>
          <w:instrText xml:space="preserve"> PAGEREF _Toc417320080 \h </w:instrText>
        </w:r>
        <w:r>
          <w:rPr>
            <w:noProof/>
            <w:webHidden/>
          </w:rPr>
        </w:r>
        <w:r>
          <w:rPr>
            <w:noProof/>
            <w:webHidden/>
          </w:rPr>
          <w:fldChar w:fldCharType="separate"/>
        </w:r>
        <w:r w:rsidR="00007A7D">
          <w:rPr>
            <w:noProof/>
            <w:webHidden/>
          </w:rPr>
          <w:t>22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320081" w:history="1">
        <w:r w:rsidR="00007A7D" w:rsidRPr="00280667">
          <w:rPr>
            <w:rStyle w:val="Hyperlink"/>
            <w:noProof/>
          </w:rPr>
          <w:t>Figure 2.25 – Implementation of pageMetaBean class</w:t>
        </w:r>
        <w:r w:rsidR="00007A7D">
          <w:rPr>
            <w:noProof/>
            <w:webHidden/>
          </w:rPr>
          <w:tab/>
        </w:r>
        <w:r>
          <w:rPr>
            <w:noProof/>
            <w:webHidden/>
          </w:rPr>
          <w:fldChar w:fldCharType="begin"/>
        </w:r>
        <w:r w:rsidR="00007A7D">
          <w:rPr>
            <w:noProof/>
            <w:webHidden/>
          </w:rPr>
          <w:instrText xml:space="preserve"> PAGEREF _Toc417320081 \h </w:instrText>
        </w:r>
        <w:r>
          <w:rPr>
            <w:noProof/>
            <w:webHidden/>
          </w:rPr>
        </w:r>
        <w:r>
          <w:rPr>
            <w:noProof/>
            <w:webHidden/>
          </w:rPr>
          <w:fldChar w:fldCharType="separate"/>
        </w:r>
        <w:r w:rsidR="00007A7D">
          <w:rPr>
            <w:noProof/>
            <w:webHidden/>
          </w:rPr>
          <w:t>23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320082" w:history="1">
        <w:r w:rsidR="00007A7D" w:rsidRPr="00280667">
          <w:rPr>
            <w:rStyle w:val="Hyperlink"/>
            <w:noProof/>
          </w:rPr>
          <w:t>Figure 2.26 – Implementation of MetaData class</w:t>
        </w:r>
        <w:r w:rsidR="00007A7D">
          <w:rPr>
            <w:noProof/>
            <w:webHidden/>
          </w:rPr>
          <w:tab/>
        </w:r>
        <w:r>
          <w:rPr>
            <w:noProof/>
            <w:webHidden/>
          </w:rPr>
          <w:fldChar w:fldCharType="begin"/>
        </w:r>
        <w:r w:rsidR="00007A7D">
          <w:rPr>
            <w:noProof/>
            <w:webHidden/>
          </w:rPr>
          <w:instrText xml:space="preserve"> PAGEREF _Toc417320082 \h </w:instrText>
        </w:r>
        <w:r>
          <w:rPr>
            <w:noProof/>
            <w:webHidden/>
          </w:rPr>
        </w:r>
        <w:r>
          <w:rPr>
            <w:noProof/>
            <w:webHidden/>
          </w:rPr>
          <w:fldChar w:fldCharType="separate"/>
        </w:r>
        <w:r w:rsidR="00007A7D">
          <w:rPr>
            <w:noProof/>
            <w:webHidden/>
          </w:rPr>
          <w:t>23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320083" w:history="1">
        <w:r w:rsidR="00007A7D" w:rsidRPr="00280667">
          <w:rPr>
            <w:rStyle w:val="Hyperlink"/>
            <w:noProof/>
          </w:rPr>
          <w:t>Figure 2.27 – High level view of the dashboard service class implementation</w:t>
        </w:r>
        <w:r w:rsidR="00007A7D">
          <w:rPr>
            <w:noProof/>
            <w:webHidden/>
          </w:rPr>
          <w:tab/>
        </w:r>
        <w:r>
          <w:rPr>
            <w:noProof/>
            <w:webHidden/>
          </w:rPr>
          <w:fldChar w:fldCharType="begin"/>
        </w:r>
        <w:r w:rsidR="00007A7D">
          <w:rPr>
            <w:noProof/>
            <w:webHidden/>
          </w:rPr>
          <w:instrText xml:space="preserve"> PAGEREF _Toc417320083 \h </w:instrText>
        </w:r>
        <w:r>
          <w:rPr>
            <w:noProof/>
            <w:webHidden/>
          </w:rPr>
        </w:r>
        <w:r>
          <w:rPr>
            <w:noProof/>
            <w:webHidden/>
          </w:rPr>
          <w:fldChar w:fldCharType="separate"/>
        </w:r>
        <w:r w:rsidR="00007A7D">
          <w:rPr>
            <w:noProof/>
            <w:webHidden/>
          </w:rPr>
          <w:t>24</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320084" w:history="1">
        <w:r w:rsidR="00007A7D" w:rsidRPr="00280667">
          <w:rPr>
            <w:rStyle w:val="Hyperlink"/>
            <w:noProof/>
          </w:rPr>
          <w:t>Figure 2.28 - Method for sending an instance of pageMetaBean as a json response</w:t>
        </w:r>
        <w:r w:rsidR="00007A7D">
          <w:rPr>
            <w:noProof/>
            <w:webHidden/>
          </w:rPr>
          <w:tab/>
        </w:r>
        <w:r>
          <w:rPr>
            <w:noProof/>
            <w:webHidden/>
          </w:rPr>
          <w:fldChar w:fldCharType="begin"/>
        </w:r>
        <w:r w:rsidR="00007A7D">
          <w:rPr>
            <w:noProof/>
            <w:webHidden/>
          </w:rPr>
          <w:instrText xml:space="preserve"> PAGEREF _Toc417320084 \h </w:instrText>
        </w:r>
        <w:r>
          <w:rPr>
            <w:noProof/>
            <w:webHidden/>
          </w:rPr>
        </w:r>
        <w:r>
          <w:rPr>
            <w:noProof/>
            <w:webHidden/>
          </w:rPr>
          <w:fldChar w:fldCharType="separate"/>
        </w:r>
        <w:r w:rsidR="00007A7D">
          <w:rPr>
            <w:noProof/>
            <w:webHidden/>
          </w:rPr>
          <w:t>25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320085" w:history="1">
        <w:r w:rsidR="00007A7D" w:rsidRPr="00280667">
          <w:rPr>
            <w:rStyle w:val="Hyperlink"/>
            <w:noProof/>
          </w:rPr>
          <w:t>Figure 2.29 – Method for receiving a pageMetaBean instance from a POST request</w:t>
        </w:r>
        <w:r w:rsidR="00007A7D">
          <w:rPr>
            <w:noProof/>
            <w:webHidden/>
          </w:rPr>
          <w:tab/>
        </w:r>
        <w:r>
          <w:rPr>
            <w:noProof/>
            <w:webHidden/>
          </w:rPr>
          <w:fldChar w:fldCharType="begin"/>
        </w:r>
        <w:r w:rsidR="00007A7D">
          <w:rPr>
            <w:noProof/>
            <w:webHidden/>
          </w:rPr>
          <w:instrText xml:space="preserve"> PAGEREF _Toc417320085 \h </w:instrText>
        </w:r>
        <w:r>
          <w:rPr>
            <w:noProof/>
            <w:webHidden/>
          </w:rPr>
        </w:r>
        <w:r>
          <w:rPr>
            <w:noProof/>
            <w:webHidden/>
          </w:rPr>
          <w:fldChar w:fldCharType="separate"/>
        </w:r>
        <w:r w:rsidR="00007A7D">
          <w:rPr>
            <w:noProof/>
            <w:webHidden/>
          </w:rPr>
          <w:t>25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320086" w:history="1">
        <w:r w:rsidR="00007A7D" w:rsidRPr="00280667">
          <w:rPr>
            <w:rStyle w:val="Hyperlink"/>
            <w:noProof/>
          </w:rPr>
          <w:t>Figure 2.30 – Method for writing objects to the registry in application/json format</w:t>
        </w:r>
        <w:r w:rsidR="00007A7D">
          <w:rPr>
            <w:noProof/>
            <w:webHidden/>
          </w:rPr>
          <w:tab/>
        </w:r>
        <w:r>
          <w:rPr>
            <w:noProof/>
            <w:webHidden/>
          </w:rPr>
          <w:fldChar w:fldCharType="begin"/>
        </w:r>
        <w:r w:rsidR="00007A7D">
          <w:rPr>
            <w:noProof/>
            <w:webHidden/>
          </w:rPr>
          <w:instrText xml:space="preserve"> PAGEREF _Toc417320086 \h </w:instrText>
        </w:r>
        <w:r>
          <w:rPr>
            <w:noProof/>
            <w:webHidden/>
          </w:rPr>
        </w:r>
        <w:r>
          <w:rPr>
            <w:noProof/>
            <w:webHidden/>
          </w:rPr>
          <w:fldChar w:fldCharType="separate"/>
        </w:r>
        <w:r w:rsidR="00007A7D">
          <w:rPr>
            <w:noProof/>
            <w:webHidden/>
          </w:rPr>
          <w:t>26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320087" w:history="1">
        <w:r w:rsidR="00007A7D" w:rsidRPr="00280667">
          <w:rPr>
            <w:rStyle w:val="Hyperlink"/>
            <w:noProof/>
          </w:rPr>
          <w:t>Figure 2.31 – Method for reading beans from the registry</w:t>
        </w:r>
        <w:r w:rsidR="00007A7D">
          <w:rPr>
            <w:noProof/>
            <w:webHidden/>
          </w:rPr>
          <w:tab/>
        </w:r>
        <w:r>
          <w:rPr>
            <w:noProof/>
            <w:webHidden/>
          </w:rPr>
          <w:fldChar w:fldCharType="begin"/>
        </w:r>
        <w:r w:rsidR="00007A7D">
          <w:rPr>
            <w:noProof/>
            <w:webHidden/>
          </w:rPr>
          <w:instrText xml:space="preserve"> PAGEREF _Toc417320087 \h </w:instrText>
        </w:r>
        <w:r>
          <w:rPr>
            <w:noProof/>
            <w:webHidden/>
          </w:rPr>
        </w:r>
        <w:r>
          <w:rPr>
            <w:noProof/>
            <w:webHidden/>
          </w:rPr>
          <w:fldChar w:fldCharType="separate"/>
        </w:r>
        <w:r w:rsidR="00007A7D">
          <w:rPr>
            <w:noProof/>
            <w:webHidden/>
          </w:rPr>
          <w:t>26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320088" w:history="1">
        <w:r w:rsidR="00007A7D" w:rsidRPr="00280667">
          <w:rPr>
            <w:rStyle w:val="Hyperlink"/>
            <w:noProof/>
          </w:rPr>
          <w:t>Figure 2.32 – Authentication method in the service class</w:t>
        </w:r>
        <w:r w:rsidR="00007A7D">
          <w:rPr>
            <w:noProof/>
            <w:webHidden/>
          </w:rPr>
          <w:tab/>
        </w:r>
        <w:r>
          <w:rPr>
            <w:noProof/>
            <w:webHidden/>
          </w:rPr>
          <w:fldChar w:fldCharType="begin"/>
        </w:r>
        <w:r w:rsidR="00007A7D">
          <w:rPr>
            <w:noProof/>
            <w:webHidden/>
          </w:rPr>
          <w:instrText xml:space="preserve"> PAGEREF _Toc417320088 \h </w:instrText>
        </w:r>
        <w:r>
          <w:rPr>
            <w:noProof/>
            <w:webHidden/>
          </w:rPr>
        </w:r>
        <w:r>
          <w:rPr>
            <w:noProof/>
            <w:webHidden/>
          </w:rPr>
          <w:fldChar w:fldCharType="separate"/>
        </w:r>
        <w:r w:rsidR="00007A7D">
          <w:rPr>
            <w:noProof/>
            <w:webHidden/>
          </w:rPr>
          <w:t>27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320089" w:history="1">
        <w:r w:rsidR="00007A7D" w:rsidRPr="00280667">
          <w:rPr>
            <w:rStyle w:val="Hyperlink"/>
            <w:noProof/>
          </w:rPr>
          <w:t>Figure 2.33 – Actual implementation of the authentication function</w:t>
        </w:r>
        <w:r w:rsidR="00007A7D">
          <w:rPr>
            <w:noProof/>
            <w:webHidden/>
          </w:rPr>
          <w:tab/>
        </w:r>
        <w:r>
          <w:rPr>
            <w:noProof/>
            <w:webHidden/>
          </w:rPr>
          <w:fldChar w:fldCharType="begin"/>
        </w:r>
        <w:r w:rsidR="00007A7D">
          <w:rPr>
            <w:noProof/>
            <w:webHidden/>
          </w:rPr>
          <w:instrText xml:space="preserve"> PAGEREF _Toc417320089 \h </w:instrText>
        </w:r>
        <w:r>
          <w:rPr>
            <w:noProof/>
            <w:webHidden/>
          </w:rPr>
        </w:r>
        <w:r>
          <w:rPr>
            <w:noProof/>
            <w:webHidden/>
          </w:rPr>
          <w:fldChar w:fldCharType="separate"/>
        </w:r>
        <w:r w:rsidR="00007A7D">
          <w:rPr>
            <w:noProof/>
            <w:webHidden/>
          </w:rPr>
          <w:t>27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320090" w:history="1">
        <w:r w:rsidR="00007A7D" w:rsidRPr="00280667">
          <w:rPr>
            <w:rStyle w:val="Hyperlink"/>
            <w:noProof/>
          </w:rPr>
          <w:t>Figure 2.34 – Maven dependency for apache-cxf artifact</w:t>
        </w:r>
        <w:r w:rsidR="00007A7D">
          <w:rPr>
            <w:noProof/>
            <w:webHidden/>
          </w:rPr>
          <w:tab/>
        </w:r>
        <w:r>
          <w:rPr>
            <w:noProof/>
            <w:webHidden/>
          </w:rPr>
          <w:fldChar w:fldCharType="begin"/>
        </w:r>
        <w:r w:rsidR="00007A7D">
          <w:rPr>
            <w:noProof/>
            <w:webHidden/>
          </w:rPr>
          <w:instrText xml:space="preserve"> PAGEREF _Toc417320090 \h </w:instrText>
        </w:r>
        <w:r>
          <w:rPr>
            <w:noProof/>
            <w:webHidden/>
          </w:rPr>
        </w:r>
        <w:r>
          <w:rPr>
            <w:noProof/>
            <w:webHidden/>
          </w:rPr>
          <w:fldChar w:fldCharType="separate"/>
        </w:r>
        <w:r w:rsidR="00007A7D">
          <w:rPr>
            <w:noProof/>
            <w:webHidden/>
          </w:rPr>
          <w:t>28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320091" w:history="1">
        <w:r w:rsidR="00007A7D" w:rsidRPr="00280667">
          <w:rPr>
            <w:rStyle w:val="Hyperlink"/>
            <w:noProof/>
          </w:rPr>
          <w:t>Figure 2.35 – A snapshot of the terminal after the WSO2 BAM server starts</w:t>
        </w:r>
        <w:r w:rsidR="00007A7D">
          <w:rPr>
            <w:noProof/>
            <w:webHidden/>
          </w:rPr>
          <w:tab/>
        </w:r>
        <w:r>
          <w:rPr>
            <w:noProof/>
            <w:webHidden/>
          </w:rPr>
          <w:fldChar w:fldCharType="begin"/>
        </w:r>
        <w:r w:rsidR="00007A7D">
          <w:rPr>
            <w:noProof/>
            <w:webHidden/>
          </w:rPr>
          <w:instrText xml:space="preserve"> PAGEREF _Toc417320091 \h </w:instrText>
        </w:r>
        <w:r>
          <w:rPr>
            <w:noProof/>
            <w:webHidden/>
          </w:rPr>
        </w:r>
        <w:r>
          <w:rPr>
            <w:noProof/>
            <w:webHidden/>
          </w:rPr>
          <w:fldChar w:fldCharType="separate"/>
        </w:r>
        <w:r w:rsidR="00007A7D">
          <w:rPr>
            <w:noProof/>
            <w:webHidden/>
          </w:rPr>
          <w:t>28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320092" w:history="1">
        <w:r w:rsidR="00007A7D" w:rsidRPr="00280667">
          <w:rPr>
            <w:rStyle w:val="Hyperlink"/>
            <w:noProof/>
          </w:rPr>
          <w:t>Figure 2.36 – A snapshot of the terminal after the service gets deployed</w:t>
        </w:r>
        <w:r w:rsidR="00007A7D">
          <w:rPr>
            <w:noProof/>
            <w:webHidden/>
          </w:rPr>
          <w:tab/>
        </w:r>
        <w:r>
          <w:rPr>
            <w:noProof/>
            <w:webHidden/>
          </w:rPr>
          <w:fldChar w:fldCharType="begin"/>
        </w:r>
        <w:r w:rsidR="00007A7D">
          <w:rPr>
            <w:noProof/>
            <w:webHidden/>
          </w:rPr>
          <w:instrText xml:space="preserve"> PAGEREF _Toc417320092 \h </w:instrText>
        </w:r>
        <w:r>
          <w:rPr>
            <w:noProof/>
            <w:webHidden/>
          </w:rPr>
        </w:r>
        <w:r>
          <w:rPr>
            <w:noProof/>
            <w:webHidden/>
          </w:rPr>
          <w:fldChar w:fldCharType="separate"/>
        </w:r>
        <w:r w:rsidR="00007A7D">
          <w:rPr>
            <w:noProof/>
            <w:webHidden/>
          </w:rPr>
          <w:t>28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320093" w:history="1">
        <w:r w:rsidR="00007A7D" w:rsidRPr="00280667">
          <w:rPr>
            <w:rStyle w:val="Hyperlink"/>
            <w:noProof/>
          </w:rPr>
          <w:t>Figure 2.37 – A Snapshot of the Advanced Rest Client</w:t>
        </w:r>
        <w:r w:rsidR="00007A7D">
          <w:rPr>
            <w:noProof/>
            <w:webHidden/>
          </w:rPr>
          <w:tab/>
        </w:r>
        <w:r>
          <w:rPr>
            <w:noProof/>
            <w:webHidden/>
          </w:rPr>
          <w:fldChar w:fldCharType="begin"/>
        </w:r>
        <w:r w:rsidR="00007A7D">
          <w:rPr>
            <w:noProof/>
            <w:webHidden/>
          </w:rPr>
          <w:instrText xml:space="preserve"> PAGEREF _Toc417320093 \h </w:instrText>
        </w:r>
        <w:r>
          <w:rPr>
            <w:noProof/>
            <w:webHidden/>
          </w:rPr>
        </w:r>
        <w:r>
          <w:rPr>
            <w:noProof/>
            <w:webHidden/>
          </w:rPr>
          <w:fldChar w:fldCharType="separate"/>
        </w:r>
        <w:r w:rsidR="00007A7D">
          <w:rPr>
            <w:noProof/>
            <w:webHidden/>
          </w:rPr>
          <w:t>29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320094" w:history="1">
        <w:r w:rsidR="00007A7D" w:rsidRPr="00280667">
          <w:rPr>
            <w:rStyle w:val="Hyperlink"/>
            <w:noProof/>
          </w:rPr>
          <w:t>Figure 2.38 – Message body of a POST request</w:t>
        </w:r>
        <w:r w:rsidR="00007A7D">
          <w:rPr>
            <w:noProof/>
            <w:webHidden/>
          </w:rPr>
          <w:tab/>
        </w:r>
        <w:r>
          <w:rPr>
            <w:noProof/>
            <w:webHidden/>
          </w:rPr>
          <w:fldChar w:fldCharType="begin"/>
        </w:r>
        <w:r w:rsidR="00007A7D">
          <w:rPr>
            <w:noProof/>
            <w:webHidden/>
          </w:rPr>
          <w:instrText xml:space="preserve"> PAGEREF _Toc417320094 \h </w:instrText>
        </w:r>
        <w:r>
          <w:rPr>
            <w:noProof/>
            <w:webHidden/>
          </w:rPr>
        </w:r>
        <w:r>
          <w:rPr>
            <w:noProof/>
            <w:webHidden/>
          </w:rPr>
          <w:fldChar w:fldCharType="separate"/>
        </w:r>
        <w:r w:rsidR="00007A7D">
          <w:rPr>
            <w:noProof/>
            <w:webHidden/>
          </w:rPr>
          <w:t>29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320095" w:history="1">
        <w:r w:rsidR="00007A7D" w:rsidRPr="00280667">
          <w:rPr>
            <w:rStyle w:val="Hyperlink"/>
            <w:noProof/>
          </w:rPr>
          <w:t>Figure 2.39 – Response to a successful http request</w:t>
        </w:r>
        <w:r w:rsidR="00007A7D">
          <w:rPr>
            <w:noProof/>
            <w:webHidden/>
          </w:rPr>
          <w:tab/>
        </w:r>
        <w:r>
          <w:rPr>
            <w:noProof/>
            <w:webHidden/>
          </w:rPr>
          <w:fldChar w:fldCharType="begin"/>
        </w:r>
        <w:r w:rsidR="00007A7D">
          <w:rPr>
            <w:noProof/>
            <w:webHidden/>
          </w:rPr>
          <w:instrText xml:space="preserve"> PAGEREF _Toc417320095 \h </w:instrText>
        </w:r>
        <w:r>
          <w:rPr>
            <w:noProof/>
            <w:webHidden/>
          </w:rPr>
        </w:r>
        <w:r>
          <w:rPr>
            <w:noProof/>
            <w:webHidden/>
          </w:rPr>
          <w:fldChar w:fldCharType="separate"/>
        </w:r>
        <w:r w:rsidR="00007A7D">
          <w:rPr>
            <w:noProof/>
            <w:webHidden/>
          </w:rPr>
          <w:t>29</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320096" w:history="1">
        <w:r w:rsidR="00007A7D" w:rsidRPr="00280667">
          <w:rPr>
            <w:rStyle w:val="Hyperlink"/>
            <w:noProof/>
          </w:rPr>
          <w:t>Figure 2.40 – Response for Unsupported Media Type error</w:t>
        </w:r>
        <w:r w:rsidR="00007A7D">
          <w:rPr>
            <w:noProof/>
            <w:webHidden/>
          </w:rPr>
          <w:tab/>
        </w:r>
        <w:r>
          <w:rPr>
            <w:noProof/>
            <w:webHidden/>
          </w:rPr>
          <w:fldChar w:fldCharType="begin"/>
        </w:r>
        <w:r w:rsidR="00007A7D">
          <w:rPr>
            <w:noProof/>
            <w:webHidden/>
          </w:rPr>
          <w:instrText xml:space="preserve"> PAGEREF _Toc417320096 \h </w:instrText>
        </w:r>
        <w:r>
          <w:rPr>
            <w:noProof/>
            <w:webHidden/>
          </w:rPr>
        </w:r>
        <w:r>
          <w:rPr>
            <w:noProof/>
            <w:webHidden/>
          </w:rPr>
          <w:fldChar w:fldCharType="separate"/>
        </w:r>
        <w:r w:rsidR="00007A7D">
          <w:rPr>
            <w:noProof/>
            <w:webHidden/>
          </w:rPr>
          <w:t>30</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320097" w:history="1">
        <w:r w:rsidR="00007A7D" w:rsidRPr="00280667">
          <w:rPr>
            <w:rStyle w:val="Hyperlink"/>
            <w:noProof/>
          </w:rPr>
          <w:t>Figure 2.41 – Unit testing for the REST service using jUnit Test Framework</w:t>
        </w:r>
        <w:r w:rsidR="00007A7D">
          <w:rPr>
            <w:noProof/>
            <w:webHidden/>
          </w:rPr>
          <w:tab/>
        </w:r>
        <w:r>
          <w:rPr>
            <w:noProof/>
            <w:webHidden/>
          </w:rPr>
          <w:fldChar w:fldCharType="begin"/>
        </w:r>
        <w:r w:rsidR="00007A7D">
          <w:rPr>
            <w:noProof/>
            <w:webHidden/>
          </w:rPr>
          <w:instrText xml:space="preserve"> PAGEREF _Toc417320097 \h </w:instrText>
        </w:r>
        <w:r>
          <w:rPr>
            <w:noProof/>
            <w:webHidden/>
          </w:rPr>
        </w:r>
        <w:r>
          <w:rPr>
            <w:noProof/>
            <w:webHidden/>
          </w:rPr>
          <w:fldChar w:fldCharType="separate"/>
        </w:r>
        <w:r w:rsidR="00007A7D">
          <w:rPr>
            <w:noProof/>
            <w:webHidden/>
          </w:rPr>
          <w:t>30</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320098" w:history="1">
        <w:r w:rsidR="00007A7D" w:rsidRPr="00280667">
          <w:rPr>
            <w:rStyle w:val="Hyperlink"/>
            <w:noProof/>
          </w:rPr>
          <w:t>Figure 2.42 – Properly configured services.xml file</w:t>
        </w:r>
        <w:r w:rsidR="00007A7D">
          <w:rPr>
            <w:noProof/>
            <w:webHidden/>
          </w:rPr>
          <w:tab/>
        </w:r>
        <w:r>
          <w:rPr>
            <w:noProof/>
            <w:webHidden/>
          </w:rPr>
          <w:fldChar w:fldCharType="begin"/>
        </w:r>
        <w:r w:rsidR="00007A7D">
          <w:rPr>
            <w:noProof/>
            <w:webHidden/>
          </w:rPr>
          <w:instrText xml:space="preserve"> PAGEREF _Toc417320098 \h </w:instrText>
        </w:r>
        <w:r>
          <w:rPr>
            <w:noProof/>
            <w:webHidden/>
          </w:rPr>
        </w:r>
        <w:r>
          <w:rPr>
            <w:noProof/>
            <w:webHidden/>
          </w:rPr>
          <w:fldChar w:fldCharType="separate"/>
        </w:r>
        <w:r w:rsidR="00007A7D">
          <w:rPr>
            <w:noProof/>
            <w:webHidden/>
          </w:rPr>
          <w:t>31</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320099" w:history="1">
        <w:r w:rsidR="00007A7D" w:rsidRPr="00280667">
          <w:rPr>
            <w:rStyle w:val="Hyperlink"/>
            <w:noProof/>
          </w:rPr>
          <w:t>Figure 2.43 – Package structure of the SOAP admin service</w:t>
        </w:r>
        <w:r w:rsidR="00007A7D">
          <w:rPr>
            <w:noProof/>
            <w:webHidden/>
          </w:rPr>
          <w:tab/>
        </w:r>
        <w:r>
          <w:rPr>
            <w:noProof/>
            <w:webHidden/>
          </w:rPr>
          <w:fldChar w:fldCharType="begin"/>
        </w:r>
        <w:r w:rsidR="00007A7D">
          <w:rPr>
            <w:noProof/>
            <w:webHidden/>
          </w:rPr>
          <w:instrText xml:space="preserve"> PAGEREF _Toc417320099 \h </w:instrText>
        </w:r>
        <w:r>
          <w:rPr>
            <w:noProof/>
            <w:webHidden/>
          </w:rPr>
        </w:r>
        <w:r>
          <w:rPr>
            <w:noProof/>
            <w:webHidden/>
          </w:rPr>
          <w:fldChar w:fldCharType="separate"/>
        </w:r>
        <w:r w:rsidR="00007A7D">
          <w:rPr>
            <w:noProof/>
            <w:webHidden/>
          </w:rPr>
          <w:t>32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320100" w:history="1">
        <w:r w:rsidR="00007A7D" w:rsidRPr="00280667">
          <w:rPr>
            <w:rStyle w:val="Hyperlink"/>
            <w:noProof/>
          </w:rPr>
          <w:t>Figure 2.44 – High level architecture of the dataView concept</w:t>
        </w:r>
        <w:r w:rsidR="00007A7D">
          <w:rPr>
            <w:noProof/>
            <w:webHidden/>
          </w:rPr>
          <w:tab/>
        </w:r>
        <w:r>
          <w:rPr>
            <w:noProof/>
            <w:webHidden/>
          </w:rPr>
          <w:fldChar w:fldCharType="begin"/>
        </w:r>
        <w:r w:rsidR="00007A7D">
          <w:rPr>
            <w:noProof/>
            <w:webHidden/>
          </w:rPr>
          <w:instrText xml:space="preserve"> PAGEREF _Toc417320100 \h </w:instrText>
        </w:r>
        <w:r>
          <w:rPr>
            <w:noProof/>
            <w:webHidden/>
          </w:rPr>
        </w:r>
        <w:r>
          <w:rPr>
            <w:noProof/>
            <w:webHidden/>
          </w:rPr>
          <w:fldChar w:fldCharType="separate"/>
        </w:r>
        <w:r w:rsidR="00007A7D">
          <w:rPr>
            <w:noProof/>
            <w:webHidden/>
          </w:rPr>
          <w:t>32</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320101" w:history="1">
        <w:r w:rsidR="00007A7D" w:rsidRPr="00280667">
          <w:rPr>
            <w:rStyle w:val="Hyperlink"/>
            <w:noProof/>
          </w:rPr>
          <w:t>Figure 2.45 – Code snippet for the DataViewPrimitive class implementation</w:t>
        </w:r>
        <w:r w:rsidR="00007A7D">
          <w:rPr>
            <w:noProof/>
            <w:webHidden/>
          </w:rPr>
          <w:tab/>
        </w:r>
        <w:r>
          <w:rPr>
            <w:noProof/>
            <w:webHidden/>
          </w:rPr>
          <w:fldChar w:fldCharType="begin"/>
        </w:r>
        <w:r w:rsidR="00007A7D">
          <w:rPr>
            <w:noProof/>
            <w:webHidden/>
          </w:rPr>
          <w:instrText xml:space="preserve"> PAGEREF _Toc417320101 \h </w:instrText>
        </w:r>
        <w:r>
          <w:rPr>
            <w:noProof/>
            <w:webHidden/>
          </w:rPr>
        </w:r>
        <w:r>
          <w:rPr>
            <w:noProof/>
            <w:webHidden/>
          </w:rPr>
          <w:fldChar w:fldCharType="separate"/>
        </w:r>
        <w:r w:rsidR="00007A7D">
          <w:rPr>
            <w:noProof/>
            <w:webHidden/>
          </w:rPr>
          <w:t>33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320102" w:history="1">
        <w:r w:rsidR="00007A7D" w:rsidRPr="00280667">
          <w:rPr>
            <w:rStyle w:val="Hyperlink"/>
            <w:noProof/>
          </w:rPr>
          <w:t>Figure 2.46 – Code snippet for the DataView child class implementation</w:t>
        </w:r>
        <w:r w:rsidR="00007A7D">
          <w:rPr>
            <w:noProof/>
            <w:webHidden/>
          </w:rPr>
          <w:tab/>
        </w:r>
        <w:r>
          <w:rPr>
            <w:noProof/>
            <w:webHidden/>
          </w:rPr>
          <w:fldChar w:fldCharType="begin"/>
        </w:r>
        <w:r w:rsidR="00007A7D">
          <w:rPr>
            <w:noProof/>
            <w:webHidden/>
          </w:rPr>
          <w:instrText xml:space="preserve"> PAGEREF _Toc417320102 \h </w:instrText>
        </w:r>
        <w:r>
          <w:rPr>
            <w:noProof/>
            <w:webHidden/>
          </w:rPr>
        </w:r>
        <w:r>
          <w:rPr>
            <w:noProof/>
            <w:webHidden/>
          </w:rPr>
          <w:fldChar w:fldCharType="separate"/>
        </w:r>
        <w:r w:rsidR="00007A7D">
          <w:rPr>
            <w:noProof/>
            <w:webHidden/>
          </w:rPr>
          <w:t>33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320103" w:history="1">
        <w:r w:rsidR="00007A7D" w:rsidRPr="00280667">
          <w:rPr>
            <w:rStyle w:val="Hyperlink"/>
            <w:noProof/>
          </w:rPr>
          <w:t>Figure 2.47 – Code snippet for appending a widget to the existing array of widgets</w:t>
        </w:r>
        <w:r w:rsidR="00007A7D">
          <w:rPr>
            <w:noProof/>
            <w:webHidden/>
          </w:rPr>
          <w:tab/>
        </w:r>
        <w:r>
          <w:rPr>
            <w:noProof/>
            <w:webHidden/>
          </w:rPr>
          <w:fldChar w:fldCharType="begin"/>
        </w:r>
        <w:r w:rsidR="00007A7D">
          <w:rPr>
            <w:noProof/>
            <w:webHidden/>
          </w:rPr>
          <w:instrText xml:space="preserve"> PAGEREF _Toc417320103 \h </w:instrText>
        </w:r>
        <w:r>
          <w:rPr>
            <w:noProof/>
            <w:webHidden/>
          </w:rPr>
        </w:r>
        <w:r>
          <w:rPr>
            <w:noProof/>
            <w:webHidden/>
          </w:rPr>
          <w:fldChar w:fldCharType="separate"/>
        </w:r>
        <w:r w:rsidR="00007A7D">
          <w:rPr>
            <w:noProof/>
            <w:webHidden/>
          </w:rPr>
          <w:t>33</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320104" w:history="1">
        <w:r w:rsidR="00007A7D" w:rsidRPr="00280667">
          <w:rPr>
            <w:rStyle w:val="Hyperlink"/>
            <w:noProof/>
          </w:rPr>
          <w:t>Figure 2.48 – Code snippet for returning a single element from the widget array</w:t>
        </w:r>
        <w:r w:rsidR="00007A7D">
          <w:rPr>
            <w:noProof/>
            <w:webHidden/>
          </w:rPr>
          <w:tab/>
        </w:r>
        <w:r>
          <w:rPr>
            <w:noProof/>
            <w:webHidden/>
          </w:rPr>
          <w:fldChar w:fldCharType="begin"/>
        </w:r>
        <w:r w:rsidR="00007A7D">
          <w:rPr>
            <w:noProof/>
            <w:webHidden/>
          </w:rPr>
          <w:instrText xml:space="preserve"> PAGEREF _Toc417320104 \h </w:instrText>
        </w:r>
        <w:r>
          <w:rPr>
            <w:noProof/>
            <w:webHidden/>
          </w:rPr>
        </w:r>
        <w:r>
          <w:rPr>
            <w:noProof/>
            <w:webHidden/>
          </w:rPr>
          <w:fldChar w:fldCharType="separate"/>
        </w:r>
        <w:r w:rsidR="00007A7D">
          <w:rPr>
            <w:noProof/>
            <w:webHidden/>
          </w:rPr>
          <w:t>34</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320105" w:history="1">
        <w:r w:rsidR="00007A7D" w:rsidRPr="00280667">
          <w:rPr>
            <w:rStyle w:val="Hyperlink"/>
            <w:noProof/>
          </w:rPr>
          <w:t>Figure 2.49 – Code snippet for the widget class implementation</w:t>
        </w:r>
        <w:r w:rsidR="00007A7D">
          <w:rPr>
            <w:noProof/>
            <w:webHidden/>
          </w:rPr>
          <w:tab/>
        </w:r>
        <w:r>
          <w:rPr>
            <w:noProof/>
            <w:webHidden/>
          </w:rPr>
          <w:fldChar w:fldCharType="begin"/>
        </w:r>
        <w:r w:rsidR="00007A7D">
          <w:rPr>
            <w:noProof/>
            <w:webHidden/>
          </w:rPr>
          <w:instrText xml:space="preserve"> PAGEREF _Toc417320105 \h </w:instrText>
        </w:r>
        <w:r>
          <w:rPr>
            <w:noProof/>
            <w:webHidden/>
          </w:rPr>
        </w:r>
        <w:r>
          <w:rPr>
            <w:noProof/>
            <w:webHidden/>
          </w:rPr>
          <w:fldChar w:fldCharType="separate"/>
        </w:r>
        <w:r w:rsidR="00007A7D">
          <w:rPr>
            <w:noProof/>
            <w:webHidden/>
          </w:rPr>
          <w:t>34</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320106" w:history="1">
        <w:r w:rsidR="00007A7D" w:rsidRPr="00280667">
          <w:rPr>
            <w:rStyle w:val="Hyperlink"/>
            <w:noProof/>
          </w:rPr>
          <w:t>Figure 2.50 – Code for reading a dashboard from the registry and returning to the frontend</w:t>
        </w:r>
        <w:r w:rsidR="00007A7D">
          <w:rPr>
            <w:noProof/>
            <w:webHidden/>
          </w:rPr>
          <w:tab/>
        </w:r>
        <w:r>
          <w:rPr>
            <w:noProof/>
            <w:webHidden/>
          </w:rPr>
          <w:fldChar w:fldCharType="begin"/>
        </w:r>
        <w:r w:rsidR="00007A7D">
          <w:rPr>
            <w:noProof/>
            <w:webHidden/>
          </w:rPr>
          <w:instrText xml:space="preserve"> PAGEREF _Toc417320106 \h </w:instrText>
        </w:r>
        <w:r>
          <w:rPr>
            <w:noProof/>
            <w:webHidden/>
          </w:rPr>
        </w:r>
        <w:r>
          <w:rPr>
            <w:noProof/>
            <w:webHidden/>
          </w:rPr>
          <w:fldChar w:fldCharType="separate"/>
        </w:r>
        <w:r w:rsidR="00007A7D">
          <w:rPr>
            <w:noProof/>
            <w:webHidden/>
          </w:rPr>
          <w:t>35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320107" w:history="1">
        <w:r w:rsidR="00007A7D" w:rsidRPr="00280667">
          <w:rPr>
            <w:rStyle w:val="Hyperlink"/>
            <w:noProof/>
          </w:rPr>
          <w:t xml:space="preserve">Figure 2.51 – Code for reading a </w:t>
        </w:r>
        <w:r w:rsidR="00007A7D" w:rsidRPr="00280667">
          <w:rPr>
            <w:rStyle w:val="Hyperlink"/>
            <w:i/>
            <w:iCs/>
            <w:noProof/>
          </w:rPr>
          <w:t>dataView</w:t>
        </w:r>
        <w:r w:rsidR="00007A7D" w:rsidRPr="00280667">
          <w:rPr>
            <w:rStyle w:val="Hyperlink"/>
            <w:noProof/>
          </w:rPr>
          <w:t xml:space="preserve"> from the registry and returning to the frontend</w:t>
        </w:r>
        <w:r w:rsidR="00007A7D">
          <w:rPr>
            <w:noProof/>
            <w:webHidden/>
          </w:rPr>
          <w:tab/>
        </w:r>
        <w:r>
          <w:rPr>
            <w:noProof/>
            <w:webHidden/>
          </w:rPr>
          <w:fldChar w:fldCharType="begin"/>
        </w:r>
        <w:r w:rsidR="00007A7D">
          <w:rPr>
            <w:noProof/>
            <w:webHidden/>
          </w:rPr>
          <w:instrText xml:space="preserve"> PAGEREF _Toc417320107 \h </w:instrText>
        </w:r>
        <w:r>
          <w:rPr>
            <w:noProof/>
            <w:webHidden/>
          </w:rPr>
        </w:r>
        <w:r>
          <w:rPr>
            <w:noProof/>
            <w:webHidden/>
          </w:rPr>
          <w:fldChar w:fldCharType="separate"/>
        </w:r>
        <w:r w:rsidR="00007A7D">
          <w:rPr>
            <w:noProof/>
            <w:webHidden/>
          </w:rPr>
          <w:t>35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320108" w:history="1">
        <w:r w:rsidR="00007A7D" w:rsidRPr="00280667">
          <w:rPr>
            <w:rStyle w:val="Hyperlink"/>
            <w:noProof/>
          </w:rPr>
          <w:t xml:space="preserve">Figure 2.52 – Code for adding a </w:t>
        </w:r>
        <w:r w:rsidR="00007A7D" w:rsidRPr="00280667">
          <w:rPr>
            <w:rStyle w:val="Hyperlink"/>
            <w:i/>
            <w:iCs/>
            <w:noProof/>
          </w:rPr>
          <w:t>dataView</w:t>
        </w:r>
        <w:r w:rsidR="00007A7D" w:rsidRPr="00280667">
          <w:rPr>
            <w:rStyle w:val="Hyperlink"/>
            <w:noProof/>
          </w:rPr>
          <w:t xml:space="preserve"> to the registry</w:t>
        </w:r>
        <w:r w:rsidR="00007A7D">
          <w:rPr>
            <w:noProof/>
            <w:webHidden/>
          </w:rPr>
          <w:tab/>
        </w:r>
        <w:r>
          <w:rPr>
            <w:noProof/>
            <w:webHidden/>
          </w:rPr>
          <w:fldChar w:fldCharType="begin"/>
        </w:r>
        <w:r w:rsidR="00007A7D">
          <w:rPr>
            <w:noProof/>
            <w:webHidden/>
          </w:rPr>
          <w:instrText xml:space="preserve"> PAGEREF _Toc417320108 \h </w:instrText>
        </w:r>
        <w:r>
          <w:rPr>
            <w:noProof/>
            <w:webHidden/>
          </w:rPr>
        </w:r>
        <w:r>
          <w:rPr>
            <w:noProof/>
            <w:webHidden/>
          </w:rPr>
          <w:fldChar w:fldCharType="separate"/>
        </w:r>
        <w:r w:rsidR="00007A7D">
          <w:rPr>
            <w:noProof/>
            <w:webHidden/>
          </w:rPr>
          <w:t>35</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2" w:anchor="_Toc417320109" w:history="1">
        <w:r w:rsidR="00007A7D" w:rsidRPr="00280667">
          <w:rPr>
            <w:rStyle w:val="Hyperlink"/>
            <w:noProof/>
          </w:rPr>
          <w:t>Figure 2.53 – Code for returning all the dataViews as an array-list</w:t>
        </w:r>
        <w:r w:rsidR="00007A7D">
          <w:rPr>
            <w:noProof/>
            <w:webHidden/>
          </w:rPr>
          <w:tab/>
        </w:r>
        <w:r>
          <w:rPr>
            <w:noProof/>
            <w:webHidden/>
          </w:rPr>
          <w:fldChar w:fldCharType="begin"/>
        </w:r>
        <w:r w:rsidR="00007A7D">
          <w:rPr>
            <w:noProof/>
            <w:webHidden/>
          </w:rPr>
          <w:instrText xml:space="preserve"> PAGEREF _Toc417320109 \h </w:instrText>
        </w:r>
        <w:r>
          <w:rPr>
            <w:noProof/>
            <w:webHidden/>
          </w:rPr>
        </w:r>
        <w:r>
          <w:rPr>
            <w:noProof/>
            <w:webHidden/>
          </w:rPr>
          <w:fldChar w:fldCharType="separate"/>
        </w:r>
        <w:r w:rsidR="00007A7D">
          <w:rPr>
            <w:noProof/>
            <w:webHidden/>
          </w:rPr>
          <w:t>36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3" w:anchor="_Toc417320110" w:history="1">
        <w:r w:rsidR="00007A7D" w:rsidRPr="00280667">
          <w:rPr>
            <w:rStyle w:val="Hyperlink"/>
            <w:noProof/>
          </w:rPr>
          <w:t>Figure 2.54 – Code for authenticating a user from the SOAP admin service</w:t>
        </w:r>
        <w:r w:rsidR="00007A7D">
          <w:rPr>
            <w:noProof/>
            <w:webHidden/>
          </w:rPr>
          <w:tab/>
        </w:r>
        <w:r>
          <w:rPr>
            <w:noProof/>
            <w:webHidden/>
          </w:rPr>
          <w:fldChar w:fldCharType="begin"/>
        </w:r>
        <w:r w:rsidR="00007A7D">
          <w:rPr>
            <w:noProof/>
            <w:webHidden/>
          </w:rPr>
          <w:instrText xml:space="preserve"> PAGEREF _Toc417320110 \h </w:instrText>
        </w:r>
        <w:r>
          <w:rPr>
            <w:noProof/>
            <w:webHidden/>
          </w:rPr>
        </w:r>
        <w:r>
          <w:rPr>
            <w:noProof/>
            <w:webHidden/>
          </w:rPr>
          <w:fldChar w:fldCharType="separate"/>
        </w:r>
        <w:r w:rsidR="00007A7D">
          <w:rPr>
            <w:noProof/>
            <w:webHidden/>
          </w:rPr>
          <w:t>36</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4" w:anchor="_Toc417320111" w:history="1">
        <w:r w:rsidR="00007A7D" w:rsidRPr="00280667">
          <w:rPr>
            <w:rStyle w:val="Hyperlink"/>
            <w:noProof/>
          </w:rPr>
          <w:t>Figure 2.55 – Registry locations allocated for saving dataViews and dashboards</w:t>
        </w:r>
        <w:r w:rsidR="00007A7D">
          <w:rPr>
            <w:noProof/>
            <w:webHidden/>
          </w:rPr>
          <w:tab/>
        </w:r>
        <w:r>
          <w:rPr>
            <w:noProof/>
            <w:webHidden/>
          </w:rPr>
          <w:fldChar w:fldCharType="begin"/>
        </w:r>
        <w:r w:rsidR="00007A7D">
          <w:rPr>
            <w:noProof/>
            <w:webHidden/>
          </w:rPr>
          <w:instrText xml:space="preserve"> PAGEREF _Toc417320111 \h </w:instrText>
        </w:r>
        <w:r>
          <w:rPr>
            <w:noProof/>
            <w:webHidden/>
          </w:rPr>
        </w:r>
        <w:r>
          <w:rPr>
            <w:noProof/>
            <w:webHidden/>
          </w:rPr>
          <w:fldChar w:fldCharType="separate"/>
        </w:r>
        <w:r w:rsidR="00007A7D">
          <w:rPr>
            <w:noProof/>
            <w:webHidden/>
          </w:rPr>
          <w:t>37</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5" w:anchor="_Toc417320112" w:history="1">
        <w:r w:rsidR="00007A7D" w:rsidRPr="00280667">
          <w:rPr>
            <w:rStyle w:val="Hyperlink"/>
            <w:noProof/>
          </w:rPr>
          <w:t>Figure 2.56 – Code snippet for reading a resource from the registry</w:t>
        </w:r>
        <w:r w:rsidR="00007A7D">
          <w:rPr>
            <w:noProof/>
            <w:webHidden/>
          </w:rPr>
          <w:tab/>
        </w:r>
        <w:r>
          <w:rPr>
            <w:noProof/>
            <w:webHidden/>
          </w:rPr>
          <w:fldChar w:fldCharType="begin"/>
        </w:r>
        <w:r w:rsidR="00007A7D">
          <w:rPr>
            <w:noProof/>
            <w:webHidden/>
          </w:rPr>
          <w:instrText xml:space="preserve"> PAGEREF _Toc417320112 \h </w:instrText>
        </w:r>
        <w:r>
          <w:rPr>
            <w:noProof/>
            <w:webHidden/>
          </w:rPr>
        </w:r>
        <w:r>
          <w:rPr>
            <w:noProof/>
            <w:webHidden/>
          </w:rPr>
          <w:fldChar w:fldCharType="separate"/>
        </w:r>
        <w:r w:rsidR="00007A7D">
          <w:rPr>
            <w:noProof/>
            <w:webHidden/>
          </w:rPr>
          <w:t>38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6" w:anchor="_Toc417320113" w:history="1">
        <w:r w:rsidR="00007A7D" w:rsidRPr="00280667">
          <w:rPr>
            <w:rStyle w:val="Hyperlink"/>
            <w:noProof/>
          </w:rPr>
          <w:t>Figure 2.57 – Code snippet for closing closeable objects</w:t>
        </w:r>
        <w:r w:rsidR="00007A7D">
          <w:rPr>
            <w:noProof/>
            <w:webHidden/>
          </w:rPr>
          <w:tab/>
        </w:r>
        <w:r>
          <w:rPr>
            <w:noProof/>
            <w:webHidden/>
          </w:rPr>
          <w:fldChar w:fldCharType="begin"/>
        </w:r>
        <w:r w:rsidR="00007A7D">
          <w:rPr>
            <w:noProof/>
            <w:webHidden/>
          </w:rPr>
          <w:instrText xml:space="preserve"> PAGEREF _Toc417320113 \h </w:instrText>
        </w:r>
        <w:r>
          <w:rPr>
            <w:noProof/>
            <w:webHidden/>
          </w:rPr>
        </w:r>
        <w:r>
          <w:rPr>
            <w:noProof/>
            <w:webHidden/>
          </w:rPr>
          <w:fldChar w:fldCharType="separate"/>
        </w:r>
        <w:r w:rsidR="00007A7D">
          <w:rPr>
            <w:noProof/>
            <w:webHidden/>
          </w:rPr>
          <w:t>38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7" w:anchor="_Toc417320114" w:history="1">
        <w:r w:rsidR="00007A7D" w:rsidRPr="00280667">
          <w:rPr>
            <w:rStyle w:val="Hyperlink"/>
            <w:noProof/>
          </w:rPr>
          <w:t>Figure 2.59 – Code snippet for deleting a resource from the registry</w:t>
        </w:r>
        <w:r w:rsidR="00007A7D">
          <w:rPr>
            <w:noProof/>
            <w:webHidden/>
          </w:rPr>
          <w:tab/>
        </w:r>
        <w:r>
          <w:rPr>
            <w:noProof/>
            <w:webHidden/>
          </w:rPr>
          <w:fldChar w:fldCharType="begin"/>
        </w:r>
        <w:r w:rsidR="00007A7D">
          <w:rPr>
            <w:noProof/>
            <w:webHidden/>
          </w:rPr>
          <w:instrText xml:space="preserve"> PAGEREF _Toc417320114 \h </w:instrText>
        </w:r>
        <w:r>
          <w:rPr>
            <w:noProof/>
            <w:webHidden/>
          </w:rPr>
        </w:r>
        <w:r>
          <w:rPr>
            <w:noProof/>
            <w:webHidden/>
          </w:rPr>
          <w:fldChar w:fldCharType="separate"/>
        </w:r>
        <w:r w:rsidR="00007A7D">
          <w:rPr>
            <w:noProof/>
            <w:webHidden/>
          </w:rPr>
          <w:t>38</w:t>
        </w:r>
        <w:r>
          <w:rPr>
            <w:noProof/>
            <w:webHidden/>
          </w:rPr>
          <w:fldChar w:fldCharType="end"/>
        </w:r>
      </w:hyperlink>
    </w:p>
    <w:p w:rsidR="00007A7D" w:rsidRDefault="00B6096C">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8" w:anchor="_Toc417320115" w:history="1">
        <w:r w:rsidR="00007A7D" w:rsidRPr="00280667">
          <w:rPr>
            <w:rStyle w:val="Hyperlink"/>
            <w:noProof/>
          </w:rPr>
          <w:t>Figure 2.58 – Code snippet for writing a resource to the registry</w:t>
        </w:r>
        <w:r w:rsidR="00007A7D">
          <w:rPr>
            <w:noProof/>
            <w:webHidden/>
          </w:rPr>
          <w:tab/>
        </w:r>
        <w:r>
          <w:rPr>
            <w:noProof/>
            <w:webHidden/>
          </w:rPr>
          <w:fldChar w:fldCharType="begin"/>
        </w:r>
        <w:r w:rsidR="00007A7D">
          <w:rPr>
            <w:noProof/>
            <w:webHidden/>
          </w:rPr>
          <w:instrText xml:space="preserve"> PAGEREF _Toc417320115 \h </w:instrText>
        </w:r>
        <w:r>
          <w:rPr>
            <w:noProof/>
            <w:webHidden/>
          </w:rPr>
        </w:r>
        <w:r>
          <w:rPr>
            <w:noProof/>
            <w:webHidden/>
          </w:rPr>
          <w:fldChar w:fldCharType="separate"/>
        </w:r>
        <w:r w:rsidR="00007A7D">
          <w:rPr>
            <w:noProof/>
            <w:webHidden/>
          </w:rPr>
          <w:t>38</w:t>
        </w:r>
        <w:r>
          <w:rPr>
            <w:noProof/>
            <w:webHidden/>
          </w:rPr>
          <w:fldChar w:fldCharType="end"/>
        </w:r>
      </w:hyperlink>
    </w:p>
    <w:p w:rsidR="00440075" w:rsidRPr="005B5B91" w:rsidRDefault="00B6096C"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F4111" w:rsidRPr="005B5B91" w:rsidRDefault="00BF4111" w:rsidP="00192D40">
      <w:pPr>
        <w:pStyle w:val="Heading1"/>
        <w:numPr>
          <w:ilvl w:val="0"/>
          <w:numId w:val="37"/>
        </w:numPr>
        <w:rPr>
          <w:rFonts w:cs="Times New Roman"/>
        </w:rPr>
      </w:pPr>
      <w:bookmarkStart w:id="1" w:name="_Toc417320118"/>
      <w:r w:rsidRPr="005B5B91">
        <w:rPr>
          <w:rFonts w:cs="Times New Roman"/>
        </w:rPr>
        <w:lastRenderedPageBreak/>
        <w:t>Introduction to the training establishment</w:t>
      </w:r>
      <w:bookmarkEnd w:id="1"/>
    </w:p>
    <w:p w:rsidR="00B3145B" w:rsidRPr="005B5B91" w:rsidRDefault="00B3145B" w:rsidP="00B3145B">
      <w:pPr>
        <w:rPr>
          <w:rFonts w:ascii="Times New Roman" w:hAnsi="Times New Roman" w:cs="Times New Roman"/>
        </w:rPr>
      </w:pPr>
    </w:p>
    <w:p w:rsidR="00B3145B" w:rsidRPr="005B5B91" w:rsidRDefault="006D6AF0" w:rsidP="00B3145B">
      <w:pPr>
        <w:pStyle w:val="Heading2"/>
        <w:numPr>
          <w:ilvl w:val="1"/>
          <w:numId w:val="21"/>
        </w:numPr>
        <w:rPr>
          <w:rFonts w:cs="Times New Roman"/>
        </w:rPr>
      </w:pPr>
      <w:bookmarkStart w:id="2" w:name="_Toc417320119"/>
      <w:r w:rsidRPr="005B5B91">
        <w:rPr>
          <w:rFonts w:cs="Times New Roman"/>
        </w:rPr>
        <w:t xml:space="preserve">Prologue - </w:t>
      </w:r>
      <w:r w:rsidR="00B3145B" w:rsidRPr="005B5B91">
        <w:rPr>
          <w:rFonts w:cs="Times New Roman"/>
        </w:rPr>
        <w:t>WSO2 Inc</w:t>
      </w:r>
      <w:bookmarkEnd w:id="2"/>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5B5B91" w:rsidRDefault="00B1059A"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w:t>
      </w:r>
      <w:r w:rsidRPr="005B5B91">
        <w:rPr>
          <w:rFonts w:ascii="Times New Roman" w:hAnsi="Times New Roman" w:cs="Times New Roman"/>
          <w:vertAlign w:val="subscript"/>
        </w:rPr>
        <w:t xml:space="preserve">2 </w:t>
      </w:r>
      <w:r w:rsidRPr="005B5B91">
        <w:rPr>
          <w:rFonts w:ascii="Times New Roman" w:hAnsi="Times New Roman" w:cs="Times New Roman"/>
        </w:rPr>
        <w:t>(Web Services Oxygen) is a 100% open source middleware company.</w:t>
      </w:r>
      <w:r w:rsidR="00C518BE" w:rsidRPr="005B5B91">
        <w:rPr>
          <w:rFonts w:ascii="Times New Roman" w:hAnsi="Times New Roman" w:cs="Times New Roman"/>
        </w:rPr>
        <w:t xml:space="preserve"> </w:t>
      </w:r>
      <w:r w:rsidR="00C518BE" w:rsidRPr="005B5B91">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5B5B91">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9"/>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B6096C" w:rsidP="00B3145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484CD7" w:rsidRPr="0014752E" w:rsidRDefault="00484CD7" w:rsidP="00C518BE">
                  <w:pPr>
                    <w:pStyle w:val="Heading5"/>
                  </w:pPr>
                  <w:bookmarkStart w:id="3" w:name="_Toc417320056"/>
                  <w:r w:rsidRPr="0014752E">
                    <w:t xml:space="preserve">Figure </w:t>
                  </w:r>
                  <w:r>
                    <w:t>1.1</w:t>
                  </w:r>
                  <w:r w:rsidRPr="0014752E">
                    <w:t xml:space="preserve"> </w:t>
                  </w:r>
                  <w:r>
                    <w:t>– WSO2 Company Logo</w:t>
                  </w:r>
                  <w:bookmarkEnd w:id="3"/>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D6AF0">
      <w:pPr>
        <w:pStyle w:val="Heading2"/>
        <w:numPr>
          <w:ilvl w:val="1"/>
          <w:numId w:val="21"/>
        </w:numPr>
        <w:rPr>
          <w:rFonts w:cs="Times New Roman"/>
        </w:rPr>
      </w:pPr>
      <w:bookmarkStart w:id="4" w:name="_Toc417320120"/>
      <w:r w:rsidRPr="005B5B91">
        <w:rPr>
          <w:rFonts w:cs="Times New Roman"/>
        </w:rPr>
        <w:t>History of WSO2</w:t>
      </w:r>
      <w:bookmarkEnd w:id="4"/>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color w:val="252525"/>
          <w:shd w:val="clear" w:color="auto" w:fill="FFFFFF"/>
        </w:rPr>
      </w:pPr>
      <w:r w:rsidRPr="005B5B91">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5B5B91">
        <w:rPr>
          <w:rFonts w:ascii="Times New Roman" w:hAnsi="Times New Roman" w:cs="Times New Roman"/>
          <w:color w:val="252525"/>
          <w:shd w:val="clear" w:color="auto" w:fill="FFFFFF"/>
        </w:rPr>
        <w:t xml:space="preserve">WSO2 Carbon is </w:t>
      </w:r>
      <w:r w:rsidRPr="005B5B91">
        <w:rPr>
          <w:rFonts w:ascii="Times New Roman" w:hAnsi="Times New Roman" w:cs="Times New Roman"/>
          <w:shd w:val="clear" w:color="auto" w:fill="FFFFFF"/>
        </w:rPr>
        <w:t>an SOA</w:t>
      </w:r>
      <w:r w:rsidRPr="005B5B91">
        <w:rPr>
          <w:rStyle w:val="apple-converted-space"/>
          <w:rFonts w:ascii="Times New Roman" w:hAnsi="Times New Roman" w:cs="Times New Roman"/>
          <w:shd w:val="clear" w:color="auto" w:fill="FFFFFF"/>
        </w:rPr>
        <w:t> </w:t>
      </w:r>
      <w:hyperlink r:id="rId70" w:tooltip="Middleware" w:history="1">
        <w:r w:rsidRPr="005B5B91">
          <w:rPr>
            <w:rStyle w:val="Hyperlink"/>
            <w:rFonts w:ascii="Times New Roman" w:hAnsi="Times New Roman" w:cs="Times New Roman"/>
            <w:i/>
            <w:iCs/>
            <w:color w:val="auto"/>
            <w:u w:val="none"/>
            <w:shd w:val="clear" w:color="auto" w:fill="FFFFFF"/>
          </w:rPr>
          <w:t>middleware</w:t>
        </w:r>
      </w:hyperlink>
      <w:r w:rsidRPr="005B5B91">
        <w:rPr>
          <w:rStyle w:val="apple-converted-space"/>
          <w:rFonts w:ascii="Times New Roman" w:hAnsi="Times New Roman" w:cs="Times New Roman"/>
          <w:shd w:val="clear" w:color="auto" w:fill="FFFFFF"/>
        </w:rPr>
        <w:t> </w:t>
      </w:r>
      <w:r w:rsidRPr="005B5B91">
        <w:rPr>
          <w:rFonts w:ascii="Times New Roman" w:hAnsi="Times New Roman" w:cs="Times New Roman"/>
          <w:shd w:val="clear" w:color="auto" w:fill="FFFFFF"/>
        </w:rPr>
        <w:t>platform</w:t>
      </w:r>
      <w:r w:rsidRPr="005B5B91">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3D771E">
      <w:pPr>
        <w:pStyle w:val="Heading2"/>
        <w:numPr>
          <w:ilvl w:val="1"/>
          <w:numId w:val="21"/>
        </w:numPr>
        <w:rPr>
          <w:rFonts w:cs="Times New Roman"/>
        </w:rPr>
      </w:pPr>
      <w:bookmarkStart w:id="5" w:name="_Toc417320121"/>
      <w:r w:rsidRPr="005B5B91">
        <w:rPr>
          <w:rFonts w:cs="Times New Roman"/>
        </w:rPr>
        <w:t>Comparison</w:t>
      </w:r>
      <w:bookmarkEnd w:id="5"/>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BF72E3">
      <w:pPr>
        <w:pStyle w:val="Heading2"/>
        <w:numPr>
          <w:ilvl w:val="1"/>
          <w:numId w:val="21"/>
        </w:numPr>
        <w:jc w:val="both"/>
        <w:rPr>
          <w:rFonts w:cs="Times New Roman"/>
        </w:rPr>
      </w:pPr>
      <w:r w:rsidRPr="005B5B91">
        <w:rPr>
          <w:rFonts w:cs="Times New Roman"/>
        </w:rPr>
        <w:lastRenderedPageBreak/>
        <w:t xml:space="preserve"> </w:t>
      </w:r>
      <w:bookmarkStart w:id="6" w:name="_Toc417320122"/>
      <w:r w:rsidR="00B47A22" w:rsidRPr="005B5B91">
        <w:rPr>
          <w:rFonts w:cs="Times New Roman"/>
        </w:rPr>
        <w:t>Products and Services</w:t>
      </w:r>
      <w:bookmarkEnd w:id="6"/>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5B5B91" w:rsidRDefault="005B5B91" w:rsidP="005B5B91">
      <w:pPr>
        <w:pStyle w:val="ListParagraph"/>
        <w:widowControl/>
        <w:numPr>
          <w:ilvl w:val="0"/>
          <w:numId w:val="27"/>
        </w:numPr>
        <w:suppressAutoHyphens w:val="0"/>
        <w:overflowPunct/>
        <w:spacing w:line="360" w:lineRule="auto"/>
        <w:jc w:val="both"/>
        <w:rPr>
          <w:rFonts w:ascii="Times New Roman" w:hAnsi="Times New Roman" w:cs="Times New Roman"/>
        </w:rPr>
        <w:sectPr w:rsidR="005B5B91" w:rsidSect="00440075">
          <w:footerReference w:type="default" r:id="rId71"/>
          <w:pgSz w:w="11906" w:h="16838" w:code="9"/>
          <w:pgMar w:top="1134" w:right="1134" w:bottom="1134" w:left="1134" w:header="0" w:footer="0" w:gutter="0"/>
          <w:cols w:space="720"/>
          <w:formProt w:val="0"/>
          <w:titlePg/>
          <w:docGrid w:linePitch="326" w:charSpace="-6145"/>
        </w:sectPr>
      </w:pP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Carbon</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API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Application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Activity Monitor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Process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Rules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Cloud Gateway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Complex Event Processor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Data Services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Elastic Load Balancer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Enterprise Mobility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Service Bus</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Store</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Governance Registry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Identity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Message Broker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Storage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Task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User Engagement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Developer Studio</w:t>
      </w:r>
    </w:p>
    <w:p w:rsidR="005B5B91" w:rsidRDefault="005B5B91" w:rsidP="005B5B91">
      <w:pPr>
        <w:widowControl/>
        <w:suppressAutoHyphens w:val="0"/>
        <w:overflowPunct/>
        <w:spacing w:line="360" w:lineRule="auto"/>
        <w:jc w:val="both"/>
        <w:rPr>
          <w:rFonts w:ascii="Times New Roman" w:hAnsi="Times New Roman" w:cs="Times New Roman"/>
        </w:rPr>
        <w:sectPr w:rsidR="005B5B91" w:rsidSect="005B5B91">
          <w:type w:val="continuous"/>
          <w:pgSz w:w="11906" w:h="16838" w:code="9"/>
          <w:pgMar w:top="1134" w:right="1134" w:bottom="1134" w:left="1134" w:header="0" w:footer="0" w:gutter="0"/>
          <w:cols w:num="2" w:space="720"/>
          <w:formProt w:val="0"/>
          <w:titlePg/>
          <w:docGrid w:linePitch="326" w:charSpace="-6145"/>
        </w:sectPr>
      </w:pPr>
    </w:p>
    <w:p w:rsidR="00155755" w:rsidRPr="005B5B91" w:rsidRDefault="00155755" w:rsidP="005B5B91">
      <w:pPr>
        <w:widowControl/>
        <w:suppressAutoHyphens w:val="0"/>
        <w:overflowPunct/>
        <w:spacing w:line="360" w:lineRule="auto"/>
        <w:jc w:val="both"/>
        <w:rPr>
          <w:rFonts w:ascii="Times New Roman" w:hAnsi="Times New Roman" w:cs="Times New Roman"/>
        </w:rPr>
      </w:pPr>
    </w:p>
    <w:p w:rsidR="004C26C7"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All of these products are free. So from where does all the money come from? </w:t>
      </w:r>
      <w:r w:rsidR="006071E6" w:rsidRPr="005B5B91">
        <w:rPr>
          <w:rFonts w:ascii="Times New Roman" w:hAnsi="Times New Roman" w:cs="Times New Roman"/>
        </w:rPr>
        <w:t>The answer is</w:t>
      </w:r>
      <w:r w:rsidR="00F32EBD">
        <w:rPr>
          <w:rFonts w:ascii="Times New Roman" w:hAnsi="Times New Roman" w:cs="Times New Roman"/>
        </w:rPr>
        <w:t xml:space="preserve"> simple</w:t>
      </w:r>
      <w:r w:rsidR="006071E6" w:rsidRPr="005B5B91">
        <w:rPr>
          <w:rFonts w:ascii="Times New Roman" w:hAnsi="Times New Roman" w:cs="Times New Roman"/>
        </w:rPr>
        <w:t xml:space="preserve">, </w:t>
      </w:r>
      <w:r w:rsidR="00F32EBD">
        <w:rPr>
          <w:rFonts w:ascii="Times New Roman" w:hAnsi="Times New Roman" w:cs="Times New Roman"/>
        </w:rPr>
        <w:t>Income comes from support survices</w:t>
      </w:r>
      <w:r w:rsidR="006071E6" w:rsidRPr="005B5B91">
        <w:rPr>
          <w:rFonts w:ascii="Times New Roman" w:hAnsi="Times New Roman" w:cs="Times New Roman"/>
        </w:rPr>
        <w:t>. People with a lot of money, but less time, tend to buy WSO2 product related services opening a huge stream of income to the company</w:t>
      </w:r>
      <w:r w:rsidR="00F32EBD" w:rsidRPr="005B5B91">
        <w:rPr>
          <w:rFonts w:ascii="Times New Roman" w:hAnsi="Times New Roman" w:cs="Times New Roman"/>
        </w:rPr>
        <w:t>. (</w:t>
      </w:r>
      <w:r w:rsidR="004C26C7" w:rsidRPr="005B5B91">
        <w:rPr>
          <w:rFonts w:ascii="Times New Roman" w:hAnsi="Times New Roman" w:cs="Times New Roman"/>
          <w:i/>
          <w:iCs/>
        </w:rPr>
        <w:t>See</w:t>
      </w:r>
      <w:r w:rsidR="00F32EBD">
        <w:rPr>
          <w:rFonts w:ascii="Times New Roman" w:hAnsi="Times New Roman" w:cs="Times New Roman"/>
        </w:rPr>
        <w:t xml:space="preserve"> Annex1</w:t>
      </w:r>
      <w:r w:rsidR="004C26C7" w:rsidRPr="005B5B91">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BF72E3">
      <w:pPr>
        <w:pStyle w:val="Heading2"/>
        <w:numPr>
          <w:ilvl w:val="1"/>
          <w:numId w:val="21"/>
        </w:numPr>
        <w:jc w:val="both"/>
        <w:rPr>
          <w:rFonts w:cs="Times New Roman"/>
        </w:rPr>
      </w:pPr>
      <w:bookmarkStart w:id="7" w:name="_Toc417320123"/>
      <w:r w:rsidRPr="005B5B91">
        <w:rPr>
          <w:rFonts w:cs="Times New Roman"/>
        </w:rPr>
        <w:t>WSO2 Vision</w:t>
      </w:r>
      <w:bookmarkEnd w:id="7"/>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Default="00594A95" w:rsidP="005B5B91">
      <w:pPr>
        <w:spacing w:line="360" w:lineRule="auto"/>
        <w:jc w:val="both"/>
        <w:rPr>
          <w:rFonts w:ascii="Times New Roman" w:hAnsi="Times New Roman" w:cs="Times New Roman"/>
        </w:rPr>
      </w:pPr>
      <w:r w:rsidRPr="005B5B91">
        <w:rPr>
          <w:rFonts w:ascii="Times New Roman" w:hAnsi="Times New Roman" w:cs="Times New Roman"/>
        </w:rPr>
        <w:t xml:space="preserve">WSO2s vision is based on </w:t>
      </w:r>
      <w:r w:rsidRPr="005B5B91">
        <w:rPr>
          <w:rFonts w:ascii="Times New Roman" w:hAnsi="Times New Roman" w:cs="Times New Roman"/>
          <w:i/>
          <w:iCs/>
        </w:rPr>
        <w:t xml:space="preserve">four pillars of innovation, </w:t>
      </w:r>
      <w:r w:rsidRPr="005B5B91">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7E0A93">
      <w:pPr>
        <w:pStyle w:val="Heading3"/>
        <w:numPr>
          <w:ilvl w:val="2"/>
          <w:numId w:val="29"/>
        </w:numPr>
        <w:ind w:left="720" w:hanging="720"/>
        <w:jc w:val="both"/>
        <w:rPr>
          <w:rFonts w:cs="Times New Roman"/>
          <w:sz w:val="24"/>
          <w:szCs w:val="24"/>
        </w:rPr>
      </w:pPr>
      <w:r w:rsidRPr="005B5B91">
        <w:rPr>
          <w:rFonts w:cs="Times New Roman"/>
          <w:sz w:val="24"/>
          <w:szCs w:val="24"/>
        </w:rPr>
        <w:t xml:space="preserve"> </w:t>
      </w:r>
      <w:bookmarkStart w:id="8" w:name="_Toc417320124"/>
      <w:r w:rsidRPr="005B5B91">
        <w:rPr>
          <w:rFonts w:cs="Times New Roman"/>
          <w:sz w:val="24"/>
          <w:szCs w:val="24"/>
        </w:rPr>
        <w:t>Reinvent the technology</w:t>
      </w:r>
      <w:bookmarkEnd w:id="8"/>
    </w:p>
    <w:p w:rsidR="00594A95" w:rsidRPr="005B5B91" w:rsidRDefault="00594A95" w:rsidP="00BF72E3">
      <w:pPr>
        <w:jc w:val="both"/>
        <w:rPr>
          <w:rFonts w:ascii="Times New Roman" w:hAnsi="Times New Roman" w:cs="Times New Roman"/>
        </w:rPr>
      </w:pPr>
    </w:p>
    <w:p w:rsidR="00594A95"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In my words, WSO2 is doing it right. The concept is that, if you do something from scratch, you can make a better version. This is not the same as </w:t>
      </w:r>
      <w:r w:rsidRPr="005B5B91">
        <w:rPr>
          <w:rFonts w:ascii="Times New Roman" w:hAnsi="Times New Roman" w:cs="Times New Roman"/>
          <w:i/>
          <w:iCs/>
        </w:rPr>
        <w:t>reinventing the wheel</w:t>
      </w:r>
      <w:r w:rsidRPr="005B5B91">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F2C3A">
      <w:pPr>
        <w:pStyle w:val="Heading3"/>
        <w:numPr>
          <w:ilvl w:val="2"/>
          <w:numId w:val="29"/>
        </w:numPr>
        <w:ind w:left="720" w:hanging="720"/>
        <w:jc w:val="both"/>
        <w:rPr>
          <w:rFonts w:cs="Times New Roman"/>
          <w:sz w:val="24"/>
          <w:szCs w:val="24"/>
        </w:rPr>
      </w:pPr>
      <w:bookmarkStart w:id="9" w:name="_Toc417320125"/>
      <w:r w:rsidRPr="005B5B91">
        <w:rPr>
          <w:rFonts w:cs="Times New Roman"/>
          <w:sz w:val="24"/>
          <w:szCs w:val="24"/>
        </w:rPr>
        <w:lastRenderedPageBreak/>
        <w:t>Reinvent the Business Relationship</w:t>
      </w:r>
      <w:bookmarkEnd w:id="9"/>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F2C3A">
      <w:pPr>
        <w:pStyle w:val="Heading3"/>
        <w:numPr>
          <w:ilvl w:val="2"/>
          <w:numId w:val="29"/>
        </w:numPr>
        <w:ind w:left="720" w:hanging="720"/>
        <w:jc w:val="both"/>
        <w:rPr>
          <w:rFonts w:cs="Times New Roman"/>
          <w:sz w:val="24"/>
          <w:szCs w:val="24"/>
        </w:rPr>
      </w:pPr>
      <w:bookmarkStart w:id="10" w:name="_Toc417320126"/>
      <w:r w:rsidRPr="005B5B91">
        <w:rPr>
          <w:rFonts w:cs="Times New Roman"/>
          <w:sz w:val="24"/>
          <w:szCs w:val="24"/>
        </w:rPr>
        <w:t>Reinvent the Support Model</w:t>
      </w:r>
      <w:bookmarkEnd w:id="10"/>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F2C3A">
      <w:pPr>
        <w:pStyle w:val="Heading3"/>
        <w:numPr>
          <w:ilvl w:val="2"/>
          <w:numId w:val="29"/>
        </w:numPr>
        <w:ind w:left="720" w:hanging="720"/>
        <w:jc w:val="both"/>
        <w:rPr>
          <w:rFonts w:cs="Times New Roman"/>
          <w:sz w:val="24"/>
          <w:szCs w:val="24"/>
        </w:rPr>
      </w:pPr>
      <w:bookmarkStart w:id="11" w:name="_Toc417320127"/>
      <w:r w:rsidRPr="005B5B91">
        <w:rPr>
          <w:rFonts w:cs="Times New Roman"/>
          <w:sz w:val="24"/>
          <w:szCs w:val="24"/>
        </w:rPr>
        <w:t>Create a Great Place to Work</w:t>
      </w:r>
      <w:bookmarkEnd w:id="11"/>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4F3801">
      <w:pPr>
        <w:pStyle w:val="Heading2"/>
        <w:numPr>
          <w:ilvl w:val="1"/>
          <w:numId w:val="21"/>
        </w:numPr>
        <w:jc w:val="both"/>
        <w:rPr>
          <w:rFonts w:cs="Times New Roman"/>
        </w:rPr>
      </w:pPr>
      <w:bookmarkStart w:id="12" w:name="_Toc417320128"/>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2"/>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5514ED">
      <w:pPr>
        <w:pStyle w:val="Heading3"/>
        <w:numPr>
          <w:ilvl w:val="2"/>
          <w:numId w:val="30"/>
        </w:numPr>
        <w:ind w:left="720" w:hanging="720"/>
        <w:jc w:val="both"/>
        <w:rPr>
          <w:rFonts w:cs="Times New Roman"/>
          <w:sz w:val="24"/>
          <w:szCs w:val="24"/>
        </w:rPr>
      </w:pPr>
      <w:bookmarkStart w:id="13" w:name="_Toc417320129"/>
      <w:r w:rsidRPr="005B5B91">
        <w:rPr>
          <w:rFonts w:cs="Times New Roman"/>
          <w:sz w:val="24"/>
          <w:szCs w:val="24"/>
        </w:rPr>
        <w:t>Community Support</w:t>
      </w:r>
      <w:bookmarkEnd w:id="13"/>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F34AD7">
      <w:pPr>
        <w:pStyle w:val="Heading3"/>
        <w:numPr>
          <w:ilvl w:val="2"/>
          <w:numId w:val="30"/>
        </w:numPr>
        <w:ind w:left="720" w:hanging="720"/>
        <w:jc w:val="both"/>
        <w:rPr>
          <w:rFonts w:cs="Times New Roman"/>
          <w:sz w:val="24"/>
          <w:szCs w:val="24"/>
        </w:rPr>
      </w:pPr>
      <w:bookmarkStart w:id="14" w:name="_Toc417320130"/>
      <w:r w:rsidRPr="005B5B91">
        <w:rPr>
          <w:rFonts w:cs="Times New Roman"/>
          <w:sz w:val="24"/>
          <w:szCs w:val="24"/>
        </w:rPr>
        <w:t>Evaluation Support</w:t>
      </w:r>
      <w:bookmarkEnd w:id="14"/>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F34AD7">
      <w:pPr>
        <w:pStyle w:val="Heading3"/>
        <w:numPr>
          <w:ilvl w:val="2"/>
          <w:numId w:val="30"/>
        </w:numPr>
        <w:ind w:left="720" w:hanging="720"/>
        <w:jc w:val="both"/>
        <w:rPr>
          <w:rFonts w:cs="Times New Roman"/>
          <w:sz w:val="24"/>
          <w:szCs w:val="24"/>
        </w:rPr>
      </w:pPr>
      <w:bookmarkStart w:id="15" w:name="_Toc417320131"/>
      <w:r w:rsidRPr="005B5B91">
        <w:rPr>
          <w:rFonts w:cs="Times New Roman"/>
          <w:sz w:val="24"/>
          <w:szCs w:val="24"/>
        </w:rPr>
        <w:t>Quick-Start</w:t>
      </w:r>
      <w:bookmarkEnd w:id="15"/>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F34AD7">
      <w:pPr>
        <w:pStyle w:val="Heading3"/>
        <w:numPr>
          <w:ilvl w:val="2"/>
          <w:numId w:val="30"/>
        </w:numPr>
        <w:ind w:left="720" w:hanging="720"/>
        <w:jc w:val="both"/>
        <w:rPr>
          <w:rFonts w:cs="Times New Roman"/>
          <w:sz w:val="24"/>
          <w:szCs w:val="24"/>
        </w:rPr>
      </w:pPr>
      <w:bookmarkStart w:id="16" w:name="_Toc417320132"/>
      <w:r w:rsidRPr="005B5B91">
        <w:rPr>
          <w:rFonts w:cs="Times New Roman"/>
          <w:sz w:val="24"/>
          <w:szCs w:val="24"/>
        </w:rPr>
        <w:t>Development Support</w:t>
      </w:r>
      <w:bookmarkEnd w:id="16"/>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5B5B91">
      <w:pPr>
        <w:pStyle w:val="ListParagraph"/>
        <w:numPr>
          <w:ilvl w:val="0"/>
          <w:numId w:val="32"/>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F34AD7">
      <w:pPr>
        <w:pStyle w:val="Heading3"/>
        <w:numPr>
          <w:ilvl w:val="2"/>
          <w:numId w:val="30"/>
        </w:numPr>
        <w:ind w:left="720" w:hanging="720"/>
        <w:jc w:val="both"/>
        <w:rPr>
          <w:rFonts w:cs="Times New Roman"/>
          <w:sz w:val="24"/>
          <w:szCs w:val="24"/>
        </w:rPr>
      </w:pPr>
      <w:bookmarkStart w:id="17" w:name="_Toc417320133"/>
      <w:r w:rsidRPr="005B5B91">
        <w:rPr>
          <w:rFonts w:cs="Times New Roman"/>
          <w:sz w:val="24"/>
          <w:szCs w:val="24"/>
        </w:rPr>
        <w:t>Production Support</w:t>
      </w:r>
      <w:bookmarkEnd w:id="17"/>
    </w:p>
    <w:p w:rsidR="00BF14C0" w:rsidRPr="005B5B91" w:rsidRDefault="00BF14C0" w:rsidP="00F34AD7">
      <w:pPr>
        <w:jc w:val="both"/>
        <w:rPr>
          <w:rFonts w:ascii="Times New Roman" w:hAnsi="Times New Roman" w:cs="Times New Roman"/>
        </w:rPr>
      </w:pPr>
    </w:p>
    <w:p w:rsidR="00BF14C0" w:rsidRPr="005B5B91" w:rsidRDefault="00BF14C0" w:rsidP="005B5B91">
      <w:pPr>
        <w:spacing w:line="360" w:lineRule="auto"/>
        <w:jc w:val="both"/>
        <w:rPr>
          <w:rFonts w:ascii="Times New Roman" w:hAnsi="Times New Roman" w:cs="Times New Roman"/>
        </w:rPr>
      </w:pPr>
      <w:r w:rsidRPr="005B5B91">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5B5B91">
        <w:rPr>
          <w:rFonts w:ascii="Times New Roman" w:hAnsi="Times New Roman" w:cs="Times New Roman"/>
          <w:i/>
          <w:iCs/>
        </w:rPr>
        <w:t>ebay</w:t>
      </w:r>
      <w:r w:rsidRPr="005B5B91">
        <w:rPr>
          <w:rFonts w:ascii="Times New Roman" w:hAnsi="Times New Roman" w:cs="Times New Roman"/>
        </w:rPr>
        <w:t>, who will lose thousands of dollars in a matter of seconds in case of a break down.</w:t>
      </w:r>
    </w:p>
    <w:p w:rsidR="00F34AD7" w:rsidRPr="005B5B91" w:rsidRDefault="00F34AD7" w:rsidP="00F34AD7">
      <w:pPr>
        <w:pStyle w:val="Heading3"/>
        <w:numPr>
          <w:ilvl w:val="2"/>
          <w:numId w:val="30"/>
        </w:numPr>
        <w:ind w:left="720" w:hanging="720"/>
        <w:jc w:val="both"/>
        <w:rPr>
          <w:rFonts w:cs="Times New Roman"/>
          <w:sz w:val="24"/>
          <w:szCs w:val="24"/>
        </w:rPr>
      </w:pPr>
      <w:bookmarkStart w:id="18" w:name="_Toc417320134"/>
      <w:r w:rsidRPr="005B5B91">
        <w:rPr>
          <w:rFonts w:cs="Times New Roman"/>
          <w:sz w:val="24"/>
          <w:szCs w:val="24"/>
        </w:rPr>
        <w:lastRenderedPageBreak/>
        <w:t>Professional Services</w:t>
      </w:r>
      <w:bookmarkEnd w:id="18"/>
    </w:p>
    <w:p w:rsidR="00F34AD7" w:rsidRPr="005B5B91" w:rsidRDefault="00F34AD7" w:rsidP="00F34AD7">
      <w:pPr>
        <w:rPr>
          <w:rFonts w:ascii="Times New Roman" w:hAnsi="Times New Roman" w:cs="Times New Roman"/>
        </w:rPr>
      </w:pPr>
    </w:p>
    <w:p w:rsidR="00F34AD7" w:rsidRPr="005B5B91" w:rsidRDefault="00F34AD7" w:rsidP="005B5B91">
      <w:pPr>
        <w:spacing w:line="360" w:lineRule="auto"/>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F34AD7">
      <w:pPr>
        <w:pStyle w:val="Heading3"/>
        <w:numPr>
          <w:ilvl w:val="2"/>
          <w:numId w:val="30"/>
        </w:numPr>
        <w:ind w:left="720" w:hanging="720"/>
        <w:jc w:val="both"/>
        <w:rPr>
          <w:rFonts w:cs="Times New Roman"/>
          <w:sz w:val="24"/>
          <w:szCs w:val="24"/>
        </w:rPr>
      </w:pPr>
      <w:bookmarkStart w:id="19" w:name="_Toc417320135"/>
      <w:r w:rsidRPr="005B5B91">
        <w:rPr>
          <w:rFonts w:cs="Times New Roman"/>
          <w:sz w:val="24"/>
          <w:szCs w:val="24"/>
        </w:rPr>
        <w:t>Mailing Lists</w:t>
      </w:r>
      <w:bookmarkEnd w:id="19"/>
    </w:p>
    <w:p w:rsidR="00F34AD7" w:rsidRPr="005B5B91" w:rsidRDefault="00F34AD7" w:rsidP="00BF14C0">
      <w:pPr>
        <w:rPr>
          <w:rFonts w:ascii="Times New Roman" w:hAnsi="Times New Roman" w:cs="Times New Roman"/>
        </w:rPr>
      </w:pPr>
    </w:p>
    <w:p w:rsidR="00F34AD7" w:rsidRDefault="00F34AD7" w:rsidP="005B5B91">
      <w:pPr>
        <w:spacing w:line="360" w:lineRule="auto"/>
        <w:rPr>
          <w:rFonts w:ascii="Times New Roman" w:hAnsi="Times New Roman" w:cs="Times New Roman"/>
        </w:rPr>
      </w:pPr>
      <w:r w:rsidRPr="005B5B91">
        <w:rPr>
          <w:rFonts w:ascii="Times New Roman" w:hAnsi="Times New Roman" w:cs="Times New Roman"/>
        </w:rPr>
        <w:t xml:space="preserve">WSO2 has several public mailing lists. Out of them the </w:t>
      </w:r>
      <w:hyperlink r:id="rId72" w:history="1">
        <w:r w:rsidRPr="005B5B91">
          <w:rPr>
            <w:rStyle w:val="Hyperlink"/>
            <w:rFonts w:ascii="Times New Roman" w:hAnsi="Times New Roman" w:cs="Times New Roman"/>
          </w:rPr>
          <w:t>dev@wso2.org</w:t>
        </w:r>
      </w:hyperlink>
      <w:r w:rsidRPr="005B5B91">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5B5B91">
        <w:rPr>
          <w:rFonts w:ascii="Times New Roman" w:hAnsi="Times New Roman" w:cs="Times New Roman"/>
          <w:i/>
          <w:iCs/>
        </w:rPr>
        <w:t>Jira</w:t>
      </w:r>
      <w:r w:rsidRPr="005B5B91">
        <w:rPr>
          <w:rFonts w:ascii="Times New Roman" w:hAnsi="Times New Roman" w:cs="Times New Roman"/>
        </w:rPr>
        <w:t xml:space="preserve"> issues and anything that may come up. </w:t>
      </w:r>
    </w:p>
    <w:p w:rsidR="00F34AD7" w:rsidRPr="005B5B91" w:rsidRDefault="005716DE" w:rsidP="00F34AD7">
      <w:pPr>
        <w:pStyle w:val="Heading2"/>
        <w:numPr>
          <w:ilvl w:val="1"/>
          <w:numId w:val="21"/>
        </w:numPr>
        <w:jc w:val="both"/>
        <w:rPr>
          <w:rFonts w:cs="Times New Roman"/>
        </w:rPr>
      </w:pPr>
      <w:bookmarkStart w:id="20" w:name="_Toc417320136"/>
      <w:r w:rsidRPr="005B5B91">
        <w:rPr>
          <w:rFonts w:cs="Times New Roman"/>
        </w:rPr>
        <w:t xml:space="preserve">Teams and </w:t>
      </w:r>
      <w:r w:rsidR="00F34AD7" w:rsidRPr="005B5B91">
        <w:rPr>
          <w:rFonts w:cs="Times New Roman"/>
        </w:rPr>
        <w:t>Employee Hierarchy at WSO2</w:t>
      </w:r>
      <w:bookmarkEnd w:id="20"/>
    </w:p>
    <w:p w:rsidR="0073760B" w:rsidRPr="005B5B91" w:rsidRDefault="0073760B" w:rsidP="0073760B">
      <w:pPr>
        <w:rPr>
          <w:rFonts w:ascii="Times New Roman" w:hAnsi="Times New Roman" w:cs="Times New Roman"/>
        </w:rPr>
      </w:pPr>
    </w:p>
    <w:p w:rsidR="0073760B" w:rsidRPr="005B5B91" w:rsidRDefault="0073760B" w:rsidP="005B5B91">
      <w:pPr>
        <w:spacing w:line="360" w:lineRule="auto"/>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73"/>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B6096C" w:rsidP="00F34AD7">
      <w:pPr>
        <w:rPr>
          <w:rFonts w:ascii="Times New Roman" w:hAnsi="Times New Roman" w:cs="Times New Roman"/>
        </w:rPr>
      </w:pPr>
      <w:r>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484CD7" w:rsidRPr="0014752E" w:rsidRDefault="00484CD7" w:rsidP="0007085D">
                  <w:pPr>
                    <w:pStyle w:val="Heading5"/>
                  </w:pPr>
                  <w:bookmarkStart w:id="21" w:name="_Toc417320057"/>
                  <w:r w:rsidRPr="0014752E">
                    <w:t xml:space="preserve">Figure </w:t>
                  </w:r>
                  <w:r>
                    <w:t>1.2</w:t>
                  </w:r>
                  <w:r w:rsidRPr="0014752E">
                    <w:t xml:space="preserve"> </w:t>
                  </w:r>
                  <w:r>
                    <w:t>– WSO2 Employee Hierarchy</w:t>
                  </w:r>
                  <w:bookmarkEnd w:id="21"/>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pPr>
        <w:widowControl/>
        <w:suppressAutoHyphens w:val="0"/>
        <w:overflowPunct/>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Engineering team</w:t>
      </w:r>
      <w:r w:rsidRPr="005B5B91">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484CD7" w:rsidRDefault="0038544D">
      <w:pPr>
        <w:widowControl/>
        <w:suppressAutoHyphens w:val="0"/>
        <w:overflowPunct/>
        <w:rPr>
          <w:rFonts w:ascii="Times New Roman" w:hAnsi="Times New Roman" w:cs="Times New Roman"/>
          <w:sz w:val="10"/>
          <w:szCs w:val="10"/>
        </w:rPr>
      </w:pPr>
    </w:p>
    <w:p w:rsidR="0038544D" w:rsidRPr="005B5B91" w:rsidRDefault="0038544D" w:rsidP="00484CD7">
      <w:pPr>
        <w:pStyle w:val="ListParagraph"/>
        <w:widowControl/>
        <w:numPr>
          <w:ilvl w:val="0"/>
          <w:numId w:val="33"/>
        </w:numPr>
        <w:suppressAutoHyphens w:val="0"/>
        <w:overflowPunct/>
        <w:spacing w:line="276" w:lineRule="auto"/>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484CD7">
      <w:pPr>
        <w:pStyle w:val="ListParagraph"/>
        <w:widowControl/>
        <w:numPr>
          <w:ilvl w:val="0"/>
          <w:numId w:val="33"/>
        </w:numPr>
        <w:suppressAutoHyphens w:val="0"/>
        <w:overflowPunct/>
        <w:spacing w:line="276" w:lineRule="auto"/>
        <w:rPr>
          <w:rFonts w:ascii="Times New Roman" w:hAnsi="Times New Roman" w:cs="Times New Roman"/>
        </w:rPr>
      </w:pPr>
      <w:r w:rsidRPr="005B5B91">
        <w:rPr>
          <w:rFonts w:ascii="Times New Roman" w:hAnsi="Times New Roman" w:cs="Times New Roman"/>
          <w:b/>
          <w:bCs/>
        </w:rPr>
        <w:t>Solution TG</w:t>
      </w:r>
      <w:r w:rsidRPr="005B5B91">
        <w:rPr>
          <w:rFonts w:ascii="Times New Roman" w:hAnsi="Times New Roman" w:cs="Times New Roman"/>
        </w:rPr>
        <w:t>: App Factory, API Manager</w:t>
      </w:r>
    </w:p>
    <w:p w:rsidR="0038544D" w:rsidRPr="005B5B91" w:rsidRDefault="0038544D" w:rsidP="0038544D">
      <w:pPr>
        <w:pStyle w:val="ListParagraph"/>
        <w:widowControl/>
        <w:numPr>
          <w:ilvl w:val="0"/>
          <w:numId w:val="33"/>
        </w:numPr>
        <w:suppressAutoHyphens w:val="0"/>
        <w:overflowPunct/>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5716DE">
      <w:pPr>
        <w:pStyle w:val="ListParagraph"/>
        <w:widowControl/>
        <w:suppressAutoHyphens w:val="0"/>
        <w:overflowPunct/>
        <w:spacing w:line="360" w:lineRule="auto"/>
        <w:ind w:left="1429"/>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lastRenderedPageBreak/>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484CD7">
      <w:pPr>
        <w:pStyle w:val="ListParagraph"/>
        <w:widowControl/>
        <w:suppressAutoHyphens w:val="0"/>
        <w:overflowPunct/>
        <w:ind w:firstLine="698"/>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marketing team</w:t>
      </w:r>
      <w:r w:rsidRPr="005B5B91">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sales team</w:t>
      </w:r>
      <w:r w:rsidRPr="005B5B91">
        <w:rPr>
          <w:rFonts w:ascii="Times New Roman" w:hAnsi="Times New Roman" w:cs="Times New Roman"/>
        </w:rPr>
        <w:t xml:space="preserve"> - Sales team deals with the customer and maintaining the connection between customer and the developers.</w:t>
      </w:r>
    </w:p>
    <w:p w:rsidR="0038544D" w:rsidRPr="00484CD7" w:rsidRDefault="0038544D" w:rsidP="00277AE8">
      <w:pPr>
        <w:widowControl/>
        <w:suppressAutoHyphens w:val="0"/>
        <w:overflowPunct/>
        <w:spacing w:line="360" w:lineRule="auto"/>
        <w:rPr>
          <w:rFonts w:ascii="Times New Roman" w:hAnsi="Times New Roman" w:cs="Times New Roman"/>
          <w:sz w:val="14"/>
          <w:szCs w:val="14"/>
        </w:rPr>
      </w:pPr>
    </w:p>
    <w:p w:rsidR="001266FB"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HR and administration team</w:t>
      </w:r>
      <w:r w:rsidRPr="005B5B91">
        <w:rPr>
          <w:rFonts w:ascii="Times New Roman" w:hAnsi="Times New Roman" w:cs="Times New Roman"/>
        </w:rPr>
        <w:t xml:space="preserve"> - Provides vital administration and human resource work like recruiting employees, salary payments and etc.</w:t>
      </w:r>
    </w:p>
    <w:p w:rsidR="001266FB" w:rsidRPr="005B5B91" w:rsidRDefault="001266FB">
      <w:pPr>
        <w:widowControl/>
        <w:suppressAutoHyphens w:val="0"/>
        <w:overflowPunct/>
        <w:rPr>
          <w:rFonts w:ascii="Times New Roman" w:hAnsi="Times New Roman" w:cs="Times New Roman"/>
        </w:rPr>
      </w:pPr>
    </w:p>
    <w:p w:rsidR="001266FB" w:rsidRPr="005B5B91" w:rsidRDefault="001266FB">
      <w:pPr>
        <w:widowControl/>
        <w:suppressAutoHyphens w:val="0"/>
        <w:overflowPunct/>
        <w:rPr>
          <w:rFonts w:ascii="Times New Roman" w:hAnsi="Times New Roman" w:cs="Times New Roman"/>
        </w:rPr>
      </w:pPr>
    </w:p>
    <w:p w:rsidR="00C83AF4" w:rsidRPr="005B5B91" w:rsidRDefault="00C83AF4" w:rsidP="00C83AF4">
      <w:pPr>
        <w:pStyle w:val="Heading2"/>
        <w:numPr>
          <w:ilvl w:val="1"/>
          <w:numId w:val="21"/>
        </w:numPr>
        <w:jc w:val="both"/>
        <w:rPr>
          <w:rFonts w:cs="Times New Roman"/>
        </w:rPr>
      </w:pPr>
      <w:bookmarkStart w:id="22" w:name="_Toc417320137"/>
      <w:r w:rsidRPr="005B5B91">
        <w:rPr>
          <w:rFonts w:cs="Times New Roman"/>
        </w:rPr>
        <w:t>WSO2 Business Analysis</w:t>
      </w:r>
      <w:bookmarkEnd w:id="22"/>
    </w:p>
    <w:p w:rsidR="00C83AF4" w:rsidRPr="005B5B91" w:rsidRDefault="00C83AF4" w:rsidP="00C83AF4">
      <w:pPr>
        <w:pStyle w:val="Heading3"/>
        <w:numPr>
          <w:ilvl w:val="2"/>
          <w:numId w:val="35"/>
        </w:numPr>
        <w:ind w:left="720" w:hanging="720"/>
        <w:rPr>
          <w:rFonts w:cs="Times New Roman"/>
          <w:sz w:val="24"/>
          <w:szCs w:val="24"/>
        </w:rPr>
      </w:pPr>
      <w:bookmarkStart w:id="23" w:name="_Toc417320138"/>
      <w:r w:rsidRPr="005B5B91">
        <w:rPr>
          <w:rFonts w:cs="Times New Roman"/>
          <w:sz w:val="24"/>
          <w:szCs w:val="24"/>
        </w:rPr>
        <w:t>Strengths</w:t>
      </w:r>
      <w:bookmarkEnd w:id="23"/>
      <w:r w:rsidRPr="005B5B91">
        <w:rPr>
          <w:rFonts w:cs="Times New Roman"/>
          <w:sz w:val="24"/>
          <w:szCs w:val="24"/>
        </w:rPr>
        <w:t xml:space="preserve"> </w:t>
      </w:r>
    </w:p>
    <w:p w:rsidR="00C83AF4" w:rsidRPr="005B5B91" w:rsidRDefault="00C83AF4">
      <w:pPr>
        <w:widowControl/>
        <w:suppressAutoHyphens w:val="0"/>
        <w:overflowPunct/>
        <w:rPr>
          <w:rFonts w:ascii="Times New Roman" w:hAnsi="Times New Roman" w:cs="Times New Roman"/>
        </w:rPr>
      </w:pPr>
    </w:p>
    <w:p w:rsidR="009B447B" w:rsidRDefault="009B447B" w:rsidP="009B447B">
      <w:pPr>
        <w:widowControl/>
        <w:suppressAutoHyphens w:val="0"/>
        <w:overflowPunct/>
        <w:spacing w:line="360" w:lineRule="auto"/>
        <w:rPr>
          <w:rFonts w:ascii="Times New Roman" w:hAnsi="Times New Roman" w:cs="Times New Roman"/>
        </w:rPr>
      </w:pPr>
      <w:r w:rsidRPr="009B447B">
        <w:rPr>
          <w:rFonts w:ascii="Times New Roman" w:hAnsi="Times New Roman" w:cs="Times New Roman"/>
          <w:b/>
          <w:bCs/>
        </w:rPr>
        <w:t>Carbon platform</w:t>
      </w:r>
      <w:r w:rsidRPr="009B447B">
        <w:rPr>
          <w:rFonts w:ascii="Times New Roman" w:hAnsi="Times New Roman" w:cs="Times New Roman"/>
        </w:rPr>
        <w:t xml:space="preserve"> - Award winning Carbon platform is the backbone of all WSO2 products. It provides a complete middleware platform to make components on top of it.This innovative product uses a componentized framework which the user can just use the component they want and pay for the service they use.This flexibility gave the chance to WSO2 to present the first </w:t>
      </w:r>
    </w:p>
    <w:p w:rsidR="009B447B" w:rsidRDefault="009B447B" w:rsidP="009B447B">
      <w:pPr>
        <w:widowControl/>
        <w:suppressAutoHyphens w:val="0"/>
        <w:overflowPunct/>
        <w:spacing w:line="360" w:lineRule="auto"/>
        <w:rPr>
          <w:rFonts w:ascii="Times New Roman" w:hAnsi="Times New Roman" w:cs="Times New Roman"/>
        </w:rPr>
      </w:pPr>
    </w:p>
    <w:p w:rsidR="009B447B" w:rsidRDefault="009B447B" w:rsidP="009B447B">
      <w:pPr>
        <w:widowControl/>
        <w:suppressAutoHyphens w:val="0"/>
        <w:overflowPunct/>
        <w:spacing w:line="360" w:lineRule="auto"/>
        <w:rPr>
          <w:rFonts w:ascii="Times New Roman" w:hAnsi="Times New Roman" w:cs="Times New Roman"/>
        </w:rPr>
      </w:pPr>
      <w:r w:rsidRPr="009B447B">
        <w:rPr>
          <w:rFonts w:ascii="Times New Roman" w:hAnsi="Times New Roman" w:cs="Times New Roman"/>
          <w:b/>
          <w:bCs/>
        </w:rPr>
        <w:t>PaaS</w:t>
      </w:r>
      <w:r w:rsidRPr="009B447B">
        <w:rPr>
          <w:rFonts w:ascii="Times New Roman" w:hAnsi="Times New Roman" w:cs="Times New Roman"/>
        </w:rPr>
        <w:t xml:space="preserve"> - WSO2 Stratos.From this approach every development has concerned with local and cloud support. The architecture of carbon platform is carefully designed to meet the challenges that could occur due to business matters.</w:t>
      </w:r>
    </w:p>
    <w:p w:rsidR="009B447B" w:rsidRPr="009B447B" w:rsidRDefault="009B447B" w:rsidP="009B447B">
      <w:pPr>
        <w:widowControl/>
        <w:suppressAutoHyphens w:val="0"/>
        <w:overflowPunct/>
        <w:spacing w:line="360" w:lineRule="auto"/>
        <w:rPr>
          <w:rFonts w:ascii="Times New Roman" w:hAnsi="Times New Roman" w:cs="Times New Roman"/>
        </w:rPr>
      </w:pPr>
    </w:p>
    <w:p w:rsidR="009B447B" w:rsidRDefault="009B447B" w:rsidP="009B447B">
      <w:pPr>
        <w:widowControl/>
        <w:suppressAutoHyphens w:val="0"/>
        <w:overflowPunct/>
        <w:spacing w:line="360" w:lineRule="auto"/>
        <w:rPr>
          <w:rFonts w:ascii="Times New Roman" w:hAnsi="Times New Roman" w:cs="Times New Roman"/>
        </w:rPr>
      </w:pPr>
      <w:r w:rsidRPr="009B447B">
        <w:rPr>
          <w:rFonts w:ascii="Times New Roman" w:hAnsi="Times New Roman" w:cs="Times New Roman"/>
          <w:b/>
          <w:bCs/>
        </w:rPr>
        <w:t>Highly skilled and dedicated team</w:t>
      </w:r>
      <w:r w:rsidRPr="009B447B">
        <w:rPr>
          <w:rFonts w:ascii="Times New Roman" w:hAnsi="Times New Roman" w:cs="Times New Roman"/>
        </w:rPr>
        <w:t xml:space="preserve"> - This is the key for the strength in WSO2. WSO2 engineering team consist of high skilled software architects, software engineers and developers having so many experience and technical knowledge in contributing to global industry.</w:t>
      </w:r>
    </w:p>
    <w:p w:rsidR="009B447B" w:rsidRDefault="009B447B" w:rsidP="009B447B">
      <w:pPr>
        <w:widowControl/>
        <w:suppressAutoHyphens w:val="0"/>
        <w:overflowPunct/>
        <w:spacing w:line="360" w:lineRule="auto"/>
        <w:rPr>
          <w:rFonts w:ascii="Times New Roman" w:hAnsi="Times New Roman" w:cs="Times New Roman"/>
        </w:rPr>
      </w:pPr>
    </w:p>
    <w:p w:rsidR="009B447B" w:rsidRDefault="009B447B" w:rsidP="009B447B">
      <w:pPr>
        <w:widowControl/>
        <w:suppressAutoHyphens w:val="0"/>
        <w:overflowPunct/>
        <w:spacing w:line="360" w:lineRule="auto"/>
        <w:rPr>
          <w:rFonts w:ascii="Times New Roman" w:hAnsi="Times New Roman" w:cs="Times New Roman"/>
        </w:rPr>
      </w:pPr>
      <w:r w:rsidRPr="009B447B">
        <w:rPr>
          <w:rFonts w:ascii="Times New Roman" w:hAnsi="Times New Roman" w:cs="Times New Roman"/>
          <w:b/>
          <w:bCs/>
        </w:rPr>
        <w:t>Flexible working culture</w:t>
      </w:r>
      <w:r w:rsidRPr="009B447B">
        <w:rPr>
          <w:rFonts w:ascii="Times New Roman" w:hAnsi="Times New Roman" w:cs="Times New Roman"/>
        </w:rPr>
        <w:t xml:space="preserve">- Another unique thing in WSO2 comparing with other companies it doesn’t force employees specially engineers to work in particular working hours employees have flexible working hours. It has made very friendly connection between company and the employee; they enjoy the freedom at work. With this friendly manner the responsibility and the dedication of the employee towards the company has increased. They have every luxury of working in the office </w:t>
      </w:r>
      <w:r w:rsidRPr="009B447B">
        <w:rPr>
          <w:rFonts w:ascii="Times New Roman" w:hAnsi="Times New Roman" w:cs="Times New Roman"/>
        </w:rPr>
        <w:lastRenderedPageBreak/>
        <w:t xml:space="preserve">and also the can working from home if they needed. Employees voluntarily work as they have the dedication as heart feeling that they have to give the fullest commitment to the company. </w:t>
      </w:r>
    </w:p>
    <w:p w:rsidR="009B447B" w:rsidRDefault="009B447B" w:rsidP="009B447B">
      <w:pPr>
        <w:widowControl/>
        <w:suppressAutoHyphens w:val="0"/>
        <w:overflowPunct/>
        <w:spacing w:line="360" w:lineRule="auto"/>
        <w:rPr>
          <w:rFonts w:ascii="Times New Roman" w:hAnsi="Times New Roman" w:cs="Times New Roman"/>
        </w:rPr>
      </w:pPr>
    </w:p>
    <w:p w:rsidR="009B447B" w:rsidRDefault="009B447B" w:rsidP="009B447B">
      <w:pPr>
        <w:widowControl/>
        <w:suppressAutoHyphens w:val="0"/>
        <w:overflowPunct/>
        <w:spacing w:line="360" w:lineRule="auto"/>
        <w:rPr>
          <w:rFonts w:ascii="Times New Roman" w:hAnsi="Times New Roman" w:cs="Times New Roman"/>
        </w:rPr>
      </w:pPr>
      <w:r w:rsidRPr="009B447B">
        <w:rPr>
          <w:rFonts w:ascii="Times New Roman" w:hAnsi="Times New Roman" w:cs="Times New Roman"/>
          <w:b/>
          <w:bCs/>
        </w:rPr>
        <w:t>Being an Open Source company</w:t>
      </w:r>
      <w:r w:rsidRPr="009B447B">
        <w:rPr>
          <w:rFonts w:ascii="Times New Roman" w:hAnsi="Times New Roman" w:cs="Times New Roman"/>
        </w:rPr>
        <w:t xml:space="preserve"> - Being an open source company souce code of every WSO2 product is exposed to the rest of the world. So anyone can use this source codes and try them,identify the weaknesses, find bugs and fix them.And they can customize the source as they wish and use them without any charge.This creates a large community for the WSO2 from outside the company and the customers to attract.</w:t>
      </w:r>
    </w:p>
    <w:p w:rsidR="009B447B" w:rsidRDefault="009B447B" w:rsidP="009B447B">
      <w:pPr>
        <w:widowControl/>
        <w:suppressAutoHyphens w:val="0"/>
        <w:overflowPunct/>
        <w:spacing w:line="360" w:lineRule="auto"/>
        <w:rPr>
          <w:rFonts w:ascii="Times New Roman" w:hAnsi="Times New Roman" w:cs="Times New Roman"/>
        </w:rPr>
      </w:pPr>
    </w:p>
    <w:p w:rsidR="009B447B" w:rsidRDefault="009B447B" w:rsidP="009B447B">
      <w:pPr>
        <w:pStyle w:val="Heading3"/>
        <w:numPr>
          <w:ilvl w:val="2"/>
          <w:numId w:val="35"/>
        </w:numPr>
        <w:ind w:left="720" w:hanging="720"/>
        <w:rPr>
          <w:rFonts w:cs="Times New Roman"/>
          <w:sz w:val="24"/>
          <w:szCs w:val="24"/>
        </w:rPr>
      </w:pPr>
      <w:r>
        <w:rPr>
          <w:rFonts w:cs="Times New Roman"/>
          <w:sz w:val="24"/>
          <w:szCs w:val="24"/>
        </w:rPr>
        <w:t>Weaknesses</w:t>
      </w:r>
    </w:p>
    <w:p w:rsidR="009B447B" w:rsidRDefault="009B447B" w:rsidP="009B447B"/>
    <w:p w:rsidR="009B447B" w:rsidRDefault="009B447B" w:rsidP="009B447B">
      <w:pPr>
        <w:pStyle w:val="Heading3"/>
        <w:numPr>
          <w:ilvl w:val="2"/>
          <w:numId w:val="35"/>
        </w:numPr>
        <w:ind w:left="720" w:hanging="720"/>
        <w:rPr>
          <w:rFonts w:cs="Times New Roman"/>
          <w:sz w:val="24"/>
          <w:szCs w:val="24"/>
        </w:rPr>
      </w:pPr>
      <w:r>
        <w:rPr>
          <w:rFonts w:cs="Times New Roman"/>
          <w:sz w:val="24"/>
          <w:szCs w:val="24"/>
        </w:rPr>
        <w:t>Opportunities</w:t>
      </w:r>
    </w:p>
    <w:p w:rsidR="009B447B" w:rsidRDefault="009B447B" w:rsidP="009B447B"/>
    <w:p w:rsidR="009B447B" w:rsidRDefault="009B447B" w:rsidP="009B447B">
      <w:pPr>
        <w:pStyle w:val="Heading3"/>
        <w:numPr>
          <w:ilvl w:val="2"/>
          <w:numId w:val="35"/>
        </w:numPr>
        <w:ind w:left="720" w:hanging="720"/>
        <w:rPr>
          <w:rFonts w:cs="Times New Roman"/>
          <w:sz w:val="24"/>
          <w:szCs w:val="24"/>
        </w:rPr>
      </w:pPr>
      <w:r>
        <w:rPr>
          <w:rFonts w:cs="Times New Roman"/>
          <w:sz w:val="24"/>
          <w:szCs w:val="24"/>
        </w:rPr>
        <w:t>Threats</w:t>
      </w:r>
    </w:p>
    <w:p w:rsidR="009B447B" w:rsidRPr="009B447B" w:rsidRDefault="009B447B" w:rsidP="009B447B"/>
    <w:p w:rsidR="009B447B" w:rsidRDefault="009B447B" w:rsidP="009B447B"/>
    <w:p w:rsidR="009B447B" w:rsidRPr="009B447B" w:rsidRDefault="009B447B" w:rsidP="009B447B"/>
    <w:p w:rsidR="009B447B" w:rsidRDefault="009B447B" w:rsidP="009B447B"/>
    <w:p w:rsidR="009B447B" w:rsidRPr="009B447B" w:rsidRDefault="009B447B" w:rsidP="009B447B"/>
    <w:p w:rsidR="00F34AD7" w:rsidRPr="005B5B91" w:rsidRDefault="00F34AD7" w:rsidP="009B447B">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br w:type="page"/>
      </w:r>
    </w:p>
    <w:p w:rsidR="00124F39" w:rsidRPr="00124F39" w:rsidRDefault="005B5B91" w:rsidP="00192D40">
      <w:pPr>
        <w:pStyle w:val="Heading1"/>
        <w:rPr>
          <w:rFonts w:cs="Times New Roman"/>
          <w:szCs w:val="23"/>
        </w:rPr>
      </w:pPr>
      <w:bookmarkStart w:id="24" w:name="_Toc417320139"/>
      <w:r>
        <w:rPr>
          <w:rFonts w:cs="Times New Roman"/>
        </w:rPr>
        <w:lastRenderedPageBreak/>
        <w:t>T</w:t>
      </w:r>
      <w:r w:rsidR="001C054B" w:rsidRPr="005B5B91">
        <w:rPr>
          <w:rFonts w:cs="Times New Roman"/>
        </w:rPr>
        <w:t>raining Experience</w:t>
      </w:r>
      <w:bookmarkEnd w:id="24"/>
    </w:p>
    <w:p w:rsidR="00124F39" w:rsidRDefault="00124F39" w:rsidP="00124F39">
      <w:pPr>
        <w:pStyle w:val="NoSpacing"/>
      </w:pPr>
    </w:p>
    <w:p w:rsidR="00271B69" w:rsidRDefault="007A3C14" w:rsidP="00271B69">
      <w:pPr>
        <w:pStyle w:val="NoSpacing"/>
        <w:spacing w:line="360" w:lineRule="auto"/>
      </w:pPr>
      <w:r>
        <w:t xml:space="preserve">On </w:t>
      </w:r>
      <w:r w:rsidR="00271B69">
        <w:t>20th</w:t>
      </w:r>
      <w:r>
        <w:t xml:space="preserve"> of </w:t>
      </w:r>
      <w:r w:rsidR="00271B69">
        <w:t>October</w:t>
      </w:r>
      <w:r>
        <w:t xml:space="preserve"> </w:t>
      </w:r>
      <w:r w:rsidR="00271B69">
        <w:t>2014</w:t>
      </w:r>
      <w:r>
        <w:t xml:space="preserve"> we joined with the WSO2 as interns. We stepped into the main office of WSO2 in 20, Palm Grove, Colombo 03 and were warmly welcome by Pramila Rajapaksha , senior manager of HR &amp; admin. Then we were given laptops to use in the internship period after confirming our details. </w:t>
      </w:r>
    </w:p>
    <w:p w:rsidR="00271B69" w:rsidRDefault="00271B69" w:rsidP="00271B69">
      <w:pPr>
        <w:pStyle w:val="NoSpacing"/>
        <w:spacing w:line="360" w:lineRule="auto"/>
      </w:pPr>
      <w:r>
        <w:t>We</w:t>
      </w:r>
      <w:r w:rsidR="007A3C14">
        <w:t xml:space="preserve"> had </w:t>
      </w:r>
      <w:r>
        <w:t>several</w:t>
      </w:r>
      <w:r w:rsidR="007A3C14">
        <w:t xml:space="preserve"> </w:t>
      </w:r>
      <w:r>
        <w:t>sessions during the next 3 days</w:t>
      </w:r>
      <w:r w:rsidR="007A3C14">
        <w:t xml:space="preserve"> to introduce </w:t>
      </w:r>
      <w:r>
        <w:t>ourselves to</w:t>
      </w:r>
      <w:r w:rsidR="007A3C14">
        <w:t xml:space="preserve"> </w:t>
      </w:r>
      <w:r>
        <w:t xml:space="preserve">the </w:t>
      </w:r>
      <w:r w:rsidR="007A3C14">
        <w:t>WSO2</w:t>
      </w:r>
      <w:r>
        <w:t xml:space="preserve"> culture. We</w:t>
      </w:r>
      <w:r w:rsidR="007A3C14">
        <w:t xml:space="preserve"> were</w:t>
      </w:r>
      <w:r>
        <w:t xml:space="preserve"> also</w:t>
      </w:r>
      <w:r w:rsidR="007A3C14">
        <w:t xml:space="preserve"> </w:t>
      </w:r>
      <w:r>
        <w:t>informed about the teams, the</w:t>
      </w:r>
      <w:r w:rsidR="007A3C14">
        <w:t xml:space="preserve"> flat hierarchy, </w:t>
      </w:r>
      <w:r>
        <w:t xml:space="preserve">working hours, </w:t>
      </w:r>
      <w:r w:rsidR="007A3C14">
        <w:t>how we should behave within the company</w:t>
      </w:r>
      <w:r>
        <w:t xml:space="preserve"> etc.</w:t>
      </w:r>
      <w:r w:rsidR="007A3C14">
        <w:t xml:space="preserve"> </w:t>
      </w:r>
    </w:p>
    <w:p w:rsidR="00271B69" w:rsidRDefault="00271B69" w:rsidP="007A3C14">
      <w:pPr>
        <w:pStyle w:val="NoSpacing"/>
      </w:pPr>
    </w:p>
    <w:p w:rsidR="007A3C14" w:rsidRDefault="00271B69" w:rsidP="007A3C14">
      <w:pPr>
        <w:pStyle w:val="NoSpacing"/>
      </w:pPr>
      <w:r>
        <w:t xml:space="preserve">The </w:t>
      </w:r>
      <w:r w:rsidR="007A3C14">
        <w:t xml:space="preserve">Internship </w:t>
      </w:r>
      <w:r>
        <w:t>program offered to us by WSO2 consists</w:t>
      </w:r>
      <w:r w:rsidR="007A3C14">
        <w:t xml:space="preserve"> </w:t>
      </w:r>
      <w:r>
        <w:t>of</w:t>
      </w:r>
      <w:r w:rsidR="007A3C14">
        <w:t xml:space="preserve"> three main aspects.</w:t>
      </w:r>
    </w:p>
    <w:p w:rsidR="007A3C14" w:rsidRDefault="007A3C14" w:rsidP="00271B69">
      <w:pPr>
        <w:pStyle w:val="NoSpacing"/>
        <w:ind w:left="706"/>
      </w:pPr>
      <w:r>
        <w:t>● Fast track</w:t>
      </w:r>
      <w:r w:rsidR="00271B69">
        <w:t xml:space="preserve"> for Interns</w:t>
      </w:r>
    </w:p>
    <w:p w:rsidR="007A3C14" w:rsidRDefault="007A3C14" w:rsidP="00271B69">
      <w:pPr>
        <w:pStyle w:val="NoSpacing"/>
        <w:ind w:left="706"/>
      </w:pPr>
      <w:r>
        <w:t xml:space="preserve">● </w:t>
      </w:r>
      <w:r w:rsidR="00271B69">
        <w:t>Fast Track Training</w:t>
      </w:r>
      <w:r>
        <w:t xml:space="preserve"> </w:t>
      </w:r>
      <w:r w:rsidR="00271B69">
        <w:t>P</w:t>
      </w:r>
      <w:r>
        <w:t>roject</w:t>
      </w:r>
    </w:p>
    <w:p w:rsidR="007A3C14" w:rsidRDefault="007A3C14" w:rsidP="00271B69">
      <w:pPr>
        <w:pStyle w:val="NoSpacing"/>
        <w:ind w:left="706"/>
      </w:pPr>
      <w:r>
        <w:t xml:space="preserve">● </w:t>
      </w:r>
      <w:r w:rsidR="00271B69">
        <w:t>Working</w:t>
      </w:r>
      <w:r>
        <w:t xml:space="preserve"> with</w:t>
      </w:r>
      <w:r w:rsidR="00271B69">
        <w:t xml:space="preserve"> the</w:t>
      </w:r>
      <w:r>
        <w:t xml:space="preserve"> product teams</w:t>
      </w:r>
    </w:p>
    <w:p w:rsidR="00271B69" w:rsidRDefault="00271B69" w:rsidP="00271B69">
      <w:pPr>
        <w:pStyle w:val="NoSpacing"/>
        <w:ind w:left="706"/>
      </w:pPr>
    </w:p>
    <w:p w:rsidR="007A3C14" w:rsidRPr="005B5B91" w:rsidRDefault="007A3C14" w:rsidP="007A3C14">
      <w:pPr>
        <w:pStyle w:val="Heading2"/>
        <w:numPr>
          <w:ilvl w:val="1"/>
          <w:numId w:val="46"/>
        </w:numPr>
        <w:ind w:left="720" w:hanging="720"/>
      </w:pPr>
      <w:r w:rsidRPr="005B5B91">
        <w:t xml:space="preserve">Fast Track </w:t>
      </w:r>
      <w:r>
        <w:t>for Interns</w:t>
      </w:r>
    </w:p>
    <w:p w:rsidR="007A3C14" w:rsidRDefault="007A3C14" w:rsidP="00484CD7">
      <w:pPr>
        <w:pStyle w:val="NoSpacing"/>
      </w:pPr>
    </w:p>
    <w:p w:rsidR="007A3C14" w:rsidRDefault="007A3C14" w:rsidP="007A3C14">
      <w:pPr>
        <w:pStyle w:val="NoSpacing"/>
        <w:spacing w:line="360" w:lineRule="auto"/>
      </w:pPr>
      <w:r>
        <w:t>WSO2 Fast Track</w:t>
      </w:r>
      <w:r w:rsidR="00484CD7">
        <w:t xml:space="preserve"> is </w:t>
      </w:r>
      <w:r w:rsidR="00271B69">
        <w:t xml:space="preserve">a short yet </w:t>
      </w:r>
      <w:r w:rsidR="00271B69" w:rsidRPr="00271B69">
        <w:rPr>
          <w:b/>
          <w:bCs/>
        </w:rPr>
        <w:t>fixed</w:t>
      </w:r>
      <w:r w:rsidR="00484CD7">
        <w:t xml:space="preserve"> training program which is given to the </w:t>
      </w:r>
      <w:r>
        <w:t xml:space="preserve">interns and </w:t>
      </w:r>
      <w:r w:rsidR="00484CD7">
        <w:t xml:space="preserve">new employees as well. Main aspect of this fast track is to introduce the basic technologies that are use in developing WSO2 products and get familiar with different WSO2 products. </w:t>
      </w:r>
    </w:p>
    <w:p w:rsidR="007A3C14" w:rsidRDefault="007A3C14" w:rsidP="007A3C14">
      <w:pPr>
        <w:pStyle w:val="NoSpacing"/>
        <w:spacing w:line="360" w:lineRule="auto"/>
      </w:pPr>
    </w:p>
    <w:p w:rsidR="00271B69" w:rsidRDefault="00271B69" w:rsidP="007A3C14">
      <w:pPr>
        <w:pStyle w:val="NoSpacing"/>
        <w:spacing w:line="360" w:lineRule="auto"/>
      </w:pPr>
      <w:r>
        <w:t>In the first week, we got our selves comfortable with the company while adapting to the open source development environment. After that we started following the fast track document which was shared with us.</w:t>
      </w:r>
    </w:p>
    <w:p w:rsidR="00271B69" w:rsidRDefault="00271B69" w:rsidP="007A3C14">
      <w:pPr>
        <w:pStyle w:val="NoSpacing"/>
        <w:spacing w:line="360" w:lineRule="auto"/>
      </w:pPr>
    </w:p>
    <w:p w:rsidR="008308FD" w:rsidRDefault="00271B69" w:rsidP="007A3C14">
      <w:pPr>
        <w:pStyle w:val="NoSpacing"/>
        <w:spacing w:line="360" w:lineRule="auto"/>
      </w:pPr>
      <w:r>
        <w:t xml:space="preserve">First I studied about </w:t>
      </w:r>
      <w:r w:rsidRPr="00271B69">
        <w:rPr>
          <w:i/>
          <w:iCs/>
        </w:rPr>
        <w:t>XML</w:t>
      </w:r>
      <w:r>
        <w:t xml:space="preserve"> </w:t>
      </w:r>
      <w:r w:rsidR="008308FD">
        <w:t xml:space="preserve">(stands for eXtensible Mark-up Language) which is a fundamental element in all of WSO2 products. The following exercises were done, </w:t>
      </w:r>
      <w:r w:rsidR="008308FD">
        <w:t>with Java libs and using Eclipse</w:t>
      </w:r>
      <w:r w:rsidR="008308FD">
        <w:t xml:space="preserve"> IDE,</w:t>
      </w:r>
      <w:r w:rsidR="008308FD">
        <w:t xml:space="preserve"> </w:t>
      </w:r>
      <w:r w:rsidR="008308FD">
        <w:t>and uploaded to our Subversion account as proof of our work.</w:t>
      </w:r>
    </w:p>
    <w:p w:rsidR="008308FD" w:rsidRDefault="008308FD" w:rsidP="008308FD">
      <w:pPr>
        <w:pStyle w:val="NoSpacing"/>
        <w:numPr>
          <w:ilvl w:val="0"/>
          <w:numId w:val="48"/>
        </w:numPr>
        <w:spacing w:line="360" w:lineRule="auto"/>
        <w:sectPr w:rsidR="008308FD" w:rsidSect="005B5B91">
          <w:type w:val="continuous"/>
          <w:pgSz w:w="11906" w:h="16838" w:code="9"/>
          <w:pgMar w:top="1134" w:right="1134" w:bottom="1134" w:left="1134" w:header="0" w:footer="0" w:gutter="0"/>
          <w:cols w:space="720"/>
          <w:formProt w:val="0"/>
          <w:titlePg/>
          <w:docGrid w:linePitch="326" w:charSpace="-6145"/>
        </w:sectPr>
      </w:pPr>
    </w:p>
    <w:p w:rsidR="008308FD" w:rsidRDefault="008308FD" w:rsidP="008308FD">
      <w:pPr>
        <w:pStyle w:val="NoSpacing"/>
        <w:numPr>
          <w:ilvl w:val="0"/>
          <w:numId w:val="48"/>
        </w:numPr>
        <w:spacing w:line="360" w:lineRule="auto"/>
      </w:pPr>
      <w:r>
        <w:lastRenderedPageBreak/>
        <w:t>Build XML structure</w:t>
      </w:r>
    </w:p>
    <w:p w:rsidR="008308FD" w:rsidRDefault="008308FD" w:rsidP="008308FD">
      <w:pPr>
        <w:pStyle w:val="NoSpacing"/>
        <w:numPr>
          <w:ilvl w:val="0"/>
          <w:numId w:val="48"/>
        </w:numPr>
        <w:spacing w:line="360" w:lineRule="auto"/>
      </w:pPr>
      <w:r>
        <w:t>Parse a given XML file</w:t>
      </w:r>
    </w:p>
    <w:p w:rsidR="008308FD" w:rsidRDefault="008308FD" w:rsidP="008308FD">
      <w:pPr>
        <w:pStyle w:val="NoSpacing"/>
        <w:numPr>
          <w:ilvl w:val="0"/>
          <w:numId w:val="48"/>
        </w:numPr>
        <w:spacing w:line="360" w:lineRule="auto"/>
      </w:pPr>
      <w:r>
        <w:t>Validate with a given XSD</w:t>
      </w:r>
    </w:p>
    <w:p w:rsidR="008308FD" w:rsidRDefault="008308FD" w:rsidP="008308FD">
      <w:pPr>
        <w:pStyle w:val="NoSpacing"/>
        <w:numPr>
          <w:ilvl w:val="0"/>
          <w:numId w:val="48"/>
        </w:numPr>
        <w:spacing w:line="360" w:lineRule="auto"/>
      </w:pPr>
      <w:r>
        <w:lastRenderedPageBreak/>
        <w:t>Transform with XSLT</w:t>
      </w:r>
    </w:p>
    <w:p w:rsidR="008308FD" w:rsidRDefault="008308FD" w:rsidP="008308FD">
      <w:pPr>
        <w:pStyle w:val="NoSpacing"/>
        <w:numPr>
          <w:ilvl w:val="0"/>
          <w:numId w:val="48"/>
        </w:numPr>
        <w:spacing w:line="360" w:lineRule="auto"/>
        <w:sectPr w:rsidR="008308FD" w:rsidSect="008308FD">
          <w:type w:val="continuous"/>
          <w:pgSz w:w="11906" w:h="16838" w:code="9"/>
          <w:pgMar w:top="1134" w:right="1134" w:bottom="1134" w:left="1134" w:header="0" w:footer="0" w:gutter="0"/>
          <w:cols w:num="2" w:space="720"/>
          <w:formProt w:val="0"/>
          <w:titlePg/>
          <w:docGrid w:linePitch="326" w:charSpace="-6145"/>
        </w:sectPr>
      </w:pPr>
      <w:r>
        <w:t>Display data with a style sheet</w:t>
      </w:r>
    </w:p>
    <w:p w:rsidR="008308FD" w:rsidRDefault="008308FD" w:rsidP="008308FD">
      <w:pPr>
        <w:pStyle w:val="NoSpacing"/>
        <w:spacing w:line="360" w:lineRule="auto"/>
      </w:pPr>
    </w:p>
    <w:p w:rsidR="008308FD" w:rsidRDefault="008308FD" w:rsidP="008308FD">
      <w:pPr>
        <w:pStyle w:val="NoSpacing"/>
        <w:spacing w:line="360" w:lineRule="auto"/>
      </w:pPr>
      <w:r>
        <w:t xml:space="preserve">Then I went through the apache-Axis2 documentation which is again a fundamental building block of WSO2 core. We had to run </w:t>
      </w:r>
      <w:r w:rsidRPr="008308FD">
        <w:rPr>
          <w:i/>
          <w:iCs/>
        </w:rPr>
        <w:t>samples</w:t>
      </w:r>
      <w:r>
        <w:t xml:space="preserve"> and understand the mechanism it works. Then I implemented an order processing service with the knowledge I gained followed by a client for the same service. </w:t>
      </w:r>
    </w:p>
    <w:p w:rsidR="008308FD" w:rsidRDefault="008308FD" w:rsidP="008308FD">
      <w:pPr>
        <w:pStyle w:val="NoSpacing"/>
        <w:spacing w:line="360" w:lineRule="auto"/>
      </w:pPr>
      <w:r>
        <w:t>These tasks were mainly involved with OM Elements, which is the java way of storing xml elements.</w:t>
      </w:r>
    </w:p>
    <w:p w:rsidR="008308FD" w:rsidRDefault="008308FD" w:rsidP="008308FD">
      <w:pPr>
        <w:pStyle w:val="NoSpacing"/>
        <w:spacing w:line="360" w:lineRule="auto"/>
      </w:pPr>
    </w:p>
    <w:p w:rsidR="00965F71" w:rsidRDefault="008308FD" w:rsidP="008308FD">
      <w:pPr>
        <w:pStyle w:val="NoSpacing"/>
        <w:spacing w:line="360" w:lineRule="auto"/>
      </w:pPr>
      <w:r>
        <w:lastRenderedPageBreak/>
        <w:t xml:space="preserve">Then I studied about web services in general. In this section we had to focus mainly on SOAP web service technology and the WSDLs which is a tightly coupled concept with SOAP. This was followed by a session spent on concepts related to </w:t>
      </w:r>
      <w:r w:rsidRPr="008308FD">
        <w:t>REST, HTTP, JSON and TCP/IP</w:t>
      </w:r>
      <w:r>
        <w:t xml:space="preserve">. I compared the two types of services </w:t>
      </w:r>
      <w:r w:rsidR="00965F71">
        <w:t>by listing their Pro’s and Con’s.</w:t>
      </w:r>
    </w:p>
    <w:p w:rsidR="00965F71" w:rsidRDefault="00965F71" w:rsidP="008308FD">
      <w:pPr>
        <w:pStyle w:val="NoSpacing"/>
        <w:spacing w:line="360" w:lineRule="auto"/>
      </w:pPr>
    </w:p>
    <w:p w:rsidR="00965F71" w:rsidRDefault="00965F71" w:rsidP="008308FD">
      <w:pPr>
        <w:pStyle w:val="NoSpacing"/>
        <w:spacing w:line="360" w:lineRule="auto"/>
      </w:pPr>
      <w:r>
        <w:t>After studying about these primary concepts we had to get ourselves familiarized with WSO2 products. I started exploring WSO2 products with the WSO2 ESB. I downloaded and installed the product and then ran all the samples according to the instructions given in their website. Then I secured the order processing service which I implemented earlier using the ESB as an Integration layer. Next I created a secure client and talked with the ESB.</w:t>
      </w:r>
    </w:p>
    <w:p w:rsidR="00965F71" w:rsidRDefault="00965F71" w:rsidP="008308FD">
      <w:pPr>
        <w:pStyle w:val="NoSpacing"/>
        <w:spacing w:line="360" w:lineRule="auto"/>
      </w:pPr>
    </w:p>
    <w:p w:rsidR="00965F71" w:rsidRDefault="00965F71" w:rsidP="008308FD">
      <w:pPr>
        <w:pStyle w:val="NoSpacing"/>
        <w:spacing w:line="360" w:lineRule="auto"/>
      </w:pPr>
      <w:r>
        <w:t xml:space="preserve">After studying about the ESB, I studied about the WSO2 Application Server. We had to pay special attention to </w:t>
      </w:r>
      <w:r w:rsidRPr="00965F71">
        <w:t>writing JAX-RS web services and learn the associated principles</w:t>
      </w:r>
      <w:r>
        <w:t>. This knowledge turned out to be very useful when implementing the REST backend for the analytics dashboard while I was working with the product teams (S</w:t>
      </w:r>
      <w:r w:rsidRPr="00965F71">
        <w:rPr>
          <w:i/>
          <w:iCs/>
        </w:rPr>
        <w:t>ee</w:t>
      </w:r>
      <w:r>
        <w:t xml:space="preserve"> section 2.3.3). Then I implemented a </w:t>
      </w:r>
      <w:r w:rsidRPr="00965F71">
        <w:rPr>
          <w:i/>
          <w:iCs/>
        </w:rPr>
        <w:t>Jaggery</w:t>
      </w:r>
      <w:r>
        <w:t xml:space="preserve"> Application that deal with </w:t>
      </w:r>
      <w:r w:rsidRPr="00965F71">
        <w:rPr>
          <w:i/>
          <w:iCs/>
        </w:rPr>
        <w:t>JSON</w:t>
      </w:r>
      <w:r>
        <w:t xml:space="preserve"> data formats.</w:t>
      </w:r>
    </w:p>
    <w:p w:rsidR="00965F71" w:rsidRDefault="00965F71" w:rsidP="008308FD">
      <w:pPr>
        <w:pStyle w:val="NoSpacing"/>
        <w:spacing w:line="360" w:lineRule="auto"/>
      </w:pPr>
    </w:p>
    <w:p w:rsidR="00965F71" w:rsidRDefault="00965F71" w:rsidP="008308FD">
      <w:pPr>
        <w:pStyle w:val="NoSpacing"/>
        <w:spacing w:line="360" w:lineRule="auto"/>
      </w:pPr>
      <w:r>
        <w:t xml:space="preserve">Then I started writing my first carbon component. It was advised not to </w:t>
      </w:r>
      <w:r w:rsidRPr="00965F71">
        <w:t>build Carbon from trunk,</w:t>
      </w:r>
      <w:r>
        <w:t xml:space="preserve"> but instead,</w:t>
      </w:r>
      <w:r w:rsidRPr="00965F71">
        <w:t xml:space="preserve"> build against the last released Carbon version</w:t>
      </w:r>
      <w:r>
        <w:t xml:space="preserve">. I used the </w:t>
      </w:r>
      <w:r w:rsidR="00363DA7">
        <w:t>order processing service as the library for this. I used the WSO2 Registry as the storage medium. Concepts related to WSO2 registry are described later in this document. I implemented both backend and front end of this component.</w:t>
      </w:r>
    </w:p>
    <w:p w:rsidR="00363DA7" w:rsidRDefault="00363DA7" w:rsidP="008308FD">
      <w:pPr>
        <w:pStyle w:val="NoSpacing"/>
        <w:spacing w:line="360" w:lineRule="auto"/>
      </w:pPr>
    </w:p>
    <w:p w:rsidR="00363DA7" w:rsidRDefault="00363DA7" w:rsidP="008308FD">
      <w:pPr>
        <w:pStyle w:val="NoSpacing"/>
        <w:spacing w:line="360" w:lineRule="auto"/>
      </w:pPr>
      <w:r>
        <w:t xml:space="preserve">Then I studied concepts on how to build the carbon platform. First I had to learn maven semantics, </w:t>
      </w:r>
      <w:r w:rsidRPr="00363DA7">
        <w:t>build sequence, orbit, kernel, components, etc</w:t>
      </w:r>
      <w:r>
        <w:t xml:space="preserve">. With the knowledge I gained with these concepts, I was able to build the WSO2 ESB. During this period I learned about another important mechanism, Remote Debugging. I debugged a code written by myself to understand the </w:t>
      </w:r>
      <w:r w:rsidR="00662781">
        <w:t>flow.</w:t>
      </w:r>
    </w:p>
    <w:p w:rsidR="00363DA7" w:rsidRDefault="00363DA7" w:rsidP="008308FD">
      <w:pPr>
        <w:pStyle w:val="NoSpacing"/>
        <w:spacing w:line="360" w:lineRule="auto"/>
      </w:pPr>
    </w:p>
    <w:p w:rsidR="00363DA7" w:rsidRPr="00363DA7" w:rsidRDefault="00363DA7" w:rsidP="008308FD">
      <w:pPr>
        <w:pStyle w:val="NoSpacing"/>
        <w:spacing w:line="360" w:lineRule="auto"/>
        <w:rPr>
          <w:rFonts w:cs="Times New Roman"/>
          <w:szCs w:val="24"/>
        </w:rPr>
      </w:pPr>
      <w:r w:rsidRPr="00363DA7">
        <w:rPr>
          <w:rFonts w:cs="Times New Roman"/>
          <w:szCs w:val="24"/>
        </w:rPr>
        <w:t>Then I studied about cloud concepts. I did the following tasks on top of the Application Server which was started in cloud mode.</w:t>
      </w:r>
    </w:p>
    <w:p w:rsidR="00363DA7" w:rsidRPr="00363DA7" w:rsidRDefault="00363DA7" w:rsidP="00363DA7">
      <w:pPr>
        <w:pStyle w:val="ListParagraph"/>
        <w:widowControl/>
        <w:numPr>
          <w:ilvl w:val="0"/>
          <w:numId w:val="50"/>
        </w:numPr>
        <w:suppressAutoHyphens w:val="0"/>
        <w:overflowPunct/>
        <w:spacing w:line="360" w:lineRule="auto"/>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Create</w:t>
      </w:r>
      <w:r>
        <w:rPr>
          <w:rFonts w:ascii="Times New Roman" w:eastAsia="Times New Roman" w:hAnsi="Times New Roman" w:cs="Times New Roman"/>
          <w:color w:val="000000"/>
          <w:lang w:eastAsia="en-US" w:bidi="si-LK"/>
        </w:rPr>
        <w:t>d</w:t>
      </w:r>
      <w:r w:rsidRPr="00363DA7">
        <w:rPr>
          <w:rFonts w:ascii="Times New Roman" w:eastAsia="Times New Roman" w:hAnsi="Times New Roman" w:cs="Times New Roman"/>
          <w:color w:val="000000"/>
          <w:lang w:eastAsia="en-US" w:bidi="si-LK"/>
        </w:rPr>
        <w:t xml:space="preserve"> two tenants</w:t>
      </w:r>
    </w:p>
    <w:p w:rsidR="00363DA7" w:rsidRPr="00363DA7" w:rsidRDefault="00363DA7" w:rsidP="00363DA7">
      <w:pPr>
        <w:pStyle w:val="ListParagraph"/>
        <w:widowControl/>
        <w:numPr>
          <w:ilvl w:val="0"/>
          <w:numId w:val="50"/>
        </w:numPr>
        <w:suppressAutoHyphens w:val="0"/>
        <w:overflowPunct/>
        <w:spacing w:line="360" w:lineRule="auto"/>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Deploy</w:t>
      </w:r>
      <w:r>
        <w:rPr>
          <w:rFonts w:ascii="Times New Roman" w:eastAsia="Times New Roman" w:hAnsi="Times New Roman" w:cs="Times New Roman"/>
          <w:color w:val="000000"/>
          <w:lang w:eastAsia="en-US" w:bidi="si-LK"/>
        </w:rPr>
        <w:t>ed</w:t>
      </w:r>
      <w:r w:rsidRPr="00363DA7">
        <w:rPr>
          <w:rFonts w:ascii="Times New Roman" w:eastAsia="Times New Roman" w:hAnsi="Times New Roman" w:cs="Times New Roman"/>
          <w:color w:val="000000"/>
          <w:lang w:eastAsia="en-US" w:bidi="si-LK"/>
        </w:rPr>
        <w:t xml:space="preserve"> different apps into those and see how they work isolated</w:t>
      </w:r>
    </w:p>
    <w:p w:rsidR="00363DA7" w:rsidRPr="00363DA7" w:rsidRDefault="00363DA7" w:rsidP="00363DA7">
      <w:pPr>
        <w:pStyle w:val="ListParagraph"/>
        <w:widowControl/>
        <w:numPr>
          <w:ilvl w:val="0"/>
          <w:numId w:val="50"/>
        </w:numPr>
        <w:suppressAutoHyphens w:val="0"/>
        <w:overflowPunct/>
        <w:spacing w:line="360" w:lineRule="auto"/>
        <w:textAlignment w:val="baseline"/>
        <w:rPr>
          <w:rFonts w:ascii="Times New Roman" w:eastAsia="Times New Roman" w:hAnsi="Times New Roman" w:cs="Times New Roman"/>
          <w:color w:val="000000"/>
          <w:lang w:eastAsia="en-US" w:bidi="si-LK"/>
        </w:rPr>
      </w:pPr>
      <w:r>
        <w:rPr>
          <w:rFonts w:ascii="Times New Roman" w:eastAsia="Times New Roman" w:hAnsi="Times New Roman" w:cs="Times New Roman"/>
          <w:color w:val="000000"/>
          <w:lang w:eastAsia="en-US" w:bidi="si-LK"/>
        </w:rPr>
        <w:t>Identified</w:t>
      </w:r>
      <w:r w:rsidRPr="00363DA7">
        <w:rPr>
          <w:rFonts w:ascii="Times New Roman" w:eastAsia="Times New Roman" w:hAnsi="Times New Roman" w:cs="Times New Roman"/>
          <w:color w:val="000000"/>
          <w:lang w:eastAsia="en-US" w:bidi="si-LK"/>
        </w:rPr>
        <w:t xml:space="preserve"> the difference in features such as logging in tenant mode</w:t>
      </w:r>
    </w:p>
    <w:p w:rsidR="00363DA7" w:rsidRPr="00363DA7" w:rsidRDefault="00363DA7" w:rsidP="008308FD">
      <w:pPr>
        <w:pStyle w:val="ListParagraph"/>
        <w:widowControl/>
        <w:numPr>
          <w:ilvl w:val="0"/>
          <w:numId w:val="50"/>
        </w:numPr>
        <w:suppressAutoHyphens w:val="0"/>
        <w:overflowPunct/>
        <w:spacing w:line="360" w:lineRule="auto"/>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G</w:t>
      </w:r>
      <w:r>
        <w:rPr>
          <w:rFonts w:ascii="Times New Roman" w:eastAsia="Times New Roman" w:hAnsi="Times New Roman" w:cs="Times New Roman"/>
          <w:color w:val="000000"/>
          <w:lang w:eastAsia="en-US" w:bidi="si-LK"/>
        </w:rPr>
        <w:t>o</w:t>
      </w:r>
      <w:r w:rsidRPr="00363DA7">
        <w:rPr>
          <w:rFonts w:ascii="Times New Roman" w:eastAsia="Times New Roman" w:hAnsi="Times New Roman" w:cs="Times New Roman"/>
          <w:color w:val="000000"/>
          <w:lang w:eastAsia="en-US" w:bidi="si-LK"/>
        </w:rPr>
        <w:t>t familiar with super tenant, tenant admin, tenant users concepts</w:t>
      </w:r>
    </w:p>
    <w:p w:rsidR="001C054B" w:rsidRPr="00124F39" w:rsidRDefault="001C054B" w:rsidP="008308FD">
      <w:pPr>
        <w:pStyle w:val="NoSpacing"/>
        <w:spacing w:line="360" w:lineRule="auto"/>
        <w:rPr>
          <w:szCs w:val="23"/>
        </w:rPr>
      </w:pPr>
      <w:r w:rsidRPr="00124F39">
        <w:br w:type="page"/>
      </w:r>
    </w:p>
    <w:p w:rsidR="00DC6E6D" w:rsidRPr="005B5B91" w:rsidRDefault="004534A2" w:rsidP="00912192">
      <w:pPr>
        <w:pStyle w:val="Heading2"/>
        <w:numPr>
          <w:ilvl w:val="1"/>
          <w:numId w:val="46"/>
        </w:numPr>
        <w:ind w:left="720" w:hanging="720"/>
      </w:pPr>
      <w:bookmarkStart w:id="25" w:name="_Toc417320140"/>
      <w:r w:rsidRPr="005B5B91">
        <w:lastRenderedPageBreak/>
        <w:t>Fast Track Training Project</w:t>
      </w:r>
      <w:bookmarkEnd w:id="25"/>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completing the </w:t>
      </w:r>
      <w:r w:rsidRPr="005B5B91">
        <w:rPr>
          <w:rFonts w:ascii="Times New Roman" w:hAnsi="Times New Roman" w:cs="Times New Roman"/>
          <w:i/>
          <w:iCs/>
        </w:rPr>
        <w:t>Fast</w:t>
      </w:r>
      <w:r w:rsidR="00CD4BD5" w:rsidRPr="005B5B91">
        <w:rPr>
          <w:rFonts w:ascii="Times New Roman" w:hAnsi="Times New Roman" w:cs="Times New Roman"/>
          <w:i/>
          <w:iCs/>
        </w:rPr>
        <w:t>-</w:t>
      </w:r>
      <w:r w:rsidR="005B5B91" w:rsidRPr="005B5B91">
        <w:rPr>
          <w:rFonts w:ascii="Times New Roman" w:hAnsi="Times New Roman" w:cs="Times New Roman"/>
          <w:i/>
          <w:iCs/>
        </w:rPr>
        <w:t>Track</w:t>
      </w:r>
      <w:r w:rsidR="005B5B91" w:rsidRPr="005B5B91">
        <w:rPr>
          <w:rFonts w:ascii="Times New Roman" w:hAnsi="Times New Roman" w:cs="Times New Roman"/>
        </w:rPr>
        <w:t xml:space="preserve"> training period</w:t>
      </w:r>
      <w:r w:rsidRPr="005B5B91">
        <w:rPr>
          <w:rFonts w:ascii="Times New Roman" w:hAnsi="Times New Roman" w:cs="Times New Roman"/>
        </w:rPr>
        <w:t xml:space="preserve"> successfully</w:t>
      </w:r>
      <w:r w:rsidR="00CD4BD5" w:rsidRPr="005B5B91">
        <w:rPr>
          <w:rFonts w:ascii="Times New Roman" w:hAnsi="Times New Roman" w:cs="Times New Roman"/>
        </w:rPr>
        <w:t>,</w:t>
      </w:r>
      <w:r w:rsidRPr="005B5B91">
        <w:rPr>
          <w:rFonts w:ascii="Times New Roman" w:hAnsi="Times New Roman" w:cs="Times New Roman"/>
        </w:rPr>
        <w:t xml:space="preserve"> we made up groups </w:t>
      </w:r>
      <w:r w:rsidR="00CD4BD5" w:rsidRPr="005B5B91">
        <w:rPr>
          <w:rFonts w:ascii="Times New Roman" w:hAnsi="Times New Roman" w:cs="Times New Roman"/>
        </w:rPr>
        <w:t>to proceed with</w:t>
      </w:r>
      <w:r w:rsidRPr="005B5B91">
        <w:rPr>
          <w:rFonts w:ascii="Times New Roman" w:hAnsi="Times New Roman" w:cs="Times New Roman"/>
        </w:rPr>
        <w:t xml:space="preserve"> our fast track training project. Me, Fawsan, and </w:t>
      </w:r>
      <w:r w:rsidR="00D61DBF" w:rsidRPr="005B5B91">
        <w:rPr>
          <w:rFonts w:ascii="Times New Roman" w:hAnsi="Times New Roman" w:cs="Times New Roman"/>
        </w:rPr>
        <w:t>Fasna made</w:t>
      </w:r>
      <w:r w:rsidRPr="005B5B91">
        <w:rPr>
          <w:rFonts w:ascii="Times New Roman" w:hAnsi="Times New Roman" w:cs="Times New Roman"/>
        </w:rPr>
        <w:t xml:space="preserve"> up a group </w:t>
      </w:r>
      <w:r w:rsidR="00CD4BD5" w:rsidRPr="005B5B91">
        <w:rPr>
          <w:rFonts w:ascii="Times New Roman" w:hAnsi="Times New Roman" w:cs="Times New Roman"/>
        </w:rPr>
        <w:t xml:space="preserve">of three members </w:t>
      </w:r>
      <w:r w:rsidRPr="005B5B91">
        <w:rPr>
          <w:rFonts w:ascii="Times New Roman" w:hAnsi="Times New Roman" w:cs="Times New Roman"/>
        </w:rPr>
        <w:t xml:space="preserve">and selected a project from the “WSO2-Redmine”. We </w:t>
      </w:r>
      <w:r w:rsidR="00CD4BD5" w:rsidRPr="005B5B91">
        <w:rPr>
          <w:rFonts w:ascii="Times New Roman" w:hAnsi="Times New Roman" w:cs="Times New Roman"/>
        </w:rPr>
        <w:t>scheduled</w:t>
      </w:r>
      <w:r w:rsidRPr="005B5B91">
        <w:rPr>
          <w:rFonts w:ascii="Times New Roman" w:hAnsi="Times New Roman" w:cs="Times New Roman"/>
        </w:rPr>
        <w:t xml:space="preserve"> a meeting with Mr. Srinath </w:t>
      </w:r>
      <w:r w:rsidR="00CD4BD5" w:rsidRPr="005B5B91">
        <w:rPr>
          <w:rFonts w:ascii="Times New Roman" w:hAnsi="Times New Roman" w:cs="Times New Roman"/>
        </w:rPr>
        <w:t xml:space="preserve">Perera </w:t>
      </w:r>
      <w:r w:rsidRPr="005B5B91">
        <w:rPr>
          <w:rFonts w:ascii="Times New Roman" w:hAnsi="Times New Roman" w:cs="Times New Roman"/>
        </w:rPr>
        <w:t xml:space="preserve">to discuss about the </w:t>
      </w:r>
      <w:r w:rsidR="00CD4BD5" w:rsidRPr="005B5B91">
        <w:rPr>
          <w:rFonts w:ascii="Times New Roman" w:hAnsi="Times New Roman" w:cs="Times New Roman"/>
        </w:rPr>
        <w:t xml:space="preserve">project </w:t>
      </w:r>
      <w:r w:rsidRPr="005B5B91">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6" w:name="_Toc417320141"/>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26"/>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WSO2-Products, despite of having very powerful and efficient functionalities, </w:t>
      </w:r>
      <w:r w:rsidR="00D61DBF" w:rsidRPr="005B5B91">
        <w:rPr>
          <w:rFonts w:ascii="Times New Roman" w:hAnsi="Times New Roman" w:cs="Times New Roman"/>
        </w:rPr>
        <w:t>d</w:t>
      </w:r>
      <w:r w:rsidR="002E2218" w:rsidRPr="005B5B91">
        <w:rPr>
          <w:rFonts w:ascii="Times New Roman" w:hAnsi="Times New Roman" w:cs="Times New Roman"/>
        </w:rPr>
        <w:t>id</w:t>
      </w:r>
      <w:r w:rsidRPr="005B5B91">
        <w:rPr>
          <w:rFonts w:ascii="Times New Roman" w:hAnsi="Times New Roman" w:cs="Times New Roman"/>
        </w:rPr>
        <w:t xml:space="preserve"> not consist of a killer mechanism to visualize data. This </w:t>
      </w:r>
      <w:r w:rsidR="002E2218" w:rsidRPr="005B5B91">
        <w:rPr>
          <w:rFonts w:ascii="Times New Roman" w:hAnsi="Times New Roman" w:cs="Times New Roman"/>
        </w:rPr>
        <w:t>could</w:t>
      </w:r>
      <w:r w:rsidR="00CD4BD5" w:rsidRPr="005B5B91">
        <w:rPr>
          <w:rFonts w:ascii="Times New Roman" w:hAnsi="Times New Roman" w:cs="Times New Roman"/>
        </w:rPr>
        <w:t xml:space="preserve"> lead</w:t>
      </w:r>
      <w:r w:rsidRPr="005B5B91">
        <w:rPr>
          <w:rFonts w:ascii="Times New Roman" w:hAnsi="Times New Roman" w:cs="Times New Roman"/>
        </w:rPr>
        <w:t xml:space="preserve"> potential customers to underestimate the </w:t>
      </w:r>
      <w:r w:rsidR="00CD4BD5" w:rsidRPr="005B5B91">
        <w:rPr>
          <w:rFonts w:ascii="Times New Roman" w:hAnsi="Times New Roman" w:cs="Times New Roman"/>
        </w:rPr>
        <w:t>eminent</w:t>
      </w:r>
      <w:r w:rsidRPr="005B5B91">
        <w:rPr>
          <w:rFonts w:ascii="Times New Roman" w:hAnsi="Times New Roman" w:cs="Times New Roman"/>
        </w:rPr>
        <w:t xml:space="preserve"> productivity of their products. Therefore a generic web </w:t>
      </w:r>
      <w:r w:rsidR="00D61DBF" w:rsidRPr="005B5B91">
        <w:rPr>
          <w:rFonts w:ascii="Times New Roman" w:hAnsi="Times New Roman" w:cs="Times New Roman"/>
        </w:rPr>
        <w:t>tool (</w:t>
      </w:r>
      <w:r w:rsidRPr="005B5B91">
        <w:rPr>
          <w:rFonts w:ascii="Times New Roman" w:hAnsi="Times New Roman" w:cs="Times New Roman"/>
        </w:rPr>
        <w:t xml:space="preserve">a </w:t>
      </w:r>
      <w:r w:rsidRPr="005B5B91">
        <w:rPr>
          <w:rFonts w:ascii="Times New Roman" w:hAnsi="Times New Roman" w:cs="Times New Roman"/>
          <w:i/>
          <w:iCs/>
        </w:rPr>
        <w:t xml:space="preserve">widget </w:t>
      </w:r>
      <w:r w:rsidRPr="005B5B91">
        <w:rPr>
          <w:rFonts w:ascii="Times New Roman" w:hAnsi="Times New Roman" w:cs="Times New Roman"/>
        </w:rPr>
        <w:t xml:space="preserve">as we may address) for visualizing data, without expertise knowledge on the subject, </w:t>
      </w:r>
      <w:r w:rsidR="002E2218" w:rsidRPr="005B5B91">
        <w:rPr>
          <w:rFonts w:ascii="Times New Roman" w:hAnsi="Times New Roman" w:cs="Times New Roman"/>
        </w:rPr>
        <w:t>wa</w:t>
      </w:r>
      <w:r w:rsidRPr="005B5B91">
        <w:rPr>
          <w:rFonts w:ascii="Times New Roman" w:hAnsi="Times New Roman" w:cs="Times New Roman"/>
        </w:rPr>
        <w:t>s a vital requirement. Our task, therefore, was to create a generic JavaScript library which can be used by open-source developers to draw charts</w:t>
      </w:r>
      <w:r w:rsidR="00CD4BD5" w:rsidRPr="005B5B91">
        <w:rPr>
          <w:rFonts w:ascii="Times New Roman" w:hAnsi="Times New Roman" w:cs="Times New Roman"/>
        </w:rPr>
        <w:t xml:space="preserve"> with minimal effort</w:t>
      </w:r>
      <w:r w:rsidRPr="005B5B91">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7" w:name="_Toc417320142"/>
      <w:r w:rsidRPr="005B5B91">
        <w:rPr>
          <w:rFonts w:cs="Times New Roman"/>
          <w:sz w:val="24"/>
          <w:szCs w:val="24"/>
        </w:rPr>
        <w:t>Getting Started – Inception Phase</w:t>
      </w:r>
      <w:bookmarkEnd w:id="27"/>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5B5B91">
        <w:rPr>
          <w:rFonts w:ascii="Times New Roman" w:hAnsi="Times New Roman" w:cs="Times New Roman"/>
          <w:i/>
          <w:iCs/>
        </w:rPr>
        <w:t>mundane</w:t>
      </w:r>
      <w:r w:rsidRPr="005B5B91">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5B5B91">
        <w:rPr>
          <w:rFonts w:ascii="Times New Roman" w:hAnsi="Times New Roman" w:cs="Times New Roman"/>
          <w:b/>
          <w:bCs/>
        </w:rPr>
        <w:t>d3js</w:t>
      </w:r>
      <w:r w:rsidRPr="005B5B91">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term 'd3' stands for </w:t>
      </w:r>
      <w:r w:rsidRPr="005B5B91">
        <w:rPr>
          <w:rFonts w:ascii="Times New Roman" w:hAnsi="Times New Roman" w:cs="Times New Roman"/>
          <w:i/>
          <w:iCs/>
        </w:rPr>
        <w:t>data driven documents</w:t>
      </w:r>
      <w:r w:rsidRPr="005B5B91">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B447B">
      <w:pPr>
        <w:numPr>
          <w:ilvl w:val="0"/>
          <w:numId w:val="2"/>
        </w:numPr>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B447B">
      <w:pPr>
        <w:numPr>
          <w:ilvl w:val="0"/>
          <w:numId w:val="2"/>
        </w:numPr>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B447B">
      <w:pPr>
        <w:numPr>
          <w:ilvl w:val="0"/>
          <w:numId w:val="2"/>
        </w:numPr>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B447B">
      <w:pPr>
        <w:numPr>
          <w:ilvl w:val="0"/>
          <w:numId w:val="2"/>
        </w:numPr>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Default="009B447B">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76352" behindDoc="1" locked="0" layoutInCell="1" allowOverlap="1">
            <wp:simplePos x="0" y="0"/>
            <wp:positionH relativeFrom="column">
              <wp:posOffset>1602854</wp:posOffset>
            </wp:positionH>
            <wp:positionV relativeFrom="paragraph">
              <wp:posOffset>107915</wp:posOffset>
            </wp:positionV>
            <wp:extent cx="2621639" cy="388188"/>
            <wp:effectExtent l="19050" t="0" r="7261"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srcRect/>
                    <a:stretch>
                      <a:fillRect/>
                    </a:stretch>
                  </pic:blipFill>
                  <pic:spPr bwMode="auto">
                    <a:xfrm>
                      <a:off x="0" y="0"/>
                      <a:ext cx="2621639" cy="388188"/>
                    </a:xfrm>
                    <a:prstGeom prst="rect">
                      <a:avLst/>
                    </a:prstGeom>
                    <a:noFill/>
                    <a:ln w="9525">
                      <a:noFill/>
                      <a:miter lim="800000"/>
                      <a:headEnd/>
                      <a:tailEnd/>
                    </a:ln>
                  </pic:spPr>
                </pic:pic>
              </a:graphicData>
            </a:graphic>
          </wp:anchor>
        </w:drawing>
      </w:r>
    </w:p>
    <w:p w:rsidR="009B447B" w:rsidRDefault="009B447B">
      <w:pPr>
        <w:rPr>
          <w:rFonts w:ascii="Times New Roman" w:hAnsi="Times New Roman" w:cs="Times New Roman"/>
        </w:rPr>
      </w:pPr>
    </w:p>
    <w:p w:rsidR="009B447B" w:rsidRPr="005B5B91" w:rsidRDefault="009B447B">
      <w:pPr>
        <w:rPr>
          <w:rFonts w:ascii="Times New Roman" w:hAnsi="Times New Roman" w:cs="Times New Roman"/>
        </w:rPr>
      </w:pPr>
      <w:r>
        <w:rPr>
          <w:rFonts w:ascii="Times New Roman" w:hAnsi="Times New Roman" w:cs="Times New Roman"/>
          <w:noProof/>
          <w:lang w:eastAsia="en-US" w:bidi="si-LK"/>
        </w:rPr>
        <w:pict>
          <v:shape id="_x0000_s1158" type="#_x0000_t202" style="position:absolute;margin-left:180.25pt;margin-top:10.15pt;width:174.45pt;height:15.4pt;z-index:251877376" stroked="f">
            <v:textbox inset="0,0,0,0">
              <w:txbxContent>
                <w:p w:rsidR="009B447B" w:rsidRPr="001F7B88" w:rsidRDefault="009B447B" w:rsidP="009B447B">
                  <w:pPr>
                    <w:pStyle w:val="Heading5"/>
                    <w:rPr>
                      <w:rFonts w:cs="Times New Roman"/>
                      <w:noProof/>
                      <w:sz w:val="24"/>
                      <w:szCs w:val="24"/>
                    </w:rPr>
                  </w:pPr>
                  <w:r>
                    <w:t xml:space="preserve">Figure </w:t>
                  </w:r>
                  <w:fldSimple w:instr=" STYLEREF 1 \s ">
                    <w:r>
                      <w:rPr>
                        <w:noProof/>
                      </w:rPr>
                      <w:t>2</w:t>
                    </w:r>
                  </w:fldSimple>
                  <w:r>
                    <w:t>.1 – d3Js Logo</w:t>
                  </w:r>
                </w:p>
              </w:txbxContent>
            </v:textbox>
          </v:shape>
        </w:pict>
      </w: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B6096C">
      <w:pPr>
        <w:rPr>
          <w:rFonts w:ascii="Times New Roman" w:hAnsi="Times New Roman" w:cs="Times New Roman"/>
        </w:rPr>
      </w:pPr>
      <w:r>
        <w:rPr>
          <w:rFonts w:ascii="Times New Roman" w:hAnsi="Times New Roman" w:cs="Times New Roman"/>
          <w:noProof/>
        </w:rPr>
        <w:pict>
          <v:shape id="_x0000_s1073" type="#_x0000_t202" style="position:absolute;margin-left:171.3pt;margin-top:7.2pt;width:174.45pt;height:15.4pt;z-index:251736064" stroked="f">
            <v:textbox inset="0,0,0,0">
              <w:txbxContent>
                <w:p w:rsidR="00484CD7" w:rsidRPr="001F7B88" w:rsidRDefault="00484CD7" w:rsidP="00192D40">
                  <w:pPr>
                    <w:pStyle w:val="Heading5"/>
                    <w:rPr>
                      <w:rFonts w:cs="Times New Roman"/>
                      <w:noProof/>
                      <w:sz w:val="24"/>
                      <w:szCs w:val="24"/>
                    </w:rPr>
                  </w:pPr>
                  <w:bookmarkStart w:id="28" w:name="_Toc417320058"/>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8"/>
                </w:p>
              </w:txbxContent>
            </v:textbox>
          </v:shape>
        </w:pict>
      </w:r>
    </w:p>
    <w:p w:rsidR="0014752E" w:rsidRPr="005B5B91" w:rsidRDefault="0014752E" w:rsidP="003538D0">
      <w:pPr>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During this time, I focused on learning the core technologies that will be used for this project. </w:t>
      </w:r>
      <w:r w:rsidRPr="005B5B91">
        <w:rPr>
          <w:rFonts w:ascii="Times New Roman" w:hAnsi="Times New Roman" w:cs="Times New Roman"/>
          <w:i/>
          <w:iCs/>
        </w:rPr>
        <w:t>The-NewBoston'</w:t>
      </w:r>
      <w:r w:rsidRPr="005B5B91">
        <w:rPr>
          <w:rFonts w:ascii="Times New Roman" w:hAnsi="Times New Roman" w:cs="Times New Roman"/>
        </w:rPr>
        <w:t xml:space="preserve">s free video tutorial </w:t>
      </w:r>
      <w:r w:rsidR="00D61DBF" w:rsidRPr="005B5B91">
        <w:rPr>
          <w:rFonts w:ascii="Times New Roman" w:hAnsi="Times New Roman" w:cs="Times New Roman"/>
        </w:rPr>
        <w:t xml:space="preserve">series </w:t>
      </w:r>
      <w:r w:rsidRPr="005B5B91">
        <w:rPr>
          <w:rFonts w:ascii="Times New Roman" w:hAnsi="Times New Roman" w:cs="Times New Roman"/>
        </w:rPr>
        <w:t xml:space="preserve">on JavaScript was pretty helpful. Additionally I followed few more videos to learn the d3 basics for svg manipulation. </w:t>
      </w:r>
    </w:p>
    <w:p w:rsidR="00DC6E6D" w:rsidRDefault="00D61DBF" w:rsidP="00912192">
      <w:pPr>
        <w:spacing w:line="360" w:lineRule="auto"/>
        <w:jc w:val="both"/>
        <w:rPr>
          <w:rFonts w:ascii="Times New Roman" w:hAnsi="Times New Roman" w:cs="Times New Roman"/>
        </w:rPr>
      </w:pPr>
      <w:r w:rsidRPr="005B5B91">
        <w:rPr>
          <w:rFonts w:ascii="Times New Roman" w:hAnsi="Times New Roman" w:cs="Times New Roman"/>
        </w:rPr>
        <w:t>Adapting</w:t>
      </w:r>
      <w:r w:rsidR="004534A2" w:rsidRPr="005B5B91">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5B5B91">
        <w:rPr>
          <w:rFonts w:ascii="Times New Roman" w:hAnsi="Times New Roman" w:cs="Times New Roman"/>
        </w:rPr>
        <w:t>were</w:t>
      </w:r>
      <w:r w:rsidR="004534A2" w:rsidRPr="005B5B91">
        <w:rPr>
          <w:rFonts w:ascii="Times New Roman" w:hAnsi="Times New Roman" w:cs="Times New Roman"/>
        </w:rPr>
        <w:t xml:space="preserve"> a </w:t>
      </w:r>
      <w:r w:rsidR="004534A2" w:rsidRPr="005B5B91">
        <w:rPr>
          <w:rFonts w:ascii="Times New Roman" w:hAnsi="Times New Roman" w:cs="Times New Roman"/>
          <w:i/>
          <w:iCs/>
        </w:rPr>
        <w:t>text editor</w:t>
      </w:r>
      <w:r w:rsidR="004534A2" w:rsidRPr="005B5B91">
        <w:rPr>
          <w:rFonts w:ascii="Times New Roman" w:hAnsi="Times New Roman" w:cs="Times New Roman"/>
        </w:rPr>
        <w:t xml:space="preserve"> and a </w:t>
      </w:r>
      <w:r w:rsidR="004534A2" w:rsidRPr="005B5B91">
        <w:rPr>
          <w:rFonts w:ascii="Times New Roman" w:hAnsi="Times New Roman" w:cs="Times New Roman"/>
          <w:i/>
          <w:iCs/>
        </w:rPr>
        <w:t>web browser</w:t>
      </w:r>
      <w:r w:rsidR="004534A2" w:rsidRPr="005B5B91">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plan we made during the </w:t>
      </w:r>
      <w:r w:rsidRPr="005B5B91">
        <w:rPr>
          <w:rFonts w:ascii="Times New Roman" w:hAnsi="Times New Roman" w:cs="Times New Roman"/>
          <w:b/>
          <w:bCs/>
        </w:rPr>
        <w:t xml:space="preserve">Inception phase </w:t>
      </w:r>
      <w:r w:rsidRPr="005B5B91">
        <w:rPr>
          <w:rFonts w:ascii="Times New Roman" w:hAnsi="Times New Roman" w:cs="Times New Roman"/>
        </w:rPr>
        <w:t>of the fast tra</w:t>
      </w:r>
      <w:r w:rsidR="00F47560">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Pr="005B5B91">
        <w:rPr>
          <w:rFonts w:ascii="Times New Roman" w:hAnsi="Times New Roman" w:cs="Times New Roman"/>
        </w:rPr>
        <w:t xml:space="preserve"> JavaScript, d3js, WebStorm IDE, Sublime Text IDE.</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1C054B">
      <w:pPr>
        <w:pStyle w:val="Heading3"/>
        <w:numPr>
          <w:ilvl w:val="2"/>
          <w:numId w:val="18"/>
        </w:numPr>
        <w:ind w:left="720" w:hanging="720"/>
        <w:rPr>
          <w:rFonts w:cs="Times New Roman"/>
          <w:sz w:val="24"/>
          <w:szCs w:val="24"/>
        </w:rPr>
      </w:pPr>
      <w:bookmarkStart w:id="29" w:name="_Toc417320143"/>
      <w:r w:rsidRPr="005B5B91">
        <w:rPr>
          <w:rFonts w:cs="Times New Roman"/>
          <w:sz w:val="24"/>
          <w:szCs w:val="24"/>
        </w:rPr>
        <w:t>Packing up</w:t>
      </w:r>
      <w:r w:rsidR="004534A2" w:rsidRPr="005B5B91">
        <w:rPr>
          <w:rFonts w:cs="Times New Roman"/>
          <w:sz w:val="24"/>
          <w:szCs w:val="24"/>
        </w:rPr>
        <w:t xml:space="preserve"> - Elaboration Phase</w:t>
      </w:r>
      <w:bookmarkEnd w:id="29"/>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B06737">
      <w:pPr>
        <w:pStyle w:val="ListParagraph"/>
        <w:numPr>
          <w:ilvl w:val="0"/>
          <w:numId w:val="5"/>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B06737">
      <w:pPr>
        <w:pStyle w:val="ListParagraph"/>
        <w:numPr>
          <w:ilvl w:val="0"/>
          <w:numId w:val="5"/>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5B5B91"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5B5B91">
        <w:rPr>
          <w:rFonts w:ascii="Times New Roman" w:hAnsi="Times New Roman" w:cs="Times New Roman"/>
        </w:rPr>
        <w:t xml:space="preserve">We discussed and analyzed above mentioned chart types giving thought to how each would be implemented without losing consistency and extensibility. We </w:t>
      </w:r>
      <w:r w:rsidR="00F47560">
        <w:rPr>
          <w:rFonts w:ascii="Times New Roman" w:hAnsi="Times New Roman" w:cs="Times New Roman"/>
        </w:rPr>
        <w:t>came</w:t>
      </w:r>
      <w:r w:rsidRPr="005B5B91">
        <w:rPr>
          <w:rFonts w:ascii="Times New Roman" w:hAnsi="Times New Roman" w:cs="Times New Roman"/>
        </w:rPr>
        <w:t xml:space="preserve"> up with </w:t>
      </w:r>
      <w:r w:rsidR="00F47560">
        <w:rPr>
          <w:rFonts w:ascii="Times New Roman" w:hAnsi="Times New Roman" w:cs="Times New Roman"/>
        </w:rPr>
        <w:t xml:space="preserve">a </w:t>
      </w:r>
      <w:r w:rsidRPr="005B5B91">
        <w:rPr>
          <w:rFonts w:ascii="Times New Roman" w:hAnsi="Times New Roman" w:cs="Times New Roman"/>
        </w:rPr>
        <w:t xml:space="preserve">mechanism to accomplish these </w:t>
      </w:r>
      <w:r w:rsidR="00F47560">
        <w:rPr>
          <w:rFonts w:ascii="Times New Roman" w:hAnsi="Times New Roman" w:cs="Times New Roman"/>
        </w:rPr>
        <w:t>using a</w:t>
      </w:r>
      <w:r w:rsidR="00A17602" w:rsidRPr="005B5B91">
        <w:rPr>
          <w:rFonts w:ascii="Times New Roman" w:hAnsi="Times New Roman" w:cs="Times New Roman"/>
        </w:rPr>
        <w:t xml:space="preserve"> </w:t>
      </w:r>
      <w:r w:rsidR="00A17602" w:rsidRPr="005B5B91">
        <w:rPr>
          <w:rFonts w:ascii="Times New Roman" w:hAnsi="Times New Roman" w:cs="Times New Roman"/>
          <w:i/>
          <w:iCs/>
        </w:rPr>
        <w:t>JSON</w:t>
      </w:r>
      <w:r w:rsidR="00A17602" w:rsidRPr="005B5B91">
        <w:rPr>
          <w:rFonts w:ascii="Times New Roman" w:hAnsi="Times New Roman" w:cs="Times New Roman"/>
        </w:rPr>
        <w:t xml:space="preserve"> skeleton to which a data set will be modeled into</w:t>
      </w:r>
      <w:r w:rsidR="00F47560">
        <w:rPr>
          <w:rFonts w:ascii="Times New Roman" w:hAnsi="Times New Roman" w:cs="Times New Roman"/>
        </w:rPr>
        <w:t>.</w:t>
      </w:r>
    </w:p>
    <w:p w:rsidR="00DB1EA9" w:rsidRDefault="00B6096C" w:rsidP="004B4AD9">
      <w:pPr>
        <w:pStyle w:val="NoSpacing"/>
        <w:jc w:val="both"/>
        <w:rPr>
          <w:rFonts w:cs="Times New Roman"/>
        </w:rPr>
      </w:pPr>
      <w:r>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484CD7" w:rsidRPr="00151DCF" w:rsidRDefault="00484CD7"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484CD7" w:rsidRPr="00151DCF" w:rsidRDefault="00484CD7"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484CD7" w:rsidRPr="00151DCF" w:rsidRDefault="00484CD7"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484CD7" w:rsidRPr="00151DCF" w:rsidRDefault="00484CD7"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484CD7" w:rsidRPr="00151DCF" w:rsidRDefault="00484CD7"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484CD7" w:rsidRPr="00151DCF" w:rsidRDefault="00484CD7"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484CD7" w:rsidRPr="00151DCF" w:rsidRDefault="00484CD7"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484CD7" w:rsidRPr="00151DCF" w:rsidRDefault="00484CD7"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484CD7" w:rsidRPr="00151DCF" w:rsidRDefault="00484CD7"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Pr>
                      <w:rFonts w:ascii="Consolas" w:hAnsi="Consolas" w:cs="Consolas"/>
                      <w:sz w:val="16"/>
                      <w:szCs w:val="16"/>
                    </w:rPr>
                    <w:t>]</w:t>
                  </w:r>
                </w:p>
                <w:p w:rsidR="00484CD7" w:rsidRPr="00151DCF" w:rsidRDefault="00484CD7"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484CD7" w:rsidRPr="00151DCF" w:rsidRDefault="00484CD7"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B6096C" w:rsidP="004B4AD9">
      <w:pPr>
        <w:pStyle w:val="NoSpacing"/>
        <w:jc w:val="both"/>
        <w:rPr>
          <w:rFonts w:cs="Times New Roman"/>
        </w:rPr>
      </w:pPr>
      <w:r>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484CD7" w:rsidRPr="0014752E" w:rsidRDefault="00484CD7" w:rsidP="00F47560">
                  <w:pPr>
                    <w:pStyle w:val="Heading5"/>
                  </w:pPr>
                  <w:bookmarkStart w:id="30" w:name="_Toc417320059"/>
                  <w:r w:rsidRPr="0014752E">
                    <w:t>Figure 2.</w:t>
                  </w:r>
                  <w:r>
                    <w:t>3</w:t>
                  </w:r>
                  <w:r w:rsidRPr="0014752E">
                    <w:t xml:space="preserve"> </w:t>
                  </w:r>
                  <w:r>
                    <w:t>– Modeled dataset sample</w:t>
                  </w:r>
                  <w:bookmarkEnd w:id="30"/>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432.7pt" o:ole="">
            <v:imagedata r:id="rId76" o:title=""/>
          </v:shape>
          <o:OLEObject Type="Embed" ProgID="Excel.Sheet.12" ShapeID="_x0000_i1025" DrawAspect="Content" ObjectID="_1491113499" r:id="rId77"/>
        </w:object>
      </w:r>
    </w:p>
    <w:p w:rsidR="00822A64"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484CD7" w:rsidRPr="0014752E" w:rsidRDefault="00484CD7" w:rsidP="00041C36">
                  <w:pPr>
                    <w:pStyle w:val="Heading5"/>
                  </w:pPr>
                  <w:bookmarkStart w:id="31" w:name="_Toc417320060"/>
                  <w:r w:rsidRPr="0014752E">
                    <w:t>Figure 2.</w:t>
                  </w:r>
                  <w:r>
                    <w:t>4</w:t>
                  </w:r>
                  <w:r w:rsidRPr="0014752E">
                    <w:t xml:space="preserve"> </w:t>
                  </w:r>
                  <w:r>
                    <w:t>– Milestone plan for the fast-track training project</w:t>
                  </w:r>
                  <w:bookmarkEnd w:id="31"/>
                </w:p>
              </w:txbxContent>
            </v:textbox>
          </v:shape>
        </w:pict>
      </w:r>
    </w:p>
    <w:p w:rsidR="000B18C8" w:rsidRPr="005B5B91" w:rsidRDefault="000B18C8" w:rsidP="001C054B">
      <w:pPr>
        <w:pStyle w:val="Heading3"/>
        <w:numPr>
          <w:ilvl w:val="2"/>
          <w:numId w:val="18"/>
        </w:numPr>
        <w:ind w:left="720" w:hanging="720"/>
        <w:rPr>
          <w:rFonts w:cs="Times New Roman"/>
          <w:sz w:val="24"/>
          <w:szCs w:val="24"/>
        </w:rPr>
      </w:pPr>
      <w:bookmarkStart w:id="32" w:name="_Toc417320144"/>
      <w:r w:rsidRPr="005B5B91">
        <w:rPr>
          <w:rFonts w:cs="Times New Roman"/>
          <w:sz w:val="24"/>
          <w:szCs w:val="24"/>
        </w:rPr>
        <w:lastRenderedPageBreak/>
        <w:t>Setting off - Construction Phase</w:t>
      </w:r>
      <w:bookmarkEnd w:id="32"/>
    </w:p>
    <w:p w:rsidR="000B18C8" w:rsidRPr="005B5B91" w:rsidRDefault="000B18C8" w:rsidP="000B18C8">
      <w:pPr>
        <w:rPr>
          <w:rFonts w:ascii="Times New Roman" w:hAnsi="Times New Roman" w:cs="Times New Roman"/>
        </w:rPr>
      </w:pPr>
    </w:p>
    <w:p w:rsidR="000B18C8" w:rsidRPr="005B5B91" w:rsidRDefault="000B18C8" w:rsidP="00DB1EA9">
      <w:pPr>
        <w:spacing w:line="360" w:lineRule="auto"/>
        <w:jc w:val="both"/>
        <w:rPr>
          <w:rFonts w:ascii="Times New Roman" w:hAnsi="Times New Roman" w:cs="Times New Roman"/>
        </w:rPr>
      </w:pPr>
      <w:r w:rsidRPr="005B5B91">
        <w:rPr>
          <w:rFonts w:ascii="Times New Roman" w:hAnsi="Times New Roman" w:cs="Times New Roman"/>
        </w:rPr>
        <w:t xml:space="preserve">We created a repository for the project in </w:t>
      </w:r>
      <w:r w:rsidRPr="005B5B91">
        <w:rPr>
          <w:rFonts w:ascii="Times New Roman" w:hAnsi="Times New Roman" w:cs="Times New Roman"/>
          <w:i/>
          <w:iCs/>
        </w:rPr>
        <w:t xml:space="preserve">git </w:t>
      </w:r>
      <w:r w:rsidRPr="005B5B91">
        <w:rPr>
          <w:rFonts w:ascii="Times New Roman" w:hAnsi="Times New Roman" w:cs="Times New Roman"/>
        </w:rPr>
        <w:t xml:space="preserve">as planned and each member forked a copy from the main repository. I was assigned to implement the line chart and the map diagram. I started my </w:t>
      </w:r>
      <w:r w:rsidR="00CD034B">
        <w:rPr>
          <w:rFonts w:ascii="Times New Roman" w:hAnsi="Times New Roman" w:cs="Times New Roman"/>
        </w:rPr>
        <w:t>work</w:t>
      </w:r>
      <w:r w:rsidRPr="005B5B91">
        <w:rPr>
          <w:rFonts w:ascii="Times New Roman" w:hAnsi="Times New Roman" w:cs="Times New Roman"/>
        </w:rPr>
        <w:t xml:space="preserve"> with the line chart diagram.</w:t>
      </w:r>
      <w:r w:rsidR="00F23670" w:rsidRPr="005B5B91">
        <w:rPr>
          <w:rFonts w:ascii="Times New Roman" w:hAnsi="Times New Roman" w:cs="Times New Roman"/>
        </w:rPr>
        <w:t xml:space="preserve"> However while working on our individual tasks, we </w:t>
      </w:r>
      <w:r w:rsidR="00CD034B">
        <w:rPr>
          <w:rFonts w:ascii="Times New Roman" w:hAnsi="Times New Roman" w:cs="Times New Roman"/>
        </w:rPr>
        <w:t>also</w:t>
      </w:r>
      <w:r w:rsidR="00F23670" w:rsidRPr="005B5B91">
        <w:rPr>
          <w:rFonts w:ascii="Times New Roman" w:hAnsi="Times New Roman" w:cs="Times New Roman"/>
        </w:rPr>
        <w:t xml:space="preserve"> implement the frame for the library to which individual charts would be </w:t>
      </w:r>
      <w:r w:rsidR="00F23670" w:rsidRPr="005B5B91">
        <w:rPr>
          <w:rFonts w:ascii="Times New Roman" w:hAnsi="Times New Roman" w:cs="Times New Roman"/>
          <w:i/>
          <w:iCs/>
        </w:rPr>
        <w:t>plugged in</w:t>
      </w:r>
      <w:r w:rsidR="00F23670" w:rsidRPr="005B5B91">
        <w:rPr>
          <w:rFonts w:ascii="Times New Roman" w:hAnsi="Times New Roman" w:cs="Times New Roman"/>
        </w:rPr>
        <w:t xml:space="preserve"> after they are implemented.</w:t>
      </w:r>
    </w:p>
    <w:p w:rsidR="000B18C8" w:rsidRPr="005B5B91" w:rsidRDefault="00F23670" w:rsidP="001C054B">
      <w:pPr>
        <w:pStyle w:val="Heading4"/>
        <w:numPr>
          <w:ilvl w:val="3"/>
          <w:numId w:val="1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Pr="005B5B91"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DB1EA9" w:rsidRDefault="00DB1EA9" w:rsidP="00325EF5">
      <w:pPr>
        <w:pStyle w:val="ListParagraph"/>
        <w:numPr>
          <w:ilvl w:val="0"/>
          <w:numId w:val="8"/>
        </w:numPr>
        <w:jc w:val="both"/>
        <w:rPr>
          <w:rFonts w:ascii="Times New Roman" w:hAnsi="Times New Roman" w:cs="Times New Roman"/>
        </w:rPr>
        <w:sectPr w:rsidR="00DB1EA9" w:rsidSect="005B5B91">
          <w:type w:val="continuous"/>
          <w:pgSz w:w="11906" w:h="16838" w:code="9"/>
          <w:pgMar w:top="1134" w:right="1134" w:bottom="1134" w:left="1134" w:header="0" w:footer="0" w:gutter="0"/>
          <w:cols w:space="720"/>
          <w:formProt w:val="0"/>
          <w:titlePg/>
          <w:docGrid w:linePitch="326" w:charSpace="-6145"/>
        </w:sectPr>
      </w:pP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Plot Chart</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Scales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Axes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Configure Points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Configure Point Labels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Re Draw Clicked</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Form</w:t>
      </w:r>
    </w:p>
    <w:p w:rsidR="00DB1EA9" w:rsidRDefault="00DB1EA9" w:rsidP="00F23670">
      <w:pPr>
        <w:rPr>
          <w:rFonts w:ascii="Times New Roman" w:hAnsi="Times New Roman" w:cs="Times New Roman"/>
        </w:rPr>
        <w:sectPr w:rsidR="00DB1EA9" w:rsidSect="00DB1EA9">
          <w:type w:val="continuous"/>
          <w:pgSz w:w="11906" w:h="16838" w:code="9"/>
          <w:pgMar w:top="1134" w:right="1134" w:bottom="1134" w:left="1134" w:header="0" w:footer="0" w:gutter="0"/>
          <w:cols w:num="2" w:space="720"/>
          <w:formProt w:val="0"/>
          <w:titlePg/>
          <w:docGrid w:linePitch="326" w:charSpace="-6145"/>
        </w:sectPr>
      </w:pPr>
    </w:p>
    <w:p w:rsidR="00F23670" w:rsidRPr="005B5B91" w:rsidRDefault="00F23670" w:rsidP="00F23670">
      <w:pPr>
        <w:rPr>
          <w:rFonts w:ascii="Times New Roman" w:hAnsi="Times New Roman" w:cs="Times New Roman"/>
        </w:rPr>
      </w:pPr>
    </w:p>
    <w:p w:rsidR="00F23670" w:rsidRPr="005B5B91" w:rsidRDefault="00F23670" w:rsidP="00F32EBD">
      <w:pPr>
        <w:spacing w:line="360" w:lineRule="auto"/>
        <w:jc w:val="both"/>
        <w:rPr>
          <w:rFonts w:ascii="Times New Roman" w:hAnsi="Times New Roman" w:cs="Times New Roman"/>
        </w:rPr>
      </w:pPr>
      <w:r w:rsidRPr="005B5B91">
        <w:rPr>
          <w:rFonts w:ascii="Times New Roman" w:hAnsi="Times New Roman" w:cs="Times New Roman"/>
        </w:rPr>
        <w:t xml:space="preserve">If we examine the js functions written for above, the one for “Re-Draw-Clicked” plays a special role. This contains a variable called </w:t>
      </w:r>
      <w:r w:rsidRPr="005B5B91">
        <w:rPr>
          <w:rFonts w:ascii="Times New Roman" w:hAnsi="Times New Roman" w:cs="Times New Roman"/>
          <w:i/>
          <w:iCs/>
        </w:rPr>
        <w:t xml:space="preserve">chartConfigs </w:t>
      </w:r>
      <w:r w:rsidRPr="005B5B91">
        <w:rPr>
          <w:rFonts w:ascii="Times New Roman" w:hAnsi="Times New Roman" w:cs="Times New Roman"/>
        </w:rPr>
        <w:t xml:space="preserve">which </w:t>
      </w:r>
      <w:r w:rsidR="003462EE" w:rsidRPr="005B5B91">
        <w:rPr>
          <w:rFonts w:ascii="Times New Roman" w:hAnsi="Times New Roman" w:cs="Times New Roman"/>
        </w:rPr>
        <w:t xml:space="preserve">defines the dimensions needed to draw the charts. The code segment for </w:t>
      </w:r>
      <w:r w:rsidR="003462EE" w:rsidRPr="005B5B91">
        <w:rPr>
          <w:rFonts w:ascii="Times New Roman" w:hAnsi="Times New Roman" w:cs="Times New Roman"/>
          <w:i/>
          <w:iCs/>
        </w:rPr>
        <w:t>chartConfigs</w:t>
      </w:r>
      <w:r w:rsidR="003462EE" w:rsidRPr="005B5B91">
        <w:rPr>
          <w:rFonts w:ascii="Times New Roman" w:hAnsi="Times New Roman" w:cs="Times New Roman"/>
        </w:rPr>
        <w:t xml:space="preserve"> is shown below,</w:t>
      </w:r>
    </w:p>
    <w:p w:rsidR="003462EE" w:rsidRPr="005B5B91" w:rsidRDefault="00B6096C" w:rsidP="00F23670">
      <w:pPr>
        <w:rPr>
          <w:rFonts w:ascii="Times New Roman" w:hAnsi="Times New Roman" w:cs="Times New Roman"/>
        </w:rPr>
      </w:pPr>
      <w:r>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484CD7" w:rsidRPr="00325EF5" w:rsidRDefault="00484CD7"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484CD7" w:rsidRPr="00325EF5" w:rsidRDefault="00484CD7"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484CD7" w:rsidRDefault="00484CD7"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484CD7" w:rsidRPr="00325EF5" w:rsidRDefault="00484CD7"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B6096C"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484CD7" w:rsidRDefault="00484CD7" w:rsidP="00041C36">
                  <w:pPr>
                    <w:pStyle w:val="Heading5"/>
                  </w:pPr>
                  <w:bookmarkStart w:id="33" w:name="_Toc417320061"/>
                  <w:r w:rsidRPr="0014752E">
                    <w:t>Figure 2.</w:t>
                  </w:r>
                  <w:r>
                    <w:t>5</w:t>
                  </w:r>
                  <w:r w:rsidRPr="0014752E">
                    <w:t xml:space="preserve"> </w:t>
                  </w:r>
                  <w:r>
                    <w:t xml:space="preserve">– JavaScript Code Segment of </w:t>
                  </w:r>
                  <w:r w:rsidRPr="00325EF5">
                    <w:rPr>
                      <w:i/>
                      <w:iCs/>
                    </w:rPr>
                    <w:t>chartConfig</w:t>
                  </w:r>
                  <w:r>
                    <w:t xml:space="preserve"> Variable</w:t>
                  </w:r>
                  <w:bookmarkEnd w:id="33"/>
                </w:p>
                <w:p w:rsidR="00484CD7" w:rsidRPr="0014752E" w:rsidRDefault="00484CD7"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B6096C"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484CD7" w:rsidRPr="00B17E8F" w:rsidRDefault="00484CD7"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484CD7" w:rsidRPr="00B17E8F" w:rsidRDefault="00484CD7"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484CD7" w:rsidRPr="00B17E8F" w:rsidRDefault="00484CD7"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B6096C"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484CD7" w:rsidRPr="00B17E8F" w:rsidRDefault="00484CD7" w:rsidP="00CD034B">
                  <w:pPr>
                    <w:pStyle w:val="Heading5"/>
                    <w:jc w:val="center"/>
                  </w:pPr>
                  <w:bookmarkStart w:id="34" w:name="_Toc417320062"/>
                  <w:r w:rsidRPr="0014752E">
                    <w:t>Figure 2.</w:t>
                  </w:r>
                  <w:r>
                    <w:t>6</w:t>
                  </w:r>
                  <w:r w:rsidRPr="0014752E">
                    <w:t xml:space="preserve"> </w:t>
                  </w:r>
                  <w:r>
                    <w:t xml:space="preserve">– JavaScript Code Segment of </w:t>
                  </w:r>
                  <w:r>
                    <w:rPr>
                      <w:i/>
                      <w:iCs/>
                    </w:rPr>
                    <w:t xml:space="preserve">igviz.plot </w:t>
                  </w:r>
                  <w:r>
                    <w:t>function</w:t>
                  </w:r>
                  <w:bookmarkEnd w:id="34"/>
                </w:p>
                <w:p w:rsidR="00484CD7" w:rsidRPr="0014752E" w:rsidRDefault="00484CD7" w:rsidP="00CD034B">
                  <w:pPr>
                    <w:jc w:val="center"/>
                    <w:rPr>
                      <w:b/>
                      <w:bCs/>
                      <w:sz w:val="20"/>
                      <w:szCs w:val="20"/>
                    </w:rPr>
                  </w:pPr>
                </w:p>
              </w:txbxContent>
            </v:textbox>
          </v:shape>
        </w:pict>
      </w:r>
    </w:p>
    <w:p w:rsidR="00F23670" w:rsidRPr="005B5B91" w:rsidRDefault="00F23670" w:rsidP="001C054B">
      <w:pPr>
        <w:pStyle w:val="Heading4"/>
        <w:numPr>
          <w:ilvl w:val="3"/>
          <w:numId w:val="1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B6096C"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B6096C">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484CD7" w:rsidRPr="00B17E8F" w:rsidRDefault="00484CD7" w:rsidP="00CD034B">
                  <w:pPr>
                    <w:pStyle w:val="Heading5"/>
                    <w:jc w:val="center"/>
                  </w:pPr>
                  <w:bookmarkStart w:id="35" w:name="_Toc417320063"/>
                  <w:r w:rsidRPr="0014752E">
                    <w:t>Figure 2.</w:t>
                  </w:r>
                  <w:r>
                    <w:t>7</w:t>
                  </w:r>
                  <w:r w:rsidRPr="0014752E">
                    <w:t xml:space="preserve"> </w:t>
                  </w:r>
                  <w:r>
                    <w:t>– Line chart drawn using an unsorted data set</w:t>
                  </w:r>
                  <w:bookmarkEnd w:id="35"/>
                </w:p>
                <w:p w:rsidR="00484CD7" w:rsidRPr="0014752E" w:rsidRDefault="00484CD7"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5B5B91" w:rsidRDefault="0042371E" w:rsidP="00CD034B">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B6096C"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484CD7" w:rsidRPr="008620B1" w:rsidRDefault="00484CD7"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484CD7" w:rsidRPr="008620B1" w:rsidRDefault="00484CD7"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484CD7" w:rsidRPr="008620B1" w:rsidRDefault="00484CD7"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B6096C"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484CD7" w:rsidRPr="00B17E8F" w:rsidRDefault="00484CD7" w:rsidP="00041C36">
                  <w:pPr>
                    <w:pStyle w:val="Heading5"/>
                  </w:pPr>
                  <w:bookmarkStart w:id="36" w:name="_Toc417320064"/>
                  <w:r w:rsidRPr="0014752E">
                    <w:t>Figure 2.</w:t>
                  </w:r>
                  <w:r>
                    <w:t>8</w:t>
                  </w:r>
                  <w:r w:rsidRPr="0014752E">
                    <w:t xml:space="preserve"> </w:t>
                  </w:r>
                  <w:r>
                    <w:t>– JavaScript code segment for sorting a data set</w:t>
                  </w:r>
                  <w:bookmarkEnd w:id="36"/>
                </w:p>
                <w:p w:rsidR="00484CD7" w:rsidRPr="0014752E" w:rsidRDefault="00484CD7"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5B5B91" w:rsidRDefault="008620B1"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w:t>
      </w:r>
      <w:r w:rsidRPr="005B5B91">
        <w:rPr>
          <w:rFonts w:ascii="Times New Roman" w:hAnsi="Times New Roman" w:cs="Times New Roman"/>
          <w:i/>
          <w:iCs/>
        </w:rPr>
        <w:t>algorithm</w:t>
      </w:r>
      <w:r w:rsidRPr="005B5B91">
        <w:rPr>
          <w:rFonts w:ascii="Times New Roman" w:hAnsi="Times New Roman" w:cs="Times New Roman"/>
        </w:rPr>
        <w:t xml:space="preserve"> sorts the data set </w:t>
      </w:r>
      <w:r w:rsidRPr="005B5B91">
        <w:rPr>
          <w:rFonts w:ascii="Times New Roman" w:hAnsi="Times New Roman" w:cs="Times New Roman"/>
          <w:i/>
          <w:iCs/>
        </w:rPr>
        <w:t>in place</w:t>
      </w:r>
      <w:r w:rsidRPr="005B5B91">
        <w:rPr>
          <w:rFonts w:ascii="Times New Roman" w:hAnsi="Times New Roman" w:cs="Times New Roman"/>
          <w:b/>
          <w:bCs/>
        </w:rPr>
        <w:t xml:space="preserve">. </w:t>
      </w:r>
      <w:r w:rsidRPr="005B5B91">
        <w:rPr>
          <w:rFonts w:ascii="Times New Roman" w:hAnsi="Times New Roman" w:cs="Times New Roman"/>
        </w:rPr>
        <w:t xml:space="preserve">The logic underneath is similar to </w:t>
      </w:r>
      <w:r w:rsidRPr="005B5B91">
        <w:rPr>
          <w:rFonts w:ascii="Times New Roman" w:hAnsi="Times New Roman" w:cs="Times New Roman"/>
          <w:i/>
          <w:iCs/>
        </w:rPr>
        <w:t>bubble sort</w:t>
      </w:r>
      <w:r w:rsidRPr="005B5B91">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B6096C"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484CD7" w:rsidRPr="00BC0141" w:rsidRDefault="00484CD7"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484CD7" w:rsidRPr="00BC0141" w:rsidRDefault="00484CD7"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6096C" w:rsidP="008620B1">
      <w:pPr>
        <w:widowControl/>
        <w:suppressAutoHyphens w:val="0"/>
        <w:overflowPunct/>
        <w:jc w:val="both"/>
        <w:rPr>
          <w:rFonts w:ascii="Times New Roman" w:hAnsi="Times New Roman" w:cs="Times New Roman"/>
        </w:rPr>
      </w:pPr>
      <w:r w:rsidRPr="00B6096C">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484CD7" w:rsidRPr="00B17E8F" w:rsidRDefault="00484CD7" w:rsidP="00041C36">
                  <w:pPr>
                    <w:pStyle w:val="Heading5"/>
                  </w:pPr>
                  <w:bookmarkStart w:id="37" w:name="_Toc417320065"/>
                  <w:r w:rsidRPr="0014752E">
                    <w:t>Figure 2.</w:t>
                  </w:r>
                  <w:r>
                    <w:t>9</w:t>
                  </w:r>
                  <w:r w:rsidRPr="0014752E">
                    <w:t xml:space="preserve"> </w:t>
                  </w:r>
                  <w:r>
                    <w:t>– JavaScript code segment for appending path to data points</w:t>
                  </w:r>
                  <w:bookmarkEnd w:id="37"/>
                </w:p>
                <w:p w:rsidR="00484CD7" w:rsidRPr="0014752E" w:rsidRDefault="00484CD7"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5B5B91" w:rsidRDefault="00BC0141" w:rsidP="00F32EBD">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The interpolation </w:t>
      </w:r>
      <w:r w:rsidRPr="005B5B91">
        <w:rPr>
          <w:rFonts w:ascii="Times New Roman" w:hAnsi="Times New Roman" w:cs="Times New Roman"/>
          <w:i/>
          <w:iCs/>
        </w:rPr>
        <w:t>mode</w:t>
      </w:r>
      <w:r w:rsidRPr="005B5B91">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B6096C">
      <w:pPr>
        <w:rPr>
          <w:rFonts w:ascii="Times New Roman" w:hAnsi="Times New Roman" w:cs="Times New Roman"/>
        </w:rPr>
      </w:pPr>
      <w:r>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484CD7" w:rsidRPr="00B17E8F" w:rsidRDefault="00484CD7" w:rsidP="00013D33">
                  <w:pPr>
                    <w:pStyle w:val="Heading5"/>
                  </w:pPr>
                  <w:bookmarkStart w:id="38" w:name="_Toc417320066"/>
                  <w:r w:rsidRPr="0014752E">
                    <w:t>Figure 2.</w:t>
                  </w:r>
                  <w:r>
                    <w:t>11</w:t>
                  </w:r>
                  <w:r w:rsidRPr="0014752E">
                    <w:t xml:space="preserve"> </w:t>
                  </w:r>
                  <w:r>
                    <w:t>– Line chart with cardinal interpolation mode</w:t>
                  </w:r>
                  <w:bookmarkEnd w:id="38"/>
                </w:p>
                <w:p w:rsidR="00484CD7" w:rsidRPr="0014752E" w:rsidRDefault="00484CD7" w:rsidP="0026355D">
                  <w:pPr>
                    <w:rPr>
                      <w:b/>
                      <w:bCs/>
                      <w:sz w:val="20"/>
                      <w:szCs w:val="20"/>
                    </w:rPr>
                  </w:pPr>
                </w:p>
              </w:txbxContent>
            </v:textbox>
          </v:shape>
        </w:pict>
      </w:r>
      <w:r>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484CD7" w:rsidRPr="00B17E8F" w:rsidRDefault="00484CD7" w:rsidP="00013D33">
                  <w:pPr>
                    <w:pStyle w:val="Heading5"/>
                  </w:pPr>
                  <w:bookmarkStart w:id="39" w:name="_Toc417320067"/>
                  <w:r w:rsidRPr="0014752E">
                    <w:t>Figure 2.</w:t>
                  </w:r>
                  <w:r>
                    <w:t>12</w:t>
                  </w:r>
                  <w:r w:rsidRPr="0014752E">
                    <w:t xml:space="preserve"> </w:t>
                  </w:r>
                  <w:r>
                    <w:t>– Line chart with Step-before interpolation mode</w:t>
                  </w:r>
                  <w:bookmarkEnd w:id="39"/>
                </w:p>
                <w:p w:rsidR="00484CD7" w:rsidRPr="0014752E" w:rsidRDefault="00484CD7" w:rsidP="0026355D">
                  <w:pPr>
                    <w:rPr>
                      <w:b/>
                      <w:bCs/>
                      <w:sz w:val="20"/>
                      <w:szCs w:val="20"/>
                    </w:rPr>
                  </w:pPr>
                </w:p>
              </w:txbxContent>
            </v:textbox>
          </v:shape>
        </w:pict>
      </w:r>
      <w:r>
        <w:rPr>
          <w:rFonts w:ascii="Times New Roman" w:hAnsi="Times New Roman" w:cs="Times New Roman"/>
          <w:noProof/>
          <w:lang w:eastAsia="en-US" w:bidi="si-LK"/>
        </w:rPr>
        <w:pict>
          <v:shape id="_x0000_s1043" type="#_x0000_t202" style="position:absolute;margin-left:-9.7pt;margin-top:.25pt;width:159.9pt;height:34.45pt;z-index:251686912;mso-width-relative:margin;mso-height-relative:margin" filled="f" stroked="f">
            <v:textbox style="mso-next-textbox:#_x0000_s1043">
              <w:txbxContent>
                <w:p w:rsidR="00484CD7" w:rsidRPr="00B17E8F" w:rsidRDefault="00484CD7" w:rsidP="00041C36">
                  <w:pPr>
                    <w:pStyle w:val="Heading5"/>
                  </w:pPr>
                  <w:bookmarkStart w:id="40" w:name="_Toc417320068"/>
                  <w:r w:rsidRPr="0014752E">
                    <w:t>Figure 2.</w:t>
                  </w:r>
                  <w:r>
                    <w:t>10</w:t>
                  </w:r>
                  <w:r w:rsidRPr="0014752E">
                    <w:t xml:space="preserve"> </w:t>
                  </w:r>
                  <w:r>
                    <w:t>– Line chart with linear interpolation mode</w:t>
                  </w:r>
                  <w:bookmarkEnd w:id="40"/>
                </w:p>
                <w:p w:rsidR="00484CD7" w:rsidRPr="0014752E" w:rsidRDefault="00484CD7"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82"/>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B6096C" w:rsidP="00CD034B">
      <w:pPr>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484CD7" w:rsidRPr="00FD3DA6" w:rsidRDefault="00484CD7" w:rsidP="00FD3DA6">
                  <w:pPr>
                    <w:pStyle w:val="Heading5"/>
                    <w:jc w:val="center"/>
                    <w:rPr>
                      <w:sz w:val="24"/>
                      <w:szCs w:val="24"/>
                    </w:rPr>
                  </w:pPr>
                  <w:bookmarkStart w:id="41" w:name="_Toc417320069"/>
                  <w:r w:rsidRPr="00FD3DA6">
                    <w:rPr>
                      <w:sz w:val="24"/>
                      <w:szCs w:val="24"/>
                    </w:rPr>
                    <w:t>Figure 2.13 – HTML menu for selecting chart configurations</w:t>
                  </w:r>
                  <w:bookmarkEnd w:id="41"/>
                </w:p>
                <w:p w:rsidR="00484CD7" w:rsidRPr="00FD3DA6" w:rsidRDefault="00484CD7"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1C054B">
      <w:pPr>
        <w:pStyle w:val="Heading4"/>
        <w:numPr>
          <w:ilvl w:val="3"/>
          <w:numId w:val="18"/>
        </w:numPr>
        <w:ind w:left="900" w:hanging="900"/>
        <w:rPr>
          <w:rFonts w:cs="Times New Roman"/>
        </w:rPr>
      </w:pPr>
      <w:bookmarkStart w:id="42" w:name="_Ref417160739"/>
      <w:r w:rsidRPr="005B5B91">
        <w:rPr>
          <w:rFonts w:cs="Times New Roman"/>
        </w:rPr>
        <w:t>Map</w:t>
      </w:r>
      <w:r w:rsidR="00A4141F" w:rsidRPr="005B5B91">
        <w:rPr>
          <w:rFonts w:cs="Times New Roman"/>
        </w:rPr>
        <w:t xml:space="preserve"> Diagram Implementation</w:t>
      </w:r>
      <w:bookmarkEnd w:id="42"/>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FD3DA6" w:rsidRDefault="00FD3DA6" w:rsidP="00FD3DA6">
      <w:pPr>
        <w:pStyle w:val="ListParagraph"/>
        <w:widowControl/>
        <w:numPr>
          <w:ilvl w:val="0"/>
          <w:numId w:val="12"/>
        </w:numPr>
        <w:suppressAutoHyphens w:val="0"/>
        <w:overflowPunct/>
        <w:spacing w:line="360" w:lineRule="auto"/>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911F34" w:rsidRPr="005B5B91" w:rsidRDefault="00911F34" w:rsidP="00FD3DA6">
      <w:pPr>
        <w:pStyle w:val="ListParagraph"/>
        <w:widowControl/>
        <w:numPr>
          <w:ilvl w:val="0"/>
          <w:numId w:val="12"/>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Google visualization charts</w:t>
      </w:r>
    </w:p>
    <w:p w:rsidR="00911F34" w:rsidRPr="005B5B91" w:rsidRDefault="00911F34" w:rsidP="00FD3DA6">
      <w:pPr>
        <w:pStyle w:val="ListParagraph"/>
        <w:widowControl/>
        <w:numPr>
          <w:ilvl w:val="0"/>
          <w:numId w:val="12"/>
        </w:numPr>
        <w:suppressAutoHyphens w:val="0"/>
        <w:overflowPunct/>
        <w:spacing w:line="360" w:lineRule="auto"/>
        <w:ind w:left="360"/>
        <w:jc w:val="both"/>
        <w:rPr>
          <w:rFonts w:ascii="Times New Roman" w:hAnsi="Times New Roman" w:cs="Times New Roman"/>
        </w:rPr>
      </w:pPr>
      <w:r w:rsidRPr="005B5B91">
        <w:rPr>
          <w:rFonts w:ascii="Times New Roman" w:hAnsi="Times New Roman" w:cs="Times New Roman"/>
        </w:rPr>
        <w:lastRenderedPageBreak/>
        <w:t>D3 based Data Maps</w:t>
      </w:r>
    </w:p>
    <w:p w:rsidR="00FD3DA6" w:rsidRDefault="00FD3DA6" w:rsidP="00FD3DA6">
      <w:pPr>
        <w:widowControl/>
        <w:suppressAutoHyphens w:val="0"/>
        <w:overflowPunct/>
        <w:spacing w:line="360" w:lineRule="auto"/>
        <w:jc w:val="both"/>
        <w:rPr>
          <w:rFonts w:ascii="Times New Roman" w:hAnsi="Times New Roman" w:cs="Times New Roman"/>
        </w:rPr>
        <w:sectPr w:rsidR="00FD3DA6" w:rsidSect="00FD3DA6">
          <w:type w:val="continuous"/>
          <w:pgSz w:w="11906" w:h="16838" w:code="9"/>
          <w:pgMar w:top="1134" w:right="1134" w:bottom="1134" w:left="1134" w:header="0" w:footer="0" w:gutter="0"/>
          <w:cols w:num="2" w:space="720"/>
          <w:formProt w:val="0"/>
          <w:titlePg/>
          <w:docGrid w:linePitch="326" w:charSpace="-6145"/>
        </w:sectPr>
      </w:pP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484CD7" w:rsidRPr="00B73F2B" w:rsidRDefault="00484CD7"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484CD7" w:rsidRPr="00B73F2B" w:rsidRDefault="00484CD7"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484CD7" w:rsidRPr="00B73F2B" w:rsidRDefault="00484CD7"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484CD7" w:rsidRPr="00B17E8F" w:rsidRDefault="00484CD7" w:rsidP="00041C36">
                  <w:pPr>
                    <w:pStyle w:val="Heading5"/>
                  </w:pPr>
                  <w:bookmarkStart w:id="43" w:name="_Toc417320070"/>
                  <w:r w:rsidRPr="0014752E">
                    <w:t>Figure 2.</w:t>
                  </w:r>
                  <w:r>
                    <w:t>14</w:t>
                  </w:r>
                  <w:r w:rsidRPr="0014752E">
                    <w:t xml:space="preserve"> </w:t>
                  </w:r>
                  <w:r>
                    <w:t>– JavaScript code segment for loading google geochart</w:t>
                  </w:r>
                  <w:bookmarkEnd w:id="43"/>
                </w:p>
                <w:p w:rsidR="00484CD7" w:rsidRPr="0014752E" w:rsidRDefault="00484CD7"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484CD7" w:rsidRPr="00814CA5" w:rsidRDefault="00484CD7"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484CD7" w:rsidRPr="00814CA5" w:rsidRDefault="00484CD7"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484CD7" w:rsidRPr="00B17E8F" w:rsidRDefault="00484CD7" w:rsidP="00041C36">
                  <w:pPr>
                    <w:pStyle w:val="Heading5"/>
                  </w:pPr>
                  <w:bookmarkStart w:id="44" w:name="_Toc417320071"/>
                  <w:r w:rsidRPr="0014752E">
                    <w:t>Figure 2</w:t>
                  </w:r>
                  <w:r>
                    <w:t>.15</w:t>
                  </w:r>
                  <w:r w:rsidRPr="0014752E">
                    <w:t xml:space="preserve"> </w:t>
                  </w:r>
                  <w:r>
                    <w:t>– JavaScript code segment for drawing the map on an html div</w:t>
                  </w:r>
                  <w:bookmarkEnd w:id="44"/>
                </w:p>
                <w:p w:rsidR="00484CD7" w:rsidRPr="0014752E" w:rsidRDefault="00484CD7"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484CD7" w:rsidRPr="00814CA5" w:rsidRDefault="00484CD7"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484CD7" w:rsidRPr="00814CA5" w:rsidRDefault="00484CD7"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484CD7" w:rsidRPr="00814CA5" w:rsidRDefault="00484CD7"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484CD7" w:rsidRPr="00B17E8F" w:rsidRDefault="00484CD7" w:rsidP="00041C36">
                  <w:pPr>
                    <w:pStyle w:val="Heading5"/>
                  </w:pPr>
                  <w:bookmarkStart w:id="45" w:name="_Toc417320072"/>
                  <w:r w:rsidRPr="0014752E">
                    <w:t>Figure 2</w:t>
                  </w:r>
                  <w:r>
                    <w:t>.16</w:t>
                  </w:r>
                  <w:r w:rsidRPr="0014752E">
                    <w:t xml:space="preserve"> </w:t>
                  </w:r>
                  <w:r>
                    <w:t>– JavaScript code segment for setting options for the google chart</w:t>
                  </w:r>
                  <w:bookmarkEnd w:id="45"/>
                </w:p>
                <w:p w:rsidR="00484CD7" w:rsidRPr="0014752E" w:rsidRDefault="00484CD7"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FD3DA6" w:rsidRDefault="00FD3DA6" w:rsidP="005E4F62">
      <w:pPr>
        <w:pStyle w:val="ListParagraph"/>
        <w:widowControl/>
        <w:numPr>
          <w:ilvl w:val="0"/>
          <w:numId w:val="14"/>
        </w:numPr>
        <w:suppressAutoHyphens w:val="0"/>
        <w:overflowPunct/>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013D33" w:rsidRPr="005B5B91" w:rsidRDefault="00013D33" w:rsidP="00FD3DA6">
      <w:pPr>
        <w:pStyle w:val="ListParagraph"/>
        <w:widowControl/>
        <w:numPr>
          <w:ilvl w:val="0"/>
          <w:numId w:val="14"/>
        </w:numPr>
        <w:suppressAutoHyphens w:val="0"/>
        <w:overflowPunct/>
        <w:ind w:right="332"/>
        <w:jc w:val="both"/>
        <w:rPr>
          <w:rFonts w:ascii="Times New Roman" w:hAnsi="Times New Roman" w:cs="Times New Roman"/>
        </w:rPr>
      </w:pPr>
      <w:r w:rsidRPr="005B5B91">
        <w:rPr>
          <w:rFonts w:ascii="Times New Roman" w:hAnsi="Times New Roman" w:cs="Times New Roman"/>
        </w:rPr>
        <w:lastRenderedPageBreak/>
        <w:t>Regions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t>Markers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lastRenderedPageBreak/>
        <w:t>Terrain Map</w:t>
      </w:r>
    </w:p>
    <w:p w:rsidR="00FD3DA6" w:rsidRDefault="00013D33" w:rsidP="00FD3DA6">
      <w:pPr>
        <w:pStyle w:val="ListParagraph"/>
        <w:widowControl/>
        <w:numPr>
          <w:ilvl w:val="0"/>
          <w:numId w:val="14"/>
        </w:numPr>
        <w:suppressAutoHyphens w:val="0"/>
        <w:overflowPunct/>
        <w:rPr>
          <w:rFonts w:ascii="Times New Roman" w:hAnsi="Times New Roman" w:cs="Times New Roman"/>
        </w:rPr>
        <w:sectPr w:rsidR="00FD3DA6" w:rsidSect="00935A58">
          <w:type w:val="continuous"/>
          <w:pgSz w:w="11906" w:h="16838" w:code="9"/>
          <w:pgMar w:top="1134" w:right="4526" w:bottom="1134" w:left="1134" w:header="0" w:footer="0" w:gutter="0"/>
          <w:cols w:num="2" w:space="514"/>
          <w:formProt w:val="0"/>
          <w:titlePg/>
          <w:docGrid w:linePitch="326" w:charSpace="-6145"/>
        </w:sectPr>
      </w:pPr>
      <w:r w:rsidRPr="005B5B91">
        <w:rPr>
          <w:rFonts w:ascii="Times New Roman" w:hAnsi="Times New Roman" w:cs="Times New Roman"/>
        </w:rPr>
        <w:t>Normal Map</w:t>
      </w:r>
    </w:p>
    <w:p w:rsidR="00AF0BD2" w:rsidRPr="005B5B91" w:rsidRDefault="00AF0BD2"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5B5B91" w:rsidRDefault="00013D3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5B5B91">
        <w:rPr>
          <w:rFonts w:ascii="Times New Roman" w:hAnsi="Times New Roman" w:cs="Times New Roman"/>
          <w:i/>
          <w:iCs/>
        </w:rPr>
        <w:t>Regions Chart</w:t>
      </w:r>
      <w:r w:rsidRPr="005B5B91">
        <w:rPr>
          <w:rFonts w:ascii="Times New Roman" w:hAnsi="Times New Roman" w:cs="Times New Roman"/>
        </w:rPr>
        <w:t xml:space="preserve"> generated from our IgViz library. The styles are set from the </w:t>
      </w:r>
      <w:r w:rsidRPr="005B5B91">
        <w:rPr>
          <w:rFonts w:ascii="Times New Roman" w:hAnsi="Times New Roman" w:cs="Times New Roman"/>
          <w:i/>
          <w:iCs/>
        </w:rPr>
        <w:t xml:space="preserve">options </w:t>
      </w:r>
      <w:r w:rsidRPr="005B5B91">
        <w:rPr>
          <w:rFonts w:ascii="Times New Roman" w:hAnsi="Times New Roman" w:cs="Times New Roman"/>
        </w:rPr>
        <w:t>variable (see Fig. 2.16).</w:t>
      </w:r>
    </w:p>
    <w:p w:rsidR="00F07F7F" w:rsidRPr="005B5B91" w:rsidRDefault="00B6096C" w:rsidP="00935A58">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484CD7" w:rsidRPr="00B17E8F" w:rsidRDefault="00484CD7" w:rsidP="00F07F7F">
                  <w:pPr>
                    <w:pStyle w:val="Heading5"/>
                  </w:pPr>
                  <w:bookmarkStart w:id="46" w:name="_Toc417320073"/>
                  <w:r w:rsidRPr="0014752E">
                    <w:t>Figure 2</w:t>
                  </w:r>
                  <w:r>
                    <w:t>.17</w:t>
                  </w:r>
                  <w:r w:rsidRPr="0014752E">
                    <w:t xml:space="preserve"> </w:t>
                  </w:r>
                  <w:r>
                    <w:t>– Regions Chart example</w:t>
                  </w:r>
                  <w:bookmarkEnd w:id="46"/>
                </w:p>
                <w:p w:rsidR="00484CD7" w:rsidRPr="0014752E" w:rsidRDefault="00484CD7"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5B5B91">
        <w:rPr>
          <w:rFonts w:ascii="Times New Roman" w:hAnsi="Times New Roman" w:cs="Times New Roman"/>
          <w:i/>
          <w:iCs/>
        </w:rPr>
        <w:t xml:space="preserve">ISO 3166 Country Codes </w:t>
      </w:r>
      <w:r w:rsidRPr="005B5B91">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4" type="#_x0000_t202" style="position:absolute;margin-left:282.3pt;margin-top:9.7pt;width:184.05pt;height:26.25pt;z-index:251702272;mso-width-relative:margin;mso-height-relative:margin" filled="f" stroked="f">
            <v:textbox style="mso-next-textbox:#_x0000_s1054">
              <w:txbxContent>
                <w:p w:rsidR="00484CD7" w:rsidRPr="00B17E8F" w:rsidRDefault="00484CD7" w:rsidP="003F1983">
                  <w:pPr>
                    <w:pStyle w:val="Heading5"/>
                  </w:pPr>
                  <w:bookmarkStart w:id="47" w:name="_Toc417320074"/>
                  <w:r w:rsidRPr="0014752E">
                    <w:t>Figure 2</w:t>
                  </w:r>
                  <w:r>
                    <w:t>.19</w:t>
                  </w:r>
                  <w:r w:rsidRPr="0014752E">
                    <w:t xml:space="preserve"> </w:t>
                  </w:r>
                  <w:r>
                    <w:t>– Terrain Map example</w:t>
                  </w:r>
                  <w:bookmarkEnd w:id="47"/>
                </w:p>
                <w:p w:rsidR="00484CD7" w:rsidRPr="0014752E" w:rsidRDefault="00484CD7" w:rsidP="003F1983">
                  <w:pPr>
                    <w:rPr>
                      <w:b/>
                      <w:bCs/>
                      <w:sz w:val="20"/>
                      <w:szCs w:val="20"/>
                    </w:rPr>
                  </w:pPr>
                </w:p>
              </w:txbxContent>
            </v:textbox>
          </v:shape>
        </w:pict>
      </w:r>
      <w:r>
        <w:rPr>
          <w:rFonts w:ascii="Times New Roman" w:hAnsi="Times New Roman" w:cs="Times New Roman"/>
          <w:noProof/>
          <w:lang w:eastAsia="en-US" w:bidi="si-LK"/>
        </w:rPr>
        <w:pict>
          <v:shape id="_x0000_s1053" type="#_x0000_t202" style="position:absolute;margin-left:32.1pt;margin-top:9.35pt;width:184.05pt;height:28.1pt;z-index:251700224;mso-width-relative:margin;mso-height-relative:margin" filled="f" stroked="f">
            <v:textbox style="mso-next-textbox:#_x0000_s1053">
              <w:txbxContent>
                <w:p w:rsidR="00484CD7" w:rsidRPr="00B17E8F" w:rsidRDefault="00484CD7" w:rsidP="00124061">
                  <w:pPr>
                    <w:pStyle w:val="Heading5"/>
                  </w:pPr>
                  <w:bookmarkStart w:id="48" w:name="_Toc417320075"/>
                  <w:r w:rsidRPr="0014752E">
                    <w:t>Figure 2</w:t>
                  </w:r>
                  <w:r>
                    <w:t>.18</w:t>
                  </w:r>
                  <w:r w:rsidRPr="0014752E">
                    <w:t xml:space="preserve"> </w:t>
                  </w:r>
                  <w:r>
                    <w:t>– Markers Chart example</w:t>
                  </w:r>
                  <w:bookmarkEnd w:id="48"/>
                </w:p>
                <w:p w:rsidR="00484CD7" w:rsidRPr="0014752E" w:rsidRDefault="00484CD7"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1C054B">
      <w:pPr>
        <w:pStyle w:val="Heading3"/>
        <w:numPr>
          <w:ilvl w:val="2"/>
          <w:numId w:val="18"/>
        </w:numPr>
        <w:ind w:left="720" w:hanging="720"/>
        <w:rPr>
          <w:rFonts w:cs="Times New Roman"/>
          <w:sz w:val="24"/>
          <w:szCs w:val="24"/>
        </w:rPr>
      </w:pPr>
      <w:bookmarkStart w:id="49" w:name="_Toc417320145"/>
      <w:r w:rsidRPr="005B5B91">
        <w:rPr>
          <w:rFonts w:cs="Times New Roman"/>
          <w:sz w:val="24"/>
          <w:szCs w:val="24"/>
        </w:rPr>
        <w:t>Winding</w:t>
      </w:r>
      <w:r w:rsidR="00D07EA3" w:rsidRPr="005B5B91">
        <w:rPr>
          <w:rFonts w:cs="Times New Roman"/>
          <w:sz w:val="24"/>
          <w:szCs w:val="24"/>
        </w:rPr>
        <w:t xml:space="preserve"> Up – Transition phase</w:t>
      </w:r>
      <w:bookmarkEnd w:id="49"/>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6"/>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B6096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484CD7" w:rsidRPr="00B17E8F" w:rsidRDefault="00484CD7" w:rsidP="00794B09">
                  <w:pPr>
                    <w:pStyle w:val="Heading5"/>
                  </w:pPr>
                  <w:bookmarkStart w:id="50" w:name="_Toc417320076"/>
                  <w:r w:rsidRPr="0014752E">
                    <w:t>Figure 2</w:t>
                  </w:r>
                  <w:r>
                    <w:t>.20</w:t>
                  </w:r>
                  <w:r w:rsidRPr="0014752E">
                    <w:t xml:space="preserve"> </w:t>
                  </w:r>
                  <w:r>
                    <w:t>– Miscellaneous chart types provided by IgViz</w:t>
                  </w:r>
                  <w:bookmarkEnd w:id="50"/>
                  <w:r>
                    <w:t xml:space="preserve"> </w:t>
                  </w:r>
                </w:p>
                <w:p w:rsidR="00484CD7" w:rsidRPr="0014752E" w:rsidRDefault="00484CD7"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B6096C"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484CD7" w:rsidRDefault="00484CD7"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484CD7" w:rsidRPr="00935A58" w:rsidRDefault="00484CD7"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484CD7" w:rsidRPr="00935A58" w:rsidRDefault="00484CD7"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484CD7" w:rsidRPr="00935A58" w:rsidRDefault="00484CD7">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484CD7" w:rsidRPr="00B17E8F" w:rsidRDefault="00484CD7" w:rsidP="00DB3356">
                  <w:pPr>
                    <w:pStyle w:val="Heading5"/>
                  </w:pPr>
                  <w:bookmarkStart w:id="51" w:name="_Toc417320077"/>
                  <w:r w:rsidRPr="0014752E">
                    <w:t>Figure 2</w:t>
                  </w:r>
                  <w:r>
                    <w:t>.21</w:t>
                  </w:r>
                  <w:r w:rsidRPr="0014752E">
                    <w:t xml:space="preserve"> </w:t>
                  </w:r>
                  <w:r>
                    <w:t>– Architecture of IgViz Library</w:t>
                  </w:r>
                  <w:bookmarkEnd w:id="51"/>
                </w:p>
                <w:p w:rsidR="00484CD7" w:rsidRPr="0014752E" w:rsidRDefault="00484CD7"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1C054B">
      <w:pPr>
        <w:pStyle w:val="Heading2"/>
        <w:numPr>
          <w:ilvl w:val="1"/>
          <w:numId w:val="18"/>
        </w:numPr>
        <w:spacing w:before="0"/>
        <w:ind w:left="720" w:hanging="720"/>
        <w:rPr>
          <w:rFonts w:cs="Times New Roman"/>
        </w:rPr>
      </w:pPr>
      <w:bookmarkStart w:id="52" w:name="_Toc417320146"/>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52"/>
    </w:p>
    <w:p w:rsidR="00794B09" w:rsidRPr="005B5B91" w:rsidRDefault="00794B09">
      <w:pPr>
        <w:widowControl/>
        <w:suppressAutoHyphens w:val="0"/>
        <w:overflowPunct/>
        <w:rPr>
          <w:rFonts w:ascii="Times New Roman" w:hAnsi="Times New Roman" w:cs="Times New Roman"/>
          <w:u w:val="single"/>
        </w:rPr>
      </w:pPr>
    </w:p>
    <w:p w:rsidR="00794B09" w:rsidRPr="005B5B91" w:rsidRDefault="00393A49"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completing the fast track proj</w:t>
      </w:r>
      <w:r w:rsidR="00AE570B" w:rsidRPr="005B5B91">
        <w:rPr>
          <w:rFonts w:ascii="Times New Roman" w:hAnsi="Times New Roman" w:cs="Times New Roman"/>
        </w:rPr>
        <w:t xml:space="preserve">ect, I was assigned to the </w:t>
      </w:r>
      <w:r w:rsidR="00AE570B" w:rsidRPr="005B5B91">
        <w:rPr>
          <w:rFonts w:ascii="Times New Roman" w:hAnsi="Times New Roman" w:cs="Times New Roman"/>
          <w:i/>
          <w:iCs/>
        </w:rPr>
        <w:t>WSO2-Business-</w:t>
      </w:r>
      <w:r w:rsidR="00204A90" w:rsidRPr="005B5B91">
        <w:rPr>
          <w:rFonts w:ascii="Times New Roman" w:hAnsi="Times New Roman" w:cs="Times New Roman"/>
          <w:i/>
          <w:iCs/>
        </w:rPr>
        <w:t>Activity</w:t>
      </w:r>
      <w:r w:rsidR="00AE570B" w:rsidRPr="005B5B91">
        <w:rPr>
          <w:rFonts w:ascii="Times New Roman" w:hAnsi="Times New Roman" w:cs="Times New Roman"/>
          <w:i/>
          <w:iCs/>
        </w:rPr>
        <w:t>-</w:t>
      </w:r>
      <w:r w:rsidRPr="005B5B91">
        <w:rPr>
          <w:rFonts w:ascii="Times New Roman" w:hAnsi="Times New Roman" w:cs="Times New Roman"/>
          <w:i/>
          <w:iCs/>
        </w:rPr>
        <w:t>Monitor</w:t>
      </w:r>
      <w:r w:rsidRPr="005B5B91">
        <w:rPr>
          <w:rFonts w:ascii="Times New Roman" w:hAnsi="Times New Roman" w:cs="Times New Roman"/>
        </w:rPr>
        <w:t xml:space="preserve"> </w:t>
      </w:r>
      <w:r w:rsidR="00601046" w:rsidRPr="005B5B91">
        <w:rPr>
          <w:rFonts w:ascii="Times New Roman" w:hAnsi="Times New Roman" w:cs="Times New Roman"/>
        </w:rPr>
        <w:t xml:space="preserve">(BAM) </w:t>
      </w:r>
      <w:r w:rsidRPr="005B5B91">
        <w:rPr>
          <w:rFonts w:ascii="Times New Roman" w:hAnsi="Times New Roman" w:cs="Times New Roman"/>
        </w:rPr>
        <w:t xml:space="preserve">team. </w:t>
      </w:r>
      <w:r w:rsidR="00AE570B" w:rsidRPr="005B5B91">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1C054B">
      <w:pPr>
        <w:pStyle w:val="Heading3"/>
        <w:numPr>
          <w:ilvl w:val="2"/>
          <w:numId w:val="18"/>
        </w:numPr>
        <w:ind w:left="720" w:hanging="720"/>
        <w:rPr>
          <w:rFonts w:cs="Times New Roman"/>
          <w:sz w:val="24"/>
          <w:szCs w:val="24"/>
        </w:rPr>
      </w:pPr>
      <w:bookmarkStart w:id="53" w:name="_Toc417320147"/>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53"/>
    </w:p>
    <w:p w:rsidR="006E3E4F" w:rsidRPr="005B5B91" w:rsidRDefault="006E3E4F">
      <w:pPr>
        <w:widowControl/>
        <w:suppressAutoHyphens w:val="0"/>
        <w:overflowPunct/>
        <w:rPr>
          <w:rFonts w:ascii="Times New Roman" w:hAnsi="Times New Roman" w:cs="Times New Roman"/>
          <w:u w:val="single"/>
        </w:rPr>
      </w:pPr>
    </w:p>
    <w:p w:rsidR="006E3E4F" w:rsidRPr="005B5B91" w:rsidRDefault="006E3E4F"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As advised, I started working on my first project as a BAM team member. The task was to design and implement a dashboard for BAM and </w:t>
      </w:r>
      <w:r w:rsidRPr="005B5B91">
        <w:rPr>
          <w:rFonts w:ascii="Times New Roman" w:hAnsi="Times New Roman" w:cs="Times New Roman"/>
          <w:i/>
          <w:iCs/>
        </w:rPr>
        <w:t xml:space="preserve">CEP </w:t>
      </w:r>
      <w:r w:rsidRPr="005B5B91">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5B5B91">
        <w:rPr>
          <w:rFonts w:ascii="Times New Roman" w:hAnsi="Times New Roman" w:cs="Times New Roman"/>
        </w:rPr>
        <w:t xml:space="preserve"> The dashboard should provide the following functionalities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1C054B">
      <w:pPr>
        <w:pStyle w:val="Heading3"/>
        <w:numPr>
          <w:ilvl w:val="2"/>
          <w:numId w:val="18"/>
        </w:numPr>
        <w:ind w:left="720" w:hanging="720"/>
        <w:rPr>
          <w:rFonts w:cs="Times New Roman"/>
          <w:sz w:val="24"/>
          <w:szCs w:val="24"/>
        </w:rPr>
      </w:pPr>
      <w:bookmarkStart w:id="54" w:name="_Toc417320148"/>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54"/>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277AE8" w:rsidRDefault="00277AE8" w:rsidP="00277AE8">
      <w:pPr>
        <w:pStyle w:val="ListParagraph"/>
        <w:numPr>
          <w:ilvl w:val="0"/>
          <w:numId w:val="16"/>
        </w:numPr>
        <w:spacing w:line="360" w:lineRule="auto"/>
        <w:jc w:val="both"/>
        <w:rPr>
          <w:rFonts w:ascii="Times New Roman" w:hAnsi="Times New Roman" w:cs="Times New Roman"/>
        </w:rPr>
        <w:sectPr w:rsidR="00277AE8" w:rsidSect="005B5B91">
          <w:type w:val="continuous"/>
          <w:pgSz w:w="11906" w:h="16838" w:code="9"/>
          <w:pgMar w:top="1134" w:right="1134" w:bottom="1134" w:left="1134" w:header="0" w:footer="0" w:gutter="0"/>
          <w:cols w:space="720"/>
          <w:formProt w:val="0"/>
          <w:titlePg/>
          <w:docGrid w:linePitch="326" w:charSpace="-6145"/>
        </w:sectPr>
      </w:pP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lastRenderedPageBreak/>
        <w:t>HTML/CSS</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JavaScript</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Bootstrap Framework</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lastRenderedPageBreak/>
        <w:t>GridsterJS</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t xml:space="preserve">jQuery </w:t>
      </w:r>
    </w:p>
    <w:p w:rsidR="00277AE8" w:rsidRDefault="00277AE8" w:rsidP="00A84DF4">
      <w:pPr>
        <w:rPr>
          <w:rFonts w:ascii="Times New Roman" w:hAnsi="Times New Roman" w:cs="Times New Roman"/>
          <w:u w:val="single"/>
        </w:rPr>
        <w:sectPr w:rsidR="00277AE8" w:rsidSect="00277AE8">
          <w:type w:val="continuous"/>
          <w:pgSz w:w="11906" w:h="16838" w:code="9"/>
          <w:pgMar w:top="1134" w:right="1134" w:bottom="1134" w:left="1134" w:header="0" w:footer="0" w:gutter="0"/>
          <w:cols w:num="2" w:space="720"/>
          <w:formProt w:val="0"/>
          <w:titlePg/>
          <w:docGrid w:linePitch="326" w:charSpace="-6145"/>
        </w:sectPr>
      </w:pPr>
    </w:p>
    <w:p w:rsidR="00A84DF4" w:rsidRPr="005B5B91" w:rsidRDefault="00A84DF4" w:rsidP="00A84DF4">
      <w:pPr>
        <w:rPr>
          <w:rFonts w:ascii="Times New Roman" w:hAnsi="Times New Roman" w:cs="Times New Roman"/>
          <w:u w:val="single"/>
        </w:rPr>
      </w:pPr>
    </w:p>
    <w:p w:rsidR="00A84DF4" w:rsidRPr="005B5B91" w:rsidRDefault="00A84DF4"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5B5B91" w:rsidRDefault="00652EA5"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t>
      </w:r>
      <w:r w:rsidRPr="00277AE8">
        <w:rPr>
          <w:rFonts w:ascii="Times New Roman" w:hAnsi="Times New Roman" w:cs="Times New Roman"/>
          <w:b/>
          <w:bCs/>
        </w:rPr>
        <w:t>was assigned to implement the backend</w:t>
      </w:r>
      <w:r w:rsidRPr="005B5B91">
        <w:rPr>
          <w:rFonts w:ascii="Times New Roman" w:hAnsi="Times New Roman" w:cs="Times New Roman"/>
        </w:rPr>
        <w:t xml:space="preserve"> while Dunith and Fawsan proceed</w:t>
      </w:r>
      <w:r w:rsidR="00277AE8">
        <w:rPr>
          <w:rFonts w:ascii="Times New Roman" w:hAnsi="Times New Roman" w:cs="Times New Roman"/>
        </w:rPr>
        <w:t>ed</w:t>
      </w:r>
      <w:r w:rsidRPr="005B5B91">
        <w:rPr>
          <w:rFonts w:ascii="Times New Roman" w:hAnsi="Times New Roman" w:cs="Times New Roman"/>
        </w:rPr>
        <w:t xml:space="preserve"> with the frontend development.</w:t>
      </w:r>
      <w:r w:rsidR="00834F8B" w:rsidRPr="005B5B91">
        <w:rPr>
          <w:rFonts w:ascii="Times New Roman" w:hAnsi="Times New Roman" w:cs="Times New Roman"/>
        </w:rPr>
        <w:t xml:space="preserve"> We </w:t>
      </w:r>
      <w:r w:rsidR="00277AE8">
        <w:rPr>
          <w:rFonts w:ascii="Times New Roman" w:hAnsi="Times New Roman" w:cs="Times New Roman"/>
        </w:rPr>
        <w:t>shared</w:t>
      </w:r>
      <w:r w:rsidR="00834F8B" w:rsidRPr="005B5B91">
        <w:rPr>
          <w:rFonts w:ascii="Times New Roman" w:hAnsi="Times New Roman" w:cs="Times New Roman"/>
        </w:rPr>
        <w:t xml:space="preserve"> a git repository for both frontend and backend </w:t>
      </w:r>
      <w:r w:rsidR="00277AE8">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BD5568">
      <w:pPr>
        <w:pStyle w:val="Heading3"/>
        <w:numPr>
          <w:ilvl w:val="2"/>
          <w:numId w:val="18"/>
        </w:numPr>
        <w:ind w:left="720" w:hanging="720"/>
        <w:rPr>
          <w:rFonts w:cs="Times New Roman"/>
          <w:sz w:val="24"/>
          <w:szCs w:val="24"/>
        </w:rPr>
      </w:pPr>
      <w:bookmarkStart w:id="55" w:name="_Toc417320149"/>
      <w:r w:rsidRPr="005B5B91">
        <w:rPr>
          <w:rFonts w:cs="Times New Roman"/>
          <w:sz w:val="24"/>
          <w:szCs w:val="24"/>
        </w:rPr>
        <w:t>Dashboard Backend Design</w:t>
      </w:r>
      <w:r w:rsidR="0013436C" w:rsidRPr="005B5B91">
        <w:rPr>
          <w:rFonts w:cs="Times New Roman"/>
          <w:sz w:val="24"/>
          <w:szCs w:val="24"/>
        </w:rPr>
        <w:t xml:space="preserve"> as a REST API</w:t>
      </w:r>
      <w:bookmarkEnd w:id="55"/>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9"/>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90"/>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484CD7" w:rsidRPr="0014752E" w:rsidRDefault="00484CD7" w:rsidP="00CB34D5">
                  <w:pPr>
                    <w:pStyle w:val="Heading5"/>
                  </w:pPr>
                  <w:bookmarkStart w:id="56" w:name="_Toc417320078"/>
                  <w:r w:rsidRPr="0014752E">
                    <w:t xml:space="preserve">Figure </w:t>
                  </w:r>
                  <w:r>
                    <w:t>2.22</w:t>
                  </w:r>
                  <w:r w:rsidRPr="0014752E">
                    <w:t xml:space="preserve"> </w:t>
                  </w:r>
                  <w:r>
                    <w:t>– Properly configured beans.xml file</w:t>
                  </w:r>
                  <w:bookmarkEnd w:id="56"/>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484CD7" w:rsidRPr="0014752E" w:rsidRDefault="00484CD7" w:rsidP="0056099C">
                  <w:pPr>
                    <w:pStyle w:val="Heading5"/>
                  </w:pPr>
                  <w:bookmarkStart w:id="57" w:name="_Toc417320079"/>
                  <w:r w:rsidRPr="0014752E">
                    <w:t xml:space="preserve">Figure </w:t>
                  </w:r>
                  <w:r>
                    <w:t>2.23</w:t>
                  </w:r>
                  <w:r w:rsidRPr="0014752E">
                    <w:t xml:space="preserve"> </w:t>
                  </w:r>
                  <w:r>
                    <w:t>– Properly configured web.xml file</w:t>
                  </w:r>
                  <w:bookmarkEnd w:id="57"/>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5B5B91" w:rsidRDefault="0056099C" w:rsidP="00534BA5">
      <w:pPr>
        <w:widowControl/>
        <w:suppressAutoHyphens w:val="0"/>
        <w:overflowPunct/>
        <w:spacing w:line="360" w:lineRule="auto"/>
        <w:rPr>
          <w:rFonts w:ascii="Times New Roman" w:hAnsi="Times New Roman" w:cs="Times New Roman"/>
        </w:rPr>
      </w:pPr>
      <w:r w:rsidRPr="005B5B91">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91"/>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5B5B91">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B6096C" w:rsidP="00534BA5">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484CD7" w:rsidRPr="0014752E" w:rsidRDefault="00484CD7" w:rsidP="0056099C">
                  <w:pPr>
                    <w:pStyle w:val="Heading5"/>
                  </w:pPr>
                  <w:bookmarkStart w:id="58" w:name="_Toc417320080"/>
                  <w:r w:rsidRPr="0014752E">
                    <w:t xml:space="preserve">Figure </w:t>
                  </w:r>
                  <w:r>
                    <w:t>2.24</w:t>
                  </w:r>
                  <w:r w:rsidRPr="0014752E">
                    <w:t xml:space="preserve"> </w:t>
                  </w:r>
                  <w:r>
                    <w:t>–Dashboard REST API Package Structure</w:t>
                  </w:r>
                  <w:bookmarkEnd w:id="58"/>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D20ECE">
      <w:pPr>
        <w:pStyle w:val="Heading3"/>
        <w:numPr>
          <w:ilvl w:val="2"/>
          <w:numId w:val="18"/>
        </w:numPr>
        <w:ind w:left="720" w:hanging="720"/>
        <w:rPr>
          <w:rFonts w:cs="Times New Roman"/>
          <w:sz w:val="24"/>
          <w:szCs w:val="24"/>
        </w:rPr>
      </w:pPr>
      <w:bookmarkStart w:id="59" w:name="_Toc417320150"/>
      <w:r w:rsidRPr="005B5B91">
        <w:rPr>
          <w:rFonts w:cs="Times New Roman"/>
          <w:sz w:val="24"/>
          <w:szCs w:val="24"/>
        </w:rPr>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59"/>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E03CCF">
      <w:pPr>
        <w:pStyle w:val="Heading4"/>
        <w:numPr>
          <w:ilvl w:val="3"/>
          <w:numId w:val="1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5B5B91" w:rsidRDefault="00D20ECE" w:rsidP="00534BA5">
      <w:pPr>
        <w:spacing w:line="360" w:lineRule="auto"/>
        <w:jc w:val="both"/>
        <w:rPr>
          <w:rFonts w:ascii="Times New Roman" w:hAnsi="Times New Roman" w:cs="Times New Roman"/>
        </w:rPr>
      </w:pPr>
      <w:r w:rsidRPr="005B5B91">
        <w:rPr>
          <w:rFonts w:ascii="Times New Roman" w:hAnsi="Times New Roman" w:cs="Times New Roman"/>
        </w:rPr>
        <w:t xml:space="preserve">As explained earlier, I designed the bean classes following the general practices. Shown below </w:t>
      </w:r>
      <w:r w:rsidR="00AE2D0E" w:rsidRPr="005B5B91">
        <w:rPr>
          <w:rFonts w:ascii="Times New Roman" w:hAnsi="Times New Roman" w:cs="Times New Roman"/>
        </w:rPr>
        <w:t>are</w:t>
      </w:r>
      <w:r w:rsidRPr="005B5B91">
        <w:rPr>
          <w:rFonts w:ascii="Times New Roman" w:hAnsi="Times New Roman" w:cs="Times New Roman"/>
        </w:rPr>
        <w:t xml:space="preserve"> the implementation</w:t>
      </w:r>
      <w:r w:rsidR="00AE2D0E" w:rsidRPr="005B5B91">
        <w:rPr>
          <w:rFonts w:ascii="Times New Roman" w:hAnsi="Times New Roman" w:cs="Times New Roman"/>
        </w:rPr>
        <w:t>s</w:t>
      </w:r>
      <w:r w:rsidRPr="005B5B91">
        <w:rPr>
          <w:rFonts w:ascii="Times New Roman" w:hAnsi="Times New Roman" w:cs="Times New Roman"/>
        </w:rPr>
        <w:t xml:space="preserve"> of </w:t>
      </w:r>
      <w:r w:rsidRPr="005B5B91">
        <w:rPr>
          <w:rFonts w:ascii="Times New Roman" w:hAnsi="Times New Roman" w:cs="Times New Roman"/>
          <w:i/>
          <w:iCs/>
        </w:rPr>
        <w:t>pageMetaBean</w:t>
      </w:r>
      <w:r w:rsidRPr="005B5B91">
        <w:rPr>
          <w:rFonts w:ascii="Times New Roman" w:hAnsi="Times New Roman" w:cs="Times New Roman"/>
        </w:rPr>
        <w:t xml:space="preserve"> class</w:t>
      </w:r>
      <w:r w:rsidR="00AE2D0E" w:rsidRPr="005B5B91">
        <w:rPr>
          <w:rFonts w:ascii="Times New Roman" w:hAnsi="Times New Roman" w:cs="Times New Roman"/>
        </w:rPr>
        <w:t xml:space="preserve"> and its associated </w:t>
      </w:r>
      <w:r w:rsidR="00AE2D0E" w:rsidRPr="005B5B91">
        <w:rPr>
          <w:rFonts w:ascii="Times New Roman" w:hAnsi="Times New Roman" w:cs="Times New Roman"/>
          <w:i/>
          <w:iCs/>
        </w:rPr>
        <w:t>MetaData</w:t>
      </w:r>
      <w:r w:rsidR="00AE2D0E" w:rsidRPr="005B5B91">
        <w:rPr>
          <w:rFonts w:ascii="Times New Roman" w:hAnsi="Times New Roman" w:cs="Times New Roman"/>
        </w:rPr>
        <w:t xml:space="preserve"> class</w:t>
      </w:r>
      <w:r w:rsidRPr="005B5B91">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92"/>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93"/>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fit-shape-to-text:t" inset="0,0,0,0">
              <w:txbxContent>
                <w:p w:rsidR="00484CD7" w:rsidRPr="00FC7CB7" w:rsidRDefault="00484CD7" w:rsidP="00D20ECE">
                  <w:pPr>
                    <w:pStyle w:val="Heading5"/>
                    <w:rPr>
                      <w:rFonts w:cs="Times New Roman"/>
                      <w:noProof/>
                      <w:sz w:val="24"/>
                      <w:szCs w:val="24"/>
                    </w:rPr>
                  </w:pPr>
                  <w:bookmarkStart w:id="60" w:name="_Toc417320081"/>
                  <w:r>
                    <w:t xml:space="preserve">Figure </w:t>
                  </w:r>
                  <w:fldSimple w:instr=" STYLEREF 1 \s ">
                    <w:r>
                      <w:rPr>
                        <w:noProof/>
                      </w:rPr>
                      <w:t>2</w:t>
                    </w:r>
                  </w:fldSimple>
                  <w:r>
                    <w:t>.25 – Implementation of pageMetaBean class</w:t>
                  </w:r>
                  <w:bookmarkEnd w:id="60"/>
                  <w:r>
                    <w:t xml:space="preserve"> </w:t>
                  </w:r>
                </w:p>
              </w:txbxContent>
            </v:textbox>
            <w10:wrap type="tight"/>
          </v:shape>
        </w:pict>
      </w:r>
    </w:p>
    <w:p w:rsidR="00D20ECE"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fit-shape-to-text:t" inset="0,0,0,0">
              <w:txbxContent>
                <w:p w:rsidR="00484CD7" w:rsidRPr="00432380" w:rsidRDefault="00484CD7" w:rsidP="00AE2D0E">
                  <w:pPr>
                    <w:pStyle w:val="Heading5"/>
                    <w:rPr>
                      <w:rFonts w:cs="Times New Roman"/>
                      <w:noProof/>
                      <w:sz w:val="24"/>
                      <w:szCs w:val="24"/>
                    </w:rPr>
                  </w:pPr>
                  <w:bookmarkStart w:id="61" w:name="_Toc417320082"/>
                  <w:r>
                    <w:t xml:space="preserve">Figure </w:t>
                  </w:r>
                  <w:fldSimple w:instr=" STYLEREF 1 \s ">
                    <w:r>
                      <w:rPr>
                        <w:noProof/>
                      </w:rPr>
                      <w:t>2</w:t>
                    </w:r>
                  </w:fldSimple>
                  <w:r>
                    <w:t>.26 – Implementation of MetaData class</w:t>
                  </w:r>
                  <w:bookmarkEnd w:id="61"/>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Default="003126A6"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added these </w:t>
      </w:r>
      <w:r w:rsidRPr="005B5B91">
        <w:rPr>
          <w:rFonts w:ascii="Times New Roman" w:hAnsi="Times New Roman" w:cs="Times New Roman"/>
          <w:i/>
          <w:iCs/>
        </w:rPr>
        <w:t xml:space="preserve">JaxB </w:t>
      </w:r>
      <w:r w:rsidRPr="005B5B91">
        <w:rPr>
          <w:rFonts w:ascii="Times New Roman" w:hAnsi="Times New Roman" w:cs="Times New Roman"/>
        </w:rPr>
        <w:t xml:space="preserve">annotations in order to make them visible </w:t>
      </w:r>
      <w:r w:rsidR="009D64C3" w:rsidRPr="005B5B91">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534BA5">
      <w:pPr>
        <w:pStyle w:val="ListParagraph"/>
        <w:widowControl/>
        <w:numPr>
          <w:ilvl w:val="0"/>
          <w:numId w:val="34"/>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534BA5">
      <w:pPr>
        <w:pStyle w:val="ListParagraph"/>
        <w:widowControl/>
        <w:numPr>
          <w:ilvl w:val="0"/>
          <w:numId w:val="34"/>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CD29AA">
      <w:pPr>
        <w:pStyle w:val="Heading4"/>
        <w:numPr>
          <w:ilvl w:val="3"/>
          <w:numId w:val="18"/>
        </w:numPr>
        <w:ind w:left="900" w:hanging="900"/>
        <w:jc w:val="both"/>
        <w:rPr>
          <w:rFonts w:cs="Times New Roman"/>
        </w:rPr>
      </w:pPr>
      <w:r w:rsidRPr="005B5B91">
        <w:rPr>
          <w:rFonts w:cs="Times New Roman"/>
        </w:rPr>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94"/>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5B5B91" w:rsidRDefault="00765A7B" w:rsidP="009270CF">
      <w:pPr>
        <w:widowControl/>
        <w:suppressAutoHyphens w:val="0"/>
        <w:overflowPunct/>
        <w:spacing w:line="360" w:lineRule="auto"/>
        <w:rPr>
          <w:rFonts w:ascii="Times New Roman" w:hAnsi="Times New Roman" w:cs="Times New Roman"/>
        </w:rPr>
      </w:pPr>
      <w:r w:rsidRPr="009270CF">
        <w:rPr>
          <w:rFonts w:ascii="Times New Roman" w:hAnsi="Times New Roman" w:cs="Times New Roman"/>
          <w:b/>
          <w:bCs/>
        </w:rPr>
        <w:t>Logger</w:t>
      </w:r>
      <w:r w:rsidRPr="005B5B91">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Default="00B6096C" w:rsidP="009270CF">
      <w:pPr>
        <w:widowControl/>
        <w:suppressAutoHyphens w:val="0"/>
        <w:overflowPunct/>
        <w:spacing w:line="360" w:lineRule="auto"/>
        <w:jc w:val="both"/>
        <w:rPr>
          <w:rFonts w:ascii="Times New Roman" w:hAnsi="Times New Roman" w:cs="Times New Roman"/>
        </w:rPr>
      </w:pPr>
      <w:r w:rsidRPr="00B6096C">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484CD7" w:rsidRPr="007F1D9C" w:rsidRDefault="00484CD7" w:rsidP="00735A86">
                  <w:pPr>
                    <w:pStyle w:val="Heading5"/>
                    <w:rPr>
                      <w:noProof/>
                      <w:sz w:val="24"/>
                      <w:szCs w:val="24"/>
                    </w:rPr>
                  </w:pPr>
                  <w:bookmarkStart w:id="62" w:name="_Toc417320083"/>
                  <w:r>
                    <w:t xml:space="preserve">Figure </w:t>
                  </w:r>
                  <w:fldSimple w:instr=" STYLEREF 1 \s ">
                    <w:r>
                      <w:rPr>
                        <w:noProof/>
                      </w:rPr>
                      <w:t>2</w:t>
                    </w:r>
                  </w:fldSimple>
                  <w:r>
                    <w:t>.27 – High level view of the dashboard service class implementation</w:t>
                  </w:r>
                  <w:bookmarkEnd w:id="62"/>
                </w:p>
              </w:txbxContent>
            </v:textbox>
            <w10:wrap type="tight"/>
          </v:shape>
        </w:pict>
      </w:r>
      <w:r w:rsidR="00765A7B" w:rsidRPr="005B5B91">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5B5B91" w:rsidRDefault="00C646FA"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latter two annotations are used to decide the content type among </w:t>
      </w:r>
      <w:r w:rsidR="00004143" w:rsidRPr="005B5B91">
        <w:rPr>
          <w:rFonts w:ascii="Times New Roman" w:hAnsi="Times New Roman" w:cs="Times New Roman"/>
        </w:rPr>
        <w:t xml:space="preserve">the </w:t>
      </w:r>
      <w:r w:rsidRPr="005B5B91">
        <w:rPr>
          <w:rFonts w:ascii="Times New Roman" w:hAnsi="Times New Roman" w:cs="Times New Roman"/>
        </w:rPr>
        <w:t xml:space="preserve">three possibilities, </w:t>
      </w:r>
      <w:r w:rsidR="00004143" w:rsidRPr="005B5B91">
        <w:rPr>
          <w:rFonts w:ascii="Times New Roman" w:hAnsi="Times New Roman" w:cs="Times New Roman"/>
          <w:i/>
          <w:iCs/>
        </w:rPr>
        <w:t>application/json</w:t>
      </w:r>
      <w:r w:rsidR="00004143" w:rsidRPr="005B5B91">
        <w:rPr>
          <w:rFonts w:ascii="Times New Roman" w:hAnsi="Times New Roman" w:cs="Times New Roman"/>
        </w:rPr>
        <w:t xml:space="preserve">, </w:t>
      </w:r>
      <w:r w:rsidR="00004143" w:rsidRPr="005B5B91">
        <w:rPr>
          <w:rFonts w:ascii="Times New Roman" w:hAnsi="Times New Roman" w:cs="Times New Roman"/>
          <w:i/>
          <w:iCs/>
        </w:rPr>
        <w:t>application/xml</w:t>
      </w:r>
      <w:r w:rsidR="00004143" w:rsidRPr="005B5B91">
        <w:rPr>
          <w:rFonts w:ascii="Times New Roman" w:hAnsi="Times New Roman" w:cs="Times New Roman"/>
        </w:rPr>
        <w:t xml:space="preserve"> and </w:t>
      </w:r>
      <w:r w:rsidR="00004143" w:rsidRPr="005B5B91">
        <w:rPr>
          <w:rFonts w:ascii="Times New Roman" w:hAnsi="Times New Roman" w:cs="Times New Roman"/>
          <w:i/>
          <w:iCs/>
        </w:rPr>
        <w:t>plain/text</w:t>
      </w:r>
      <w:r w:rsidR="00004143" w:rsidRPr="005B5B91">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lastRenderedPageBreak/>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95"/>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B6096C">
      <w:pPr>
        <w:widowControl/>
        <w:suppressAutoHyphens w:val="0"/>
        <w:overflowPunct/>
        <w:rPr>
          <w:rFonts w:ascii="Times New Roman" w:hAnsi="Times New Roman" w:cs="Times New Roman"/>
          <w:noProof/>
          <w:lang w:eastAsia="en-US" w:bidi="si-LK"/>
        </w:rPr>
      </w:pPr>
      <w:r>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fit-shape-to-text:t" inset="0,0,0,0">
              <w:txbxContent>
                <w:p w:rsidR="00484CD7" w:rsidRPr="00961C70" w:rsidRDefault="00484CD7" w:rsidP="00D213BE">
                  <w:pPr>
                    <w:pStyle w:val="Heading5"/>
                    <w:rPr>
                      <w:noProof/>
                      <w:sz w:val="24"/>
                      <w:szCs w:val="24"/>
                    </w:rPr>
                  </w:pPr>
                  <w:bookmarkStart w:id="63" w:name="_Toc417320084"/>
                  <w:r>
                    <w:t xml:space="preserve">Figure </w:t>
                  </w:r>
                  <w:fldSimple w:instr=" STYLEREF 1 \s ">
                    <w:r>
                      <w:rPr>
                        <w:noProof/>
                      </w:rPr>
                      <w:t>2</w:t>
                    </w:r>
                  </w:fldSimple>
                  <w:r>
                    <w:t>.28 - Method for sending an instance of pageMetaBean as a json response</w:t>
                  </w:r>
                  <w:bookmarkEnd w:id="63"/>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9270CF"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sectPr w:rsidR="009270CF" w:rsidSect="005B5B91">
          <w:type w:val="continuous"/>
          <w:pgSz w:w="11906" w:h="16838" w:code="9"/>
          <w:pgMar w:top="1134" w:right="1134" w:bottom="1134" w:left="1134" w:header="0" w:footer="0" w:gutter="0"/>
          <w:cols w:space="720"/>
          <w:formProt w:val="0"/>
          <w:titlePg/>
          <w:docGrid w:linePitch="326" w:charSpace="-6145"/>
        </w:sectPr>
      </w:pPr>
    </w:p>
    <w:p w:rsidR="001B51C3" w:rsidRPr="005B5B91" w:rsidRDefault="001B51C3"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200 – OK</w:t>
      </w:r>
    </w:p>
    <w:p w:rsidR="001B51C3"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204 – No Content</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304 – Not Modified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403 – Forbidden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404 – End Point Not Found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415 – Media Type Unsupported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500 – Internal server error</w:t>
      </w:r>
    </w:p>
    <w:p w:rsidR="009270CF" w:rsidRDefault="009270CF">
      <w:pPr>
        <w:widowControl/>
        <w:suppressAutoHyphens w:val="0"/>
        <w:overflowPunct/>
        <w:rPr>
          <w:rFonts w:ascii="Times New Roman" w:hAnsi="Times New Roman" w:cs="Times New Roman"/>
        </w:rPr>
        <w:sectPr w:rsidR="009270CF" w:rsidSect="009270CF">
          <w:type w:val="continuous"/>
          <w:pgSz w:w="11906" w:h="16838" w:code="9"/>
          <w:pgMar w:top="1134" w:right="1134" w:bottom="1134" w:left="1134" w:header="0" w:footer="0" w:gutter="0"/>
          <w:cols w:num="2" w:space="720"/>
          <w:formProt w:val="0"/>
          <w:titlePg/>
          <w:docGrid w:linePitch="326" w:charSpace="-6145"/>
        </w:sectPr>
      </w:pPr>
    </w:p>
    <w:p w:rsidR="009270CF" w:rsidRDefault="009270CF">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96"/>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484CD7" w:rsidRPr="00A84BD8" w:rsidRDefault="00484CD7" w:rsidP="000223B7">
                  <w:pPr>
                    <w:pStyle w:val="Heading5"/>
                    <w:rPr>
                      <w:noProof/>
                      <w:sz w:val="24"/>
                      <w:szCs w:val="24"/>
                      <w:u w:val="single"/>
                    </w:rPr>
                  </w:pPr>
                  <w:bookmarkStart w:id="64" w:name="_Toc41732008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4"/>
                </w:p>
              </w:txbxContent>
            </v:textbox>
            <w10:wrap type="tight"/>
          </v:shape>
        </w:pict>
      </w:r>
    </w:p>
    <w:p w:rsidR="00685AC7" w:rsidRPr="005B5B91" w:rsidRDefault="00685AC7"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For the registry access purposes, I created two methods, </w:t>
      </w:r>
      <w:r w:rsidRPr="005B5B91">
        <w:rPr>
          <w:rFonts w:ascii="Times New Roman" w:hAnsi="Times New Roman" w:cs="Times New Roman"/>
          <w:i/>
          <w:iCs/>
        </w:rPr>
        <w:t>writeToRegistry</w:t>
      </w:r>
      <w:r w:rsidRPr="005B5B91">
        <w:rPr>
          <w:rFonts w:ascii="Times New Roman" w:hAnsi="Times New Roman" w:cs="Times New Roman"/>
        </w:rPr>
        <w:t xml:space="preserve"> and </w:t>
      </w:r>
      <w:r w:rsidRPr="005B5B91">
        <w:rPr>
          <w:rFonts w:ascii="Times New Roman" w:hAnsi="Times New Roman" w:cs="Times New Roman"/>
          <w:i/>
          <w:iCs/>
        </w:rPr>
        <w:t>readFromRegistry</w:t>
      </w:r>
      <w:r w:rsidRPr="005B5B91">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97"/>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B6096C">
      <w:pPr>
        <w:widowControl/>
        <w:suppressAutoHyphens w:val="0"/>
        <w:overflowPunct/>
        <w:rPr>
          <w:rFonts w:ascii="Times New Roman" w:hAnsi="Times New Roman" w:cs="Times New Roman"/>
          <w:b/>
          <w:bCs/>
          <w:u w:val="single"/>
        </w:rPr>
      </w:pPr>
      <w:r w:rsidRPr="00B6096C">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484CD7" w:rsidRPr="00AD09E8" w:rsidRDefault="00484CD7" w:rsidP="00557526">
                  <w:pPr>
                    <w:pStyle w:val="Heading5"/>
                    <w:rPr>
                      <w:noProof/>
                      <w:sz w:val="24"/>
                      <w:szCs w:val="24"/>
                    </w:rPr>
                  </w:pPr>
                  <w:bookmarkStart w:id="65" w:name="_Toc41732008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5"/>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Default="00557526"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 are several external libraries which can be used for the conversion between beans and json strings. For this REST service I used the </w:t>
      </w:r>
      <w:r w:rsidRPr="005B5B91">
        <w:rPr>
          <w:rFonts w:ascii="Times New Roman" w:hAnsi="Times New Roman" w:cs="Times New Roman"/>
          <w:i/>
          <w:iCs/>
        </w:rPr>
        <w:t>MappingJsonFactory</w:t>
      </w:r>
      <w:r w:rsidRPr="005B5B91">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98"/>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B6096C">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484CD7" w:rsidRPr="006A1CAE" w:rsidRDefault="00484CD7" w:rsidP="00557526">
                  <w:pPr>
                    <w:pStyle w:val="Heading5"/>
                    <w:rPr>
                      <w:noProof/>
                      <w:sz w:val="24"/>
                      <w:szCs w:val="24"/>
                    </w:rPr>
                  </w:pPr>
                  <w:bookmarkStart w:id="66" w:name="_Toc41732008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6"/>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5B5B91" w:rsidRDefault="00AF03D8"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5B5B91">
        <w:rPr>
          <w:rFonts w:ascii="Times New Roman" w:hAnsi="Times New Roman" w:cs="Times New Roman"/>
        </w:rPr>
        <w:t xml:space="preserve">The method written in the service class does not do any major tasks. The authentication is done by actually done by the </w:t>
      </w:r>
      <w:r w:rsidR="009431DE" w:rsidRPr="005B5B91">
        <w:rPr>
          <w:rFonts w:ascii="Times New Roman" w:hAnsi="Times New Roman" w:cs="Times New Roman"/>
          <w:i/>
          <w:iCs/>
        </w:rPr>
        <w:t>UserAdminClient</w:t>
      </w:r>
      <w:r w:rsidR="009431DE" w:rsidRPr="005B5B91">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9"/>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484CD7" w:rsidRPr="00CB03F6" w:rsidRDefault="00484CD7" w:rsidP="009431DE">
                  <w:pPr>
                    <w:pStyle w:val="Heading5"/>
                    <w:rPr>
                      <w:noProof/>
                      <w:sz w:val="24"/>
                      <w:szCs w:val="24"/>
                    </w:rPr>
                  </w:pPr>
                  <w:bookmarkStart w:id="67" w:name="_Toc417320088"/>
                  <w:r>
                    <w:t xml:space="preserve">Figure </w:t>
                  </w:r>
                  <w:fldSimple w:instr=" STYLEREF 1 \s ">
                    <w:r>
                      <w:rPr>
                        <w:noProof/>
                      </w:rPr>
                      <w:t>2</w:t>
                    </w:r>
                  </w:fldSimple>
                  <w:r>
                    <w:t>.32 – Authentication method in the service class</w:t>
                  </w:r>
                  <w:bookmarkEnd w:id="67"/>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5B5B91" w:rsidRDefault="005362A1"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wrote the code segment responsible for the actual authentication inside the </w:t>
      </w:r>
      <w:r w:rsidRPr="005B5B91">
        <w:rPr>
          <w:rFonts w:ascii="Times New Roman" w:hAnsi="Times New Roman" w:cs="Times New Roman"/>
          <w:i/>
          <w:iCs/>
        </w:rPr>
        <w:t>UserAdminClient</w:t>
      </w:r>
      <w:r w:rsidRPr="005B5B91">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100"/>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484CD7" w:rsidRPr="00C91241" w:rsidRDefault="00484CD7" w:rsidP="005362A1">
                  <w:pPr>
                    <w:pStyle w:val="Heading5"/>
                    <w:rPr>
                      <w:noProof/>
                      <w:sz w:val="24"/>
                      <w:szCs w:val="24"/>
                    </w:rPr>
                  </w:pPr>
                  <w:bookmarkStart w:id="68" w:name="_Toc417320089"/>
                  <w:r>
                    <w:t xml:space="preserve">Figure </w:t>
                  </w:r>
                  <w:fldSimple w:instr=" STYLEREF 1 \s ">
                    <w:r>
                      <w:rPr>
                        <w:noProof/>
                      </w:rPr>
                      <w:t>2</w:t>
                    </w:r>
                  </w:fldSimple>
                  <w:r>
                    <w:t>.33 – Actual implementation of the authentication function</w:t>
                  </w:r>
                  <w:bookmarkEnd w:id="68"/>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AB06DA">
      <w:pPr>
        <w:pStyle w:val="Heading4"/>
        <w:numPr>
          <w:ilvl w:val="3"/>
          <w:numId w:val="1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101"/>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B6096C" w:rsidP="00A6197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484CD7" w:rsidRPr="00C91241" w:rsidRDefault="00484CD7" w:rsidP="000356DE">
                  <w:pPr>
                    <w:pStyle w:val="Heading5"/>
                    <w:rPr>
                      <w:noProof/>
                      <w:sz w:val="24"/>
                      <w:szCs w:val="24"/>
                    </w:rPr>
                  </w:pPr>
                  <w:bookmarkStart w:id="69" w:name="_Toc417320090"/>
                  <w:r>
                    <w:t xml:space="preserve">Figure </w:t>
                  </w:r>
                  <w:fldSimple w:instr=" STYLEREF 1 \s ">
                    <w:r>
                      <w:rPr>
                        <w:noProof/>
                      </w:rPr>
                      <w:t>2</w:t>
                    </w:r>
                  </w:fldSimple>
                  <w:r>
                    <w:t>.34 – Maven dependency for apache-cxf artifact</w:t>
                  </w:r>
                  <w:bookmarkEnd w:id="69"/>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the POM is configured properly, a web archive file can be exported directly from the Eclipse IDE. The “.war” file is saved inside the BAM product under the </w:t>
      </w:r>
      <w:r w:rsidRPr="005B5B91">
        <w:rPr>
          <w:rFonts w:ascii="Times New Roman" w:hAnsi="Times New Roman" w:cs="Times New Roman"/>
          <w:i/>
          <w:iCs/>
        </w:rPr>
        <w:t>web-apps</w:t>
      </w:r>
      <w:r w:rsidRPr="005B5B91">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35054E">
      <w:pPr>
        <w:pStyle w:val="Heading4"/>
        <w:numPr>
          <w:ilvl w:val="3"/>
          <w:numId w:val="1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102"/>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B6096C" w:rsidP="0035054E">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484CD7" w:rsidRDefault="00484CD7" w:rsidP="003A5663">
                  <w:pPr>
                    <w:pStyle w:val="Heading5"/>
                  </w:pPr>
                  <w:r>
                    <w:t xml:space="preserve">                             </w:t>
                  </w:r>
                  <w:bookmarkStart w:id="70" w:name="_Toc417320091"/>
                  <w:r>
                    <w:t xml:space="preserve">Figure </w:t>
                  </w:r>
                  <w:fldSimple w:instr=" STYLEREF 1 \s ">
                    <w:r>
                      <w:rPr>
                        <w:noProof/>
                      </w:rPr>
                      <w:t>2</w:t>
                    </w:r>
                  </w:fldSimple>
                  <w:r>
                    <w:t>.35 – A snapshot of the terminal after the WSO2 BAM server starts</w:t>
                  </w:r>
                  <w:bookmarkEnd w:id="70"/>
                </w:p>
                <w:p w:rsidR="00484CD7" w:rsidRPr="003A5663" w:rsidRDefault="00484CD7"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103"/>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484CD7" w:rsidRDefault="00484CD7" w:rsidP="003A5663">
                  <w:pPr>
                    <w:pStyle w:val="Heading5"/>
                    <w:ind w:left="706" w:firstLine="706"/>
                  </w:pPr>
                  <w:bookmarkStart w:id="71" w:name="_Toc417320092"/>
                  <w:r>
                    <w:t xml:space="preserve">Figure </w:t>
                  </w:r>
                  <w:fldSimple w:instr=" STYLEREF 1 \s ">
                    <w:r>
                      <w:rPr>
                        <w:noProof/>
                      </w:rPr>
                      <w:t>2</w:t>
                    </w:r>
                  </w:fldSimple>
                  <w:r>
                    <w:t>.36 – A snapshot of the terminal after the service gets deployed</w:t>
                  </w:r>
                  <w:bookmarkEnd w:id="71"/>
                </w:p>
                <w:p w:rsidR="00484CD7" w:rsidRPr="003A5663" w:rsidRDefault="00484CD7"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104"/>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B6096C">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484CD7" w:rsidRPr="00CF010B" w:rsidRDefault="00484CD7" w:rsidP="001A6149">
                  <w:pPr>
                    <w:pStyle w:val="Heading5"/>
                    <w:rPr>
                      <w:noProof/>
                      <w:sz w:val="24"/>
                      <w:szCs w:val="24"/>
                    </w:rPr>
                  </w:pPr>
                  <w:r>
                    <w:t xml:space="preserve">                </w:t>
                  </w:r>
                  <w:bookmarkStart w:id="72" w:name="_Toc417320093"/>
                  <w:r>
                    <w:t xml:space="preserve">Figure </w:t>
                  </w:r>
                  <w:fldSimple w:instr=" STYLEREF 1 \s ">
                    <w:r>
                      <w:rPr>
                        <w:noProof/>
                      </w:rPr>
                      <w:t>2</w:t>
                    </w:r>
                  </w:fldSimple>
                  <w:r>
                    <w:t>.37 – A Snapshot of the Advanced Rest Client</w:t>
                  </w:r>
                  <w:bookmarkEnd w:id="72"/>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105"/>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484CD7" w:rsidRPr="00D849EA" w:rsidRDefault="00484CD7" w:rsidP="001A6149">
                  <w:pPr>
                    <w:pStyle w:val="Heading5"/>
                    <w:rPr>
                      <w:noProof/>
                      <w:sz w:val="24"/>
                      <w:szCs w:val="24"/>
                    </w:rPr>
                  </w:pPr>
                  <w:bookmarkStart w:id="73" w:name="_Toc417320094"/>
                  <w:r>
                    <w:t xml:space="preserve">Figure </w:t>
                  </w:r>
                  <w:fldSimple w:instr=" STYLEREF 1 \s ">
                    <w:r>
                      <w:rPr>
                        <w:noProof/>
                      </w:rPr>
                      <w:t>2</w:t>
                    </w:r>
                  </w:fldSimple>
                  <w:r>
                    <w:t>.38 – Message body of a POST request</w:t>
                  </w:r>
                  <w:bookmarkEnd w:id="73"/>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B6096C"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484CD7" w:rsidRPr="009C727F" w:rsidRDefault="00484CD7" w:rsidP="000179A1">
                  <w:pPr>
                    <w:pStyle w:val="Heading5"/>
                    <w:rPr>
                      <w:noProof/>
                      <w:sz w:val="24"/>
                      <w:szCs w:val="24"/>
                    </w:rPr>
                  </w:pPr>
                  <w:bookmarkStart w:id="74" w:name="_Toc417320095"/>
                  <w:r>
                    <w:t xml:space="preserve">Figure </w:t>
                  </w:r>
                  <w:fldSimple w:instr=" STYLEREF 1 \s ">
                    <w:r>
                      <w:rPr>
                        <w:noProof/>
                      </w:rPr>
                      <w:t>2</w:t>
                    </w:r>
                  </w:fldSimple>
                  <w:r>
                    <w:t>.39 – Response to a successful http request</w:t>
                  </w:r>
                  <w:bookmarkEnd w:id="74"/>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106"/>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r w:rsidR="001B51C3" w:rsidRPr="005B5B91">
        <w:rPr>
          <w:rFonts w:ascii="Times New Roman" w:hAnsi="Times New Roman" w:cs="Times New Roman"/>
        </w:rPr>
        <w:br w:type="page"/>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07"/>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484CD7" w:rsidRPr="003F2ACB" w:rsidRDefault="00484CD7" w:rsidP="000179A1">
                  <w:pPr>
                    <w:pStyle w:val="Heading5"/>
                    <w:rPr>
                      <w:noProof/>
                      <w:sz w:val="24"/>
                      <w:szCs w:val="24"/>
                    </w:rPr>
                  </w:pPr>
                  <w:bookmarkStart w:id="75" w:name="_Toc417320096"/>
                  <w:r>
                    <w:t xml:space="preserve">Figure </w:t>
                  </w:r>
                  <w:fldSimple w:instr=" STYLEREF 1 \s ">
                    <w:r>
                      <w:rPr>
                        <w:noProof/>
                      </w:rPr>
                      <w:t>2</w:t>
                    </w:r>
                  </w:fldSimple>
                  <w:r>
                    <w:t>.40 – Response for Unsupported Media Type error</w:t>
                  </w:r>
                  <w:bookmarkEnd w:id="75"/>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35054E">
      <w:pPr>
        <w:pStyle w:val="Heading4"/>
        <w:numPr>
          <w:ilvl w:val="3"/>
          <w:numId w:val="1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B6096C">
      <w:pPr>
        <w:widowControl/>
        <w:suppressAutoHyphens w:val="0"/>
        <w:overflowPunct/>
        <w:rPr>
          <w:rFonts w:ascii="Times New Roman" w:eastAsiaTheme="majorEastAsia" w:hAnsi="Times New Roman" w:cs="Times New Roman"/>
          <w:b/>
          <w:bCs/>
          <w:color w:val="auto"/>
          <w:sz w:val="32"/>
          <w:szCs w:val="25"/>
        </w:rPr>
      </w:pPr>
      <w:r w:rsidRPr="00B6096C">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484CD7" w:rsidRPr="00F557D9" w:rsidRDefault="00484CD7" w:rsidP="00BB553D">
                  <w:pPr>
                    <w:pStyle w:val="Heading5"/>
                    <w:rPr>
                      <w:noProof/>
                      <w:sz w:val="24"/>
                      <w:szCs w:val="24"/>
                    </w:rPr>
                  </w:pPr>
                  <w:bookmarkStart w:id="76" w:name="_Toc417320097"/>
                  <w:r>
                    <w:t xml:space="preserve">Figure </w:t>
                  </w:r>
                  <w:fldSimple w:instr=" STYLEREF 1 \s ">
                    <w:r>
                      <w:rPr>
                        <w:noProof/>
                      </w:rPr>
                      <w:t>2</w:t>
                    </w:r>
                  </w:fldSimple>
                  <w:r>
                    <w:t>.41 – Unit testing for the REST service using jUnit Test Framework</w:t>
                  </w:r>
                  <w:bookmarkEnd w:id="76"/>
                </w:p>
              </w:txbxContent>
            </v:textbox>
          </v:shape>
        </w:pict>
      </w:r>
      <w:r w:rsidR="00140662">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08"/>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sidR="00140662">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9"/>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Then the dashboard will be viewed as a new component in the WSO2 BAM Admin Console. Therefore the REST API service had to be replaced by a new </w:t>
      </w:r>
      <w:r w:rsidRPr="005B5B91">
        <w:rPr>
          <w:rFonts w:ascii="Times New Roman" w:hAnsi="Times New Roman" w:cs="Times New Roman"/>
          <w:i/>
          <w:iCs/>
        </w:rPr>
        <w:t>SOAP Admin Service</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backend admin service, frontend </w:t>
      </w:r>
      <w:r w:rsidRPr="005B5B91">
        <w:rPr>
          <w:rFonts w:ascii="Times New Roman" w:hAnsi="Times New Roman" w:cs="Times New Roman"/>
          <w:i/>
          <w:iCs/>
        </w:rPr>
        <w:t>UI component</w:t>
      </w:r>
      <w:r w:rsidRPr="005B5B91">
        <w:rPr>
          <w:rFonts w:ascii="Times New Roman" w:hAnsi="Times New Roman" w:cs="Times New Roman"/>
        </w:rPr>
        <w:t xml:space="preserve"> and the </w:t>
      </w:r>
      <w:r w:rsidRPr="005B5B91">
        <w:rPr>
          <w:rFonts w:ascii="Times New Roman" w:hAnsi="Times New Roman" w:cs="Times New Roman"/>
          <w:i/>
          <w:iCs/>
        </w:rPr>
        <w:t>service stub</w:t>
      </w:r>
      <w:r w:rsidRPr="005B5B91">
        <w:rPr>
          <w:rFonts w:ascii="Times New Roman" w:hAnsi="Times New Roman" w:cs="Times New Roman"/>
        </w:rPr>
        <w:t xml:space="preserve"> can now be bundled as an </w:t>
      </w:r>
      <w:r w:rsidRPr="005B5B91">
        <w:rPr>
          <w:rFonts w:ascii="Times New Roman" w:hAnsi="Times New Roman" w:cs="Times New Roman"/>
          <w:i/>
          <w:iCs/>
        </w:rPr>
        <w:t>OSGI bundle</w:t>
      </w:r>
      <w:r w:rsidRPr="005B5B91">
        <w:rPr>
          <w:rFonts w:ascii="Times New Roman" w:hAnsi="Times New Roman" w:cs="Times New Roman"/>
        </w:rPr>
        <w:t xml:space="preserve"> which will eventually be deployed as </w:t>
      </w:r>
      <w:r w:rsidRPr="005B5B91">
        <w:rPr>
          <w:rFonts w:ascii="Times New Roman" w:hAnsi="Times New Roman" w:cs="Times New Roman"/>
          <w:i/>
          <w:iCs/>
        </w:rPr>
        <w:t>a Carbon Component</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B14343" w:rsidRDefault="0013436C">
      <w:pPr>
        <w:widowControl/>
        <w:suppressAutoHyphens w:val="0"/>
        <w:overflowPunct/>
        <w:rPr>
          <w:rFonts w:ascii="Times New Roman" w:hAnsi="Times New Roman" w:cs="Times New Roman"/>
          <w:sz w:val="16"/>
          <w:szCs w:val="16"/>
        </w:rPr>
      </w:pPr>
    </w:p>
    <w:p w:rsidR="00E23AD6" w:rsidRPr="005B5B91" w:rsidRDefault="00E23AD6" w:rsidP="00E23AD6">
      <w:pPr>
        <w:pStyle w:val="Heading3"/>
        <w:numPr>
          <w:ilvl w:val="2"/>
          <w:numId w:val="18"/>
        </w:numPr>
        <w:ind w:left="720" w:hanging="720"/>
        <w:rPr>
          <w:rFonts w:cs="Times New Roman"/>
          <w:sz w:val="24"/>
          <w:szCs w:val="24"/>
        </w:rPr>
      </w:pPr>
      <w:bookmarkStart w:id="77" w:name="_Toc417320151"/>
      <w:r w:rsidRPr="005B5B91">
        <w:rPr>
          <w:rFonts w:cs="Times New Roman"/>
          <w:sz w:val="24"/>
          <w:szCs w:val="24"/>
        </w:rPr>
        <w:t>Dashboard Backend as a SOAP Admin Service</w:t>
      </w:r>
      <w:bookmarkEnd w:id="77"/>
      <w:r w:rsidRPr="005B5B91">
        <w:rPr>
          <w:rFonts w:cs="Times New Roman"/>
          <w:sz w:val="24"/>
          <w:szCs w:val="24"/>
        </w:rPr>
        <w:t xml:space="preserve"> </w:t>
      </w:r>
    </w:p>
    <w:p w:rsidR="00E23AD6" w:rsidRPr="005B5B91" w:rsidRDefault="00E23AD6">
      <w:pPr>
        <w:widowControl/>
        <w:suppressAutoHyphens w:val="0"/>
        <w:overflowPunct/>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w:t>
      </w:r>
      <w:r w:rsidRPr="005A7347">
        <w:rPr>
          <w:rFonts w:ascii="Times New Roman" w:hAnsi="Times New Roman" w:cs="Times New Roman"/>
          <w:i/>
          <w:iCs/>
        </w:rPr>
        <w:t>Admin service</w:t>
      </w:r>
      <w:r w:rsidRPr="005B5B91">
        <w:rPr>
          <w:rFonts w:ascii="Times New Roman" w:hAnsi="Times New Roman" w:cs="Times New Roman"/>
        </w:rPr>
        <w:t>.</w:t>
      </w:r>
    </w:p>
    <w:p w:rsidR="00E23AD6" w:rsidRPr="00B14343" w:rsidRDefault="00E23AD6" w:rsidP="0035054E">
      <w:pPr>
        <w:widowControl/>
        <w:suppressAutoHyphens w:val="0"/>
        <w:overflowPunct/>
        <w:jc w:val="both"/>
        <w:rPr>
          <w:rFonts w:ascii="Times New Roman" w:hAnsi="Times New Roman" w:cs="Times New Roman"/>
          <w:sz w:val="22"/>
          <w:szCs w:val="22"/>
        </w:rPr>
      </w:pPr>
    </w:p>
    <w:p w:rsidR="00E23AD6" w:rsidRPr="005B5B91" w:rsidRDefault="00B14343" w:rsidP="00140662">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23495</wp:posOffset>
            </wp:positionH>
            <wp:positionV relativeFrom="paragraph">
              <wp:posOffset>930910</wp:posOffset>
            </wp:positionV>
            <wp:extent cx="6104890" cy="2216785"/>
            <wp:effectExtent l="19050" t="0" r="0" b="0"/>
            <wp:wrapTight wrapText="bothSides">
              <wp:wrapPolygon edited="0">
                <wp:start x="-67" y="0"/>
                <wp:lineTo x="-67" y="21346"/>
                <wp:lineTo x="21569" y="21346"/>
                <wp:lineTo x="21569"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10"/>
                    <a:srcRect/>
                    <a:stretch>
                      <a:fillRect/>
                    </a:stretch>
                  </pic:blipFill>
                  <pic:spPr bwMode="auto">
                    <a:xfrm>
                      <a:off x="0" y="0"/>
                      <a:ext cx="6104890" cy="2216785"/>
                    </a:xfrm>
                    <a:prstGeom prst="rect">
                      <a:avLst/>
                    </a:prstGeom>
                    <a:noFill/>
                    <a:ln w="9525">
                      <a:noFill/>
                      <a:miter lim="800000"/>
                      <a:headEnd/>
                      <a:tailEnd/>
                    </a:ln>
                  </pic:spPr>
                </pic:pic>
              </a:graphicData>
            </a:graphic>
          </wp:anchor>
        </w:drawing>
      </w:r>
      <w:r w:rsidR="00E23AD6" w:rsidRPr="005B5B91">
        <w:rPr>
          <w:rFonts w:ascii="Times New Roman" w:hAnsi="Times New Roman" w:cs="Times New Roman"/>
        </w:rPr>
        <w:t xml:space="preserve">First I configured the </w:t>
      </w:r>
      <w:r w:rsidR="00E23AD6" w:rsidRPr="005B5B91">
        <w:rPr>
          <w:rFonts w:ascii="Times New Roman" w:hAnsi="Times New Roman" w:cs="Times New Roman"/>
          <w:i/>
          <w:iCs/>
        </w:rPr>
        <w:t>services.xml</w:t>
      </w:r>
      <w:r w:rsidR="00E23AD6" w:rsidRPr="005B5B91">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121" type="#_x0000_t202" style="position:absolute;margin-left:7.05pt;margin-top:-5.45pt;width:481.65pt;height:11.5pt;z-index:251814912" wrapcoords="-34 0 -34 20400 21600 20400 21600 0 -34 0" stroked="f">
            <v:textbox style="mso-next-textbox:#_x0000_s1121;mso-fit-shape-to-text:t" inset="0,0,0,0">
              <w:txbxContent>
                <w:p w:rsidR="00484CD7" w:rsidRPr="00D43D5C" w:rsidRDefault="00484CD7" w:rsidP="00F15863">
                  <w:pPr>
                    <w:pStyle w:val="Heading5"/>
                    <w:ind w:left="1412" w:firstLine="706"/>
                    <w:rPr>
                      <w:noProof/>
                      <w:sz w:val="24"/>
                      <w:szCs w:val="24"/>
                    </w:rPr>
                  </w:pPr>
                  <w:bookmarkStart w:id="78" w:name="_Toc417320098"/>
                  <w:r>
                    <w:t>Figure 2.42 – Properly configured services.xml file</w:t>
                  </w:r>
                  <w:bookmarkEnd w:id="78"/>
                </w:p>
              </w:txbxContent>
            </v:textbox>
            <w10:wrap type="tight"/>
          </v:shape>
        </w:pict>
      </w:r>
    </w:p>
    <w:p w:rsidR="00E23AD6" w:rsidRPr="005B5B91" w:rsidRDefault="00E23AD6">
      <w:pPr>
        <w:widowControl/>
        <w:suppressAutoHyphens w:val="0"/>
        <w:overflowPunct/>
        <w:rPr>
          <w:rFonts w:ascii="Times New Roman" w:hAnsi="Times New Roman" w:cs="Times New Roman"/>
        </w:rPr>
      </w:pP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&lt;transport&gt;https&lt;/transport&gt;</w:t>
      </w:r>
      <w:r w:rsidRPr="005A7347">
        <w:rPr>
          <w:rFonts w:ascii="Times New Roman" w:hAnsi="Times New Roman" w:cs="Times New Roman"/>
        </w:rPr>
        <w:t xml:space="preserve"> : makes the service secure.</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name="adminService"</w:t>
      </w:r>
      <w:r w:rsidRPr="005A7347">
        <w:rPr>
          <w:rFonts w:ascii="Times New Roman" w:hAnsi="Times New Roman" w:cs="Times New Roman"/>
        </w:rPr>
        <w:t xml:space="preserve"> : makes the service to an </w:t>
      </w:r>
      <w:r w:rsidRPr="005A7347">
        <w:rPr>
          <w:rFonts w:ascii="Times New Roman" w:hAnsi="Times New Roman" w:cs="Times New Roman"/>
          <w:b/>
          <w:bCs/>
          <w:i/>
          <w:iCs/>
        </w:rPr>
        <w:t>admin service</w:t>
      </w:r>
      <w:r w:rsidRPr="005A7347">
        <w:rPr>
          <w:rFonts w:ascii="Times New Roman" w:hAnsi="Times New Roman" w:cs="Times New Roman"/>
        </w:rPr>
        <w:t>.</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name="hiddenService</w:t>
      </w:r>
      <w:r w:rsidRPr="005A7347">
        <w:rPr>
          <w:rFonts w:ascii="Times New Roman" w:hAnsi="Times New Roman" w:cs="Times New Roman"/>
        </w:rPr>
        <w:t>" : makes the service hidden to public.</w:t>
      </w:r>
    </w:p>
    <w:p w:rsidR="00E23AD6"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 xml:space="preserve">parameter name="AuthorizationAction" </w:t>
      </w:r>
      <w:r w:rsidRPr="005A7347">
        <w:rPr>
          <w:rFonts w:ascii="Times New Roman" w:hAnsi="Times New Roman" w:cs="Times New Roman"/>
        </w:rPr>
        <w:t>: makes the service authorized.</w:t>
      </w:r>
    </w:p>
    <w:p w:rsidR="00B14343" w:rsidRPr="005B5B91" w:rsidRDefault="00B14343" w:rsidP="00B14343">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Next I created a better package structure, allocating a separate </w:t>
      </w:r>
      <w:r w:rsidRPr="005B5B91">
        <w:rPr>
          <w:rFonts w:ascii="Times New Roman" w:hAnsi="Times New Roman" w:cs="Times New Roman"/>
          <w:i/>
          <w:iCs/>
        </w:rPr>
        <w:t>util-class</w:t>
      </w:r>
      <w:r w:rsidRPr="005B5B91">
        <w:rPr>
          <w:rFonts w:ascii="Times New Roman" w:hAnsi="Times New Roman" w:cs="Times New Roman"/>
        </w:rPr>
        <w:t xml:space="preserve"> for registry related operations. </w:t>
      </w: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Methods inside the util class are decorated with the </w:t>
      </w:r>
      <w:r w:rsidRPr="005B5B91">
        <w:rPr>
          <w:rFonts w:ascii="Times New Roman" w:hAnsi="Times New Roman" w:cs="Times New Roman"/>
          <w:i/>
          <w:iCs/>
        </w:rPr>
        <w:t>public</w:t>
      </w:r>
      <w:r w:rsidRPr="005B5B91">
        <w:rPr>
          <w:rFonts w:ascii="Times New Roman" w:hAnsi="Times New Roman" w:cs="Times New Roman"/>
        </w:rPr>
        <w:t xml:space="preserve"> access modifier. This is to enable the util class to be used by any outside or inside package. </w:t>
      </w:r>
    </w:p>
    <w:p w:rsidR="00D5653A" w:rsidRPr="00B14343" w:rsidRDefault="00D5653A">
      <w:pPr>
        <w:widowControl/>
        <w:suppressAutoHyphens w:val="0"/>
        <w:overflowPunct/>
        <w:rPr>
          <w:rFonts w:ascii="Times New Roman" w:hAnsi="Times New Roman" w:cs="Times New Roman"/>
          <w:sz w:val="18"/>
          <w:szCs w:val="18"/>
        </w:rPr>
      </w:pPr>
    </w:p>
    <w:p w:rsidR="00D5653A" w:rsidRPr="005B5B91" w:rsidRDefault="00B14343" w:rsidP="00B14343">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2809875</wp:posOffset>
            </wp:positionH>
            <wp:positionV relativeFrom="paragraph">
              <wp:posOffset>165735</wp:posOffset>
            </wp:positionV>
            <wp:extent cx="3253105" cy="4433570"/>
            <wp:effectExtent l="19050" t="0" r="4445" b="0"/>
            <wp:wrapTight wrapText="bothSides">
              <wp:wrapPolygon edited="0">
                <wp:start x="-126" y="0"/>
                <wp:lineTo x="-126" y="21532"/>
                <wp:lineTo x="21630" y="21532"/>
                <wp:lineTo x="21630" y="0"/>
                <wp:lineTo x="-126"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11"/>
                    <a:srcRect/>
                    <a:stretch>
                      <a:fillRect/>
                    </a:stretch>
                  </pic:blipFill>
                  <pic:spPr bwMode="auto">
                    <a:xfrm>
                      <a:off x="0" y="0"/>
                      <a:ext cx="3253105" cy="4433570"/>
                    </a:xfrm>
                    <a:prstGeom prst="rect">
                      <a:avLst/>
                    </a:prstGeom>
                    <a:noFill/>
                    <a:ln w="9525">
                      <a:noFill/>
                      <a:miter lim="800000"/>
                      <a:headEnd/>
                      <a:tailEnd/>
                    </a:ln>
                  </pic:spPr>
                </pic:pic>
              </a:graphicData>
            </a:graphic>
          </wp:anchor>
        </w:drawing>
      </w:r>
      <w:r w:rsidR="00D5653A" w:rsidRPr="005B5B91">
        <w:rPr>
          <w:rFonts w:ascii="Times New Roman" w:hAnsi="Times New Roman" w:cs="Times New Roman"/>
        </w:rPr>
        <w:t xml:space="preserve">Moreover those methods have the </w:t>
      </w:r>
      <w:r w:rsidR="00D5653A" w:rsidRPr="005B5B91">
        <w:rPr>
          <w:rFonts w:ascii="Times New Roman" w:hAnsi="Times New Roman" w:cs="Times New Roman"/>
          <w:i/>
          <w:iCs/>
        </w:rPr>
        <w:t>static</w:t>
      </w:r>
      <w:r w:rsidR="00D5653A"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rsidP="00B14343">
      <w:pPr>
        <w:widowControl/>
        <w:tabs>
          <w:tab w:val="left" w:pos="3780"/>
        </w:tabs>
        <w:suppressAutoHyphens w:val="0"/>
        <w:overflowPunct/>
        <w:ind w:right="5858"/>
        <w:jc w:val="both"/>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B14343" w:rsidRDefault="00E47936">
      <w:pPr>
        <w:widowControl/>
        <w:suppressAutoHyphens w:val="0"/>
        <w:overflowPunct/>
        <w:rPr>
          <w:rFonts w:ascii="Times New Roman" w:hAnsi="Times New Roman" w:cs="Times New Roman"/>
          <w:sz w:val="12"/>
          <w:szCs w:val="12"/>
        </w:rPr>
      </w:pPr>
    </w:p>
    <w:p w:rsidR="00E47936" w:rsidRPr="005B5B91" w:rsidRDefault="00E47936">
      <w:pPr>
        <w:widowControl/>
        <w:suppressAutoHyphens w:val="0"/>
        <w:overflowPunct/>
        <w:rPr>
          <w:rFonts w:ascii="Times New Roman" w:hAnsi="Times New Roman" w:cs="Times New Roman"/>
        </w:rPr>
      </w:pPr>
    </w:p>
    <w:p w:rsidR="00FD544D" w:rsidRPr="005B5B91" w:rsidRDefault="00B6096C" w:rsidP="00140662">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pict>
          <v:group id="_x0000_s1117" style="position:absolute;left:0;text-align:left;margin-left:239.1pt;margin-top:239.45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style="mso-next-textbox:#_x0000_s1096">
                    <w:txbxContent>
                      <w:p w:rsidR="00484CD7" w:rsidRDefault="00484CD7"/>
                      <w:p w:rsidR="00484CD7" w:rsidRDefault="00484CD7">
                        <w:r>
                          <w:t xml:space="preserve">  widget1</w:t>
                        </w:r>
                      </w:p>
                    </w:txbxContent>
                  </v:textbox>
                </v:shape>
                <v:shape id="_x0000_s1097" type="#_x0000_t65" style="position:absolute;left:4054;top:14072;width:1314;height:859" fillcolor="#ddd8c2 [2894]">
                  <v:textbox style="mso-next-textbox:#_x0000_s1097">
                    <w:txbxContent>
                      <w:p w:rsidR="00484CD7" w:rsidRDefault="00484CD7"/>
                      <w:p w:rsidR="00484CD7" w:rsidRDefault="00484CD7" w:rsidP="005750BF">
                        <w:r>
                          <w:t xml:space="preserve">  widget2</w:t>
                        </w:r>
                      </w:p>
                      <w:p w:rsidR="00484CD7" w:rsidRDefault="00484CD7"/>
                    </w:txbxContent>
                  </v:textbox>
                </v:shape>
                <v:shape id="_x0000_s1098" type="#_x0000_t65" style="position:absolute;left:5494;top:14072;width:1314;height:859" fillcolor="#ddd8c2 [2894]">
                  <v:textbox style="mso-next-textbox:#_x0000_s1098">
                    <w:txbxContent>
                      <w:p w:rsidR="00484CD7" w:rsidRDefault="00484CD7" w:rsidP="005750BF">
                        <w:r>
                          <w:t xml:space="preserve">  </w:t>
                        </w:r>
                      </w:p>
                      <w:p w:rsidR="00484CD7" w:rsidRDefault="00484CD7" w:rsidP="005750BF">
                        <w:r>
                          <w:t xml:space="preserve"> widget N</w:t>
                        </w:r>
                      </w:p>
                      <w:p w:rsidR="00484CD7" w:rsidRDefault="00484CD7"/>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style="mso-next-textbox:#_x0000_s1099">
                    <w:txbxContent>
                      <w:p w:rsidR="00484CD7" w:rsidRDefault="00484CD7">
                        <w:r>
                          <w:t xml:space="preserve">      id</w:t>
                        </w:r>
                      </w:p>
                    </w:txbxContent>
                  </v:textbox>
                </v:rect>
                <v:rect id="_x0000_s1100" style="position:absolute;left:4054;top:12000;width:1314;height:429" fillcolor="white [3201]" strokecolor="#c0504d [3205]" strokeweight="2.5pt">
                  <v:shadow color="#868686"/>
                  <v:textbox style="mso-next-textbox:#_x0000_s1100">
                    <w:txbxContent>
                      <w:p w:rsidR="00484CD7" w:rsidRDefault="00484CD7">
                        <w:r>
                          <w:t xml:space="preserve">    name</w:t>
                        </w:r>
                      </w:p>
                    </w:txbxContent>
                  </v:textbox>
                </v:rect>
                <v:rect id="_x0000_s1101" style="position:absolute;left:5494;top:12000;width:1314;height:429" fillcolor="white [3201]" strokecolor="#c0504d [3205]" strokeweight="2.5pt">
                  <v:shadow color="#868686"/>
                  <v:textbox style="mso-next-textbox:#_x0000_s1101">
                    <w:txbxContent>
                      <w:p w:rsidR="00484CD7" w:rsidRDefault="00484CD7">
                        <w:r>
                          <w:t xml:space="preserve">     type</w:t>
                        </w:r>
                      </w:p>
                    </w:txbxContent>
                  </v:textbox>
                </v:rect>
                <v:rect id="_x0000_s1102" style="position:absolute;left:3069;top:12594;width:1430;height:429" fillcolor="white [3201]" strokecolor="#c0504d [3205]" strokeweight="2.5pt">
                  <v:shadow color="#868686"/>
                  <v:textbox style="mso-next-textbox:#_x0000_s1102">
                    <w:txbxContent>
                      <w:p w:rsidR="00484CD7" w:rsidRDefault="00484CD7">
                        <w:r>
                          <w:t>dataSource</w:t>
                        </w:r>
                      </w:p>
                    </w:txbxContent>
                  </v:textbox>
                </v:rect>
                <v:rect id="_x0000_s1103" style="position:absolute;left:4864;top:12594;width:1314;height:429" fillcolor="white [3201]" strokecolor="#c0504d [3205]" strokeweight="2.5pt">
                  <v:shadow color="#868686"/>
                  <v:textbox style="mso-next-textbox:#_x0000_s1103">
                    <w:txbxContent>
                      <w:p w:rsidR="00484CD7" w:rsidRDefault="00484CD7">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style="mso-next-textbox:#_x0000_s1104">
                    <w:txbxContent>
                      <w:p w:rsidR="00484CD7" w:rsidRPr="005750BF" w:rsidRDefault="00484CD7">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style="mso-next-textbox:#_x0000_s1105">
                    <w:txbxContent>
                      <w:p w:rsidR="00484CD7" w:rsidRPr="005750BF" w:rsidRDefault="00484CD7" w:rsidP="005750BF">
                        <w:pPr>
                          <w:rPr>
                            <w:sz w:val="20"/>
                            <w:szCs w:val="20"/>
                          </w:rPr>
                        </w:pPr>
                        <w:r>
                          <w:rPr>
                            <w:sz w:val="20"/>
                            <w:szCs w:val="20"/>
                          </w:rPr>
                          <w:t xml:space="preserve"> c</w:t>
                        </w:r>
                        <w:r w:rsidRPr="005750BF">
                          <w:rPr>
                            <w:sz w:val="20"/>
                            <w:szCs w:val="20"/>
                          </w:rPr>
                          <w:t>olumn</w:t>
                        </w:r>
                        <w:r>
                          <w:rPr>
                            <w:sz w:val="20"/>
                            <w:szCs w:val="20"/>
                          </w:rPr>
                          <w:t>2</w:t>
                        </w:r>
                      </w:p>
                      <w:p w:rsidR="00484CD7" w:rsidRDefault="00484CD7"/>
                    </w:txbxContent>
                  </v:textbox>
                </v:shape>
                <v:shape id="_x0000_s1106" type="#_x0000_t112" style="position:absolute;left:5494;top:13415;width:1377;height:353" fillcolor="#f2f2f2 [3052]">
                  <v:textbox style="mso-next-textbox:#_x0000_s1106">
                    <w:txbxContent>
                      <w:p w:rsidR="00484CD7" w:rsidRPr="005750BF" w:rsidRDefault="00484CD7" w:rsidP="005750BF">
                        <w:pPr>
                          <w:rPr>
                            <w:sz w:val="20"/>
                            <w:szCs w:val="20"/>
                          </w:rPr>
                        </w:pPr>
                        <w:r>
                          <w:rPr>
                            <w:sz w:val="20"/>
                            <w:szCs w:val="20"/>
                          </w:rPr>
                          <w:t>c</w:t>
                        </w:r>
                        <w:r w:rsidRPr="005750BF">
                          <w:rPr>
                            <w:sz w:val="20"/>
                            <w:szCs w:val="20"/>
                          </w:rPr>
                          <w:t>olumn</w:t>
                        </w:r>
                        <w:r>
                          <w:rPr>
                            <w:sz w:val="20"/>
                            <w:szCs w:val="20"/>
                          </w:rPr>
                          <w:t xml:space="preserve"> N</w:t>
                        </w:r>
                      </w:p>
                      <w:p w:rsidR="00484CD7" w:rsidRDefault="00484CD7"/>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r>
        <w:rPr>
          <w:rFonts w:ascii="Times New Roman" w:hAnsi="Times New Roman" w:cs="Times New Roman"/>
          <w:noProof/>
        </w:rPr>
        <w:pict>
          <v:shape id="_x0000_s1120" type="#_x0000_t202" style="position:absolute;left:0;text-align:left;margin-left:215pt;margin-top:195.85pt;width:273.2pt;height:11.5pt;z-index:251812864" wrapcoords="-59 0 -59 20400 21600 20400 21600 0 -59 0" stroked="f">
            <v:textbox style="mso-next-textbox:#_x0000_s1120;mso-fit-shape-to-text:t" inset="0,0,0,0">
              <w:txbxContent>
                <w:p w:rsidR="00484CD7" w:rsidRPr="00BC6CD9" w:rsidRDefault="00484CD7" w:rsidP="00F15863">
                  <w:pPr>
                    <w:pStyle w:val="Heading5"/>
                    <w:rPr>
                      <w:noProof/>
                      <w:sz w:val="24"/>
                      <w:szCs w:val="24"/>
                    </w:rPr>
                  </w:pPr>
                  <w:r>
                    <w:t xml:space="preserve">    </w:t>
                  </w:r>
                  <w:bookmarkStart w:id="79" w:name="_Toc417320099"/>
                  <w:r>
                    <w:t>Figure 2.43 – Package structure of the SOAP admin service</w:t>
                  </w:r>
                  <w:bookmarkEnd w:id="79"/>
                </w:p>
              </w:txbxContent>
            </v:textbox>
            <w10:wrap type="tight"/>
          </v:shape>
        </w:pict>
      </w:r>
      <w:r w:rsidR="00FD544D"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00FD544D" w:rsidRPr="005B5B91">
        <w:rPr>
          <w:rFonts w:ascii="Times New Roman" w:hAnsi="Times New Roman" w:cs="Times New Roman"/>
          <w:i/>
          <w:iCs/>
        </w:rPr>
        <w:t>dataView</w:t>
      </w:r>
      <w:r w:rsidR="00FD544D"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B14343" w:rsidRDefault="000029E1">
      <w:pPr>
        <w:widowControl/>
        <w:suppressAutoHyphens w:val="0"/>
        <w:overflowPunct/>
        <w:rPr>
          <w:rFonts w:ascii="Times New Roman" w:hAnsi="Times New Roman" w:cs="Times New Roman"/>
          <w:sz w:val="18"/>
          <w:szCs w:val="18"/>
        </w:rPr>
      </w:pPr>
    </w:p>
    <w:p w:rsidR="00B624B4" w:rsidRPr="005B5B91" w:rsidRDefault="00B6096C" w:rsidP="00140662">
      <w:pPr>
        <w:widowControl/>
        <w:suppressAutoHyphens w:val="0"/>
        <w:overflowPunct/>
        <w:spacing w:line="360" w:lineRule="auto"/>
        <w:ind w:right="5768"/>
        <w:jc w:val="both"/>
        <w:rPr>
          <w:rFonts w:ascii="Times New Roman" w:hAnsi="Times New Roman" w:cs="Times New Roman"/>
        </w:rPr>
      </w:pPr>
      <w:r>
        <w:rPr>
          <w:rFonts w:ascii="Times New Roman" w:hAnsi="Times New Roman" w:cs="Times New Roman"/>
          <w:noProof/>
          <w:lang w:eastAsia="en-US" w:bidi="si-LK"/>
        </w:rPr>
        <w:pict>
          <v:shape id="_x0000_s1122" type="#_x0000_t202" style="position:absolute;left:0;text-align:left;margin-left:213.6pt;margin-top:106.1pt;width:286.25pt;height:15.85pt;z-index:251815936" wrapcoords="-59 0 -59 20400 21600 20400 21600 0 -59 0" stroked="f">
            <v:textbox inset="0,0,0,0">
              <w:txbxContent>
                <w:p w:rsidR="00484CD7" w:rsidRPr="00BC6CD9" w:rsidRDefault="00484CD7" w:rsidP="00F15863">
                  <w:pPr>
                    <w:pStyle w:val="Heading5"/>
                    <w:rPr>
                      <w:noProof/>
                      <w:sz w:val="24"/>
                      <w:szCs w:val="24"/>
                    </w:rPr>
                  </w:pPr>
                  <w:r>
                    <w:t xml:space="preserve">    </w:t>
                  </w:r>
                  <w:bookmarkStart w:id="80" w:name="_Toc417320100"/>
                  <w:r>
                    <w:t>Figure 2.44 – High level architecture of the dataView concept</w:t>
                  </w:r>
                  <w:bookmarkEnd w:id="80"/>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35054E">
      <w:pPr>
        <w:pStyle w:val="Heading3"/>
        <w:numPr>
          <w:ilvl w:val="2"/>
          <w:numId w:val="18"/>
        </w:numPr>
        <w:ind w:left="720" w:hanging="720"/>
        <w:jc w:val="both"/>
        <w:rPr>
          <w:rFonts w:cs="Times New Roman"/>
          <w:sz w:val="24"/>
          <w:szCs w:val="24"/>
        </w:rPr>
      </w:pPr>
      <w:bookmarkStart w:id="81" w:name="_Toc417320152"/>
      <w:r w:rsidRPr="005B5B91">
        <w:rPr>
          <w:rFonts w:cs="Times New Roman"/>
          <w:sz w:val="24"/>
          <w:szCs w:val="24"/>
        </w:rPr>
        <w:lastRenderedPageBreak/>
        <w:t>Dashboard Backend Implementation as a SOAP Admin Service</w:t>
      </w:r>
      <w:bookmarkEnd w:id="81"/>
      <w:r w:rsidRPr="005B5B91">
        <w:rPr>
          <w:rFonts w:cs="Times New Roman"/>
          <w:sz w:val="24"/>
          <w:szCs w:val="24"/>
        </w:rPr>
        <w:t xml:space="preserve"> </w:t>
      </w:r>
    </w:p>
    <w:p w:rsidR="00C623BF" w:rsidRDefault="00C623BF" w:rsidP="00DD06FE">
      <w:pPr>
        <w:pStyle w:val="Heading4"/>
        <w:numPr>
          <w:ilvl w:val="3"/>
          <w:numId w:val="40"/>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12"/>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096C">
      <w:pPr>
        <w:widowControl/>
        <w:suppressAutoHyphens w:val="0"/>
        <w:overflowPunct/>
        <w:rPr>
          <w:rFonts w:ascii="Times New Roman" w:hAnsi="Times New Roman" w:cs="Times New Roman"/>
        </w:rPr>
      </w:pPr>
      <w:r>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484CD7" w:rsidRPr="00F0728C" w:rsidRDefault="00484CD7" w:rsidP="006B2F3B">
                  <w:pPr>
                    <w:pStyle w:val="Heading5"/>
                    <w:rPr>
                      <w:noProof/>
                      <w:sz w:val="24"/>
                      <w:szCs w:val="24"/>
                    </w:rPr>
                  </w:pPr>
                  <w:r>
                    <w:t xml:space="preserve">              </w:t>
                  </w:r>
                  <w:bookmarkStart w:id="82" w:name="_Toc417320101"/>
                  <w:r>
                    <w:t>Figure 2.45 – Code snippet for the DataViewPrimitive class implementation</w:t>
                  </w:r>
                  <w:bookmarkEnd w:id="82"/>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13"/>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484CD7" w:rsidRPr="00F0728C" w:rsidRDefault="00484CD7" w:rsidP="006B2F3B">
                  <w:pPr>
                    <w:pStyle w:val="Heading5"/>
                    <w:rPr>
                      <w:noProof/>
                      <w:sz w:val="24"/>
                      <w:szCs w:val="24"/>
                    </w:rPr>
                  </w:pPr>
                  <w:r>
                    <w:t xml:space="preserve">               </w:t>
                  </w:r>
                  <w:bookmarkStart w:id="83" w:name="_Toc417320102"/>
                  <w:r>
                    <w:t>Figure 2.46 – Code snippet for the DataView child class implementation</w:t>
                  </w:r>
                  <w:bookmarkEnd w:id="83"/>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5B5B91" w:rsidRDefault="00B6096C"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B6096C">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484CD7" w:rsidRPr="00F0728C" w:rsidRDefault="00484CD7" w:rsidP="0035054E">
                  <w:pPr>
                    <w:pStyle w:val="Heading5"/>
                    <w:rPr>
                      <w:noProof/>
                      <w:sz w:val="24"/>
                      <w:szCs w:val="24"/>
                    </w:rPr>
                  </w:pPr>
                  <w:r>
                    <w:t xml:space="preserve">                  </w:t>
                  </w:r>
                  <w:bookmarkStart w:id="84" w:name="_Toc417320103"/>
                  <w:r>
                    <w:t>Figure 2.47 – Code snippet for appending a widget to the existing array of widgets</w:t>
                  </w:r>
                  <w:bookmarkEnd w:id="84"/>
                </w:p>
              </w:txbxContent>
            </v:textbox>
            <w10:wrap type="tight"/>
          </v:shape>
        </w:pict>
      </w:r>
      <w:r w:rsidR="00367E9B" w:rsidRPr="005B5B91">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14"/>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5B5B91">
        <w:rPr>
          <w:rFonts w:ascii="Times New Roman" w:hAnsi="Times New Roman" w:cs="Times New Roman"/>
        </w:rPr>
        <w:t xml:space="preserve">In addition to the auto-generated getters and setters, I added few more methods to get and set values of array fields element by element. The </w:t>
      </w:r>
      <w:r w:rsidR="006B2F3B" w:rsidRPr="005B5B91">
        <w:rPr>
          <w:rFonts w:ascii="Times New Roman" w:hAnsi="Times New Roman" w:cs="Times New Roman"/>
          <w:i/>
          <w:iCs/>
        </w:rPr>
        <w:t>add</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appends a new element at the end of the existing array</w:t>
      </w:r>
      <w:r w:rsidR="00367E9B" w:rsidRPr="005B5B91">
        <w:rPr>
          <w:rFonts w:ascii="Times New Roman" w:hAnsi="Times New Roman" w:cs="Times New Roman"/>
        </w:rPr>
        <w:t>-list</w:t>
      </w:r>
      <w:r w:rsidR="006B2F3B" w:rsidRPr="005B5B91">
        <w:rPr>
          <w:rFonts w:ascii="Times New Roman" w:hAnsi="Times New Roman" w:cs="Times New Roman"/>
        </w:rPr>
        <w:t xml:space="preserve"> of </w:t>
      </w:r>
      <w:r w:rsidR="0035054E" w:rsidRPr="005B5B91">
        <w:rPr>
          <w:rFonts w:ascii="Times New Roman" w:hAnsi="Times New Roman" w:cs="Times New Roman"/>
          <w:i/>
          <w:iCs/>
        </w:rPr>
        <w:t>widgets</w:t>
      </w:r>
      <w:r w:rsidR="006B2F3B" w:rsidRPr="005B5B91">
        <w:rPr>
          <w:rFonts w:ascii="Times New Roman" w:hAnsi="Times New Roman" w:cs="Times New Roman"/>
        </w:rPr>
        <w:t xml:space="preserve"> while the </w:t>
      </w:r>
      <w:r w:rsidR="006B2F3B" w:rsidRPr="005B5B91">
        <w:rPr>
          <w:rFonts w:ascii="Times New Roman" w:hAnsi="Times New Roman" w:cs="Times New Roman"/>
          <w:i/>
          <w:iCs/>
        </w:rPr>
        <w:t>get</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returns a single </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using the </w:t>
      </w:r>
      <w:r w:rsidR="0035054E" w:rsidRPr="005B5B91">
        <w:rPr>
          <w:rFonts w:ascii="Times New Roman" w:hAnsi="Times New Roman" w:cs="Times New Roman"/>
        </w:rPr>
        <w:t>array</w:t>
      </w:r>
      <w:r w:rsidR="00367E9B" w:rsidRPr="005B5B91">
        <w:rPr>
          <w:rFonts w:ascii="Times New Roman" w:hAnsi="Times New Roman" w:cs="Times New Roman"/>
        </w:rPr>
        <w:t>-list</w:t>
      </w:r>
      <w:r w:rsidR="0035054E" w:rsidRPr="005B5B91">
        <w:rPr>
          <w:rFonts w:ascii="Times New Roman" w:hAnsi="Times New Roman" w:cs="Times New Roman"/>
        </w:rPr>
        <w:t xml:space="preserve"> index as the method parameter.</w:t>
      </w:r>
      <w:r w:rsidR="000E1B8D" w:rsidRPr="005B5B91">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15"/>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484CD7" w:rsidRPr="00F0728C" w:rsidRDefault="00484CD7" w:rsidP="0035054E">
                  <w:pPr>
                    <w:pStyle w:val="Heading5"/>
                    <w:rPr>
                      <w:noProof/>
                      <w:sz w:val="24"/>
                      <w:szCs w:val="24"/>
                    </w:rPr>
                  </w:pPr>
                  <w:r>
                    <w:t xml:space="preserve">                    </w:t>
                  </w:r>
                  <w:bookmarkStart w:id="85" w:name="_Toc417320104"/>
                  <w:r>
                    <w:t>Figure 2.48 – Code snippet for returning a single element from the widget array</w:t>
                  </w:r>
                  <w:bookmarkEnd w:id="85"/>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5B5B91" w:rsidRDefault="00C623BF" w:rsidP="00140662">
      <w:pPr>
        <w:widowControl/>
        <w:suppressAutoHyphens w:val="0"/>
        <w:overflowPunct/>
        <w:spacing w:line="360" w:lineRule="auto"/>
        <w:jc w:val="both"/>
        <w:rPr>
          <w:rFonts w:ascii="Times New Roman" w:hAnsi="Times New Roman" w:cs="Times New Roman"/>
          <w:i/>
          <w:iCs/>
        </w:rPr>
      </w:pPr>
      <w:r w:rsidRPr="005B5B91">
        <w:rPr>
          <w:rFonts w:ascii="Times New Roman" w:hAnsi="Times New Roman" w:cs="Times New Roman"/>
        </w:rPr>
        <w:t>A</w:t>
      </w:r>
      <w:r w:rsidR="0035054E" w:rsidRPr="005B5B91">
        <w:rPr>
          <w:rFonts w:ascii="Times New Roman" w:hAnsi="Times New Roman" w:cs="Times New Roman"/>
        </w:rPr>
        <w:t xml:space="preserve"> widget </w:t>
      </w:r>
      <w:r w:rsidRPr="005B5B91">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5B5B91">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16"/>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484CD7" w:rsidRPr="00F0728C" w:rsidRDefault="00484CD7" w:rsidP="00C623BF">
                  <w:pPr>
                    <w:pStyle w:val="Heading5"/>
                    <w:rPr>
                      <w:noProof/>
                      <w:sz w:val="24"/>
                      <w:szCs w:val="24"/>
                    </w:rPr>
                  </w:pPr>
                  <w:r>
                    <w:t xml:space="preserve">           </w:t>
                  </w:r>
                  <w:bookmarkStart w:id="86" w:name="_Toc417320105"/>
                  <w:r>
                    <w:t>Figure 2.49 – Code snippet for the widget class implementation</w:t>
                  </w:r>
                  <w:bookmarkEnd w:id="86"/>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DD06FE">
      <w:pPr>
        <w:pStyle w:val="Heading4"/>
        <w:numPr>
          <w:ilvl w:val="3"/>
          <w:numId w:val="40"/>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5B5B91" w:rsidRDefault="006C6AEF"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Note: All the registry related methods were implemented in a separate </w:t>
      </w:r>
      <w:r w:rsidRPr="005B5B91">
        <w:rPr>
          <w:rFonts w:ascii="Times New Roman" w:hAnsi="Times New Roman" w:cs="Times New Roman"/>
          <w:i/>
          <w:iCs/>
        </w:rPr>
        <w:t>util</w:t>
      </w:r>
      <w:r w:rsidR="00853971">
        <w:rPr>
          <w:rFonts w:ascii="Times New Roman" w:hAnsi="Times New Roman" w:cs="Times New Roman"/>
        </w:rPr>
        <w:t xml:space="preserve"> class.(</w:t>
      </w:r>
      <w:r w:rsidR="00853971" w:rsidRPr="00853971">
        <w:rPr>
          <w:rFonts w:ascii="Times New Roman" w:hAnsi="Times New Roman" w:cs="Times New Roman"/>
          <w:i/>
          <w:iCs/>
        </w:rPr>
        <w:t>see</w:t>
      </w:r>
      <w:r w:rsidR="00853971">
        <w:rPr>
          <w:rFonts w:ascii="Times New Roman" w:hAnsi="Times New Roman" w:cs="Times New Roman"/>
        </w:rPr>
        <w:t xml:space="preserve"> section 2.3.6.3)</w:t>
      </w:r>
    </w:p>
    <w:p w:rsidR="00F43942" w:rsidRPr="005B5B91" w:rsidRDefault="005E1129"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two methods for returning a dashboard and a </w:t>
      </w:r>
      <w:r w:rsidRPr="005B5B91">
        <w:rPr>
          <w:rFonts w:ascii="Times New Roman" w:hAnsi="Times New Roman" w:cs="Times New Roman"/>
          <w:i/>
          <w:iCs/>
        </w:rPr>
        <w:t>dataView</w:t>
      </w:r>
      <w:r w:rsidR="00E020A0" w:rsidRPr="005B5B91">
        <w:rPr>
          <w:rFonts w:ascii="Times New Roman" w:hAnsi="Times New Roman" w:cs="Times New Roman"/>
          <w:i/>
          <w:iCs/>
        </w:rPr>
        <w:t xml:space="preserve"> </w:t>
      </w:r>
      <w:r w:rsidR="00E020A0" w:rsidRPr="005B5B91">
        <w:rPr>
          <w:rFonts w:ascii="Times New Roman" w:hAnsi="Times New Roman" w:cs="Times New Roman"/>
        </w:rPr>
        <w:t>respectively</w:t>
      </w:r>
      <w:r w:rsidRPr="005B5B91">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17"/>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484CD7" w:rsidRPr="00F0728C" w:rsidRDefault="00484CD7" w:rsidP="00F43942">
                  <w:pPr>
                    <w:pStyle w:val="Heading5"/>
                    <w:rPr>
                      <w:noProof/>
                      <w:sz w:val="24"/>
                      <w:szCs w:val="24"/>
                    </w:rPr>
                  </w:pPr>
                  <w:r>
                    <w:t xml:space="preserve">       </w:t>
                  </w:r>
                  <w:bookmarkStart w:id="87" w:name="_Toc417320106"/>
                  <w:r>
                    <w:t>Figure 2.50 – Code for reading a dashboard from the registry and returning to the frontend</w:t>
                  </w:r>
                  <w:bookmarkEnd w:id="87"/>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18"/>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484CD7" w:rsidRPr="00F0728C" w:rsidRDefault="00484CD7" w:rsidP="00F43942">
                  <w:pPr>
                    <w:pStyle w:val="Heading5"/>
                    <w:rPr>
                      <w:noProof/>
                      <w:sz w:val="24"/>
                      <w:szCs w:val="24"/>
                    </w:rPr>
                  </w:pPr>
                  <w:r>
                    <w:t xml:space="preserve">       </w:t>
                  </w:r>
                  <w:bookmarkStart w:id="88" w:name="_Toc417320107"/>
                  <w:r>
                    <w:t xml:space="preserve">Figure 2.51 – Code for reading a </w:t>
                  </w:r>
                  <w:r w:rsidRPr="00F43942">
                    <w:rPr>
                      <w:i/>
                      <w:iCs/>
                    </w:rPr>
                    <w:t>dataView</w:t>
                  </w:r>
                  <w:r>
                    <w:t xml:space="preserve"> from the registry and returning to the frontend</w:t>
                  </w:r>
                  <w:bookmarkEnd w:id="88"/>
                </w:p>
                <w:p w:rsidR="00484CD7" w:rsidRPr="00F0728C" w:rsidRDefault="00484CD7"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9"/>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B6096C">
      <w:pPr>
        <w:widowControl/>
        <w:suppressAutoHyphens w:val="0"/>
        <w:overflowPunct/>
        <w:rPr>
          <w:rFonts w:ascii="Times New Roman" w:eastAsiaTheme="majorEastAsia" w:hAnsi="Times New Roman" w:cs="Times New Roman"/>
          <w:b/>
          <w:bCs/>
          <w:color w:val="auto"/>
          <w:sz w:val="32"/>
          <w:szCs w:val="25"/>
        </w:rPr>
      </w:pPr>
      <w:r w:rsidRPr="00B6096C">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484CD7" w:rsidRPr="00F0728C" w:rsidRDefault="00484CD7" w:rsidP="00F15D08">
                  <w:pPr>
                    <w:pStyle w:val="Heading5"/>
                    <w:rPr>
                      <w:noProof/>
                      <w:sz w:val="24"/>
                      <w:szCs w:val="24"/>
                    </w:rPr>
                  </w:pPr>
                  <w:r>
                    <w:t xml:space="preserve">       </w:t>
                  </w:r>
                  <w:r>
                    <w:tab/>
                  </w:r>
                  <w:r>
                    <w:tab/>
                    <w:t xml:space="preserve">      </w:t>
                  </w:r>
                  <w:bookmarkStart w:id="89" w:name="_Toc417320108"/>
                  <w:r>
                    <w:t xml:space="preserve">Figure 2.52 – Code for adding a </w:t>
                  </w:r>
                  <w:r w:rsidRPr="00F43942">
                    <w:rPr>
                      <w:i/>
                      <w:iCs/>
                    </w:rPr>
                    <w:t>dataView</w:t>
                  </w:r>
                  <w:r>
                    <w:t xml:space="preserve"> to the registry</w:t>
                  </w:r>
                  <w:bookmarkEnd w:id="89"/>
                </w:p>
                <w:p w:rsidR="00484CD7" w:rsidRPr="00F0728C" w:rsidRDefault="00484CD7"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5B5B91" w:rsidRDefault="007275E3"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However the code for </w:t>
      </w:r>
      <w:r w:rsidR="00CE5148" w:rsidRPr="005B5B91">
        <w:rPr>
          <w:rFonts w:ascii="Times New Roman" w:hAnsi="Times New Roman" w:cs="Times New Roman"/>
        </w:rPr>
        <w:t xml:space="preserve">reading and returning all the </w:t>
      </w:r>
      <w:r w:rsidR="00CE5148" w:rsidRPr="005B5B91">
        <w:rPr>
          <w:rFonts w:ascii="Times New Roman" w:hAnsi="Times New Roman" w:cs="Times New Roman"/>
          <w:i/>
          <w:iCs/>
        </w:rPr>
        <w:t>dataViews</w:t>
      </w:r>
      <w:r w:rsidR="00CE5148" w:rsidRPr="005B5B91">
        <w:rPr>
          <w:rFonts w:ascii="Times New Roman" w:hAnsi="Times New Roman" w:cs="Times New Roman"/>
        </w:rPr>
        <w:t xml:space="preserve"> as a list is complex. This method is executed as three main sub tasks.</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There are few advanced concepts associated with registry</w:t>
      </w:r>
      <w:r w:rsidR="00853971">
        <w:rPr>
          <w:rFonts w:ascii="Times New Roman" w:hAnsi="Times New Roman" w:cs="Times New Roman"/>
        </w:rPr>
        <w:t xml:space="preserve"> access</w:t>
      </w:r>
      <w:r w:rsidRPr="005B5B91">
        <w:rPr>
          <w:rFonts w:ascii="Times New Roman" w:hAnsi="Times New Roman" w:cs="Times New Roman"/>
        </w:rPr>
        <w:t xml:space="preserve">. These concepts are </w:t>
      </w:r>
      <w:r w:rsidR="005F5C53" w:rsidRPr="005B5B91">
        <w:rPr>
          <w:rFonts w:ascii="Times New Roman" w:hAnsi="Times New Roman" w:cs="Times New Roman"/>
        </w:rPr>
        <w:t xml:space="preserve">explained in </w:t>
      </w:r>
      <w:r w:rsidR="00853971">
        <w:rPr>
          <w:rFonts w:ascii="Times New Roman" w:hAnsi="Times New Roman" w:cs="Times New Roman"/>
        </w:rPr>
        <w:t xml:space="preserve">the </w:t>
      </w:r>
      <w:r w:rsidR="005F5C53" w:rsidRPr="005B5B91">
        <w:rPr>
          <w:rFonts w:ascii="Times New Roman" w:hAnsi="Times New Roman" w:cs="Times New Roman"/>
        </w:rPr>
        <w:t xml:space="preserve">section </w:t>
      </w:r>
      <w:r w:rsidR="00853971">
        <w:rPr>
          <w:rFonts w:ascii="Times New Roman" w:hAnsi="Times New Roman" w:cs="Times New Roman"/>
        </w:rPr>
        <w:t>2.3.6.3.</w:t>
      </w:r>
    </w:p>
    <w:p w:rsidR="007275E3" w:rsidRPr="005B5B91" w:rsidRDefault="007275E3">
      <w:pPr>
        <w:widowControl/>
        <w:suppressAutoHyphens w:val="0"/>
        <w:overflowPunct/>
        <w:rPr>
          <w:rFonts w:ascii="Times New Roman" w:hAnsi="Times New Roman" w:cs="Times New Roman"/>
        </w:rPr>
      </w:pPr>
    </w:p>
    <w:p w:rsidR="00F044AF"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484CD7" w:rsidRPr="00F0728C" w:rsidRDefault="00484CD7" w:rsidP="00F044AF">
                  <w:pPr>
                    <w:pStyle w:val="Heading5"/>
                    <w:rPr>
                      <w:noProof/>
                      <w:sz w:val="24"/>
                      <w:szCs w:val="24"/>
                    </w:rPr>
                  </w:pPr>
                  <w:r>
                    <w:t xml:space="preserve">                        </w:t>
                  </w:r>
                  <w:bookmarkStart w:id="90" w:name="_Toc417320109"/>
                  <w:r>
                    <w:t>Figure 2.53 – Code for returning all the dataViews as an array-list</w:t>
                  </w:r>
                  <w:bookmarkEnd w:id="90"/>
                </w:p>
                <w:p w:rsidR="00484CD7" w:rsidRPr="00F0728C" w:rsidRDefault="00484CD7"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20"/>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21"/>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484CD7" w:rsidRPr="00F0728C" w:rsidRDefault="00484CD7" w:rsidP="00F93433">
                  <w:pPr>
                    <w:pStyle w:val="Heading5"/>
                    <w:rPr>
                      <w:noProof/>
                      <w:sz w:val="24"/>
                      <w:szCs w:val="24"/>
                    </w:rPr>
                  </w:pPr>
                  <w:r>
                    <w:t xml:space="preserve">                </w:t>
                  </w:r>
                  <w:bookmarkStart w:id="91" w:name="_Toc417320110"/>
                  <w:r>
                    <w:t>Figure 2.54 – Code for authenticating a user from the SOAP admin service</w:t>
                  </w:r>
                  <w:bookmarkEnd w:id="91"/>
                </w:p>
                <w:p w:rsidR="00484CD7" w:rsidRPr="00F0728C" w:rsidRDefault="00484CD7"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5B5B91" w:rsidRDefault="00F044A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The </w:t>
      </w:r>
      <w:r w:rsidRPr="005B5B91">
        <w:rPr>
          <w:rFonts w:ascii="Times New Roman" w:hAnsi="Times New Roman" w:cs="Times New Roman"/>
          <w:i/>
          <w:iCs/>
        </w:rPr>
        <w:t>userAdminClient</w:t>
      </w:r>
      <w:r w:rsidRPr="005B5B91">
        <w:rPr>
          <w:rFonts w:ascii="Times New Roman" w:hAnsi="Times New Roman" w:cs="Times New Roman"/>
        </w:rPr>
        <w:t xml:space="preserve"> was </w:t>
      </w:r>
      <w:r w:rsidR="009D737B" w:rsidRPr="005B5B91">
        <w:rPr>
          <w:rFonts w:ascii="Times New Roman" w:hAnsi="Times New Roman" w:cs="Times New Roman"/>
        </w:rPr>
        <w:t xml:space="preserve">directly </w:t>
      </w:r>
      <w:r w:rsidRPr="005B5B91">
        <w:rPr>
          <w:rFonts w:ascii="Times New Roman" w:hAnsi="Times New Roman" w:cs="Times New Roman"/>
        </w:rPr>
        <w:t>ported to this service</w:t>
      </w:r>
      <w:r w:rsidR="009D737B" w:rsidRPr="005B5B91">
        <w:rPr>
          <w:rFonts w:ascii="Times New Roman" w:hAnsi="Times New Roman" w:cs="Times New Roman"/>
        </w:rPr>
        <w:t xml:space="preserve"> and</w:t>
      </w:r>
      <w:r w:rsidRPr="005B5B91">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5F5C53">
      <w:pPr>
        <w:pStyle w:val="Heading4"/>
        <w:numPr>
          <w:ilvl w:val="3"/>
          <w:numId w:val="40"/>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5B5B91" w:rsidRDefault="00507C75"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Working with the registry is a vital </w:t>
      </w:r>
      <w:r w:rsidR="0020793F" w:rsidRPr="005B5B91">
        <w:rPr>
          <w:rFonts w:ascii="Times New Roman" w:hAnsi="Times New Roman" w:cs="Times New Roman"/>
        </w:rPr>
        <w:t xml:space="preserve">skill needed when writing a service  for the WSO2 carbon.WSO2 registry is consist of  three components, namely, </w:t>
      </w:r>
      <w:r w:rsidR="0020793F" w:rsidRPr="005B5B91">
        <w:rPr>
          <w:rFonts w:ascii="Times New Roman" w:hAnsi="Times New Roman" w:cs="Times New Roman"/>
          <w:i/>
          <w:iCs/>
        </w:rPr>
        <w:t>Governance</w:t>
      </w:r>
      <w:r w:rsidR="0020793F" w:rsidRPr="005B5B91">
        <w:rPr>
          <w:rFonts w:ascii="Times New Roman" w:hAnsi="Times New Roman" w:cs="Times New Roman"/>
        </w:rPr>
        <w:t xml:space="preserve">, </w:t>
      </w:r>
      <w:r w:rsidR="0020793F" w:rsidRPr="005B5B91">
        <w:rPr>
          <w:rFonts w:ascii="Times New Roman" w:hAnsi="Times New Roman" w:cs="Times New Roman"/>
          <w:i/>
          <w:iCs/>
        </w:rPr>
        <w:t>Local</w:t>
      </w:r>
      <w:r w:rsidR="0020793F" w:rsidRPr="005B5B91">
        <w:rPr>
          <w:rFonts w:ascii="Times New Roman" w:hAnsi="Times New Roman" w:cs="Times New Roman"/>
        </w:rPr>
        <w:t xml:space="preserve"> and </w:t>
      </w:r>
      <w:r w:rsidR="0020793F" w:rsidRPr="005B5B91">
        <w:rPr>
          <w:rFonts w:ascii="Times New Roman" w:hAnsi="Times New Roman" w:cs="Times New Roman"/>
          <w:i/>
          <w:iCs/>
        </w:rPr>
        <w:t>Configuration</w:t>
      </w:r>
      <w:r w:rsidR="0020793F" w:rsidRPr="005B5B91">
        <w:rPr>
          <w:rFonts w:ascii="Times New Roman" w:hAnsi="Times New Roman" w:cs="Times New Roman"/>
        </w:rPr>
        <w:t xml:space="preserve">. </w:t>
      </w:r>
      <w:r w:rsidR="00B82AF1" w:rsidRPr="005B5B91">
        <w:rPr>
          <w:rFonts w:ascii="Times New Roman" w:hAnsi="Times New Roman" w:cs="Times New Roman"/>
        </w:rPr>
        <w:t xml:space="preserve">As emphasized earlier, I organized everything related to registry access inside a separate </w:t>
      </w:r>
      <w:r w:rsidR="00B82AF1" w:rsidRPr="005B5B91">
        <w:rPr>
          <w:rFonts w:ascii="Times New Roman" w:hAnsi="Times New Roman" w:cs="Times New Roman"/>
          <w:i/>
          <w:iCs/>
        </w:rPr>
        <w:t>util</w:t>
      </w:r>
      <w:r w:rsidR="00B82AF1" w:rsidRPr="005B5B91">
        <w:rPr>
          <w:rFonts w:ascii="Times New Roman" w:hAnsi="Times New Roman" w:cs="Times New Roman"/>
        </w:rPr>
        <w:t xml:space="preserve"> class, </w:t>
      </w:r>
      <w:r w:rsidR="00B82AF1" w:rsidRPr="005B5B91">
        <w:rPr>
          <w:rFonts w:ascii="Times New Roman" w:hAnsi="Times New Roman" w:cs="Times New Roman"/>
          <w:i/>
          <w:iCs/>
        </w:rPr>
        <w:t>RegistryUtils</w:t>
      </w:r>
      <w:r w:rsidR="00B82AF1" w:rsidRPr="005B5B91">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5B5B91" w:rsidRDefault="0020793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created two new directories under the </w:t>
      </w:r>
      <w:r w:rsidRPr="005B5B91">
        <w:rPr>
          <w:rFonts w:ascii="Times New Roman" w:hAnsi="Times New Roman" w:cs="Times New Roman"/>
          <w:i/>
          <w:iCs/>
        </w:rPr>
        <w:t>system governance</w:t>
      </w:r>
      <w:r w:rsidRPr="005B5B91">
        <w:rPr>
          <w:rFonts w:ascii="Times New Roman" w:hAnsi="Times New Roman" w:cs="Times New Roman"/>
        </w:rPr>
        <w:t xml:space="preserve"> registry for saving </w:t>
      </w:r>
      <w:r w:rsidRPr="005B5B91">
        <w:rPr>
          <w:rFonts w:ascii="Times New Roman" w:hAnsi="Times New Roman" w:cs="Times New Roman"/>
          <w:i/>
          <w:iCs/>
        </w:rPr>
        <w:t>dataViews</w:t>
      </w:r>
      <w:r w:rsidRPr="005B5B91">
        <w:rPr>
          <w:rFonts w:ascii="Times New Roman" w:hAnsi="Times New Roman" w:cs="Times New Roman"/>
        </w:rPr>
        <w:t xml:space="preserve"> and </w:t>
      </w:r>
      <w:r w:rsidR="00911780" w:rsidRPr="005B5B91">
        <w:rPr>
          <w:rFonts w:ascii="Times New Roman" w:hAnsi="Times New Roman" w:cs="Times New Roman"/>
        </w:rPr>
        <w:t>dashboards separately</w:t>
      </w:r>
      <w:r w:rsidRPr="005B5B91">
        <w:rPr>
          <w:rFonts w:ascii="Times New Roman" w:hAnsi="Times New Roman" w:cs="Times New Roman"/>
        </w:rPr>
        <w:t xml:space="preserve">. </w:t>
      </w:r>
      <w:r w:rsidR="00102BB3" w:rsidRPr="005B5B91">
        <w:rPr>
          <w:rFonts w:ascii="Times New Roman" w:hAnsi="Times New Roman" w:cs="Times New Roman"/>
        </w:rPr>
        <w:t xml:space="preserve">These objects are saved in the registry as </w:t>
      </w:r>
      <w:r w:rsidR="00102BB3" w:rsidRPr="005B5B91">
        <w:rPr>
          <w:rFonts w:ascii="Times New Roman" w:hAnsi="Times New Roman" w:cs="Times New Roman"/>
          <w:i/>
          <w:iCs/>
        </w:rPr>
        <w:t>resources</w:t>
      </w:r>
      <w:r w:rsidR="00102BB3" w:rsidRPr="005B5B91">
        <w:rPr>
          <w:rFonts w:ascii="Times New Roman" w:hAnsi="Times New Roman" w:cs="Times New Roman"/>
        </w:rPr>
        <w:t xml:space="preserve">. A directory inside </w:t>
      </w:r>
      <w:r w:rsidR="004059B1" w:rsidRPr="005B5B91">
        <w:rPr>
          <w:rFonts w:ascii="Times New Roman" w:hAnsi="Times New Roman" w:cs="Times New Roman"/>
        </w:rPr>
        <w:t>the registry</w:t>
      </w:r>
      <w:r w:rsidR="00102BB3" w:rsidRPr="005B5B91">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22"/>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484CD7" w:rsidRPr="00F0728C" w:rsidRDefault="00484CD7" w:rsidP="00911780">
                  <w:pPr>
                    <w:pStyle w:val="Heading5"/>
                    <w:rPr>
                      <w:noProof/>
                      <w:sz w:val="24"/>
                      <w:szCs w:val="24"/>
                    </w:rPr>
                  </w:pPr>
                  <w:r>
                    <w:t xml:space="preserve">               </w:t>
                  </w:r>
                  <w:bookmarkStart w:id="92" w:name="_Toc417320111"/>
                  <w:r>
                    <w:t>Figure 2.55 – Registry locations allocated for saving dataViews and dashboards</w:t>
                  </w:r>
                  <w:bookmarkEnd w:id="92"/>
                </w:p>
                <w:p w:rsidR="00484CD7" w:rsidRPr="00F0728C" w:rsidRDefault="00484CD7"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5B5B91" w:rsidRDefault="00B82AF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Two of the most straight forward methods implemented in the </w:t>
      </w:r>
      <w:r w:rsidRPr="005B5B91">
        <w:rPr>
          <w:rFonts w:ascii="Times New Roman" w:hAnsi="Times New Roman" w:cs="Times New Roman"/>
          <w:i/>
          <w:iCs/>
        </w:rPr>
        <w:t>RegistryUtils</w:t>
      </w:r>
      <w:r w:rsidRPr="005B5B91">
        <w:rPr>
          <w:rFonts w:ascii="Times New Roman" w:hAnsi="Times New Roman" w:cs="Times New Roman"/>
        </w:rPr>
        <w:t xml:space="preserve"> class are </w:t>
      </w:r>
      <w:r w:rsidRPr="005B5B91">
        <w:rPr>
          <w:rFonts w:ascii="Times New Roman" w:hAnsi="Times New Roman" w:cs="Times New Roman"/>
          <w:i/>
          <w:iCs/>
        </w:rPr>
        <w:t>readResource</w:t>
      </w:r>
      <w:r w:rsidRPr="005B5B91">
        <w:rPr>
          <w:rFonts w:ascii="Times New Roman" w:hAnsi="Times New Roman" w:cs="Times New Roman"/>
        </w:rPr>
        <w:t xml:space="preserve"> and </w:t>
      </w:r>
      <w:r w:rsidRPr="005B5B91">
        <w:rPr>
          <w:rFonts w:ascii="Times New Roman" w:hAnsi="Times New Roman" w:cs="Times New Roman"/>
          <w:i/>
          <w:iCs/>
        </w:rPr>
        <w:t>writeResource</w:t>
      </w:r>
      <w:r w:rsidRPr="005B5B91">
        <w:rPr>
          <w:rFonts w:ascii="Times New Roman" w:hAnsi="Times New Roman" w:cs="Times New Roman"/>
        </w:rPr>
        <w:t>.</w:t>
      </w:r>
      <w:r w:rsidR="005B7CEB" w:rsidRPr="005B5B91">
        <w:rPr>
          <w:rFonts w:ascii="Times New Roman" w:hAnsi="Times New Roman" w:cs="Times New Roman"/>
        </w:rPr>
        <w:t xml:space="preserve"> I had to modify the two methods when porting from them REST service since the </w:t>
      </w:r>
      <w:r w:rsidR="005B7CEB" w:rsidRPr="005B5B91">
        <w:rPr>
          <w:rFonts w:ascii="Times New Roman" w:hAnsi="Times New Roman" w:cs="Times New Roman"/>
          <w:i/>
          <w:iCs/>
        </w:rPr>
        <w:t>JacksonJson</w:t>
      </w:r>
      <w:r w:rsidR="005B7CEB" w:rsidRPr="005B5B91">
        <w:rPr>
          <w:rFonts w:ascii="Times New Roman" w:hAnsi="Times New Roman" w:cs="Times New Roman"/>
        </w:rPr>
        <w:t xml:space="preserve"> parser is not supported by SOAP. I replaced the Jackson parser with </w:t>
      </w:r>
      <w:r w:rsidR="005B7CEB" w:rsidRPr="005B5B91">
        <w:rPr>
          <w:rFonts w:ascii="Times New Roman" w:hAnsi="Times New Roman" w:cs="Times New Roman"/>
          <w:i/>
          <w:iCs/>
        </w:rPr>
        <w:t>gson</w:t>
      </w:r>
      <w:r w:rsidR="005B7CEB" w:rsidRPr="005B5B91">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23"/>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484CD7" w:rsidRPr="00F0728C" w:rsidRDefault="00484CD7" w:rsidP="00102BB3">
                  <w:pPr>
                    <w:pStyle w:val="Heading5"/>
                    <w:rPr>
                      <w:noProof/>
                      <w:sz w:val="24"/>
                      <w:szCs w:val="24"/>
                    </w:rPr>
                  </w:pPr>
                  <w:r>
                    <w:t xml:space="preserve">                         </w:t>
                  </w:r>
                  <w:bookmarkStart w:id="93" w:name="_Toc417320112"/>
                  <w:r>
                    <w:t>Figure 2.56 – Code snippet for reading a resource from the registry</w:t>
                  </w:r>
                  <w:bookmarkEnd w:id="93"/>
                </w:p>
                <w:p w:rsidR="00484CD7" w:rsidRPr="00F0728C" w:rsidRDefault="00484CD7"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Default="004059B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Reading the resource was done using an </w:t>
      </w:r>
      <w:r w:rsidRPr="005B5B91">
        <w:rPr>
          <w:rFonts w:ascii="Times New Roman" w:hAnsi="Times New Roman" w:cs="Times New Roman"/>
          <w:i/>
          <w:iCs/>
        </w:rPr>
        <w:t>InputStreamReader</w:t>
      </w:r>
      <w:r w:rsidRPr="005B5B91">
        <w:rPr>
          <w:rFonts w:ascii="Times New Roman" w:hAnsi="Times New Roman" w:cs="Times New Roman"/>
        </w:rPr>
        <w:t xml:space="preserve">. Whenever an </w:t>
      </w:r>
      <w:r w:rsidRPr="005B5B91">
        <w:rPr>
          <w:rFonts w:ascii="Times New Roman" w:hAnsi="Times New Roman" w:cs="Times New Roman"/>
          <w:i/>
          <w:iCs/>
        </w:rPr>
        <w:t>InputStream</w:t>
      </w:r>
      <w:r w:rsidRPr="005B5B91">
        <w:rPr>
          <w:rFonts w:ascii="Times New Roman" w:hAnsi="Times New Roman" w:cs="Times New Roman"/>
        </w:rPr>
        <w:t xml:space="preserve"> is declared and used, it should be closed. Programmers usually write a code snippet inside the </w:t>
      </w:r>
      <w:r w:rsidRPr="005B5B91">
        <w:rPr>
          <w:rFonts w:ascii="Times New Roman" w:hAnsi="Times New Roman" w:cs="Times New Roman"/>
          <w:i/>
          <w:iCs/>
        </w:rPr>
        <w:t>finally</w:t>
      </w:r>
      <w:r w:rsidRPr="005B5B91">
        <w:rPr>
          <w:rFonts w:ascii="Times New Roman" w:hAnsi="Times New Roman" w:cs="Times New Roman"/>
        </w:rPr>
        <w:t xml:space="preserve"> clause directly. As it seemed odd, I wrote a separate method to close closeable objects.</w:t>
      </w:r>
      <w:r w:rsidR="00D64C56" w:rsidRPr="005B5B91">
        <w:rPr>
          <w:rFonts w:ascii="Times New Roman" w:hAnsi="Times New Roman" w:cs="Times New Roman"/>
        </w:rPr>
        <w:t xml:space="preserve"> Only the method call will be placed inside the </w:t>
      </w:r>
      <w:r w:rsidR="00D64C56" w:rsidRPr="005B5B91">
        <w:rPr>
          <w:rFonts w:ascii="Times New Roman" w:hAnsi="Times New Roman" w:cs="Times New Roman"/>
          <w:i/>
          <w:iCs/>
        </w:rPr>
        <w:t>finally</w:t>
      </w:r>
      <w:r w:rsidR="00D64C56" w:rsidRPr="005B5B91">
        <w:rPr>
          <w:rFonts w:ascii="Times New Roman" w:hAnsi="Times New Roman" w:cs="Times New Roman"/>
        </w:rPr>
        <w:t xml:space="preserve"> clause</w:t>
      </w:r>
    </w:p>
    <w:p w:rsidR="00EE7731" w:rsidRPr="00EE7731" w:rsidRDefault="00EE7731" w:rsidP="00C0761C">
      <w:pPr>
        <w:widowControl/>
        <w:suppressAutoHyphens w:val="0"/>
        <w:overflowPunct/>
        <w:spacing w:line="360" w:lineRule="auto"/>
        <w:jc w:val="both"/>
        <w:rPr>
          <w:rFonts w:ascii="Times New Roman" w:hAnsi="Times New Roman" w:cs="Times New Roman"/>
          <w:sz w:val="12"/>
          <w:szCs w:val="12"/>
        </w:rPr>
      </w:pP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24"/>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B6096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484CD7" w:rsidRPr="00F0728C" w:rsidRDefault="00484CD7" w:rsidP="004059B1">
                  <w:pPr>
                    <w:pStyle w:val="Heading5"/>
                    <w:rPr>
                      <w:noProof/>
                      <w:sz w:val="24"/>
                      <w:szCs w:val="24"/>
                    </w:rPr>
                  </w:pPr>
                  <w:r>
                    <w:t xml:space="preserve">                                 </w:t>
                  </w:r>
                  <w:bookmarkStart w:id="94" w:name="_Toc417320113"/>
                  <w:r>
                    <w:t>Figure 2.57 – Code snippet for closing closeable objects</w:t>
                  </w:r>
                  <w:bookmarkEnd w:id="94"/>
                </w:p>
                <w:p w:rsidR="00484CD7" w:rsidRPr="00F0728C" w:rsidRDefault="00484CD7"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B6096C" w:rsidP="00C0761C">
      <w:pPr>
        <w:widowControl/>
        <w:suppressAutoHyphens w:val="0"/>
        <w:overflowPunct/>
        <w:jc w:val="center"/>
        <w:rPr>
          <w:rFonts w:ascii="Times New Roman" w:eastAsiaTheme="majorEastAsia" w:hAnsi="Times New Roman" w:cs="Times New Roman"/>
          <w:b/>
          <w:bCs/>
          <w:color w:val="auto"/>
          <w:sz w:val="32"/>
          <w:szCs w:val="25"/>
        </w:rPr>
      </w:pPr>
      <w:r w:rsidRPr="00B6096C">
        <w:rPr>
          <w:rFonts w:ascii="Times New Roman" w:hAnsi="Times New Roman" w:cs="Times New Roman"/>
          <w:noProof/>
          <w:lang w:eastAsia="en-US" w:bidi="si-LK"/>
        </w:rPr>
        <w:pict>
          <v:shape id="_x0000_s1142" type="#_x0000_t202" style="position:absolute;left:0;text-align:left;margin-left:31.2pt;margin-top:215.55pt;width:417.4pt;height:15.65pt;z-index:251852800" wrapcoords="-49 0 -49 20400 21600 20400 21600 0 -49 0" stroked="f">
            <v:textbox style="mso-next-textbox:#_x0000_s1142" inset="0,0,0,0">
              <w:txbxContent>
                <w:p w:rsidR="00484CD7" w:rsidRPr="00F0728C" w:rsidRDefault="00484CD7" w:rsidP="00007A7D">
                  <w:pPr>
                    <w:pStyle w:val="Heading5"/>
                    <w:rPr>
                      <w:noProof/>
                      <w:sz w:val="24"/>
                      <w:szCs w:val="24"/>
                    </w:rPr>
                  </w:pPr>
                  <w:r>
                    <w:t xml:space="preserve">                         </w:t>
                  </w:r>
                  <w:bookmarkStart w:id="95" w:name="_Toc417320114"/>
                  <w:r>
                    <w:t>Figure 2.59 – Code snippet for deleting a resource from the registry</w:t>
                  </w:r>
                  <w:bookmarkEnd w:id="95"/>
                </w:p>
                <w:p w:rsidR="00484CD7" w:rsidRPr="00F0728C" w:rsidRDefault="00484CD7" w:rsidP="00007A7D">
                  <w:pPr>
                    <w:pStyle w:val="Heading5"/>
                    <w:rPr>
                      <w:noProof/>
                      <w:sz w:val="24"/>
                      <w:szCs w:val="24"/>
                    </w:rPr>
                  </w:pPr>
                </w:p>
              </w:txbxContent>
            </v:textbox>
            <w10:wrap type="tight"/>
          </v:shape>
        </w:pict>
      </w:r>
      <w:r w:rsidR="00007A7D">
        <w:rPr>
          <w:rFonts w:ascii="Times New Roman" w:hAnsi="Times New Roman" w:cs="Times New Roman"/>
          <w:noProof/>
          <w:lang w:eastAsia="en-US" w:bidi="si-LK"/>
        </w:rPr>
        <w:drawing>
          <wp:anchor distT="0" distB="0" distL="114300" distR="114300" simplePos="0" relativeHeight="251851776" behindDoc="1" locked="0" layoutInCell="1" allowOverlap="1">
            <wp:simplePos x="0" y="0"/>
            <wp:positionH relativeFrom="column">
              <wp:posOffset>1550035</wp:posOffset>
            </wp:positionH>
            <wp:positionV relativeFrom="paragraph">
              <wp:posOffset>1426210</wp:posOffset>
            </wp:positionV>
            <wp:extent cx="3016885" cy="1233170"/>
            <wp:effectExtent l="19050" t="0" r="0" b="0"/>
            <wp:wrapTight wrapText="bothSides">
              <wp:wrapPolygon edited="0">
                <wp:start x="-136" y="0"/>
                <wp:lineTo x="-136" y="21355"/>
                <wp:lineTo x="21550" y="21355"/>
                <wp:lineTo x="21550" y="0"/>
                <wp:lineTo x="-136" y="0"/>
              </wp:wrapPolygon>
            </wp:wrapTight>
            <wp:docPr id="54" name="Picture 54" descr="D:\Academic\Internship Aca\Training-Report\Selection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cademic\Internship Aca\Training-Report\Selection_049.png"/>
                    <pic:cNvPicPr>
                      <a:picLocks noChangeAspect="1" noChangeArrowheads="1"/>
                    </pic:cNvPicPr>
                  </pic:nvPicPr>
                  <pic:blipFill>
                    <a:blip r:embed="rId125"/>
                    <a:srcRect/>
                    <a:stretch>
                      <a:fillRect/>
                    </a:stretch>
                  </pic:blipFill>
                  <pic:spPr bwMode="auto">
                    <a:xfrm>
                      <a:off x="0" y="0"/>
                      <a:ext cx="3016885" cy="1233170"/>
                    </a:xfrm>
                    <a:prstGeom prst="rect">
                      <a:avLst/>
                    </a:prstGeom>
                    <a:noFill/>
                    <a:ln w="9525">
                      <a:noFill/>
                      <a:miter lim="800000"/>
                      <a:headEnd/>
                      <a:tailEnd/>
                    </a:ln>
                  </pic:spPr>
                </pic:pic>
              </a:graphicData>
            </a:graphic>
          </wp:anchor>
        </w:drawing>
      </w:r>
      <w:r w:rsidRPr="00B6096C">
        <w:rPr>
          <w:rFonts w:ascii="Times New Roman" w:hAnsi="Times New Roman" w:cs="Times New Roman"/>
          <w:noProof/>
          <w:lang w:eastAsia="en-US" w:bidi="si-LK"/>
        </w:rPr>
        <w:pict>
          <v:shape id="_x0000_s1135" type="#_x0000_t202" style="position:absolute;left:0;text-align:left;margin-left:45.45pt;margin-top:82.75pt;width:417.4pt;height:15.65pt;z-index:251843584;mso-position-horizontal-relative:text;mso-position-vertical-relative:text" wrapcoords="-49 0 -49 20400 21600 20400 21600 0 -49 0" stroked="f">
            <v:textbox style="mso-next-textbox:#_x0000_s1135" inset="0,0,0,0">
              <w:txbxContent>
                <w:p w:rsidR="00484CD7" w:rsidRPr="00F0728C" w:rsidRDefault="00484CD7" w:rsidP="00584DA2">
                  <w:pPr>
                    <w:pStyle w:val="Heading5"/>
                    <w:rPr>
                      <w:noProof/>
                      <w:sz w:val="24"/>
                      <w:szCs w:val="24"/>
                    </w:rPr>
                  </w:pPr>
                  <w:r>
                    <w:t xml:space="preserve">                         </w:t>
                  </w:r>
                  <w:bookmarkStart w:id="96" w:name="_Toc417320115"/>
                  <w:r>
                    <w:t>Figure 2.58 – Code snippet for writing a resource to the registry</w:t>
                  </w:r>
                  <w:bookmarkEnd w:id="96"/>
                </w:p>
                <w:p w:rsidR="00484CD7" w:rsidRPr="00F0728C" w:rsidRDefault="00484CD7"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535879" cy="1035170"/>
            <wp:effectExtent l="19050" t="0" r="7671"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26"/>
                    <a:srcRect/>
                    <a:stretch>
                      <a:fillRect/>
                    </a:stretch>
                  </pic:blipFill>
                  <pic:spPr bwMode="auto">
                    <a:xfrm>
                      <a:off x="0" y="0"/>
                      <a:ext cx="5535879" cy="1035170"/>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007A7D" w:rsidRDefault="00994CB7" w:rsidP="00007A7D">
      <w:pPr>
        <w:pStyle w:val="Heading4"/>
        <w:numPr>
          <w:ilvl w:val="3"/>
          <w:numId w:val="40"/>
        </w:numPr>
        <w:ind w:left="810" w:hanging="810"/>
        <w:rPr>
          <w:rFonts w:cs="Times New Roman"/>
        </w:rPr>
      </w:pPr>
      <w:r>
        <w:rPr>
          <w:rFonts w:cs="Times New Roman"/>
        </w:rPr>
        <w:lastRenderedPageBreak/>
        <w:t>Service deployment</w:t>
      </w:r>
    </w:p>
    <w:p w:rsidR="00994CB7" w:rsidRDefault="00994CB7" w:rsidP="00994CB7"/>
    <w:p w:rsidR="00994CB7" w:rsidRPr="00115528" w:rsidRDefault="00994CB7" w:rsidP="00115528">
      <w:pPr>
        <w:spacing w:line="360" w:lineRule="auto"/>
        <w:jc w:val="both"/>
        <w:rPr>
          <w:rFonts w:ascii="Times New Roman" w:hAnsi="Times New Roman" w:cs="Times New Roman"/>
        </w:rPr>
      </w:pPr>
      <w:r w:rsidRPr="00115528">
        <w:rPr>
          <w:rFonts w:ascii="Times New Roman" w:hAnsi="Times New Roman" w:cs="Times New Roman"/>
        </w:rPr>
        <w:t xml:space="preserve">After writing the code to </w:t>
      </w:r>
      <w:r w:rsidR="00274F76" w:rsidRPr="00115528">
        <w:rPr>
          <w:rFonts w:ascii="Times New Roman" w:hAnsi="Times New Roman" w:cs="Times New Roman"/>
        </w:rPr>
        <w:t xml:space="preserve">a considerable level, I focused on the service deployment process. </w:t>
      </w:r>
      <w:r w:rsidR="00C376F8" w:rsidRPr="00115528">
        <w:rPr>
          <w:rFonts w:ascii="Times New Roman" w:hAnsi="Times New Roman" w:cs="Times New Roman"/>
        </w:rPr>
        <w:t xml:space="preserve">The most important element that comes to play when implementing a SOAP web service is the service WSDL file. WSDL stands for Web Service Definition Language. This file usually specifies the service location and the associated operations which are exposed by the service. </w:t>
      </w:r>
    </w:p>
    <w:p w:rsidR="003C6EC8" w:rsidRPr="00115528" w:rsidRDefault="003C6EC8" w:rsidP="00115528">
      <w:pPr>
        <w:spacing w:line="360" w:lineRule="auto"/>
        <w:jc w:val="both"/>
        <w:rPr>
          <w:rFonts w:ascii="Times New Roman" w:hAnsi="Times New Roman" w:cs="Times New Roman"/>
        </w:rPr>
      </w:pPr>
    </w:p>
    <w:p w:rsidR="003C6EC8" w:rsidRPr="00115528" w:rsidRDefault="003C6EC8" w:rsidP="00115528">
      <w:pPr>
        <w:spacing w:line="360" w:lineRule="auto"/>
        <w:jc w:val="both"/>
        <w:rPr>
          <w:rFonts w:ascii="Times New Roman" w:hAnsi="Times New Roman" w:cs="Times New Roman"/>
        </w:rPr>
      </w:pPr>
      <w:r w:rsidRPr="00115528">
        <w:rPr>
          <w:rFonts w:ascii="Times New Roman" w:hAnsi="Times New Roman" w:cs="Times New Roman"/>
        </w:rPr>
        <w:t xml:space="preserve">To obtain the WSDL for this service, the service should be deployed first. </w:t>
      </w:r>
      <w:r w:rsidR="006F0BB2" w:rsidRPr="00115528">
        <w:rPr>
          <w:rFonts w:ascii="Times New Roman" w:hAnsi="Times New Roman" w:cs="Times New Roman"/>
        </w:rPr>
        <w:t xml:space="preserve">I exported the service as an OSGI bundle and placed inside the </w:t>
      </w:r>
      <w:r w:rsidR="006F0BB2" w:rsidRPr="00115528">
        <w:rPr>
          <w:rFonts w:ascii="Times New Roman" w:hAnsi="Times New Roman" w:cs="Times New Roman"/>
          <w:i/>
          <w:iCs/>
        </w:rPr>
        <w:t>dropins</w:t>
      </w:r>
      <w:r w:rsidR="006F0BB2" w:rsidRPr="00115528">
        <w:rPr>
          <w:rFonts w:ascii="Times New Roman" w:hAnsi="Times New Roman" w:cs="Times New Roman"/>
        </w:rPr>
        <w:t xml:space="preserve"> directory of the BAM server. When the server starts, the OSGI bundle also gets activated along with </w:t>
      </w:r>
      <w:r w:rsidR="005A7347" w:rsidRPr="00115528">
        <w:rPr>
          <w:rFonts w:ascii="Times New Roman" w:hAnsi="Times New Roman" w:cs="Times New Roman"/>
        </w:rPr>
        <w:t xml:space="preserve">the server. </w:t>
      </w:r>
    </w:p>
    <w:p w:rsidR="002F44F6" w:rsidRPr="00115528" w:rsidRDefault="002F44F6" w:rsidP="00115528">
      <w:pPr>
        <w:spacing w:line="360" w:lineRule="auto"/>
        <w:jc w:val="both"/>
        <w:rPr>
          <w:rFonts w:ascii="Times New Roman" w:hAnsi="Times New Roman" w:cs="Times New Roman"/>
        </w:rPr>
      </w:pPr>
    </w:p>
    <w:p w:rsidR="002F44F6" w:rsidRPr="00115528" w:rsidRDefault="002F44F6" w:rsidP="00115528">
      <w:pPr>
        <w:spacing w:line="360" w:lineRule="auto"/>
        <w:jc w:val="both"/>
        <w:rPr>
          <w:rFonts w:ascii="Times New Roman" w:hAnsi="Times New Roman" w:cs="Times New Roman"/>
        </w:rPr>
      </w:pPr>
      <w:r w:rsidRPr="00115528">
        <w:rPr>
          <w:rFonts w:ascii="Times New Roman" w:hAnsi="Times New Roman" w:cs="Times New Roman"/>
        </w:rPr>
        <w:t xml:space="preserve">To discover the service end point of this service, I started the WSO2 BAM server with OSGI console enabled and then used the OSGI command, “listAdminServices” from the terminal. The WSDL of the service is exposed from this </w:t>
      </w:r>
      <w:r w:rsidRPr="00115528">
        <w:rPr>
          <w:rFonts w:ascii="Times New Roman" w:hAnsi="Times New Roman" w:cs="Times New Roman"/>
          <w:b/>
          <w:bCs/>
          <w:i/>
          <w:iCs/>
        </w:rPr>
        <w:t>epr</w:t>
      </w:r>
      <w:r w:rsidRPr="00115528">
        <w:rPr>
          <w:rFonts w:ascii="Times New Roman" w:hAnsi="Times New Roman" w:cs="Times New Roman"/>
          <w:i/>
          <w:iCs/>
        </w:rPr>
        <w:t>.</w:t>
      </w:r>
      <w:r w:rsidRPr="00115528">
        <w:rPr>
          <w:rFonts w:ascii="Times New Roman" w:hAnsi="Times New Roman" w:cs="Times New Roman"/>
        </w:rPr>
        <w:t xml:space="preserve"> Then I changed the &lt;HideAdminServiceWSDLs&gt; parameter from true to false from &lt;CARBON_HOME&gt;/repository/conf/carbon.xml. This was done because the WSDL will not be exposed when the connection is secured (as in by default). </w:t>
      </w:r>
    </w:p>
    <w:p w:rsidR="00EE7731" w:rsidRPr="00115528" w:rsidRDefault="00EE7731" w:rsidP="00115528">
      <w:pPr>
        <w:widowControl/>
        <w:suppressAutoHyphens w:val="0"/>
        <w:overflowPunct/>
        <w:jc w:val="both"/>
        <w:rPr>
          <w:rFonts w:ascii="Times New Roman" w:hAnsi="Times New Roman" w:cs="Times New Roman"/>
        </w:rPr>
      </w:pPr>
    </w:p>
    <w:p w:rsidR="00994CB7"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5821033" cy="1502397"/>
            <wp:effectExtent l="19050" t="0" r="8267" b="0"/>
            <wp:docPr id="57" name="Picture 57" descr="D:\Academic\Internship Aca\Training-Report\Selection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cademic\Internship Aca\Training-Report\Selection_064.png"/>
                    <pic:cNvPicPr>
                      <a:picLocks noChangeAspect="1" noChangeArrowheads="1"/>
                    </pic:cNvPicPr>
                  </pic:nvPicPr>
                  <pic:blipFill>
                    <a:blip r:embed="rId127"/>
                    <a:srcRect/>
                    <a:stretch>
                      <a:fillRect/>
                    </a:stretch>
                  </pic:blipFill>
                  <pic:spPr bwMode="auto">
                    <a:xfrm>
                      <a:off x="0" y="0"/>
                      <a:ext cx="5822926" cy="1502885"/>
                    </a:xfrm>
                    <a:prstGeom prst="rect">
                      <a:avLst/>
                    </a:prstGeom>
                    <a:noFill/>
                    <a:ln w="9525">
                      <a:noFill/>
                      <a:miter lim="800000"/>
                      <a:headEnd/>
                      <a:tailEnd/>
                    </a:ln>
                  </pic:spPr>
                </pic:pic>
              </a:graphicData>
            </a:graphic>
          </wp:inline>
        </w:drawing>
      </w:r>
    </w:p>
    <w:p w:rsidR="00EE7731"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6116320" cy="293370"/>
            <wp:effectExtent l="19050" t="0" r="0" b="0"/>
            <wp:docPr id="13" name="Picture 58" descr="D:\Academic\Internship Aca\Training-Report\Selection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cademic\Internship Aca\Training-Report\Selection_065.png"/>
                    <pic:cNvPicPr>
                      <a:picLocks noChangeAspect="1" noChangeArrowheads="1"/>
                    </pic:cNvPicPr>
                  </pic:nvPicPr>
                  <pic:blipFill>
                    <a:blip r:embed="rId128"/>
                    <a:srcRect/>
                    <a:stretch>
                      <a:fillRect/>
                    </a:stretch>
                  </pic:blipFill>
                  <pic:spPr bwMode="auto">
                    <a:xfrm>
                      <a:off x="0" y="0"/>
                      <a:ext cx="6116320" cy="293370"/>
                    </a:xfrm>
                    <a:prstGeom prst="rect">
                      <a:avLst/>
                    </a:prstGeom>
                    <a:noFill/>
                    <a:ln w="9525">
                      <a:noFill/>
                      <a:miter lim="800000"/>
                      <a:headEnd/>
                      <a:tailEnd/>
                    </a:ln>
                  </pic:spPr>
                </pic:pic>
              </a:graphicData>
            </a:graphic>
          </wp:inline>
        </w:drawing>
      </w:r>
    </w:p>
    <w:p w:rsidR="00E639CF" w:rsidRPr="00115528" w:rsidRDefault="00B6096C" w:rsidP="00115528">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143" type="#_x0000_t202" style="position:absolute;left:0;text-align:left;margin-left:24.85pt;margin-top:8.7pt;width:417.4pt;height:15.65pt;z-index:251853824" wrapcoords="-49 0 -49 20400 21600 20400 21600 0 -49 0" stroked="f">
            <v:textbox style="mso-next-textbox:#_x0000_s1143" inset="0,0,0,0">
              <w:txbxContent>
                <w:p w:rsidR="00484CD7" w:rsidRPr="00F0728C" w:rsidRDefault="00484CD7" w:rsidP="00E639CF">
                  <w:pPr>
                    <w:pStyle w:val="Heading5"/>
                    <w:rPr>
                      <w:noProof/>
                      <w:sz w:val="24"/>
                      <w:szCs w:val="24"/>
                    </w:rPr>
                  </w:pPr>
                  <w:r>
                    <w:t xml:space="preserve">                  Figure 2.60 – A Code segment of the WSDL exposed from the Admin service</w:t>
                  </w:r>
                </w:p>
                <w:p w:rsidR="00484CD7" w:rsidRPr="00F0728C" w:rsidRDefault="00484CD7" w:rsidP="00E639CF">
                  <w:pPr>
                    <w:pStyle w:val="Heading5"/>
                    <w:rPr>
                      <w:noProof/>
                      <w:sz w:val="24"/>
                      <w:szCs w:val="24"/>
                    </w:rPr>
                  </w:pPr>
                </w:p>
              </w:txbxContent>
            </v:textbox>
            <w10:wrap type="tight"/>
          </v:shape>
        </w:pic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0"/>
          <w:szCs w:val="10"/>
        </w:rPr>
      </w:pP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rPr>
        <w:t xml:space="preserve">This service can be tested using the SOAP-UI application by uploading or referencing the service wsdl file. </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2"/>
          <w:szCs w:val="12"/>
        </w:rPr>
      </w:pPr>
    </w:p>
    <w:p w:rsidR="00E639CF" w:rsidRPr="00115528" w:rsidRDefault="00E639CF" w:rsidP="00115528">
      <w:pPr>
        <w:pStyle w:val="Heading4"/>
        <w:numPr>
          <w:ilvl w:val="3"/>
          <w:numId w:val="40"/>
        </w:numPr>
        <w:ind w:left="810" w:hanging="810"/>
        <w:jc w:val="both"/>
        <w:rPr>
          <w:rFonts w:cs="Times New Roman"/>
        </w:rPr>
      </w:pPr>
      <w:r w:rsidRPr="00115528">
        <w:rPr>
          <w:rFonts w:cs="Times New Roman"/>
        </w:rPr>
        <w:t>Problems faced and solutions found</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u w:val="single"/>
        </w:rPr>
      </w:pPr>
      <w:r w:rsidRPr="00115528">
        <w:rPr>
          <w:rFonts w:ascii="Times New Roman" w:hAnsi="Times New Roman" w:cs="Times New Roman"/>
          <w:u w:val="single"/>
        </w:rPr>
        <w:t xml:space="preserve">Problem 01: </w:t>
      </w:r>
    </w:p>
    <w:p w:rsidR="00E639CF"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 xml:space="preserve">When the service wsdl was given to the SOAP-UI, it gave an error related to the use of </w:t>
      </w:r>
      <w:r w:rsidRPr="00115528">
        <w:rPr>
          <w:rFonts w:ascii="Times New Roman" w:hAnsi="Times New Roman" w:cs="Times New Roman"/>
          <w:i/>
          <w:iCs/>
        </w:rPr>
        <w:t>enums</w:t>
      </w:r>
      <w:r w:rsidRPr="00115528">
        <w:rPr>
          <w:rFonts w:ascii="Times New Roman" w:hAnsi="Times New Roman" w:cs="Times New Roman"/>
        </w:rPr>
        <w:t>. After some research, I got to know that it is not a good practice to have enums in the service implementation code.</w:t>
      </w:r>
    </w:p>
    <w:p w:rsidR="00E639CF" w:rsidRPr="00115528" w:rsidRDefault="00E639CF" w:rsidP="00115528">
      <w:pPr>
        <w:widowControl/>
        <w:suppressAutoHyphens w:val="0"/>
        <w:overflowPunct/>
        <w:spacing w:line="360" w:lineRule="auto"/>
        <w:jc w:val="both"/>
        <w:rPr>
          <w:rFonts w:ascii="Times New Roman" w:hAnsi="Times New Roman" w:cs="Times New Roman"/>
        </w:rPr>
      </w:pPr>
    </w:p>
    <w:p w:rsidR="004664C8"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I replaced all the enums defined or used in the service implementation with other alternatives such as strings. Then the wsdl was accepted by the SOAP-UI.</w:t>
      </w:r>
    </w:p>
    <w:p w:rsidR="00E639CF" w:rsidRPr="004664C8" w:rsidRDefault="00E639CF" w:rsidP="004664C8">
      <w:pPr>
        <w:widowControl/>
        <w:suppressAutoHyphens w:val="0"/>
        <w:overflowPunct/>
        <w:spacing w:line="360" w:lineRule="auto"/>
        <w:rPr>
          <w:rFonts w:cs="Times New Roman"/>
        </w:rPr>
      </w:pPr>
      <w:r w:rsidRPr="00E639CF">
        <w:rPr>
          <w:rFonts w:cs="Times New Roman"/>
          <w:u w:val="single"/>
        </w:rPr>
        <w:lastRenderedPageBreak/>
        <w:t>Problem 02:</w:t>
      </w:r>
    </w:p>
    <w:p w:rsidR="004664C8" w:rsidRPr="00115528" w:rsidRDefault="00F65002"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When a request is sent from the SOAP-UI (</w:t>
      </w:r>
      <w:r w:rsidRPr="00115528">
        <w:rPr>
          <w:rFonts w:ascii="Times New Roman" w:hAnsi="Times New Roman" w:cs="Times New Roman"/>
          <w:i/>
          <w:iCs/>
        </w:rPr>
        <w:t>see</w:t>
      </w:r>
      <w:r w:rsidRPr="00115528">
        <w:rPr>
          <w:rFonts w:ascii="Times New Roman" w:hAnsi="Times New Roman" w:cs="Times New Roman"/>
        </w:rPr>
        <w:t xml:space="preserve"> section 2.3.6.6.), automatic parsing was done for all types of data types except for the use cases of array-lists. This issue was discovered using </w:t>
      </w:r>
      <w:r w:rsidRPr="00115528">
        <w:rPr>
          <w:rFonts w:ascii="Times New Roman" w:hAnsi="Times New Roman" w:cs="Times New Roman"/>
          <w:b/>
          <w:bCs/>
        </w:rPr>
        <w:t>remote debugging</w:t>
      </w:r>
      <w:r w:rsidRPr="00115528">
        <w:rPr>
          <w:rFonts w:ascii="Times New Roman" w:hAnsi="Times New Roman" w:cs="Times New Roman"/>
        </w:rPr>
        <w:t xml:space="preserve">. </w:t>
      </w:r>
      <w:r w:rsidR="004664C8" w:rsidRPr="00115528">
        <w:rPr>
          <w:rFonts w:ascii="Times New Roman" w:hAnsi="Times New Roman" w:cs="Times New Roman"/>
        </w:rPr>
        <w:t xml:space="preserve">The variables, which are ought to hold a specific data-type, were holding OMElements instead, when array-lists were involved. </w:t>
      </w:r>
    </w:p>
    <w:p w:rsidR="004664C8" w:rsidRPr="00115528" w:rsidRDefault="004664C8" w:rsidP="004664C8">
      <w:pPr>
        <w:widowControl/>
        <w:suppressAutoHyphens w:val="0"/>
        <w:overflowPunct/>
        <w:spacing w:line="360" w:lineRule="auto"/>
        <w:rPr>
          <w:rFonts w:ascii="Times New Roman" w:hAnsi="Times New Roman" w:cs="Times New Roman"/>
          <w:sz w:val="12"/>
          <w:szCs w:val="12"/>
        </w:rPr>
      </w:pPr>
    </w:p>
    <w:p w:rsidR="004664C8" w:rsidRPr="00115528" w:rsidRDefault="004664C8"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noProof/>
          <w:lang w:eastAsia="en-US" w:bidi="si-LK"/>
        </w:rPr>
        <w:drawing>
          <wp:anchor distT="0" distB="0" distL="114300" distR="114300" simplePos="0" relativeHeight="251854848" behindDoc="0" locked="0" layoutInCell="1" allowOverlap="1">
            <wp:simplePos x="0" y="0"/>
            <wp:positionH relativeFrom="column">
              <wp:posOffset>851715</wp:posOffset>
            </wp:positionH>
            <wp:positionV relativeFrom="paragraph">
              <wp:posOffset>894344</wp:posOffset>
            </wp:positionV>
            <wp:extent cx="4406301" cy="3372928"/>
            <wp:effectExtent l="19050" t="0" r="0" b="0"/>
            <wp:wrapNone/>
            <wp:docPr id="59" name="Picture 59" descr="D:\Academic\Internship Aca\Training-Report\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cademic\Internship Aca\Training-Report\Selection_054.png"/>
                    <pic:cNvPicPr>
                      <a:picLocks noChangeAspect="1" noChangeArrowheads="1"/>
                    </pic:cNvPicPr>
                  </pic:nvPicPr>
                  <pic:blipFill>
                    <a:blip r:embed="rId129"/>
                    <a:srcRect/>
                    <a:stretch>
                      <a:fillRect/>
                    </a:stretch>
                  </pic:blipFill>
                  <pic:spPr bwMode="auto">
                    <a:xfrm>
                      <a:off x="0" y="0"/>
                      <a:ext cx="4406301" cy="3372928"/>
                    </a:xfrm>
                    <a:prstGeom prst="rect">
                      <a:avLst/>
                    </a:prstGeom>
                    <a:noFill/>
                    <a:ln w="9525">
                      <a:noFill/>
                      <a:miter lim="800000"/>
                      <a:headEnd/>
                      <a:tailEnd/>
                    </a:ln>
                  </pic:spPr>
                </pic:pic>
              </a:graphicData>
            </a:graphic>
          </wp:anchor>
        </w:drawing>
      </w:r>
      <w:r w:rsidRPr="00115528">
        <w:rPr>
          <w:rFonts w:ascii="Times New Roman" w:hAnsi="Times New Roman" w:cs="Times New Roman"/>
        </w:rPr>
        <w:t xml:space="preserve">Solution A: The first solution I came up with is to parse these array-lists manually by writing a separate utils class. I wrote a method to process each object which recursively calls few other methods to parse its attributes. </w:t>
      </w: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F6287F" w:rsidRDefault="00B6096C" w:rsidP="004664C8">
      <w:pPr>
        <w:widowControl/>
        <w:suppressAutoHyphens w:val="0"/>
        <w:overflowPunct/>
        <w:spacing w:line="360" w:lineRule="auto"/>
        <w:rPr>
          <w:rFonts w:cs="Times New Roman"/>
        </w:rPr>
      </w:pPr>
      <w:r w:rsidRPr="00B6096C">
        <w:rPr>
          <w:rFonts w:cs="Times New Roman"/>
          <w:noProof/>
          <w:u w:val="single"/>
          <w:lang w:eastAsia="en-US" w:bidi="si-LK"/>
        </w:rPr>
        <w:pict>
          <v:shape id="_x0000_s1144" type="#_x0000_t202" style="position:absolute;margin-left:26.65pt;margin-top:14.6pt;width:417.4pt;height:15.65pt;z-index:251855872" wrapcoords="-49 0 -49 20400 21600 20400 21600 0 -49 0" stroked="f">
            <v:textbox style="mso-next-textbox:#_x0000_s1144" inset="0,0,0,0">
              <w:txbxContent>
                <w:p w:rsidR="00484CD7" w:rsidRPr="00F0728C" w:rsidRDefault="00484CD7" w:rsidP="004664C8">
                  <w:pPr>
                    <w:pStyle w:val="Heading5"/>
                    <w:rPr>
                      <w:noProof/>
                      <w:sz w:val="24"/>
                      <w:szCs w:val="24"/>
                    </w:rPr>
                  </w:pPr>
                  <w:r>
                    <w:t xml:space="preserve">            Figure 2.61 – Method which calls other methods recursively to parse the OM Element</w:t>
                  </w:r>
                </w:p>
                <w:p w:rsidR="00484CD7" w:rsidRDefault="00484CD7" w:rsidP="004664C8">
                  <w:pPr>
                    <w:pStyle w:val="Heading5"/>
                    <w:rPr>
                      <w:noProof/>
                      <w:sz w:val="24"/>
                      <w:szCs w:val="24"/>
                    </w:rPr>
                  </w:pPr>
                </w:p>
                <w:p w:rsidR="00484CD7" w:rsidRPr="00F6287F" w:rsidRDefault="00484CD7" w:rsidP="00F6287F"/>
              </w:txbxContent>
            </v:textbox>
            <w10:wrap type="tight"/>
          </v:shape>
        </w:pict>
      </w:r>
    </w:p>
    <w:p w:rsidR="004664C8" w:rsidRDefault="004664C8" w:rsidP="004664C8">
      <w:pPr>
        <w:widowControl/>
        <w:suppressAutoHyphens w:val="0"/>
        <w:overflowPunct/>
        <w:spacing w:line="360" w:lineRule="auto"/>
        <w:rPr>
          <w:rFonts w:cs="Times New Roman"/>
        </w:rPr>
      </w:pPr>
    </w:p>
    <w:p w:rsidR="004664C8" w:rsidRPr="00F6287F" w:rsidRDefault="004664C8" w:rsidP="004664C8">
      <w:pPr>
        <w:widowControl/>
        <w:suppressAutoHyphens w:val="0"/>
        <w:overflowPunct/>
        <w:spacing w:line="360" w:lineRule="auto"/>
        <w:rPr>
          <w:rFonts w:cs="Times New Roman"/>
          <w:sz w:val="10"/>
          <w:szCs w:val="10"/>
        </w:rPr>
      </w:pPr>
    </w:p>
    <w:p w:rsidR="004664C8" w:rsidRDefault="00B6096C" w:rsidP="00F6287F">
      <w:pPr>
        <w:widowControl/>
        <w:suppressAutoHyphens w:val="0"/>
        <w:overflowPunct/>
        <w:spacing w:line="360" w:lineRule="auto"/>
        <w:jc w:val="center"/>
        <w:rPr>
          <w:rFonts w:cs="Times New Roman"/>
        </w:rPr>
      </w:pPr>
      <w:r>
        <w:rPr>
          <w:rFonts w:cs="Times New Roman"/>
          <w:noProof/>
          <w:lang w:eastAsia="en-US" w:bidi="si-LK"/>
        </w:rPr>
        <w:pict>
          <v:shape id="_x0000_s1145" type="#_x0000_t202" style="position:absolute;left:0;text-align:left;margin-left:16.25pt;margin-top:136.35pt;width:417.4pt;height:15.65pt;z-index:251856896" wrapcoords="-49 0 -49 20400 21600 20400 21600 0 -49 0" stroked="f">
            <v:textbox style="mso-next-textbox:#_x0000_s1145" inset="0,0,0,0">
              <w:txbxContent>
                <w:p w:rsidR="00484CD7" w:rsidRPr="00F0728C" w:rsidRDefault="00484CD7" w:rsidP="00F6287F">
                  <w:pPr>
                    <w:pStyle w:val="Heading5"/>
                    <w:rPr>
                      <w:noProof/>
                      <w:sz w:val="24"/>
                      <w:szCs w:val="24"/>
                    </w:rPr>
                  </w:pPr>
                  <w:r>
                    <w:t xml:space="preserve">                            Figure 2.61 – Method which parses a Widget from an OM Element </w:t>
                  </w:r>
                </w:p>
                <w:p w:rsidR="00484CD7" w:rsidRDefault="00484CD7" w:rsidP="00F6287F">
                  <w:pPr>
                    <w:pStyle w:val="Heading5"/>
                    <w:rPr>
                      <w:noProof/>
                      <w:sz w:val="24"/>
                      <w:szCs w:val="24"/>
                    </w:rPr>
                  </w:pPr>
                </w:p>
                <w:p w:rsidR="00484CD7" w:rsidRPr="00F6287F" w:rsidRDefault="00484CD7" w:rsidP="00F6287F"/>
              </w:txbxContent>
            </v:textbox>
            <w10:wrap type="tight"/>
          </v:shape>
        </w:pict>
      </w:r>
      <w:r w:rsidR="00F6287F">
        <w:rPr>
          <w:rFonts w:cs="Times New Roman"/>
          <w:noProof/>
          <w:lang w:eastAsia="en-US" w:bidi="si-LK"/>
        </w:rPr>
        <w:drawing>
          <wp:inline distT="0" distB="0" distL="0" distR="0">
            <wp:extent cx="5018777" cy="1691858"/>
            <wp:effectExtent l="19050" t="0" r="0" b="0"/>
            <wp:docPr id="61" name="Picture 61" descr="D:\Academic\Internship Aca\Training-Report\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cademic\Internship Aca\Training-Report\Selection_055.png"/>
                    <pic:cNvPicPr>
                      <a:picLocks noChangeAspect="1" noChangeArrowheads="1"/>
                    </pic:cNvPicPr>
                  </pic:nvPicPr>
                  <pic:blipFill>
                    <a:blip r:embed="rId130"/>
                    <a:srcRect/>
                    <a:stretch>
                      <a:fillRect/>
                    </a:stretch>
                  </pic:blipFill>
                  <pic:spPr bwMode="auto">
                    <a:xfrm>
                      <a:off x="0" y="0"/>
                      <a:ext cx="5020409" cy="1692408"/>
                    </a:xfrm>
                    <a:prstGeom prst="rect">
                      <a:avLst/>
                    </a:prstGeom>
                    <a:noFill/>
                    <a:ln w="9525">
                      <a:noFill/>
                      <a:miter lim="800000"/>
                      <a:headEnd/>
                      <a:tailEnd/>
                    </a:ln>
                  </pic:spPr>
                </pic:pic>
              </a:graphicData>
            </a:graphic>
          </wp:inline>
        </w:drawing>
      </w:r>
    </w:p>
    <w:p w:rsidR="004664C8" w:rsidRDefault="004664C8" w:rsidP="004664C8">
      <w:pPr>
        <w:widowControl/>
        <w:suppressAutoHyphens w:val="0"/>
        <w:overflowPunct/>
        <w:spacing w:line="360" w:lineRule="auto"/>
        <w:rPr>
          <w:rFonts w:cs="Times New Roman"/>
        </w:rPr>
      </w:pPr>
    </w:p>
    <w:p w:rsidR="004664C8" w:rsidRPr="00115528" w:rsidRDefault="00F6287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B: Above described solution-A solved the problem. However Anjana advised me not to use array-lists in the service class implementation. So I replaced all the array-lists by arrays. Methods which used t</w:t>
      </w:r>
      <w:r w:rsidR="00115528">
        <w:rPr>
          <w:rFonts w:ascii="Times New Roman" w:hAnsi="Times New Roman" w:cs="Times New Roman"/>
        </w:rPr>
        <w:t>h</w:t>
      </w:r>
      <w:r w:rsidRPr="00115528">
        <w:rPr>
          <w:rFonts w:ascii="Times New Roman" w:hAnsi="Times New Roman" w:cs="Times New Roman"/>
        </w:rPr>
        <w:t xml:space="preserve">e language specific feature were also replaced by simpler methods. </w:t>
      </w:r>
    </w:p>
    <w:p w:rsidR="00340D0E" w:rsidRPr="00115528" w:rsidRDefault="00340D0E" w:rsidP="004664C8">
      <w:pPr>
        <w:widowControl/>
        <w:suppressAutoHyphens w:val="0"/>
        <w:overflowPunct/>
        <w:spacing w:line="360" w:lineRule="auto"/>
        <w:rPr>
          <w:rFonts w:ascii="Times New Roman" w:hAnsi="Times New Roman" w:cs="Times New Roman"/>
        </w:rPr>
      </w:pPr>
      <w:r w:rsidRPr="00115528">
        <w:rPr>
          <w:rFonts w:ascii="Times New Roman" w:hAnsi="Times New Roman" w:cs="Times New Roman"/>
        </w:rPr>
        <w:lastRenderedPageBreak/>
        <w:t xml:space="preserve">This came out to be a better solution than the first as it does not require any extra methods to be written and also adds extensibility to the code. </w:t>
      </w:r>
    </w:p>
    <w:p w:rsidR="00FE2127" w:rsidRDefault="00FE2127" w:rsidP="004664C8">
      <w:pPr>
        <w:widowControl/>
        <w:suppressAutoHyphens w:val="0"/>
        <w:overflowPunct/>
        <w:spacing w:line="360" w:lineRule="auto"/>
        <w:rPr>
          <w:rFonts w:cs="Times New Roman"/>
        </w:rPr>
      </w:pPr>
    </w:p>
    <w:p w:rsidR="004664C8" w:rsidRDefault="00340D0E" w:rsidP="00340D0E">
      <w:pPr>
        <w:widowControl/>
        <w:suppressAutoHyphens w:val="0"/>
        <w:overflowPunct/>
        <w:spacing w:line="360" w:lineRule="auto"/>
        <w:jc w:val="center"/>
        <w:rPr>
          <w:rFonts w:cs="Times New Roman"/>
        </w:rPr>
      </w:pPr>
      <w:r>
        <w:rPr>
          <w:rFonts w:cs="Times New Roman"/>
          <w:noProof/>
          <w:lang w:eastAsia="en-US" w:bidi="si-LK"/>
        </w:rPr>
        <w:drawing>
          <wp:inline distT="0" distB="0" distL="0" distR="0">
            <wp:extent cx="4777237" cy="1159095"/>
            <wp:effectExtent l="19050" t="0" r="4313" b="0"/>
            <wp:docPr id="62" name="Picture 62" descr="D:\Academic\Internship Aca\Training-Report\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cademic\Internship Aca\Training-Report\Selection_036.png"/>
                    <pic:cNvPicPr>
                      <a:picLocks noChangeAspect="1" noChangeArrowheads="1"/>
                    </pic:cNvPicPr>
                  </pic:nvPicPr>
                  <pic:blipFill>
                    <a:blip r:embed="rId131"/>
                    <a:srcRect/>
                    <a:stretch>
                      <a:fillRect/>
                    </a:stretch>
                  </pic:blipFill>
                  <pic:spPr bwMode="auto">
                    <a:xfrm>
                      <a:off x="0" y="0"/>
                      <a:ext cx="4778790" cy="1159472"/>
                    </a:xfrm>
                    <a:prstGeom prst="rect">
                      <a:avLst/>
                    </a:prstGeom>
                    <a:noFill/>
                    <a:ln w="9525">
                      <a:noFill/>
                      <a:miter lim="800000"/>
                      <a:headEnd/>
                      <a:tailEnd/>
                    </a:ln>
                  </pic:spPr>
                </pic:pic>
              </a:graphicData>
            </a:graphic>
          </wp:inline>
        </w:drawing>
      </w:r>
    </w:p>
    <w:p w:rsidR="00340D0E" w:rsidRDefault="00B6096C" w:rsidP="00340D0E">
      <w:pPr>
        <w:widowControl/>
        <w:suppressAutoHyphens w:val="0"/>
        <w:overflowPunct/>
        <w:spacing w:line="360" w:lineRule="auto"/>
        <w:jc w:val="center"/>
        <w:rPr>
          <w:rFonts w:cs="Times New Roman"/>
        </w:rPr>
      </w:pPr>
      <w:r>
        <w:rPr>
          <w:rFonts w:cs="Times New Roman"/>
          <w:noProof/>
          <w:lang w:eastAsia="en-US" w:bidi="si-LK"/>
        </w:rPr>
        <w:pict>
          <v:shape id="_x0000_s1146" type="#_x0000_t202" style="position:absolute;left:0;text-align:left;margin-left:16.05pt;margin-top:.75pt;width:417.4pt;height:15.65pt;z-index:251857920" wrapcoords="-49 0 -49 20400 21600 20400 21600 0 -49 0" stroked="f">
            <v:textbox style="mso-next-textbox:#_x0000_s1146" inset="0,0,0,0">
              <w:txbxContent>
                <w:p w:rsidR="00484CD7" w:rsidRPr="00F0728C" w:rsidRDefault="00484CD7" w:rsidP="00340D0E">
                  <w:pPr>
                    <w:pStyle w:val="Heading5"/>
                    <w:rPr>
                      <w:noProof/>
                      <w:sz w:val="24"/>
                      <w:szCs w:val="24"/>
                    </w:rPr>
                  </w:pPr>
                  <w:r>
                    <w:t xml:space="preserve">                     Figure 2.62 – The addWidget method after array-lists are replaced by arrays </w:t>
                  </w:r>
                </w:p>
                <w:p w:rsidR="00484CD7" w:rsidRDefault="00484CD7" w:rsidP="00340D0E">
                  <w:pPr>
                    <w:pStyle w:val="Heading5"/>
                    <w:rPr>
                      <w:noProof/>
                      <w:sz w:val="24"/>
                      <w:szCs w:val="24"/>
                    </w:rPr>
                  </w:pPr>
                </w:p>
                <w:p w:rsidR="00484CD7" w:rsidRPr="00F6287F" w:rsidRDefault="00484CD7" w:rsidP="00340D0E"/>
              </w:txbxContent>
            </v:textbox>
            <w10:wrap type="tight"/>
          </v:shape>
        </w:pict>
      </w:r>
    </w:p>
    <w:p w:rsidR="00340D0E" w:rsidRDefault="00340D0E" w:rsidP="00502891">
      <w:pPr>
        <w:widowControl/>
        <w:suppressAutoHyphens w:val="0"/>
        <w:overflowPunct/>
        <w:spacing w:line="360" w:lineRule="auto"/>
        <w:rPr>
          <w:rFonts w:cs="Times New Roman"/>
        </w:rPr>
      </w:pPr>
    </w:p>
    <w:p w:rsidR="00502891" w:rsidRDefault="00502891" w:rsidP="00502891">
      <w:pPr>
        <w:pStyle w:val="Heading4"/>
        <w:numPr>
          <w:ilvl w:val="3"/>
          <w:numId w:val="40"/>
        </w:numPr>
        <w:ind w:left="810" w:hanging="810"/>
        <w:rPr>
          <w:rFonts w:cs="Times New Roman"/>
        </w:rPr>
      </w:pPr>
      <w:r>
        <w:rPr>
          <w:rFonts w:cs="Times New Roman"/>
        </w:rPr>
        <w:t>Testing the service with SOAP-UI</w:t>
      </w:r>
    </w:p>
    <w:p w:rsidR="00502891" w:rsidRDefault="00502891" w:rsidP="00502891">
      <w:pPr>
        <w:widowControl/>
        <w:suppressAutoHyphens w:val="0"/>
        <w:overflowPunct/>
        <w:spacing w:line="360" w:lineRule="auto"/>
        <w:rPr>
          <w:rFonts w:cs="Times New Roman"/>
        </w:rPr>
      </w:pPr>
    </w:p>
    <w:p w:rsidR="00BC419A" w:rsidRPr="00246C97" w:rsidRDefault="00B6096C" w:rsidP="00FE2127">
      <w:pPr>
        <w:widowControl/>
        <w:tabs>
          <w:tab w:val="left" w:pos="9450"/>
        </w:tabs>
        <w:suppressAutoHyphens w:val="0"/>
        <w:overflowPunct/>
        <w:spacing w:line="360" w:lineRule="auto"/>
        <w:ind w:right="4328"/>
        <w:jc w:val="both"/>
        <w:rPr>
          <w:rFonts w:ascii="Times New Roman" w:hAnsi="Times New Roman" w:cs="Times New Roman"/>
        </w:rPr>
      </w:pPr>
      <w:r>
        <w:rPr>
          <w:rFonts w:ascii="Times New Roman" w:hAnsi="Times New Roman" w:cs="Times New Roman"/>
          <w:noProof/>
          <w:lang w:eastAsia="en-US" w:bidi="si-LK"/>
        </w:rPr>
        <w:pict>
          <v:shape id="_x0000_s1147" type="#_x0000_t202" style="position:absolute;left:0;text-align:left;margin-left:284.8pt;margin-top:82.5pt;width:194.85pt;height:37.4pt;z-index:251862016" wrapcoords="-49 0 -49 20400 21600 20400 21600 0 -49 0" stroked="f">
            <v:textbox style="mso-next-textbox:#_x0000_s1147" inset="0,0,0,0">
              <w:txbxContent>
                <w:p w:rsidR="00484CD7" w:rsidRPr="00F0728C" w:rsidRDefault="00484CD7" w:rsidP="00FE2127">
                  <w:pPr>
                    <w:pStyle w:val="Heading5"/>
                    <w:rPr>
                      <w:noProof/>
                      <w:sz w:val="24"/>
                      <w:szCs w:val="24"/>
                    </w:rPr>
                  </w:pPr>
                  <w:r>
                    <w:t>Figure 2.63 – Mock SOAP request for getDataView Method</w:t>
                  </w:r>
                </w:p>
                <w:p w:rsidR="00484CD7" w:rsidRDefault="00484CD7" w:rsidP="00FE2127">
                  <w:pPr>
                    <w:pStyle w:val="Heading5"/>
                    <w:rPr>
                      <w:noProof/>
                      <w:sz w:val="24"/>
                      <w:szCs w:val="24"/>
                    </w:rPr>
                  </w:pPr>
                </w:p>
                <w:p w:rsidR="00484CD7" w:rsidRPr="00F6287F" w:rsidRDefault="00484CD7" w:rsidP="00FE2127"/>
              </w:txbxContent>
            </v:textbox>
            <w10:wrap type="tight"/>
          </v:shape>
        </w:pict>
      </w:r>
      <w:r w:rsidR="00FE2127" w:rsidRPr="00246C97">
        <w:rPr>
          <w:rFonts w:ascii="Times New Roman" w:hAnsi="Times New Roman" w:cs="Times New Roman"/>
          <w:noProof/>
          <w:lang w:eastAsia="en-US" w:bidi="si-LK"/>
        </w:rPr>
        <w:drawing>
          <wp:anchor distT="0" distB="0" distL="114300" distR="114300" simplePos="0" relativeHeight="251860992" behindDoc="1" locked="0" layoutInCell="1" allowOverlap="1">
            <wp:simplePos x="0" y="0"/>
            <wp:positionH relativeFrom="column">
              <wp:posOffset>3010116</wp:posOffset>
            </wp:positionH>
            <wp:positionV relativeFrom="paragraph">
              <wp:posOffset>1792748</wp:posOffset>
            </wp:positionV>
            <wp:extent cx="3053439" cy="3139333"/>
            <wp:effectExtent l="38100" t="19050" r="13611" b="22967"/>
            <wp:wrapNone/>
            <wp:docPr id="66" name="Picture 66" descr="D:\Academic\Internship Aca\Training-Report\Selection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cademic\Internship Aca\Training-Report\Selection_062.png"/>
                    <pic:cNvPicPr>
                      <a:picLocks noChangeAspect="1" noChangeArrowheads="1"/>
                    </pic:cNvPicPr>
                  </pic:nvPicPr>
                  <pic:blipFill>
                    <a:blip r:embed="rId132"/>
                    <a:srcRect/>
                    <a:stretch>
                      <a:fillRect/>
                    </a:stretch>
                  </pic:blipFill>
                  <pic:spPr bwMode="auto">
                    <a:xfrm>
                      <a:off x="0" y="0"/>
                      <a:ext cx="3053439" cy="3139333"/>
                    </a:xfrm>
                    <a:prstGeom prst="rect">
                      <a:avLst/>
                    </a:prstGeom>
                    <a:noFill/>
                    <a:ln w="9525">
                      <a:solidFill>
                        <a:schemeClr val="accent1"/>
                      </a:solidFill>
                      <a:miter lim="800000"/>
                      <a:headEnd/>
                      <a:tailEnd/>
                    </a:ln>
                  </pic:spPr>
                </pic:pic>
              </a:graphicData>
            </a:graphic>
          </wp:anchor>
        </w:drawing>
      </w:r>
      <w:r w:rsidR="00FE2127" w:rsidRPr="00246C97">
        <w:rPr>
          <w:rFonts w:ascii="Times New Roman" w:hAnsi="Times New Roman" w:cs="Times New Roman"/>
          <w:noProof/>
          <w:lang w:eastAsia="en-US" w:bidi="si-LK"/>
        </w:rPr>
        <w:drawing>
          <wp:anchor distT="0" distB="0" distL="114300" distR="114300" simplePos="0" relativeHeight="251859968" behindDoc="1" locked="0" layoutInCell="1" allowOverlap="1">
            <wp:simplePos x="0" y="0"/>
            <wp:positionH relativeFrom="column">
              <wp:posOffset>3589248</wp:posOffset>
            </wp:positionH>
            <wp:positionV relativeFrom="paragraph">
              <wp:posOffset>15708</wp:posOffset>
            </wp:positionV>
            <wp:extent cx="2478908" cy="964840"/>
            <wp:effectExtent l="19050" t="19050" r="16642" b="25760"/>
            <wp:wrapNone/>
            <wp:docPr id="24" name="Picture 65" descr="D:\Academic\Internship Aca\Training-Report\Selection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cademic\Internship Aca\Training-Report\Selection_061.png"/>
                    <pic:cNvPicPr>
                      <a:picLocks noChangeAspect="1" noChangeArrowheads="1"/>
                    </pic:cNvPicPr>
                  </pic:nvPicPr>
                  <pic:blipFill>
                    <a:blip r:embed="rId133"/>
                    <a:srcRect/>
                    <a:stretch>
                      <a:fillRect/>
                    </a:stretch>
                  </pic:blipFill>
                  <pic:spPr bwMode="auto">
                    <a:xfrm>
                      <a:off x="0" y="0"/>
                      <a:ext cx="2478908" cy="964840"/>
                    </a:xfrm>
                    <a:prstGeom prst="rect">
                      <a:avLst/>
                    </a:prstGeom>
                    <a:noFill/>
                    <a:ln w="9525">
                      <a:solidFill>
                        <a:schemeClr val="accent1"/>
                      </a:solidFill>
                      <a:miter lim="800000"/>
                      <a:headEnd/>
                      <a:tailEnd/>
                    </a:ln>
                  </pic:spPr>
                </pic:pic>
              </a:graphicData>
            </a:graphic>
          </wp:anchor>
        </w:drawing>
      </w:r>
      <w:r w:rsidR="00BC419A" w:rsidRPr="00246C97">
        <w:rPr>
          <w:rFonts w:ascii="Times New Roman" w:hAnsi="Times New Roman" w:cs="Times New Roman"/>
        </w:rPr>
        <w:t>When the WSDL file was given to the SOAP-UI, it automatically generates mock soap requests which can be modified with custom values. A mock soap</w:t>
      </w:r>
      <w:r w:rsidR="00FE2127" w:rsidRPr="00246C97">
        <w:rPr>
          <w:rFonts w:ascii="Times New Roman" w:hAnsi="Times New Roman" w:cs="Times New Roman"/>
        </w:rPr>
        <w:t xml:space="preserve"> request is an xml type message. </w:t>
      </w:r>
      <w:r w:rsidR="00BC419A" w:rsidRPr="00246C97">
        <w:rPr>
          <w:rFonts w:ascii="Times New Roman" w:hAnsi="Times New Roman" w:cs="Times New Roman"/>
        </w:rPr>
        <w:t>I created and sent mock requests for all the methods and got responses. The responses are also in xml format. I had to fix few errors in some cases.</w:t>
      </w:r>
    </w:p>
    <w:p w:rsidR="00502891" w:rsidRDefault="00FE2127" w:rsidP="00502891">
      <w:pPr>
        <w:widowControl/>
        <w:suppressAutoHyphens w:val="0"/>
        <w:overflowPunct/>
        <w:spacing w:line="360" w:lineRule="auto"/>
        <w:rPr>
          <w:rFonts w:cs="Times New Roman"/>
        </w:rPr>
      </w:pPr>
      <w:r>
        <w:rPr>
          <w:rFonts w:cs="Times New Roman"/>
          <w:noProof/>
          <w:lang w:eastAsia="en-US" w:bidi="si-LK"/>
        </w:rPr>
        <w:drawing>
          <wp:anchor distT="0" distB="0" distL="114300" distR="114300" simplePos="0" relativeHeight="251858944" behindDoc="1" locked="0" layoutInCell="1" allowOverlap="1">
            <wp:simplePos x="0" y="0"/>
            <wp:positionH relativeFrom="column">
              <wp:posOffset>-35009</wp:posOffset>
            </wp:positionH>
            <wp:positionV relativeFrom="paragraph">
              <wp:posOffset>103588</wp:posOffset>
            </wp:positionV>
            <wp:extent cx="2153752" cy="2971884"/>
            <wp:effectExtent l="38100" t="19050" r="17948" b="18966"/>
            <wp:wrapNone/>
            <wp:docPr id="21" name="Picture 63" descr="D:\Academic\Internship Aca\Training-Report\Selection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cademic\Internship Aca\Training-Report\Selection_063.png"/>
                    <pic:cNvPicPr>
                      <a:picLocks noChangeAspect="1" noChangeArrowheads="1"/>
                    </pic:cNvPicPr>
                  </pic:nvPicPr>
                  <pic:blipFill>
                    <a:blip r:embed="rId134"/>
                    <a:srcRect/>
                    <a:stretch>
                      <a:fillRect/>
                    </a:stretch>
                  </pic:blipFill>
                  <pic:spPr bwMode="auto">
                    <a:xfrm>
                      <a:off x="0" y="0"/>
                      <a:ext cx="2153752" cy="2971884"/>
                    </a:xfrm>
                    <a:prstGeom prst="rect">
                      <a:avLst/>
                    </a:prstGeom>
                    <a:noFill/>
                    <a:ln w="9525">
                      <a:solidFill>
                        <a:schemeClr val="accent1"/>
                      </a:solidFill>
                      <a:miter lim="800000"/>
                      <a:headEnd/>
                      <a:tailEnd/>
                    </a:ln>
                  </pic:spPr>
                </pic:pic>
              </a:graphicData>
            </a:graphic>
          </wp:anchor>
        </w:drawing>
      </w: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B6096C" w:rsidP="004664C8">
      <w:pPr>
        <w:widowControl/>
        <w:suppressAutoHyphens w:val="0"/>
        <w:overflowPunct/>
        <w:spacing w:line="360" w:lineRule="auto"/>
        <w:rPr>
          <w:rFonts w:cs="Times New Roman"/>
        </w:rPr>
      </w:pPr>
      <w:r w:rsidRPr="00B6096C">
        <w:rPr>
          <w:rFonts w:cs="Times New Roman"/>
          <w:noProof/>
          <w:u w:val="single"/>
          <w:lang w:eastAsia="en-US" w:bidi="si-LK"/>
        </w:rPr>
        <w:pict>
          <v:shape id="_x0000_s1148" type="#_x0000_t202" style="position:absolute;margin-left:243.15pt;margin-top:8.15pt;width:221.8pt;height:37.4pt;z-index:251863040" wrapcoords="-49 0 -49 20400 21600 20400 21600 0 -49 0" stroked="f">
            <v:textbox style="mso-next-textbox:#_x0000_s1148" inset="0,0,0,0">
              <w:txbxContent>
                <w:p w:rsidR="00484CD7" w:rsidRPr="00F0728C" w:rsidRDefault="00484CD7" w:rsidP="00A05AB3">
                  <w:pPr>
                    <w:pStyle w:val="Heading5"/>
                    <w:rPr>
                      <w:noProof/>
                      <w:sz w:val="24"/>
                      <w:szCs w:val="24"/>
                    </w:rPr>
                  </w:pPr>
                  <w:r>
                    <w:t>Figure 2.65 – Response SOAP message for the request in Fig. 2.63</w:t>
                  </w:r>
                </w:p>
                <w:p w:rsidR="00484CD7" w:rsidRDefault="00484CD7" w:rsidP="00A05AB3">
                  <w:pPr>
                    <w:pStyle w:val="Heading5"/>
                    <w:rPr>
                      <w:noProof/>
                      <w:sz w:val="24"/>
                      <w:szCs w:val="24"/>
                    </w:rPr>
                  </w:pPr>
                </w:p>
                <w:p w:rsidR="00484CD7" w:rsidRPr="00F6287F" w:rsidRDefault="00484CD7" w:rsidP="00A05AB3"/>
              </w:txbxContent>
            </v:textbox>
            <w10:wrap type="tight"/>
          </v:shape>
        </w:pict>
      </w:r>
      <w:r w:rsidRPr="00B6096C">
        <w:rPr>
          <w:rFonts w:cs="Times New Roman"/>
          <w:noProof/>
          <w:u w:val="single"/>
          <w:lang w:eastAsia="en-US" w:bidi="si-LK"/>
        </w:rPr>
        <w:pict>
          <v:shape id="_x0000_s1149" type="#_x0000_t202" style="position:absolute;margin-left:-3.4pt;margin-top:6.75pt;width:194.85pt;height:37.4pt;z-index:251864064" wrapcoords="-49 0 -49 20400 21600 20400 21600 0 -49 0" stroked="f">
            <v:textbox style="mso-next-textbox:#_x0000_s1149" inset="0,0,0,0">
              <w:txbxContent>
                <w:p w:rsidR="00484CD7" w:rsidRPr="00F0728C" w:rsidRDefault="00484CD7" w:rsidP="00A05AB3">
                  <w:pPr>
                    <w:pStyle w:val="Heading5"/>
                    <w:rPr>
                      <w:noProof/>
                      <w:sz w:val="24"/>
                      <w:szCs w:val="24"/>
                    </w:rPr>
                  </w:pPr>
                  <w:r>
                    <w:t>Figure 2.64 –Auto generated SOAP request skeletons for the Admin Service</w:t>
                  </w:r>
                </w:p>
                <w:p w:rsidR="00484CD7" w:rsidRDefault="00484CD7" w:rsidP="00A05AB3">
                  <w:pPr>
                    <w:pStyle w:val="Heading5"/>
                    <w:rPr>
                      <w:noProof/>
                      <w:sz w:val="24"/>
                      <w:szCs w:val="24"/>
                    </w:rPr>
                  </w:pPr>
                </w:p>
                <w:p w:rsidR="00484CD7" w:rsidRPr="00F6287F" w:rsidRDefault="00484CD7" w:rsidP="00A05AB3"/>
              </w:txbxContent>
            </v:textbox>
            <w10:wrap type="tight"/>
          </v:shape>
        </w:pict>
      </w:r>
    </w:p>
    <w:p w:rsidR="00EE7731" w:rsidRPr="00E639CF" w:rsidRDefault="00EE7731" w:rsidP="004664C8">
      <w:pPr>
        <w:widowControl/>
        <w:suppressAutoHyphens w:val="0"/>
        <w:overflowPunct/>
        <w:spacing w:line="360" w:lineRule="auto"/>
        <w:rPr>
          <w:rFonts w:cs="Times New Roman"/>
          <w:u w:val="single"/>
        </w:rPr>
      </w:pPr>
      <w:r w:rsidRPr="00E639CF">
        <w:rPr>
          <w:rFonts w:cs="Times New Roman"/>
          <w:u w:val="single"/>
        </w:rPr>
        <w:br w:type="page"/>
      </w:r>
    </w:p>
    <w:p w:rsidR="008062B9" w:rsidRDefault="008062B9" w:rsidP="008062B9">
      <w:pPr>
        <w:pStyle w:val="Heading4"/>
        <w:numPr>
          <w:ilvl w:val="3"/>
          <w:numId w:val="40"/>
        </w:numPr>
        <w:ind w:left="810" w:hanging="810"/>
        <w:rPr>
          <w:rFonts w:cs="Times New Roman"/>
        </w:rPr>
      </w:pPr>
      <w:r>
        <w:rPr>
          <w:rFonts w:cs="Times New Roman"/>
        </w:rPr>
        <w:lastRenderedPageBreak/>
        <w:t>Frontend implementation</w:t>
      </w:r>
    </w:p>
    <w:p w:rsidR="008062B9" w:rsidRDefault="008062B9" w:rsidP="008062B9"/>
    <w:p w:rsidR="008062B9" w:rsidRPr="00246C97" w:rsidRDefault="008062B9" w:rsidP="008062B9">
      <w:pPr>
        <w:rPr>
          <w:rFonts w:ascii="Times New Roman" w:hAnsi="Times New Roman" w:cs="Times New Roman"/>
        </w:rPr>
      </w:pPr>
      <w:r w:rsidRPr="00246C97">
        <w:rPr>
          <w:rFonts w:ascii="Times New Roman" w:hAnsi="Times New Roman" w:cs="Times New Roman"/>
        </w:rPr>
        <w:t>I generated the service stub of the service to be used by the frontend component to send and receive requests from the backend. Using wsdl2java along with maven-antrun-plugin, I generated the Java classes from the existing WSDL document. If the dependencies and the plug-ins are set correctly, running a maven build alone is enough to accomplish this task.</w:t>
      </w:r>
    </w:p>
    <w:p w:rsidR="008062B9" w:rsidRPr="00246C97" w:rsidRDefault="008062B9" w:rsidP="008062B9">
      <w:pPr>
        <w:rPr>
          <w:rFonts w:ascii="Times New Roman" w:hAnsi="Times New Roman" w:cs="Times New Roman"/>
        </w:rPr>
      </w:pPr>
    </w:p>
    <w:p w:rsidR="00246C97" w:rsidRPr="00246C97" w:rsidRDefault="008062B9" w:rsidP="008062B9">
      <w:pPr>
        <w:rPr>
          <w:rFonts w:ascii="Times New Roman" w:hAnsi="Times New Roman" w:cs="Times New Roman"/>
        </w:rPr>
      </w:pPr>
      <w:r w:rsidRPr="00246C97">
        <w:rPr>
          <w:rFonts w:ascii="Times New Roman" w:hAnsi="Times New Roman" w:cs="Times New Roman"/>
        </w:rPr>
        <w:t>Dunith implemented the frontend UI component using the backend service and the service stub I generated. After completing the frontend work, the dashboard could hold widgets generated from the IgViz library we created. (</w:t>
      </w:r>
      <w:r w:rsidRPr="00246C97">
        <w:rPr>
          <w:rFonts w:ascii="Times New Roman" w:hAnsi="Times New Roman" w:cs="Times New Roman"/>
          <w:i/>
          <w:iCs/>
        </w:rPr>
        <w:t>see</w:t>
      </w:r>
      <w:r w:rsidRPr="00246C97">
        <w:rPr>
          <w:rFonts w:ascii="Times New Roman" w:hAnsi="Times New Roman" w:cs="Times New Roman"/>
        </w:rPr>
        <w:t xml:space="preserve"> section 2.2.1)</w:t>
      </w:r>
    </w:p>
    <w:p w:rsidR="008062B9" w:rsidRDefault="008062B9">
      <w:pPr>
        <w:widowControl/>
        <w:suppressAutoHyphens w:val="0"/>
        <w:overflowPunct/>
        <w:rPr>
          <w:rFonts w:cs="Times New Roman"/>
        </w:rPr>
      </w:pPr>
    </w:p>
    <w:p w:rsidR="00C0761C" w:rsidRDefault="00B6096C">
      <w:pPr>
        <w:widowControl/>
        <w:suppressAutoHyphens w:val="0"/>
        <w:overflowPunct/>
        <w:rPr>
          <w:rFonts w:ascii="Times New Roman" w:eastAsiaTheme="majorEastAsia" w:hAnsi="Times New Roman" w:cs="Times New Roman"/>
          <w:b/>
          <w:bCs/>
          <w:caps/>
          <w:color w:val="auto"/>
          <w:szCs w:val="25"/>
        </w:rPr>
      </w:pPr>
      <w:r w:rsidRPr="00B6096C">
        <w:rPr>
          <w:rFonts w:cs="Times New Roman"/>
          <w:noProof/>
          <w:lang w:eastAsia="en-US" w:bidi="si-LK"/>
        </w:rPr>
        <w:pict>
          <v:shape id="_x0000_s1151" type="#_x0000_t202" style="position:absolute;margin-left:-1.55pt;margin-top:547.25pt;width:480.9pt;height:37.4pt;z-index:251871232" wrapcoords="-49 0 -49 20400 21600 20400 21600 0 -49 0" stroked="f">
            <v:textbox style="mso-next-textbox:#_x0000_s1151" inset="0,0,0,0">
              <w:txbxContent>
                <w:p w:rsidR="00484CD7" w:rsidRPr="00F0728C" w:rsidRDefault="00484CD7" w:rsidP="007D5752">
                  <w:pPr>
                    <w:pStyle w:val="Heading5"/>
                    <w:jc w:val="center"/>
                    <w:rPr>
                      <w:noProof/>
                      <w:sz w:val="24"/>
                      <w:szCs w:val="24"/>
                    </w:rPr>
                  </w:pPr>
                  <w:r>
                    <w:t>Figure 2.66 – a collection of screen shots of the Analytics-Dashboard Implementation</w:t>
                  </w:r>
                </w:p>
                <w:p w:rsidR="00484CD7" w:rsidRDefault="00484CD7" w:rsidP="007D5752">
                  <w:pPr>
                    <w:pStyle w:val="Heading5"/>
                    <w:jc w:val="center"/>
                    <w:rPr>
                      <w:noProof/>
                      <w:sz w:val="24"/>
                      <w:szCs w:val="24"/>
                    </w:rPr>
                  </w:pPr>
                </w:p>
                <w:p w:rsidR="00484CD7" w:rsidRPr="00F6287F" w:rsidRDefault="00484CD7" w:rsidP="007D5752">
                  <w:pPr>
                    <w:jc w:val="center"/>
                  </w:pPr>
                </w:p>
              </w:txbxContent>
            </v:textbox>
            <w10:wrap type="tight"/>
          </v:shape>
        </w:pict>
      </w:r>
      <w:r w:rsidR="007D5752">
        <w:rPr>
          <w:rFonts w:cs="Times New Roman"/>
          <w:noProof/>
          <w:lang w:eastAsia="en-US" w:bidi="si-LK"/>
        </w:rPr>
        <w:drawing>
          <wp:anchor distT="0" distB="0" distL="114300" distR="114300" simplePos="0" relativeHeight="251869184" behindDoc="1" locked="0" layoutInCell="1" allowOverlap="1">
            <wp:simplePos x="0" y="0"/>
            <wp:positionH relativeFrom="column">
              <wp:posOffset>687705</wp:posOffset>
            </wp:positionH>
            <wp:positionV relativeFrom="paragraph">
              <wp:posOffset>3407410</wp:posOffset>
            </wp:positionV>
            <wp:extent cx="5018405" cy="3208655"/>
            <wp:effectExtent l="19050" t="0" r="0" b="0"/>
            <wp:wrapNone/>
            <wp:docPr id="26" name="Picture 71" descr="D:\Academic\Internship Aca\Training-Report\Selection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cademic\Internship Aca\Training-Report\Selection_068.png"/>
                    <pic:cNvPicPr>
                      <a:picLocks noChangeAspect="1" noChangeArrowheads="1"/>
                    </pic:cNvPicPr>
                  </pic:nvPicPr>
                  <pic:blipFill>
                    <a:blip r:embed="rId135"/>
                    <a:srcRect/>
                    <a:stretch>
                      <a:fillRect/>
                    </a:stretch>
                  </pic:blipFill>
                  <pic:spPr bwMode="auto">
                    <a:xfrm>
                      <a:off x="0" y="0"/>
                      <a:ext cx="5018405" cy="3208655"/>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6112" behindDoc="1" locked="0" layoutInCell="1" allowOverlap="1">
            <wp:simplePos x="0" y="0"/>
            <wp:positionH relativeFrom="column">
              <wp:posOffset>3344749</wp:posOffset>
            </wp:positionH>
            <wp:positionV relativeFrom="paragraph">
              <wp:posOffset>2536526</wp:posOffset>
            </wp:positionV>
            <wp:extent cx="2422225" cy="715993"/>
            <wp:effectExtent l="19050" t="0" r="0" b="0"/>
            <wp:wrapNone/>
            <wp:docPr id="68" name="Picture 68" descr="D:\Academic\Internship Aca\Training-Report\Selection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cademic\Internship Aca\Training-Report\Selection_066.png"/>
                    <pic:cNvPicPr>
                      <a:picLocks noChangeAspect="1" noChangeArrowheads="1"/>
                    </pic:cNvPicPr>
                  </pic:nvPicPr>
                  <pic:blipFill>
                    <a:blip r:embed="rId136"/>
                    <a:srcRect/>
                    <a:stretch>
                      <a:fillRect/>
                    </a:stretch>
                  </pic:blipFill>
                  <pic:spPr bwMode="auto">
                    <a:xfrm>
                      <a:off x="0" y="0"/>
                      <a:ext cx="2422225" cy="715993"/>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5088" behindDoc="1" locked="0" layoutInCell="1" allowOverlap="1">
            <wp:simplePos x="0" y="0"/>
            <wp:positionH relativeFrom="column">
              <wp:posOffset>83963</wp:posOffset>
            </wp:positionH>
            <wp:positionV relativeFrom="paragraph">
              <wp:posOffset>216020</wp:posOffset>
            </wp:positionV>
            <wp:extent cx="1680354" cy="3036498"/>
            <wp:effectExtent l="19050" t="0" r="0" b="0"/>
            <wp:wrapNone/>
            <wp:docPr id="67" name="Picture 67" descr="D:\Academic\Internship Aca\Training-Report\Selection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cademic\Internship Aca\Training-Report\Selection_070.png"/>
                    <pic:cNvPicPr>
                      <a:picLocks noChangeAspect="1" noChangeArrowheads="1"/>
                    </pic:cNvPicPr>
                  </pic:nvPicPr>
                  <pic:blipFill>
                    <a:blip r:embed="rId137"/>
                    <a:srcRect/>
                    <a:stretch>
                      <a:fillRect/>
                    </a:stretch>
                  </pic:blipFill>
                  <pic:spPr bwMode="auto">
                    <a:xfrm>
                      <a:off x="0" y="0"/>
                      <a:ext cx="1680354" cy="3036498"/>
                    </a:xfrm>
                    <a:prstGeom prst="rect">
                      <a:avLst/>
                    </a:prstGeom>
                    <a:noFill/>
                    <a:ln w="9525">
                      <a:noFill/>
                      <a:miter lim="800000"/>
                      <a:headEnd/>
                      <a:tailEnd/>
                    </a:ln>
                  </pic:spPr>
                </pic:pic>
              </a:graphicData>
            </a:graphic>
          </wp:anchor>
        </w:drawing>
      </w:r>
      <w:r w:rsidRPr="00B6096C">
        <w:rPr>
          <w:rFonts w:cs="Times New Roman"/>
          <w:noProof/>
          <w:lang w:eastAsia="en-US" w:bidi="si-LK"/>
        </w:rPr>
        <w:pict>
          <v:rect id="_x0000_s1150" style="position:absolute;margin-left:-1.55pt;margin-top:6.15pt;width:480.9pt;height:535.25pt;z-index:251870208;mso-position-horizontal-relative:text;mso-position-vertical-relative:text" filled="f" fillcolor="white [3201]" strokecolor="#4f81bd [3204]" strokeweight="5pt">
            <v:stroke linestyle="thickThin"/>
            <v:shadow color="#868686"/>
          </v:rect>
        </w:pict>
      </w:r>
      <w:r w:rsidR="007D5752">
        <w:rPr>
          <w:rFonts w:cs="Times New Roman"/>
          <w:noProof/>
          <w:lang w:eastAsia="en-US" w:bidi="si-LK"/>
        </w:rPr>
        <w:drawing>
          <wp:anchor distT="0" distB="0" distL="114300" distR="114300" simplePos="0" relativeHeight="251660287" behindDoc="1" locked="0" layoutInCell="1" allowOverlap="1">
            <wp:simplePos x="0" y="0"/>
            <wp:positionH relativeFrom="column">
              <wp:posOffset>1852379</wp:posOffset>
            </wp:positionH>
            <wp:positionV relativeFrom="paragraph">
              <wp:posOffset>724979</wp:posOffset>
            </wp:positionV>
            <wp:extent cx="4173388" cy="2639683"/>
            <wp:effectExtent l="19050" t="0" r="0" b="0"/>
            <wp:wrapNone/>
            <wp:docPr id="69" name="Picture 69" descr="D:\Academic\Internship Aca\Training-Report\Selection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cademic\Internship Aca\Training-Report\Selection_067.png"/>
                    <pic:cNvPicPr>
                      <a:picLocks noChangeAspect="1" noChangeArrowheads="1"/>
                    </pic:cNvPicPr>
                  </pic:nvPicPr>
                  <pic:blipFill>
                    <a:blip r:embed="rId138"/>
                    <a:srcRect/>
                    <a:stretch>
                      <a:fillRect/>
                    </a:stretch>
                  </pic:blipFill>
                  <pic:spPr bwMode="auto">
                    <a:xfrm>
                      <a:off x="0" y="0"/>
                      <a:ext cx="4173388" cy="2639683"/>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8160" behindDoc="1" locked="0" layoutInCell="1" allowOverlap="1">
            <wp:simplePos x="0" y="0"/>
            <wp:positionH relativeFrom="column">
              <wp:posOffset>1852295</wp:posOffset>
            </wp:positionH>
            <wp:positionV relativeFrom="paragraph">
              <wp:posOffset>215900</wp:posOffset>
            </wp:positionV>
            <wp:extent cx="4121150" cy="448310"/>
            <wp:effectExtent l="19050" t="0" r="0" b="0"/>
            <wp:wrapNone/>
            <wp:docPr id="70" name="Picture 70" descr="D:\Academic\Internship Aca\Training-Report\Selection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cademic\Internship Aca\Training-Report\Selection_069.png"/>
                    <pic:cNvPicPr>
                      <a:picLocks noChangeAspect="1" noChangeArrowheads="1"/>
                    </pic:cNvPicPr>
                  </pic:nvPicPr>
                  <pic:blipFill>
                    <a:blip r:embed="rId139"/>
                    <a:srcRect/>
                    <a:stretch>
                      <a:fillRect/>
                    </a:stretch>
                  </pic:blipFill>
                  <pic:spPr bwMode="auto">
                    <a:xfrm>
                      <a:off x="0" y="0"/>
                      <a:ext cx="4121150" cy="448310"/>
                    </a:xfrm>
                    <a:prstGeom prst="rect">
                      <a:avLst/>
                    </a:prstGeom>
                    <a:noFill/>
                    <a:ln w="9525">
                      <a:noFill/>
                      <a:miter lim="800000"/>
                      <a:headEnd/>
                      <a:tailEnd/>
                    </a:ln>
                  </pic:spPr>
                </pic:pic>
              </a:graphicData>
            </a:graphic>
          </wp:anchor>
        </w:drawing>
      </w:r>
      <w:r w:rsidR="00C0761C">
        <w:rPr>
          <w:rFonts w:cs="Times New Roman"/>
        </w:rPr>
        <w:br w:type="page"/>
      </w:r>
    </w:p>
    <w:p w:rsidR="00246C97" w:rsidRPr="00246C97" w:rsidRDefault="00246C97" w:rsidP="00246C97">
      <w:pPr>
        <w:pStyle w:val="Heading3"/>
        <w:numPr>
          <w:ilvl w:val="2"/>
          <w:numId w:val="18"/>
        </w:numPr>
        <w:ind w:left="720" w:hanging="720"/>
        <w:jc w:val="both"/>
        <w:rPr>
          <w:rFonts w:cs="Times New Roman"/>
          <w:sz w:val="24"/>
          <w:szCs w:val="24"/>
        </w:rPr>
      </w:pPr>
      <w:bookmarkStart w:id="97" w:name="_Toc417320153"/>
      <w:r w:rsidRPr="00246C97">
        <w:rPr>
          <w:rFonts w:cs="Times New Roman"/>
          <w:sz w:val="24"/>
          <w:szCs w:val="24"/>
        </w:rPr>
        <w:lastRenderedPageBreak/>
        <w:t>Back to the IgViz</w:t>
      </w:r>
    </w:p>
    <w:p w:rsidR="00246C97" w:rsidRDefault="00246C97">
      <w:pPr>
        <w:widowControl/>
        <w:suppressAutoHyphens w:val="0"/>
        <w:overflowPunct/>
        <w:rPr>
          <w:rFonts w:cs="Times New Roman"/>
        </w:rPr>
      </w:pPr>
    </w:p>
    <w:p w:rsidR="00246C97" w:rsidRDefault="00246C97" w:rsidP="00696959">
      <w:pPr>
        <w:widowControl/>
        <w:suppressAutoHyphens w:val="0"/>
        <w:overflowPunct/>
        <w:spacing w:line="360" w:lineRule="auto"/>
        <w:jc w:val="both"/>
        <w:rPr>
          <w:rFonts w:ascii="Times New Roman" w:hAnsi="Times New Roman" w:cs="Times New Roman"/>
        </w:rPr>
      </w:pPr>
      <w:r w:rsidRPr="00246C97">
        <w:rPr>
          <w:rFonts w:ascii="Times New Roman" w:hAnsi="Times New Roman" w:cs="Times New Roman"/>
        </w:rPr>
        <w:t>Last few days of my internship was dedicated back to the IgViz library. By this time, the library had been improved by Tharindu, using Vega, a declarative format for creating, saving and sharing visualization designs. Most of the chart types we initially designed had better styling and functionalities.</w:t>
      </w:r>
    </w:p>
    <w:p w:rsidR="00246C97" w:rsidRDefault="00246C97" w:rsidP="00696959">
      <w:pPr>
        <w:widowControl/>
        <w:suppressAutoHyphens w:val="0"/>
        <w:overflowPunct/>
        <w:spacing w:line="360" w:lineRule="auto"/>
        <w:jc w:val="both"/>
        <w:rPr>
          <w:rFonts w:ascii="Times New Roman" w:hAnsi="Times New Roman" w:cs="Times New Roman"/>
        </w:rPr>
      </w:pPr>
    </w:p>
    <w:p w:rsidR="00696959" w:rsidRDefault="00246C97" w:rsidP="00696959">
      <w:pPr>
        <w:widowControl/>
        <w:suppressAutoHyphens w:val="0"/>
        <w:overflowPunct/>
        <w:spacing w:line="360" w:lineRule="auto"/>
        <w:jc w:val="both"/>
        <w:rPr>
          <w:rFonts w:ascii="Times New Roman" w:hAnsi="Times New Roman" w:cs="Times New Roman"/>
        </w:rPr>
      </w:pPr>
      <w:r>
        <w:rPr>
          <w:rFonts w:ascii="Times New Roman" w:hAnsi="Times New Roman" w:cs="Times New Roman"/>
        </w:rPr>
        <w:t xml:space="preserve">One of the key challenges that Tharindu had been facing was the large code base which is difficult to maintain. Therefore I and Tharindu decided to </w:t>
      </w:r>
      <w:r w:rsidRPr="00696959">
        <w:rPr>
          <w:rFonts w:ascii="Times New Roman" w:hAnsi="Times New Roman" w:cs="Times New Roman"/>
          <w:i/>
          <w:iCs/>
        </w:rPr>
        <w:t>refactor</w:t>
      </w:r>
      <w:r>
        <w:rPr>
          <w:rFonts w:ascii="Times New Roman" w:hAnsi="Times New Roman" w:cs="Times New Roman"/>
        </w:rPr>
        <w:t xml:space="preserve"> the code. </w:t>
      </w:r>
      <w:r w:rsidR="00696959">
        <w:rPr>
          <w:rFonts w:ascii="Times New Roman" w:hAnsi="Times New Roman" w:cs="Times New Roman"/>
        </w:rPr>
        <w:t xml:space="preserve">Tharindu started splitting the code into several smaller JS files while I started on </w:t>
      </w:r>
      <w:r w:rsidR="00696959" w:rsidRPr="00696959">
        <w:rPr>
          <w:rFonts w:ascii="Times New Roman" w:hAnsi="Times New Roman" w:cs="Times New Roman"/>
          <w:i/>
          <w:iCs/>
        </w:rPr>
        <w:t>GruntJS</w:t>
      </w:r>
      <w:r w:rsidR="00696959">
        <w:rPr>
          <w:rFonts w:ascii="Times New Roman" w:hAnsi="Times New Roman" w:cs="Times New Roman"/>
        </w:rPr>
        <w:t xml:space="preserve">, a </w:t>
      </w:r>
      <w:r w:rsidR="00696959" w:rsidRPr="00696959">
        <w:rPr>
          <w:rFonts w:ascii="Times New Roman" w:hAnsi="Times New Roman" w:cs="Times New Roman"/>
          <w:i/>
          <w:iCs/>
        </w:rPr>
        <w:t>task runner</w:t>
      </w:r>
      <w:r w:rsidR="00696959">
        <w:rPr>
          <w:rFonts w:ascii="Times New Roman" w:hAnsi="Times New Roman" w:cs="Times New Roman"/>
        </w:rPr>
        <w:t xml:space="preserve"> for JavaScript.</w:t>
      </w:r>
    </w:p>
    <w:p w:rsidR="00696959" w:rsidRDefault="00696959" w:rsidP="00696959">
      <w:pPr>
        <w:widowControl/>
        <w:suppressAutoHyphens w:val="0"/>
        <w:overflowPunct/>
        <w:spacing w:line="360" w:lineRule="auto"/>
        <w:jc w:val="both"/>
        <w:rPr>
          <w:rFonts w:ascii="Times New Roman" w:hAnsi="Times New Roman" w:cs="Times New Roman"/>
        </w:rPr>
      </w:pPr>
    </w:p>
    <w:p w:rsidR="00696959" w:rsidRDefault="00696959" w:rsidP="00696959">
      <w:pPr>
        <w:pStyle w:val="Heading4"/>
        <w:numPr>
          <w:ilvl w:val="3"/>
          <w:numId w:val="40"/>
        </w:numPr>
        <w:spacing w:line="360" w:lineRule="auto"/>
        <w:ind w:left="810" w:hanging="810"/>
        <w:rPr>
          <w:rFonts w:cs="Times New Roman"/>
        </w:rPr>
      </w:pPr>
      <w:r w:rsidRPr="00696959">
        <w:rPr>
          <w:rFonts w:cs="Times New Roman"/>
        </w:rPr>
        <w:t xml:space="preserve"> </w:t>
      </w:r>
      <w:r>
        <w:rPr>
          <w:rFonts w:cs="Times New Roman"/>
        </w:rPr>
        <w:t>Repetitive task automation with GruntJS</w:t>
      </w:r>
    </w:p>
    <w:p w:rsidR="00696959" w:rsidRDefault="00696959" w:rsidP="00696959">
      <w:pPr>
        <w:spacing w:line="360" w:lineRule="auto"/>
      </w:pPr>
    </w:p>
    <w:p w:rsidR="00696959" w:rsidRDefault="00696959" w:rsidP="00696959">
      <w:pPr>
        <w:spacing w:line="360" w:lineRule="auto"/>
      </w:pPr>
      <w:r>
        <w:t>The</w:t>
      </w:r>
      <w:r w:rsidR="00BC7E40">
        <w:t xml:space="preserve"> main</w:t>
      </w:r>
      <w:r>
        <w:t xml:space="preserve"> reason for using GruntJS in this project is to provide extensibility. When we split the code into several smaller JS files, we will have to include the references of each of them in our HTML page which is a very inefficient task. Therefore we have to </w:t>
      </w:r>
      <w:r w:rsidRPr="00696959">
        <w:rPr>
          <w:i/>
          <w:iCs/>
        </w:rPr>
        <w:t>concatenate</w:t>
      </w:r>
      <w:r>
        <w:t xml:space="preserve"> the code into a single JS file before distribution. It is possible to do this for one time, without a task runner. But then again, extensibility is lost. </w:t>
      </w:r>
    </w:p>
    <w:p w:rsidR="00696959" w:rsidRDefault="00696959" w:rsidP="00696959">
      <w:pPr>
        <w:spacing w:line="360" w:lineRule="auto"/>
      </w:pPr>
    </w:p>
    <w:p w:rsidR="00BC7E40" w:rsidRDefault="00696959" w:rsidP="00696959">
      <w:pPr>
        <w:spacing w:line="360" w:lineRule="auto"/>
      </w:pPr>
      <w:r>
        <w:t xml:space="preserve">Another reason is for </w:t>
      </w:r>
      <w:r w:rsidR="00BC7E40">
        <w:rPr>
          <w:i/>
          <w:iCs/>
        </w:rPr>
        <w:t>minifying</w:t>
      </w:r>
      <w:r>
        <w:t xml:space="preserve">. </w:t>
      </w:r>
      <w:r w:rsidR="00BC7E40">
        <w:t>Minifying a .js file can reduce its size nearly by a factor of 2 or 3 or even more, which can result in faster loading speeds, when used in an HTML design. Although we have implemented only these two automations, it is easy to automate many other features easily, as the basic ground work is already done by us.</w:t>
      </w:r>
    </w:p>
    <w:p w:rsidR="00BC7E40" w:rsidRDefault="00BC7E40" w:rsidP="00696959">
      <w:pPr>
        <w:spacing w:line="360" w:lineRule="auto"/>
      </w:pPr>
    </w:p>
    <w:p w:rsidR="00BC7E40" w:rsidRPr="00BC7E40" w:rsidRDefault="00BC7E40" w:rsidP="00696959">
      <w:pPr>
        <w:spacing w:line="360" w:lineRule="auto"/>
        <w:rPr>
          <w:b/>
          <w:bCs/>
        </w:rPr>
      </w:pPr>
      <w:r w:rsidRPr="00BC7E40">
        <w:rPr>
          <w:b/>
          <w:bCs/>
        </w:rPr>
        <w:t xml:space="preserve">The Procedure </w:t>
      </w:r>
    </w:p>
    <w:p w:rsidR="00DF12D7" w:rsidRDefault="00BC7E40" w:rsidP="00BC7E40">
      <w:pPr>
        <w:widowControl/>
        <w:suppressAutoHyphens w:val="0"/>
        <w:overflowPunct/>
        <w:spacing w:line="360" w:lineRule="auto"/>
        <w:jc w:val="both"/>
        <w:rPr>
          <w:rFonts w:ascii="Times New Roman" w:hAnsi="Times New Roman" w:cs="Times New Roman"/>
        </w:rPr>
      </w:pPr>
      <w:r w:rsidRPr="00BC7E40">
        <w:rPr>
          <w:rFonts w:ascii="Times New Roman" w:hAnsi="Times New Roman" w:cs="Times New Roman"/>
        </w:rPr>
        <w:t>Grunt and Grunt plugins are installed and managed via npm, the Node.js package manager</w:t>
      </w:r>
      <w:r>
        <w:rPr>
          <w:rFonts w:ascii="Times New Roman" w:hAnsi="Times New Roman" w:cs="Times New Roman"/>
        </w:rPr>
        <w:t xml:space="preserve">. Therefore first I installed npm. Then I installed the Grunt-Comman-Line-Interface using npm. Then I configured the source folder with a </w:t>
      </w:r>
      <w:r w:rsidRPr="00BC7E40">
        <w:rPr>
          <w:rFonts w:ascii="Times New Roman" w:hAnsi="Times New Roman" w:cs="Times New Roman"/>
          <w:i/>
          <w:iCs/>
        </w:rPr>
        <w:t>package.json</w:t>
      </w:r>
      <w:r>
        <w:rPr>
          <w:rFonts w:ascii="Times New Roman" w:hAnsi="Times New Roman" w:cs="Times New Roman"/>
        </w:rPr>
        <w:t xml:space="preserve"> file.</w:t>
      </w:r>
      <w:r w:rsidRPr="00BC7E40">
        <w:t xml:space="preserve"> </w:t>
      </w:r>
      <w:r w:rsidRPr="00BC7E40">
        <w:rPr>
          <w:rFonts w:ascii="Times New Roman" w:hAnsi="Times New Roman" w:cs="Times New Roman"/>
        </w:rPr>
        <w:t>This file is used by npm to store metadata for projects published as npm modules.</w:t>
      </w:r>
      <w:r>
        <w:rPr>
          <w:rFonts w:ascii="Times New Roman" w:hAnsi="Times New Roman" w:cs="Times New Roman"/>
        </w:rPr>
        <w:t xml:space="preserve"> </w:t>
      </w:r>
    </w:p>
    <w:p w:rsidR="00DF12D7" w:rsidRDefault="00DF12D7" w:rsidP="00BC7E40">
      <w:pPr>
        <w:widowControl/>
        <w:suppressAutoHyphens w:val="0"/>
        <w:overflowPunct/>
        <w:spacing w:line="360" w:lineRule="auto"/>
        <w:jc w:val="both"/>
        <w:rPr>
          <w:rFonts w:ascii="Times New Roman" w:hAnsi="Times New Roman" w:cs="Times New Roman"/>
        </w:rPr>
      </w:pPr>
    </w:p>
    <w:p w:rsidR="00DF12D7" w:rsidRDefault="00DF12D7"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t xml:space="preserve">After laying the foundation as mentioned above, I started writing the </w:t>
      </w:r>
      <w:r w:rsidRPr="00DF12D7">
        <w:rPr>
          <w:rFonts w:ascii="Times New Roman" w:hAnsi="Times New Roman" w:cs="Times New Roman"/>
          <w:i/>
          <w:iCs/>
        </w:rPr>
        <w:t>GruntFile.js</w:t>
      </w:r>
      <w:r>
        <w:rPr>
          <w:rFonts w:ascii="Times New Roman" w:hAnsi="Times New Roman" w:cs="Times New Roman"/>
        </w:rPr>
        <w:t xml:space="preserve"> file.  This file </w:t>
      </w:r>
      <w:r w:rsidRPr="00DF12D7">
        <w:rPr>
          <w:rFonts w:ascii="Times New Roman" w:hAnsi="Times New Roman" w:cs="Times New Roman"/>
        </w:rPr>
        <w:t xml:space="preserve">is used to configure </w:t>
      </w:r>
      <w:r>
        <w:rPr>
          <w:rFonts w:ascii="Times New Roman" w:hAnsi="Times New Roman" w:cs="Times New Roman"/>
        </w:rPr>
        <w:t>and</w:t>
      </w:r>
      <w:r w:rsidRPr="00DF12D7">
        <w:rPr>
          <w:rFonts w:ascii="Times New Roman" w:hAnsi="Times New Roman" w:cs="Times New Roman"/>
        </w:rPr>
        <w:t xml:space="preserve"> define tasks and load Grunt plug</w:t>
      </w:r>
      <w:r>
        <w:rPr>
          <w:rFonts w:ascii="Times New Roman" w:hAnsi="Times New Roman" w:cs="Times New Roman"/>
        </w:rPr>
        <w:t>-</w:t>
      </w:r>
      <w:r w:rsidRPr="00DF12D7">
        <w:rPr>
          <w:rFonts w:ascii="Times New Roman" w:hAnsi="Times New Roman" w:cs="Times New Roman"/>
        </w:rPr>
        <w:t>ins</w:t>
      </w:r>
      <w:r>
        <w:rPr>
          <w:rFonts w:ascii="Times New Roman" w:hAnsi="Times New Roman" w:cs="Times New Roman"/>
        </w:rPr>
        <w:t xml:space="preserve">. </w:t>
      </w:r>
      <w:r w:rsidR="00EC6A9A">
        <w:rPr>
          <w:rFonts w:ascii="Times New Roman" w:hAnsi="Times New Roman" w:cs="Times New Roman"/>
        </w:rPr>
        <w:t>For this project, I wrote codes for concatenating</w:t>
      </w:r>
      <w:r w:rsidR="00885FAF">
        <w:rPr>
          <w:rFonts w:ascii="Times New Roman" w:hAnsi="Times New Roman" w:cs="Times New Roman"/>
        </w:rPr>
        <w:t xml:space="preserve"> several files into one</w:t>
      </w:r>
      <w:r w:rsidR="00EC6A9A">
        <w:rPr>
          <w:rFonts w:ascii="Times New Roman" w:hAnsi="Times New Roman" w:cs="Times New Roman"/>
        </w:rPr>
        <w:t xml:space="preserve"> and </w:t>
      </w:r>
      <w:r w:rsidR="00EC6A9A" w:rsidRPr="00EC6A9A">
        <w:rPr>
          <w:rFonts w:ascii="Times New Roman" w:hAnsi="Times New Roman" w:cs="Times New Roman"/>
          <w:i/>
          <w:iCs/>
        </w:rPr>
        <w:t>uglifying</w:t>
      </w:r>
      <w:r w:rsidR="00885FAF">
        <w:rPr>
          <w:rFonts w:ascii="Times New Roman" w:hAnsi="Times New Roman" w:cs="Times New Roman"/>
          <w:i/>
          <w:iCs/>
        </w:rPr>
        <w:t xml:space="preserve"> </w:t>
      </w:r>
      <w:r w:rsidR="00CA75E3">
        <w:rPr>
          <w:rFonts w:ascii="Times New Roman" w:hAnsi="Times New Roman" w:cs="Times New Roman"/>
          <w:i/>
          <w:iCs/>
        </w:rPr>
        <w:t xml:space="preserve">the </w:t>
      </w:r>
      <w:r w:rsidR="00885FAF">
        <w:rPr>
          <w:rFonts w:ascii="Times New Roman" w:hAnsi="Times New Roman" w:cs="Times New Roman"/>
        </w:rPr>
        <w:t>big file created</w:t>
      </w:r>
      <w:r w:rsidR="00EC6A9A">
        <w:rPr>
          <w:rFonts w:ascii="Times New Roman" w:hAnsi="Times New Roman" w:cs="Times New Roman"/>
        </w:rPr>
        <w:t xml:space="preserve">. </w:t>
      </w:r>
      <w:r w:rsidR="00885FAF">
        <w:rPr>
          <w:rFonts w:ascii="Times New Roman" w:hAnsi="Times New Roman" w:cs="Times New Roman"/>
        </w:rPr>
        <w:t xml:space="preserve">I automated both these tasks in the same GruntFile.js file. </w:t>
      </w:r>
    </w:p>
    <w:p w:rsidR="00DF12D7" w:rsidRDefault="00DF12D7" w:rsidP="00BC7E40">
      <w:pPr>
        <w:widowControl/>
        <w:suppressAutoHyphens w:val="0"/>
        <w:overflowPunct/>
        <w:spacing w:line="360" w:lineRule="auto"/>
        <w:jc w:val="both"/>
        <w:rPr>
          <w:rFonts w:ascii="Times New Roman" w:hAnsi="Times New Roman" w:cs="Times New Roman"/>
        </w:rPr>
      </w:pPr>
    </w:p>
    <w:p w:rsidR="00A66589" w:rsidRDefault="00A66589" w:rsidP="00A66589">
      <w:pPr>
        <w:widowControl/>
        <w:suppressAutoHyphens w:val="0"/>
        <w:overflowPunct/>
        <w:spacing w:line="360" w:lineRule="auto"/>
        <w:jc w:val="center"/>
        <w:rPr>
          <w:rFonts w:ascii="Times New Roman" w:hAnsi="Times New Roman" w:cs="Times New Roman"/>
        </w:rPr>
      </w:pPr>
      <w:r>
        <w:rPr>
          <w:rFonts w:ascii="Times New Roman" w:hAnsi="Times New Roman" w:cs="Times New Roman"/>
          <w:noProof/>
          <w:lang w:eastAsia="en-US" w:bidi="si-LK"/>
        </w:rPr>
        <w:lastRenderedPageBreak/>
        <w:drawing>
          <wp:inline distT="0" distB="0" distL="0" distR="0">
            <wp:extent cx="4207893" cy="2601496"/>
            <wp:effectExtent l="19050" t="0" r="2157"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0"/>
                    <a:srcRect/>
                    <a:stretch>
                      <a:fillRect/>
                    </a:stretch>
                  </pic:blipFill>
                  <pic:spPr bwMode="auto">
                    <a:xfrm>
                      <a:off x="0" y="0"/>
                      <a:ext cx="4210989" cy="2603410"/>
                    </a:xfrm>
                    <a:prstGeom prst="rect">
                      <a:avLst/>
                    </a:prstGeom>
                    <a:noFill/>
                    <a:ln w="9525">
                      <a:noFill/>
                      <a:miter lim="800000"/>
                      <a:headEnd/>
                      <a:tailEnd/>
                    </a:ln>
                  </pic:spPr>
                </pic:pic>
              </a:graphicData>
            </a:graphic>
          </wp:inline>
        </w:drawing>
      </w:r>
    </w:p>
    <w:p w:rsidR="00BE6223" w:rsidRPr="00BE6223" w:rsidRDefault="00B6096C" w:rsidP="00A66589">
      <w:pPr>
        <w:widowControl/>
        <w:suppressAutoHyphens w:val="0"/>
        <w:overflowPunct/>
        <w:spacing w:line="360" w:lineRule="auto"/>
        <w:jc w:val="center"/>
        <w:rPr>
          <w:rFonts w:ascii="Times New Roman" w:hAnsi="Times New Roman" w:cs="Times New Roman"/>
          <w:sz w:val="18"/>
          <w:szCs w:val="18"/>
        </w:rPr>
      </w:pPr>
      <w:r>
        <w:rPr>
          <w:rFonts w:ascii="Times New Roman" w:hAnsi="Times New Roman" w:cs="Times New Roman"/>
          <w:noProof/>
          <w:sz w:val="18"/>
          <w:szCs w:val="18"/>
          <w:lang w:eastAsia="en-US" w:bidi="si-LK"/>
        </w:rPr>
        <w:pict>
          <v:shape id="_x0000_s1152" type="#_x0000_t202" style="position:absolute;left:0;text-align:left;margin-left:-5.2pt;margin-top:1.3pt;width:480.9pt;height:16.8pt;z-index:251872256" wrapcoords="-49 0 -49 20400 21600 20400 21600 0 -49 0" stroked="f">
            <v:textbox style="mso-next-textbox:#_x0000_s1152" inset="0,0,0,0">
              <w:txbxContent>
                <w:p w:rsidR="00484CD7" w:rsidRPr="00F0728C" w:rsidRDefault="00484CD7" w:rsidP="00A66589">
                  <w:pPr>
                    <w:pStyle w:val="Heading5"/>
                    <w:jc w:val="center"/>
                    <w:rPr>
                      <w:noProof/>
                      <w:sz w:val="24"/>
                      <w:szCs w:val="24"/>
                    </w:rPr>
                  </w:pPr>
                  <w:r>
                    <w:t>Figure 2.67 – Code snippet for concatenating several .js file into the igviz.js file</w:t>
                  </w:r>
                </w:p>
                <w:p w:rsidR="00484CD7" w:rsidRDefault="00484CD7" w:rsidP="00A66589">
                  <w:pPr>
                    <w:pStyle w:val="Heading5"/>
                    <w:jc w:val="center"/>
                    <w:rPr>
                      <w:noProof/>
                      <w:sz w:val="24"/>
                      <w:szCs w:val="24"/>
                    </w:rPr>
                  </w:pPr>
                </w:p>
                <w:p w:rsidR="00484CD7" w:rsidRPr="00F6287F" w:rsidRDefault="00484CD7" w:rsidP="00A66589">
                  <w:pPr>
                    <w:jc w:val="center"/>
                  </w:pPr>
                </w:p>
              </w:txbxContent>
            </v:textbox>
            <w10:wrap type="tight"/>
          </v:shape>
        </w:pict>
      </w:r>
    </w:p>
    <w:p w:rsidR="00A66589" w:rsidRDefault="00B6096C" w:rsidP="00BE6223">
      <w:pPr>
        <w:widowControl/>
        <w:suppressAutoHyphens w:val="0"/>
        <w:overflowPunct/>
        <w:spacing w:line="360" w:lineRule="auto"/>
        <w:jc w:val="center"/>
        <w:rPr>
          <w:rFonts w:ascii="Times New Roman" w:hAnsi="Times New Roman" w:cs="Times New Roman"/>
        </w:rPr>
      </w:pPr>
      <w:r w:rsidRPr="00B6096C">
        <w:rPr>
          <w:rFonts w:ascii="Times New Roman" w:hAnsi="Times New Roman" w:cs="Times New Roman"/>
          <w:noProof/>
          <w:sz w:val="18"/>
          <w:szCs w:val="18"/>
          <w:lang w:eastAsia="en-US" w:bidi="si-LK"/>
        </w:rPr>
        <w:pict>
          <v:shape id="_x0000_s1153" type="#_x0000_t202" style="position:absolute;left:0;text-align:left;margin-left:-14.25pt;margin-top:132.4pt;width:480.9pt;height:16.8pt;z-index:251873280" wrapcoords="-49 0 -49 20400 21600 20400 21600 0 -49 0" stroked="f">
            <v:textbox style="mso-next-textbox:#_x0000_s1153" inset="0,0,0,0">
              <w:txbxContent>
                <w:p w:rsidR="00484CD7" w:rsidRPr="00F0728C" w:rsidRDefault="00484CD7" w:rsidP="00BE6223">
                  <w:pPr>
                    <w:pStyle w:val="Heading5"/>
                    <w:jc w:val="center"/>
                    <w:rPr>
                      <w:noProof/>
                      <w:sz w:val="24"/>
                      <w:szCs w:val="24"/>
                    </w:rPr>
                  </w:pPr>
                  <w:r>
                    <w:t xml:space="preserve">    Figure 2.68 – Code snippet for uglifying the igviz .js file into the igviz.min.js file</w:t>
                  </w:r>
                </w:p>
                <w:p w:rsidR="00484CD7" w:rsidRDefault="00484CD7" w:rsidP="00BE6223">
                  <w:pPr>
                    <w:pStyle w:val="Heading5"/>
                    <w:jc w:val="center"/>
                    <w:rPr>
                      <w:noProof/>
                      <w:sz w:val="24"/>
                      <w:szCs w:val="24"/>
                    </w:rPr>
                  </w:pPr>
                </w:p>
                <w:p w:rsidR="00484CD7" w:rsidRPr="00F6287F" w:rsidRDefault="00484CD7"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3250361" cy="1557047"/>
            <wp:effectExtent l="19050" t="0" r="7189"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1"/>
                    <a:srcRect/>
                    <a:stretch>
                      <a:fillRect/>
                    </a:stretch>
                  </pic:blipFill>
                  <pic:spPr bwMode="auto">
                    <a:xfrm>
                      <a:off x="0" y="0"/>
                      <a:ext cx="3250955" cy="1557332"/>
                    </a:xfrm>
                    <a:prstGeom prst="rect">
                      <a:avLst/>
                    </a:prstGeom>
                    <a:noFill/>
                    <a:ln w="9525">
                      <a:noFill/>
                      <a:miter lim="800000"/>
                      <a:headEnd/>
                      <a:tailEnd/>
                    </a:ln>
                  </pic:spPr>
                </pic:pic>
              </a:graphicData>
            </a:graphic>
          </wp:inline>
        </w:drawing>
      </w:r>
    </w:p>
    <w:p w:rsidR="00A66589" w:rsidRPr="00C50310" w:rsidRDefault="00A66589" w:rsidP="00BC7E40">
      <w:pPr>
        <w:widowControl/>
        <w:suppressAutoHyphens w:val="0"/>
        <w:overflowPunct/>
        <w:spacing w:line="360" w:lineRule="auto"/>
        <w:jc w:val="both"/>
        <w:rPr>
          <w:rFonts w:ascii="Times New Roman" w:hAnsi="Times New Roman" w:cs="Times New Roman"/>
          <w:sz w:val="18"/>
          <w:szCs w:val="18"/>
        </w:rPr>
      </w:pPr>
    </w:p>
    <w:p w:rsidR="00A66589" w:rsidRDefault="00B6096C" w:rsidP="00BE6223">
      <w:pPr>
        <w:widowControl/>
        <w:suppressAutoHyphens w:val="0"/>
        <w:overflowPunct/>
        <w:spacing w:line="360" w:lineRule="auto"/>
        <w:jc w:val="center"/>
        <w:rPr>
          <w:rFonts w:ascii="Times New Roman" w:hAnsi="Times New Roman" w:cs="Times New Roman"/>
        </w:rPr>
      </w:pPr>
      <w:r>
        <w:rPr>
          <w:rFonts w:ascii="Times New Roman" w:hAnsi="Times New Roman" w:cs="Times New Roman"/>
          <w:noProof/>
          <w:lang w:eastAsia="en-US" w:bidi="si-LK"/>
        </w:rPr>
        <w:pict>
          <v:shape id="_x0000_s1154" type="#_x0000_t202" style="position:absolute;left:0;text-align:left;margin-left:-5.2pt;margin-top:136.1pt;width:480.9pt;height:16.8pt;z-index:251874304" wrapcoords="-49 0 -49 20400 21600 20400 21600 0 -49 0" stroked="f">
            <v:textbox style="mso-next-textbox:#_x0000_s1154" inset="0,0,0,0">
              <w:txbxContent>
                <w:p w:rsidR="00484CD7" w:rsidRPr="00F0728C" w:rsidRDefault="00484CD7" w:rsidP="00BE6223">
                  <w:pPr>
                    <w:pStyle w:val="Heading5"/>
                    <w:jc w:val="center"/>
                    <w:rPr>
                      <w:noProof/>
                      <w:sz w:val="24"/>
                      <w:szCs w:val="24"/>
                    </w:rPr>
                  </w:pPr>
                  <w:r>
                    <w:t xml:space="preserve">    Figure 2.69 – Skeleton of the GruntFile.js file</w:t>
                  </w:r>
                </w:p>
                <w:p w:rsidR="00484CD7" w:rsidRDefault="00484CD7" w:rsidP="00BE6223">
                  <w:pPr>
                    <w:pStyle w:val="Heading5"/>
                    <w:jc w:val="center"/>
                    <w:rPr>
                      <w:noProof/>
                      <w:sz w:val="24"/>
                      <w:szCs w:val="24"/>
                    </w:rPr>
                  </w:pPr>
                </w:p>
                <w:p w:rsidR="00484CD7" w:rsidRPr="00F6287F" w:rsidRDefault="00484CD7"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3647176" cy="1669719"/>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2"/>
                    <a:srcRect/>
                    <a:stretch>
                      <a:fillRect/>
                    </a:stretch>
                  </pic:blipFill>
                  <pic:spPr bwMode="auto">
                    <a:xfrm>
                      <a:off x="0" y="0"/>
                      <a:ext cx="3645813" cy="1669095"/>
                    </a:xfrm>
                    <a:prstGeom prst="rect">
                      <a:avLst/>
                    </a:prstGeom>
                    <a:noFill/>
                    <a:ln w="9525">
                      <a:noFill/>
                      <a:miter lim="800000"/>
                      <a:headEnd/>
                      <a:tailEnd/>
                    </a:ln>
                  </pic:spPr>
                </pic:pic>
              </a:graphicData>
            </a:graphic>
          </wp:inline>
        </w:drawing>
      </w:r>
    </w:p>
    <w:p w:rsidR="00BE6223" w:rsidRPr="00BE6223" w:rsidRDefault="00BE6223" w:rsidP="00BE6223">
      <w:pPr>
        <w:widowControl/>
        <w:suppressAutoHyphens w:val="0"/>
        <w:overflowPunct/>
        <w:spacing w:line="360" w:lineRule="auto"/>
        <w:jc w:val="center"/>
        <w:rPr>
          <w:rFonts w:ascii="Times New Roman" w:hAnsi="Times New Roman" w:cs="Times New Roman"/>
          <w:sz w:val="12"/>
          <w:szCs w:val="12"/>
        </w:rPr>
      </w:pPr>
    </w:p>
    <w:p w:rsidR="00BE6223" w:rsidRDefault="00B6096C" w:rsidP="00BE6223">
      <w:pPr>
        <w:widowControl/>
        <w:suppressAutoHyphens w:val="0"/>
        <w:overflowPunct/>
        <w:spacing w:line="360" w:lineRule="auto"/>
        <w:jc w:val="center"/>
        <w:rPr>
          <w:rFonts w:ascii="Times New Roman" w:hAnsi="Times New Roman" w:cs="Times New Roman"/>
        </w:rPr>
      </w:pPr>
      <w:r w:rsidRPr="00B6096C">
        <w:rPr>
          <w:rFonts w:ascii="Times New Roman" w:hAnsi="Times New Roman" w:cs="Times New Roman"/>
          <w:noProof/>
          <w:sz w:val="18"/>
          <w:szCs w:val="18"/>
          <w:lang w:eastAsia="en-US" w:bidi="si-LK"/>
        </w:rPr>
        <w:pict>
          <v:shape id="_x0000_s1155" type="#_x0000_t202" style="position:absolute;left:0;text-align:left;margin-left:-14.25pt;margin-top:81.45pt;width:480.9pt;height:16.8pt;z-index:251875328" wrapcoords="-49 0 -49 20400 21600 20400 21600 0 -49 0" stroked="f">
            <v:textbox style="mso-next-textbox:#_x0000_s1155" inset="0,0,0,0">
              <w:txbxContent>
                <w:p w:rsidR="00484CD7" w:rsidRDefault="00484CD7" w:rsidP="00BE6223">
                  <w:pPr>
                    <w:pStyle w:val="Heading5"/>
                    <w:jc w:val="center"/>
                    <w:rPr>
                      <w:noProof/>
                      <w:sz w:val="24"/>
                      <w:szCs w:val="24"/>
                    </w:rPr>
                  </w:pPr>
                  <w:r>
                    <w:t xml:space="preserve">    Figure 2.70 – devDependencies defined in the package.json file</w:t>
                  </w:r>
                </w:p>
                <w:p w:rsidR="00484CD7" w:rsidRPr="00F6287F" w:rsidRDefault="00484CD7"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2623869" cy="1009291"/>
            <wp:effectExtent l="19050" t="0" r="5031" b="0"/>
            <wp:docPr id="3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3"/>
                    <a:srcRect/>
                    <a:stretch>
                      <a:fillRect/>
                    </a:stretch>
                  </pic:blipFill>
                  <pic:spPr bwMode="auto">
                    <a:xfrm>
                      <a:off x="0" y="0"/>
                      <a:ext cx="2628380" cy="1011026"/>
                    </a:xfrm>
                    <a:prstGeom prst="rect">
                      <a:avLst/>
                    </a:prstGeom>
                    <a:noFill/>
                    <a:ln w="9525">
                      <a:noFill/>
                      <a:miter lim="800000"/>
                      <a:headEnd/>
                      <a:tailEnd/>
                    </a:ln>
                  </pic:spPr>
                </pic:pic>
              </a:graphicData>
            </a:graphic>
          </wp:inline>
        </w:drawing>
      </w:r>
    </w:p>
    <w:p w:rsidR="00BE6223" w:rsidRDefault="00BE6223" w:rsidP="00BE6223">
      <w:pPr>
        <w:widowControl/>
        <w:suppressAutoHyphens w:val="0"/>
        <w:overflowPunct/>
        <w:spacing w:line="360" w:lineRule="auto"/>
        <w:jc w:val="center"/>
        <w:rPr>
          <w:rFonts w:ascii="Times New Roman" w:hAnsi="Times New Roman" w:cs="Times New Roman"/>
          <w:sz w:val="12"/>
          <w:szCs w:val="12"/>
        </w:rPr>
      </w:pPr>
    </w:p>
    <w:p w:rsidR="00C50310" w:rsidRDefault="00C50310" w:rsidP="00BE6223">
      <w:pPr>
        <w:widowControl/>
        <w:suppressAutoHyphens w:val="0"/>
        <w:overflowPunct/>
        <w:spacing w:line="360" w:lineRule="auto"/>
        <w:jc w:val="center"/>
        <w:rPr>
          <w:rFonts w:ascii="Times New Roman" w:hAnsi="Times New Roman" w:cs="Times New Roman"/>
          <w:sz w:val="12"/>
          <w:szCs w:val="12"/>
        </w:rPr>
      </w:pPr>
    </w:p>
    <w:p w:rsidR="00C50310" w:rsidRPr="00BE6223" w:rsidRDefault="00C50310" w:rsidP="00BE6223">
      <w:pPr>
        <w:widowControl/>
        <w:suppressAutoHyphens w:val="0"/>
        <w:overflowPunct/>
        <w:spacing w:line="360" w:lineRule="auto"/>
        <w:jc w:val="center"/>
        <w:rPr>
          <w:rFonts w:ascii="Times New Roman" w:hAnsi="Times New Roman" w:cs="Times New Roman"/>
          <w:sz w:val="12"/>
          <w:szCs w:val="12"/>
        </w:rPr>
      </w:pPr>
    </w:p>
    <w:p w:rsidR="00455804" w:rsidRPr="00696959" w:rsidRDefault="00885FAF"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t>With this project</w:t>
      </w:r>
      <w:r w:rsidR="00C50310">
        <w:rPr>
          <w:rFonts w:ascii="Times New Roman" w:hAnsi="Times New Roman" w:cs="Times New Roman"/>
        </w:rPr>
        <w:t xml:space="preserve"> done perfectly</w:t>
      </w:r>
      <w:r>
        <w:rPr>
          <w:rFonts w:ascii="Times New Roman" w:hAnsi="Times New Roman" w:cs="Times New Roman"/>
        </w:rPr>
        <w:t>, I marked the closure of my Internship</w:t>
      </w:r>
      <w:r w:rsidR="00C50310">
        <w:rPr>
          <w:rFonts w:ascii="Times New Roman" w:hAnsi="Times New Roman" w:cs="Times New Roman"/>
        </w:rPr>
        <w:t>-Training</w:t>
      </w:r>
      <w:r>
        <w:rPr>
          <w:rFonts w:ascii="Times New Roman" w:hAnsi="Times New Roman" w:cs="Times New Roman"/>
        </w:rPr>
        <w:t xml:space="preserve"> at WSO2.</w:t>
      </w:r>
      <w:r w:rsidR="00455804" w:rsidRPr="00696959">
        <w:rPr>
          <w:rFonts w:ascii="Times New Roman" w:hAnsi="Times New Roman" w:cs="Times New Roman"/>
        </w:rPr>
        <w:br w:type="page"/>
      </w:r>
    </w:p>
    <w:p w:rsidR="00C50310" w:rsidRPr="005B5B91" w:rsidRDefault="00C50310" w:rsidP="00C50310">
      <w:pPr>
        <w:pStyle w:val="Heading1"/>
        <w:numPr>
          <w:ilvl w:val="0"/>
          <w:numId w:val="37"/>
        </w:numPr>
        <w:rPr>
          <w:rFonts w:cs="Times New Roman"/>
        </w:rPr>
      </w:pPr>
      <w:r>
        <w:rPr>
          <w:rFonts w:cs="Times New Roman"/>
        </w:rPr>
        <w:lastRenderedPageBreak/>
        <w:t xml:space="preserve">Conclusion </w:t>
      </w:r>
    </w:p>
    <w:p w:rsidR="00363DA7" w:rsidRDefault="00363DA7">
      <w:pPr>
        <w:widowControl/>
        <w:suppressAutoHyphens w:val="0"/>
        <w:overflowPunct/>
        <w:rPr>
          <w:rFonts w:cs="Times New Roman"/>
        </w:rPr>
      </w:pPr>
    </w:p>
    <w:p w:rsidR="00363DA7" w:rsidRPr="00363DA7" w:rsidRDefault="00363DA7">
      <w:pPr>
        <w:widowControl/>
        <w:suppressAutoHyphens w:val="0"/>
        <w:overflowPunct/>
        <w:rPr>
          <w:rFonts w:cs="Times New Roman"/>
        </w:rPr>
      </w:pPr>
      <w:r>
        <w:rPr>
          <w:rFonts w:cs="Times New Roman"/>
        </w:rPr>
        <w:t>Sonar,findbugs, code reviews,fast track training</w:t>
      </w:r>
      <w:r w:rsidR="00EC6A9A">
        <w:rPr>
          <w:rFonts w:cs="Times New Roman"/>
        </w:rPr>
        <w:br w:type="page"/>
      </w:r>
    </w:p>
    <w:p w:rsidR="006071E6" w:rsidRPr="00246C97" w:rsidRDefault="006071E6" w:rsidP="00455804">
      <w:pPr>
        <w:pStyle w:val="Heading1"/>
        <w:numPr>
          <w:ilvl w:val="0"/>
          <w:numId w:val="0"/>
        </w:numPr>
        <w:ind w:left="360" w:hanging="360"/>
        <w:rPr>
          <w:rFonts w:cs="Times New Roman"/>
        </w:rPr>
      </w:pPr>
      <w:r w:rsidRPr="00246C97">
        <w:rPr>
          <w:rFonts w:cs="Times New Roman"/>
        </w:rPr>
        <w:lastRenderedPageBreak/>
        <w:t>Annexes</w:t>
      </w:r>
      <w:bookmarkEnd w:id="97"/>
      <w:r w:rsidRPr="00246C97">
        <w:rPr>
          <w:rFonts w:cs="Times New Roman"/>
        </w:rPr>
        <w:t xml:space="preserve"> </w:t>
      </w:r>
    </w:p>
    <w:p w:rsidR="0039222E" w:rsidRDefault="0039222E" w:rsidP="0039222E">
      <w:pPr>
        <w:pStyle w:val="NoSpacing"/>
        <w:rPr>
          <w:rFonts w:cs="Times New Roman"/>
        </w:rPr>
      </w:pPr>
    </w:p>
    <w:p w:rsidR="0039222E" w:rsidRPr="00246C97" w:rsidRDefault="0039222E" w:rsidP="0039222E">
      <w:pPr>
        <w:pStyle w:val="NoSpacing"/>
        <w:rPr>
          <w:rFonts w:cs="Times New Roman"/>
        </w:rPr>
      </w:pPr>
      <w:r>
        <w:rPr>
          <w:rFonts w:cs="Times New Roman"/>
        </w:rPr>
        <w:t>Annex .1: List of technical terms encountered with a small description of each</w:t>
      </w:r>
    </w:p>
    <w:p w:rsidR="0039222E" w:rsidRPr="00246C97" w:rsidRDefault="0039222E" w:rsidP="0039222E">
      <w:pPr>
        <w:widowControl/>
        <w:suppressAutoHyphens w:val="0"/>
        <w:overflowPunct/>
        <w:rPr>
          <w:rFonts w:ascii="Times New Roman" w:hAnsi="Times New Roman" w:cs="Times New Roman"/>
        </w:rPr>
      </w:pPr>
    </w:p>
    <w:tbl>
      <w:tblPr>
        <w:tblStyle w:val="LightGrid1"/>
        <w:tblW w:w="0" w:type="auto"/>
        <w:tblLook w:val="04A0"/>
      </w:tblPr>
      <w:tblGrid>
        <w:gridCol w:w="1998"/>
        <w:gridCol w:w="7856"/>
      </w:tblGrid>
      <w:tr w:rsidR="0039222E" w:rsidRPr="00EF6F65" w:rsidTr="00484CD7">
        <w:trPr>
          <w:cnfStyle w:val="10000000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Algorithm:</w:t>
            </w:r>
            <w:r w:rsidRPr="00EF6F65">
              <w:t xml:space="preserve"> </w:t>
            </w:r>
            <w:r w:rsidRPr="00EF6F65">
              <w:tab/>
            </w:r>
          </w:p>
        </w:tc>
        <w:tc>
          <w:tcPr>
            <w:tcW w:w="7856" w:type="dxa"/>
          </w:tcPr>
          <w:p w:rsidR="0039222E" w:rsidRPr="009763A4" w:rsidRDefault="0039222E" w:rsidP="00484CD7">
            <w:pPr>
              <w:cnfStyle w:val="100000000000"/>
              <w:rPr>
                <w:rFonts w:ascii="Times New Roman" w:hAnsi="Times New Roman" w:cs="Times New Roman"/>
                <w:b w:val="0"/>
                <w:bCs w:val="0"/>
              </w:rPr>
            </w:pPr>
            <w:r w:rsidRPr="009763A4">
              <w:rPr>
                <w:rFonts w:ascii="Times New Roman" w:hAnsi="Times New Roman" w:cs="Times New Roman"/>
                <w:b w:val="0"/>
                <w:bCs w:val="0"/>
              </w:rPr>
              <w:t>A process or set of rules to be followed in calculations or other problem-solving operations, especially by a computer.</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Annotate: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dd notes to </w:t>
            </w:r>
            <w:r>
              <w:rPr>
                <w:rFonts w:cs="Times New Roman"/>
              </w:rPr>
              <w:t xml:space="preserve">a program code, </w:t>
            </w:r>
            <w:r w:rsidRPr="009763A4">
              <w:rPr>
                <w:rFonts w:cs="Times New Roman"/>
              </w:rPr>
              <w:t>giving explanation or comment</w:t>
            </w:r>
            <w:r>
              <w:rPr>
                <w:rFonts w:cs="Times New Roman"/>
              </w:rPr>
              <w:t>.</w:t>
            </w:r>
            <w:r>
              <w:t xml:space="preserve"> </w:t>
            </w:r>
            <w:r w:rsidRPr="009763A4">
              <w:rPr>
                <w:rFonts w:cs="Times New Roman"/>
              </w:rPr>
              <w:t>In Java, an annotation is a special kind of modifier, which by convention precedes other modifiers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Bootstrap </w:t>
            </w:r>
          </w:p>
        </w:tc>
        <w:tc>
          <w:tcPr>
            <w:tcW w:w="7856" w:type="dxa"/>
          </w:tcPr>
          <w:p w:rsidR="0039222E" w:rsidRPr="00EF6F65" w:rsidRDefault="0039222E" w:rsidP="00484CD7">
            <w:pPr>
              <w:cnfStyle w:val="000000010000"/>
              <w:rPr>
                <w:rFonts w:cs="Times New Roman"/>
              </w:rPr>
            </w:pPr>
            <w:r>
              <w:rPr>
                <w:rFonts w:cs="Times New Roman"/>
              </w:rPr>
              <w:t>A</w:t>
            </w:r>
            <w:r w:rsidRPr="009763A4">
              <w:rPr>
                <w:rFonts w:cs="Times New Roman"/>
              </w:rPr>
              <w:t>n open-source Javascript framework developed by the team at Twitter. It is a combination of HTML, CSS, and Javascript code designed to help build user interface components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Bubble sort:</w:t>
            </w:r>
          </w:p>
        </w:tc>
        <w:tc>
          <w:tcPr>
            <w:tcW w:w="7856" w:type="dxa"/>
            <w:shd w:val="clear" w:color="auto" w:fill="D9D9D9" w:themeFill="background1" w:themeFillShade="D9"/>
          </w:tcPr>
          <w:p w:rsidR="0039222E" w:rsidRPr="00EF6F65" w:rsidRDefault="0039222E" w:rsidP="00484CD7">
            <w:pPr>
              <w:tabs>
                <w:tab w:val="left" w:pos="2065"/>
              </w:tabs>
              <w:cnfStyle w:val="000000100000"/>
              <w:rPr>
                <w:rFonts w:cs="Times New Roman"/>
              </w:rPr>
            </w:pPr>
            <w:r>
              <w:rPr>
                <w:rFonts w:cs="Times New Roman"/>
              </w:rPr>
              <w:t xml:space="preserve">A </w:t>
            </w:r>
            <w:r w:rsidRPr="009763A4">
              <w:rPr>
                <w:rFonts w:cs="Times New Roman"/>
              </w:rPr>
              <w:t>simple sorting algorithm that repeatedly steps through the list to be sorted, compares each pair of adjacent items and swaps them if they are in the wrong order</w:t>
            </w:r>
            <w:r>
              <w:rPr>
                <w:rFonts w:cs="Times New Roman"/>
              </w:rPr>
              <w:tab/>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Carbon: </w:t>
            </w:r>
          </w:p>
        </w:tc>
        <w:tc>
          <w:tcPr>
            <w:tcW w:w="7856" w:type="dxa"/>
          </w:tcPr>
          <w:p w:rsidR="0039222E" w:rsidRPr="00EF6F65" w:rsidRDefault="0039222E" w:rsidP="00484CD7">
            <w:pPr>
              <w:cnfStyle w:val="000000010000"/>
              <w:rPr>
                <w:rFonts w:cs="Times New Roman"/>
              </w:rPr>
            </w:pPr>
            <w:r>
              <w:rPr>
                <w:rFonts w:cs="Times New Roman"/>
              </w:rPr>
              <w:t>T</w:t>
            </w:r>
            <w:r w:rsidRPr="009763A4">
              <w:rPr>
                <w:rFonts w:cs="Times New Roman"/>
              </w:rPr>
              <w:t>he core platform on which WSO2 middleware products are built. It is based on Java OSGi technology, which allows components to be dynamically installed, started, stopped, updated, and uninstalled, and it eliminates component version conflicts.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Concatenate:</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T</w:t>
            </w:r>
            <w:r w:rsidRPr="009763A4">
              <w:rPr>
                <w:rFonts w:cs="Times New Roman"/>
              </w:rPr>
              <w:t>he process of appending one string to the end of another string</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d3js:</w:t>
            </w:r>
          </w:p>
        </w:tc>
        <w:tc>
          <w:tcPr>
            <w:tcW w:w="7856" w:type="dxa"/>
          </w:tcPr>
          <w:p w:rsidR="0039222E" w:rsidRPr="00EF6F65" w:rsidRDefault="0039222E" w:rsidP="00484CD7">
            <w:pPr>
              <w:cnfStyle w:val="000000010000"/>
              <w:rPr>
                <w:rFonts w:cs="Times New Roman"/>
              </w:rPr>
            </w:pPr>
            <w:r>
              <w:rPr>
                <w:rFonts w:cs="Times New Roman"/>
              </w:rPr>
              <w:t>A</w:t>
            </w:r>
            <w:r w:rsidRPr="009763A4">
              <w:rPr>
                <w:rFonts w:cs="Times New Roman"/>
              </w:rPr>
              <w:t xml:space="preserve"> JavaScript library for producing dynamic, interactive data visualizations in web browsers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Deployment: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9763A4">
              <w:rPr>
                <w:rFonts w:cs="Times New Roman"/>
              </w:rPr>
              <w:t>Software deployment is all of the activities that make a software system available for use</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E</w:t>
            </w:r>
            <w:r w:rsidRPr="00EF6F65">
              <w:rPr>
                <w:rFonts w:ascii="Times New Roman" w:hAnsi="Times New Roman" w:cs="Times New Roman"/>
              </w:rPr>
              <w:t>nums:</w:t>
            </w:r>
          </w:p>
        </w:tc>
        <w:tc>
          <w:tcPr>
            <w:tcW w:w="7856" w:type="dxa"/>
          </w:tcPr>
          <w:p w:rsidR="0039222E" w:rsidRPr="00EF6F65" w:rsidRDefault="0039222E" w:rsidP="00484CD7">
            <w:pPr>
              <w:cnfStyle w:val="000000010000"/>
              <w:rPr>
                <w:rFonts w:cs="Times New Roman"/>
              </w:rPr>
            </w:pPr>
            <w:r>
              <w:rPr>
                <w:rFonts w:cs="Times New Roman"/>
              </w:rPr>
              <w:t>Enums are</w:t>
            </w:r>
            <w:r w:rsidRPr="009763A4">
              <w:rPr>
                <w:rFonts w:cs="Times New Roman"/>
              </w:rPr>
              <w:t xml:space="preserve"> a</w:t>
            </w:r>
            <w:r>
              <w:rPr>
                <w:rFonts w:cs="Times New Roman"/>
              </w:rPr>
              <w:t xml:space="preserve"> set of</w:t>
            </w:r>
            <w:r w:rsidRPr="009763A4">
              <w:rPr>
                <w:rFonts w:cs="Times New Roman"/>
              </w:rPr>
              <w:t xml:space="preserve"> special data type</w:t>
            </w:r>
            <w:r>
              <w:rPr>
                <w:rFonts w:cs="Times New Roman"/>
              </w:rPr>
              <w:t>s that enable</w:t>
            </w:r>
            <w:r w:rsidRPr="009763A4">
              <w:rPr>
                <w:rFonts w:cs="Times New Roman"/>
              </w:rPr>
              <w:t xml:space="preserve"> for a variable to be a set of predefined constants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Pr>
                <w:rFonts w:ascii="Times New Roman" w:hAnsi="Times New Roman" w:cs="Times New Roman"/>
              </w:rPr>
              <w:t>G</w:t>
            </w:r>
            <w:r w:rsidRPr="00EF6F65">
              <w:rPr>
                <w:rFonts w:ascii="Times New Roman" w:hAnsi="Times New Roman" w:cs="Times New Roman"/>
              </w:rPr>
              <w:t>it: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 free and open source distributed version control system designed to handle everything from small to very large projects with speed and efficiency</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Google:</w:t>
            </w:r>
          </w:p>
        </w:tc>
        <w:tc>
          <w:tcPr>
            <w:tcW w:w="7856" w:type="dxa"/>
          </w:tcPr>
          <w:p w:rsidR="0039222E" w:rsidRPr="00EF6F65" w:rsidRDefault="0039222E" w:rsidP="00484CD7">
            <w:pPr>
              <w:cnfStyle w:val="000000010000"/>
              <w:rPr>
                <w:rFonts w:cs="Times New Roman"/>
              </w:rPr>
            </w:pPr>
            <w:r w:rsidRPr="009763A4">
              <w:rPr>
                <w:rFonts w:cs="Times New Roman"/>
              </w:rPr>
              <w:t>Google is an American multinational technology company specializing in Internet-related services and products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Gridster: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 jQuery plugin that allows building intuitive draggable layouts from elements spanning multiple columns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GruntJs:</w:t>
            </w:r>
          </w:p>
        </w:tc>
        <w:tc>
          <w:tcPr>
            <w:tcW w:w="7856" w:type="dxa"/>
          </w:tcPr>
          <w:p w:rsidR="0039222E" w:rsidRPr="00EF6F65" w:rsidRDefault="0039222E" w:rsidP="00484CD7">
            <w:pPr>
              <w:cnfStyle w:val="000000010000"/>
              <w:rPr>
                <w:rFonts w:cs="Times New Roman"/>
              </w:rPr>
            </w:pPr>
            <w:r>
              <w:rPr>
                <w:rFonts w:cs="Times New Roman"/>
              </w:rPr>
              <w:t>A</w:t>
            </w:r>
            <w:r w:rsidRPr="00F2539E">
              <w:rPr>
                <w:rFonts w:cs="Times New Roman"/>
              </w:rPr>
              <w:t xml:space="preserve"> JavaScript based command line build tool that helps developers automate repetitive tasks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Gson: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Java library that can be used to convert Java Objects into their JSON representation. It can also be used to convert a JSON string to an equivalent Java object</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IgViz:</w:t>
            </w:r>
          </w:p>
        </w:tc>
        <w:tc>
          <w:tcPr>
            <w:tcW w:w="7856" w:type="dxa"/>
          </w:tcPr>
          <w:p w:rsidR="0039222E" w:rsidRPr="00EF6F65" w:rsidRDefault="0039222E" w:rsidP="00484CD7">
            <w:pPr>
              <w:cnfStyle w:val="000000010000"/>
              <w:rPr>
                <w:rFonts w:cs="Times New Roman"/>
              </w:rPr>
            </w:pPr>
            <w:r w:rsidRPr="00F2539E">
              <w:rPr>
                <w:rFonts w:cs="Times New Roman"/>
              </w:rPr>
              <w:t>Interactive Generic Visualization library (IGViz) is a wrapper around powerful d3.js library. It makes charting easy by adding required boilerplate code so that developers/designers can get started in few minutes.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Jackson: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F2539E">
              <w:rPr>
                <w:rFonts w:cs="Times New Roman"/>
              </w:rPr>
              <w:t>Jackson is a High-performance JSON processor Java library</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Java</w:t>
            </w:r>
            <w:r>
              <w:rPr>
                <w:rFonts w:ascii="Times New Roman" w:hAnsi="Times New Roman" w:cs="Times New Roman"/>
              </w:rPr>
              <w:t>S</w:t>
            </w:r>
            <w:r w:rsidRPr="00EF6F65">
              <w:rPr>
                <w:rFonts w:ascii="Times New Roman" w:hAnsi="Times New Roman" w:cs="Times New Roman"/>
              </w:rPr>
              <w:t xml:space="preserve">cript: </w:t>
            </w:r>
          </w:p>
        </w:tc>
        <w:tc>
          <w:tcPr>
            <w:tcW w:w="7856" w:type="dxa"/>
          </w:tcPr>
          <w:p w:rsidR="0039222E" w:rsidRPr="00EF6F65" w:rsidRDefault="0039222E" w:rsidP="00484CD7">
            <w:pPr>
              <w:cnfStyle w:val="000000010000"/>
              <w:rPr>
                <w:rFonts w:cs="Times New Roman"/>
              </w:rPr>
            </w:pPr>
            <w:r>
              <w:rPr>
                <w:rFonts w:cs="Times New Roman"/>
              </w:rPr>
              <w:t>A</w:t>
            </w:r>
            <w:r w:rsidRPr="00F2539E">
              <w:rPr>
                <w:rFonts w:cs="Times New Roman"/>
              </w:rPr>
              <w:t>n object-oriented computer programming language commonly used to create interactive effects within web browsers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Pr>
                <w:rFonts w:ascii="Times New Roman" w:hAnsi="Times New Roman" w:cs="Times New Roman"/>
              </w:rPr>
              <w:t>J</w:t>
            </w:r>
            <w:r w:rsidRPr="00EF6F65">
              <w:rPr>
                <w:rFonts w:ascii="Times New Roman" w:hAnsi="Times New Roman" w:cs="Times New Roman"/>
              </w:rPr>
              <w:t>ax-rs:</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F2539E">
              <w:rPr>
                <w:rFonts w:cs="Times New Roman"/>
              </w:rPr>
              <w:t>Java API for RESTful Web Services (JAX-RS) is a Java programming language API that provides support in creating web services according to the Representational State Transfer (REST) architectural pattern</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JaxB:</w:t>
            </w:r>
          </w:p>
        </w:tc>
        <w:tc>
          <w:tcPr>
            <w:tcW w:w="7856" w:type="dxa"/>
          </w:tcPr>
          <w:p w:rsidR="0039222E" w:rsidRPr="00EF6F65" w:rsidRDefault="0039222E" w:rsidP="00484CD7">
            <w:pPr>
              <w:cnfStyle w:val="000000010000"/>
              <w:rPr>
                <w:rFonts w:cs="Times New Roman"/>
              </w:rPr>
            </w:pPr>
            <w:r w:rsidRPr="00F2539E">
              <w:rPr>
                <w:rFonts w:cs="Times New Roman"/>
              </w:rPr>
              <w:t>JAXB stands for Java architecture for XML binding.</w:t>
            </w:r>
            <w:r>
              <w:rPr>
                <w:rFonts w:cs="Times New Roman"/>
              </w:rPr>
              <w:t xml:space="preserve"> </w:t>
            </w:r>
            <w:r w:rsidRPr="00F2539E">
              <w:rPr>
                <w:rFonts w:cs="Times New Roman"/>
              </w:rPr>
              <w:t>It is used to convert XML to java object and java object to XML</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Jira:</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proprietary issue tracking product, developed by Atlassian. It provides bug tracking, issue tracking, and project management functions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Json:</w:t>
            </w:r>
          </w:p>
        </w:tc>
        <w:tc>
          <w:tcPr>
            <w:tcW w:w="7856" w:type="dxa"/>
          </w:tcPr>
          <w:p w:rsidR="0039222E" w:rsidRPr="00EF6F65" w:rsidRDefault="0039222E" w:rsidP="00484CD7">
            <w:pPr>
              <w:cnfStyle w:val="000000010000"/>
              <w:rPr>
                <w:rFonts w:cs="Times New Roman"/>
              </w:rPr>
            </w:pPr>
            <w:r w:rsidRPr="00F2539E">
              <w:rPr>
                <w:rFonts w:cs="Times New Roman"/>
              </w:rPr>
              <w:t>(JavaScript Object Notation) is a lightweight data-interchange format</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lastRenderedPageBreak/>
              <w:t>Maven: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build automation tool used primarily for Java projects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Middleware:</w:t>
            </w:r>
          </w:p>
        </w:tc>
        <w:tc>
          <w:tcPr>
            <w:tcW w:w="7856" w:type="dxa"/>
          </w:tcPr>
          <w:p w:rsidR="0039222E" w:rsidRPr="00EF6F65" w:rsidRDefault="0039222E" w:rsidP="00484CD7">
            <w:pPr>
              <w:cnfStyle w:val="000000010000"/>
              <w:rPr>
                <w:rFonts w:cs="Times New Roman"/>
              </w:rPr>
            </w:pPr>
            <w:r>
              <w:rPr>
                <w:rFonts w:cs="Times New Roman"/>
              </w:rPr>
              <w:t>S</w:t>
            </w:r>
            <w:r w:rsidRPr="00F2539E">
              <w:rPr>
                <w:rFonts w:cs="Times New Roman"/>
              </w:rPr>
              <w:t>oftware that acts as a bridge between an operating system or database and applications, especially on a network.</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Minif</w:t>
            </w:r>
            <w:r>
              <w:rPr>
                <w:rFonts w:ascii="Times New Roman" w:hAnsi="Times New Roman" w:cs="Times New Roman"/>
              </w:rPr>
              <w:t>ication</w:t>
            </w:r>
            <w:r w:rsidRPr="00EF6F65">
              <w:rPr>
                <w:rFonts w:ascii="Times New Roman" w:hAnsi="Times New Roman" w:cs="Times New Roman"/>
              </w:rPr>
              <w:t xml:space="preserve">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The</w:t>
            </w:r>
            <w:r w:rsidRPr="00F2539E">
              <w:rPr>
                <w:rFonts w:cs="Times New Roman"/>
              </w:rPr>
              <w:t xml:space="preserve"> practice of removing unnecessary characters from code to reduce its size thereby improving load times. When code is minified all comments are removed, as well as unneeded white space characters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R</w:t>
            </w:r>
            <w:r w:rsidRPr="00EF6F65">
              <w:rPr>
                <w:rFonts w:ascii="Times New Roman" w:hAnsi="Times New Roman" w:cs="Times New Roman"/>
              </w:rPr>
              <w:t>efactor</w:t>
            </w:r>
            <w:r>
              <w:rPr>
                <w:rFonts w:ascii="Times New Roman" w:hAnsi="Times New Roman" w:cs="Times New Roman"/>
              </w:rPr>
              <w:t>ing</w:t>
            </w:r>
          </w:p>
        </w:tc>
        <w:tc>
          <w:tcPr>
            <w:tcW w:w="7856" w:type="dxa"/>
          </w:tcPr>
          <w:p w:rsidR="0039222E" w:rsidRPr="00EF6F65" w:rsidRDefault="0039222E" w:rsidP="00484CD7">
            <w:pPr>
              <w:cnfStyle w:val="000000010000"/>
              <w:rPr>
                <w:rFonts w:cs="Times New Roman"/>
              </w:rPr>
            </w:pPr>
            <w:r w:rsidRPr="00F2539E">
              <w:rPr>
                <w:rFonts w:cs="Times New Roman"/>
              </w:rPr>
              <w:t>Code refactoring is the process of restructuring existing computer code – changing the factoring – without changing its external behavior</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Remote debugging:</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D</w:t>
            </w:r>
            <w:r w:rsidRPr="00F2539E">
              <w:rPr>
                <w:rFonts w:cs="Times New Roman"/>
              </w:rPr>
              <w:t>ebugging an application by connecting the remotely running application with your development environment</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Rest:</w:t>
            </w:r>
          </w:p>
        </w:tc>
        <w:tc>
          <w:tcPr>
            <w:tcW w:w="7856" w:type="dxa"/>
            <w:shd w:val="clear" w:color="auto" w:fill="auto"/>
          </w:tcPr>
          <w:p w:rsidR="0039222E" w:rsidRPr="00EF6F65" w:rsidRDefault="0039222E" w:rsidP="00484CD7">
            <w:pPr>
              <w:cnfStyle w:val="000000010000"/>
              <w:rPr>
                <w:rFonts w:cs="Times New Roman"/>
              </w:rPr>
            </w:pPr>
            <w:r w:rsidRPr="00F2539E">
              <w:rPr>
                <w:rFonts w:cs="Times New Roman"/>
              </w:rPr>
              <w:t>Representational State Transfer</w:t>
            </w:r>
            <w:r>
              <w:rPr>
                <w:rFonts w:cs="Times New Roman"/>
              </w:rPr>
              <w:t xml:space="preserve"> </w:t>
            </w:r>
            <w:r w:rsidRPr="00F2539E">
              <w:rPr>
                <w:rFonts w:cs="Times New Roman"/>
              </w:rPr>
              <w:t>relies on a stateless, client-server, cacheable communications protocol</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Sort</w:t>
            </w:r>
            <w:r>
              <w:rPr>
                <w:rFonts w:ascii="Times New Roman" w:hAnsi="Times New Roman" w:cs="Times New Roman"/>
              </w:rPr>
              <w:t>ing</w:t>
            </w:r>
            <w:r w:rsidRPr="00EF6F65">
              <w:rPr>
                <w:rFonts w:ascii="Times New Roman" w:hAnsi="Times New Roman" w:cs="Times New Roman"/>
              </w:rPr>
              <w: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Any</w:t>
            </w:r>
            <w:r w:rsidRPr="00F2539E">
              <w:rPr>
                <w:rFonts w:cs="Times New Roman"/>
              </w:rPr>
              <w:t xml:space="preserve"> process of arranging items according to a certain sequence or in different sets</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Pr>
                <w:rFonts w:ascii="Times New Roman" w:hAnsi="Times New Roman" w:cs="Times New Roman"/>
              </w:rPr>
              <w:t>SVG</w:t>
            </w:r>
          </w:p>
        </w:tc>
        <w:tc>
          <w:tcPr>
            <w:tcW w:w="7856" w:type="dxa"/>
            <w:shd w:val="clear" w:color="auto" w:fill="auto"/>
          </w:tcPr>
          <w:p w:rsidR="0039222E" w:rsidRPr="00EF6F65" w:rsidRDefault="0039222E" w:rsidP="00484CD7">
            <w:pPr>
              <w:cnfStyle w:val="000000010000"/>
              <w:rPr>
                <w:rFonts w:cs="Times New Roman"/>
              </w:rPr>
            </w:pPr>
            <w:r w:rsidRPr="00200490">
              <w:rPr>
                <w:rFonts w:cs="Times New Roman"/>
              </w:rPr>
              <w:t>Scalable Vector Graphics (SVG) is an XML-based vector image format for two-dimensional graphics with support for interactivity and animation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Task Runner: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 xml:space="preserve"> set of tools to make build operation clean and well documented</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Uglify:</w:t>
            </w:r>
          </w:p>
        </w:tc>
        <w:tc>
          <w:tcPr>
            <w:tcW w:w="7856" w:type="dxa"/>
            <w:shd w:val="clear" w:color="auto" w:fill="auto"/>
          </w:tcPr>
          <w:p w:rsidR="0039222E" w:rsidRPr="00EF6F65" w:rsidRDefault="0039222E" w:rsidP="00484CD7">
            <w:pPr>
              <w:cnfStyle w:val="000000010000"/>
              <w:rPr>
                <w:rFonts w:cs="Times New Roman"/>
              </w:rPr>
            </w:pPr>
            <w:r>
              <w:rPr>
                <w:rFonts w:cs="Times New Roman"/>
              </w:rPr>
              <w:t>The name given by GruntJS for minification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Vega:</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 xml:space="preserve"> visualization grammar , a declarative format for creating, saving and sharing visualization designs</w:t>
            </w:r>
          </w:p>
        </w:tc>
      </w:tr>
      <w:tr w:rsidR="0039222E" w:rsidRPr="00EF6F65" w:rsidTr="00484CD7">
        <w:trPr>
          <w:cnfStyle w:val="000000010000"/>
        </w:trPr>
        <w:tc>
          <w:tcPr>
            <w:cnfStyle w:val="001000000000"/>
            <w:tcW w:w="1998" w:type="dxa"/>
            <w:shd w:val="clear" w:color="auto" w:fill="auto"/>
          </w:tcPr>
          <w:p w:rsidR="0039222E" w:rsidRPr="00EF6F65" w:rsidRDefault="007A3C14" w:rsidP="00484CD7">
            <w:pPr>
              <w:rPr>
                <w:rFonts w:ascii="Times New Roman" w:hAnsi="Times New Roman" w:cs="Times New Roman"/>
              </w:rPr>
            </w:pPr>
            <w:r>
              <w:rPr>
                <w:rFonts w:ascii="Times New Roman" w:hAnsi="Times New Roman" w:cs="Times New Roman"/>
              </w:rPr>
              <w:t>Version contro</w:t>
            </w:r>
            <w:r w:rsidR="0039222E" w:rsidRPr="00EF6F65">
              <w:rPr>
                <w:rFonts w:ascii="Times New Roman" w:hAnsi="Times New Roman" w:cs="Times New Roman"/>
              </w:rPr>
              <w:t>l</w:t>
            </w:r>
          </w:p>
        </w:tc>
        <w:tc>
          <w:tcPr>
            <w:tcW w:w="7856" w:type="dxa"/>
            <w:shd w:val="clear" w:color="auto" w:fill="auto"/>
          </w:tcPr>
          <w:p w:rsidR="0039222E" w:rsidRPr="00EF6F65" w:rsidRDefault="0039222E" w:rsidP="00484CD7">
            <w:pPr>
              <w:cnfStyle w:val="000000010000"/>
              <w:rPr>
                <w:rFonts w:cs="Times New Roman"/>
              </w:rPr>
            </w:pPr>
            <w:r w:rsidRPr="00200490">
              <w:rPr>
                <w:rFonts w:cs="Times New Roman"/>
              </w:rPr>
              <w:t>a system that records changes to a file or set of files over time so that you can recall specific versions later</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Web app:</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ny software that runs in a web browser</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Web </w:t>
            </w:r>
            <w:r>
              <w:rPr>
                <w:rFonts w:ascii="Times New Roman" w:hAnsi="Times New Roman" w:cs="Times New Roman"/>
              </w:rPr>
              <w:t xml:space="preserve">Application </w:t>
            </w:r>
            <w:r w:rsidRPr="00EF6F65">
              <w:rPr>
                <w:rFonts w:ascii="Times New Roman" w:hAnsi="Times New Roman" w:cs="Times New Roman"/>
              </w:rPr>
              <w:t>Archive:</w:t>
            </w:r>
          </w:p>
        </w:tc>
        <w:tc>
          <w:tcPr>
            <w:tcW w:w="7856" w:type="dxa"/>
            <w:shd w:val="clear" w:color="auto" w:fill="auto"/>
          </w:tcPr>
          <w:p w:rsidR="0039222E" w:rsidRPr="00EF6F65" w:rsidRDefault="0039222E" w:rsidP="00484CD7">
            <w:pPr>
              <w:cnfStyle w:val="000000010000"/>
              <w:rPr>
                <w:rFonts w:cs="Times New Roman"/>
              </w:rPr>
            </w:pPr>
            <w:r>
              <w:rPr>
                <w:rFonts w:cs="Times New Roman"/>
              </w:rPr>
              <w:t>A</w:t>
            </w:r>
            <w:r w:rsidRPr="00200490">
              <w:rPr>
                <w:rFonts w:cs="Times New Roman"/>
              </w:rPr>
              <w:t xml:space="preserve"> WAR file (or Web application ARchive) is a JAR file used to distribute a collection of JavaServer Pages, Java Servlets, Java classes, XML files, tag libraries, static web pages (HTML and related files) and other resources that together constitute a web application.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Web service</w:t>
            </w:r>
            <w:r>
              <w:rPr>
                <w:rFonts w:ascii="Times New Roman" w:hAnsi="Times New Roman" w:cs="Times New Roman"/>
              </w:rPr>
              <w:t>s</w:t>
            </w:r>
            <w:r w:rsidRPr="00EF6F65">
              <w:rPr>
                <w:rFonts w:ascii="Times New Roman" w:hAnsi="Times New Roman" w:cs="Times New Roman"/>
              </w:rPr>
              <w: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C</w:t>
            </w:r>
            <w:r w:rsidRPr="00200490">
              <w:rPr>
                <w:rFonts w:cs="Times New Roman"/>
              </w:rPr>
              <w:t>lient</w:t>
            </w:r>
            <w:r>
              <w:rPr>
                <w:rFonts w:cs="Times New Roman"/>
              </w:rPr>
              <w:t>s</w:t>
            </w:r>
            <w:r w:rsidRPr="00200490">
              <w:rPr>
                <w:rFonts w:cs="Times New Roman"/>
              </w:rPr>
              <w:t xml:space="preserve"> and server applications that communicate over the World Wide Web's (WWW) HyperText Transfer Protocol (HTTP).</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WSDL</w:t>
            </w:r>
          </w:p>
        </w:tc>
        <w:tc>
          <w:tcPr>
            <w:tcW w:w="7856" w:type="dxa"/>
          </w:tcPr>
          <w:p w:rsidR="0039222E" w:rsidRPr="00EF6F65" w:rsidRDefault="0039222E" w:rsidP="00484CD7">
            <w:pPr>
              <w:cnfStyle w:val="000000010000"/>
              <w:rPr>
                <w:rFonts w:cs="Times New Roman"/>
              </w:rPr>
            </w:pPr>
            <w:r>
              <w:rPr>
                <w:rFonts w:cs="Times New Roman"/>
              </w:rPr>
              <w:t>A</w:t>
            </w:r>
            <w:r w:rsidRPr="0039222E">
              <w:rPr>
                <w:rFonts w:cs="Times New Roman"/>
              </w:rPr>
              <w:t>n XML format for describing network services as a set of endpoints operating on messages containing either document-oriented or procedure-oriented information.</w:t>
            </w:r>
          </w:p>
        </w:tc>
      </w:tr>
    </w:tbl>
    <w:p w:rsidR="0039222E" w:rsidRDefault="0039222E" w:rsidP="0039222E">
      <w:pPr>
        <w:rPr>
          <w:rFonts w:ascii="Times New Roman" w:hAnsi="Times New Roman" w:cs="Times New Roman"/>
        </w:rPr>
      </w:pPr>
    </w:p>
    <w:p w:rsidR="0039222E" w:rsidRPr="00246C97"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E37C35" w:rsidRPr="00246C97" w:rsidRDefault="00E37C35" w:rsidP="006071E6">
      <w:pPr>
        <w:pStyle w:val="NoSpacing"/>
        <w:rPr>
          <w:rFonts w:cs="Times New Roman"/>
        </w:rPr>
      </w:pPr>
      <w:r w:rsidRPr="00246C97">
        <w:rPr>
          <w:rFonts w:cs="Times New Roman"/>
          <w:noProof/>
          <w:lang w:bidi="si-LK"/>
        </w:rPr>
        <w:lastRenderedPageBreak/>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44"/>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39222E">
        <w:rPr>
          <w:rFonts w:cs="Times New Roman"/>
        </w:rPr>
        <w:t>Annex. 2</w:t>
      </w:r>
      <w:r w:rsidRPr="00246C97">
        <w:rPr>
          <w:rFonts w:cs="Times New Roman"/>
        </w:rPr>
        <w:t>: WSO 2 Products Overview</w:t>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6D1DF1" w:rsidP="006071E6">
      <w:pPr>
        <w:pStyle w:val="NoSpacing"/>
        <w:rPr>
          <w:rFonts w:cs="Times New Roman"/>
        </w:rPr>
      </w:pPr>
      <w:r w:rsidRPr="00246C97">
        <w:rPr>
          <w:rFonts w:cs="Times New Roman"/>
        </w:rPr>
        <w:t>Annex.</w:t>
      </w:r>
      <w:r w:rsidR="0039222E">
        <w:rPr>
          <w:rFonts w:cs="Times New Roman"/>
        </w:rPr>
        <w:t>3</w:t>
      </w:r>
      <w:r w:rsidRPr="00246C97">
        <w:rPr>
          <w:rFonts w:cs="Times New Roman"/>
        </w:rPr>
        <w:t>: WSO2 support model overview</w:t>
      </w: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r w:rsidRPr="00246C97">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45"/>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5514ED" w:rsidP="006071E6">
      <w:pPr>
        <w:pStyle w:val="NoSpacing"/>
        <w:rPr>
          <w:rFonts w:cs="Times New Roman"/>
        </w:rPr>
      </w:pPr>
      <w:r w:rsidRPr="00246C97">
        <w:rPr>
          <w:rFonts w:cs="Times New Roman"/>
        </w:rPr>
        <w:t xml:space="preserve">Annex. </w:t>
      </w:r>
      <w:r w:rsidR="0039222E">
        <w:rPr>
          <w:rFonts w:cs="Times New Roman"/>
        </w:rPr>
        <w:t>4</w:t>
      </w:r>
      <w:r w:rsidRPr="00246C97">
        <w:rPr>
          <w:rFonts w:cs="Times New Roman"/>
        </w:rPr>
        <w:t xml:space="preserve">: </w:t>
      </w:r>
      <w:r w:rsidR="00844D5C" w:rsidRPr="00246C97">
        <w:rPr>
          <w:rFonts w:cs="Times New Roman"/>
        </w:rPr>
        <w:t>A short listed list of WSO2 customers based on their popularity</w:t>
      </w:r>
    </w:p>
    <w:p w:rsidR="00844D5C" w:rsidRPr="00246C97" w:rsidRDefault="00844D5C" w:rsidP="006071E6">
      <w:pPr>
        <w:pStyle w:val="NoSpacing"/>
        <w:rPr>
          <w:rFonts w:cs="Times New Roman"/>
        </w:rPr>
      </w:pPr>
      <w:r w:rsidRPr="00246C97">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46"/>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246C97" w:rsidRDefault="00844D5C" w:rsidP="006071E6">
      <w:pPr>
        <w:pStyle w:val="NoSpacing"/>
        <w:rPr>
          <w:rFonts w:cs="Times New Roman"/>
        </w:rPr>
      </w:pPr>
    </w:p>
    <w:p w:rsidR="00EF6F65" w:rsidRDefault="006071E6" w:rsidP="0039222E">
      <w:pPr>
        <w:pStyle w:val="NoSpacing"/>
        <w:rPr>
          <w:rFonts w:cs="Times New Roman"/>
        </w:rPr>
      </w:pPr>
      <w:r w:rsidRPr="00246C97">
        <w:rPr>
          <w:rFonts w:cs="Times New Roman"/>
        </w:rPr>
        <w:br w:type="page"/>
      </w:r>
      <w:r w:rsidR="0039222E">
        <w:rPr>
          <w:rFonts w:cs="Times New Roman"/>
        </w:rPr>
        <w:lastRenderedPageBreak/>
        <w:t xml:space="preserve"> </w:t>
      </w:r>
    </w:p>
    <w:p w:rsidR="00EF6F65" w:rsidRDefault="00EF6F65" w:rsidP="00EF6F65">
      <w:pPr>
        <w:rPr>
          <w:rFonts w:ascii="Times New Roman" w:hAnsi="Times New Roman" w:cs="Times New Roman"/>
        </w:rPr>
      </w:pPr>
    </w:p>
    <w:p w:rsidR="0039222E" w:rsidRPr="0039222E" w:rsidRDefault="0039222E" w:rsidP="0039222E">
      <w:pPr>
        <w:rPr>
          <w:rFonts w:ascii="Times New Roman" w:hAnsi="Times New Roman" w:cs="Times New Roman"/>
        </w:rPr>
      </w:pPr>
      <w:r w:rsidRPr="0039222E">
        <w:rPr>
          <w:rFonts w:ascii="Times New Roman" w:hAnsi="Times New Roman" w:cs="Times New Roman"/>
        </w:rPr>
        <w:t>SOA :</w:t>
      </w:r>
      <w:r w:rsidRPr="0039222E">
        <w:rPr>
          <w:rFonts w:ascii="Times New Roman" w:hAnsi="Times New Roman" w:cs="Times New Roman"/>
        </w:rPr>
        <w:tab/>
        <w:t>Service-Oriented Architecture</w:t>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OSGI: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epr: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war :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BAM: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api: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IDE: </w:t>
      </w:r>
      <w:r w:rsidRPr="0039222E">
        <w:rPr>
          <w:rFonts w:ascii="Times New Roman" w:hAnsi="Times New Roman" w:cs="Times New Roman"/>
        </w:rPr>
        <w:tab/>
      </w:r>
    </w:p>
    <w:p w:rsidR="00EF6F65" w:rsidRPr="00246C97" w:rsidRDefault="0039222E" w:rsidP="0039222E">
      <w:pPr>
        <w:rPr>
          <w:rFonts w:ascii="Times New Roman" w:hAnsi="Times New Roman" w:cs="Times New Roman"/>
        </w:rPr>
      </w:pPr>
      <w:r w:rsidRPr="0039222E">
        <w:rPr>
          <w:rFonts w:ascii="Times New Roman" w:hAnsi="Times New Roman" w:cs="Times New Roman"/>
        </w:rPr>
        <w:t>html :</w:t>
      </w:r>
      <w:r w:rsidRPr="0039222E">
        <w:rPr>
          <w:rFonts w:ascii="Times New Roman" w:hAnsi="Times New Roman" w:cs="Times New Roman"/>
        </w:rPr>
        <w:tab/>
      </w:r>
    </w:p>
    <w:p w:rsidR="00EF6F65" w:rsidRDefault="00EF6F65" w:rsidP="00EF6F65">
      <w:pPr>
        <w:rPr>
          <w:rFonts w:ascii="Times New Roman" w:hAnsi="Times New Roman" w:cs="Times New Roman"/>
        </w:rPr>
      </w:pPr>
    </w:p>
    <w:p w:rsidR="0039222E" w:rsidRDefault="0039222E" w:rsidP="00EF6F65">
      <w:pPr>
        <w:rPr>
          <w:rFonts w:ascii="Times New Roman" w:hAnsi="Times New Roman" w:cs="Times New Roman"/>
        </w:rPr>
      </w:pPr>
    </w:p>
    <w:p w:rsidR="00EF6F65" w:rsidRDefault="00EF6F65" w:rsidP="00EF6F65">
      <w:pPr>
        <w:rPr>
          <w:rFonts w:ascii="Times New Roman" w:hAnsi="Times New Roman" w:cs="Times New Roman"/>
        </w:rPr>
      </w:pPr>
    </w:p>
    <w:p w:rsidR="00EF6F65" w:rsidRDefault="00EF6F65" w:rsidP="00124F39">
      <w:pPr>
        <w:rPr>
          <w:rFonts w:ascii="Times New Roman" w:hAnsi="Times New Roman" w:cs="Times New Roman"/>
        </w:rPr>
      </w:pPr>
    </w:p>
    <w:p w:rsidR="00EF6F65" w:rsidRPr="00246C97" w:rsidRDefault="00EF6F65" w:rsidP="00124F39">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sectPr w:rsidR="00DC6E6D" w:rsidRPr="00246C97" w:rsidSect="005B5B91">
      <w:type w:val="continuous"/>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4722" w:rsidRDefault="00E64722" w:rsidP="00CD4BD5">
      <w:r>
        <w:separator/>
      </w:r>
    </w:p>
  </w:endnote>
  <w:endnote w:type="continuationSeparator" w:id="1">
    <w:p w:rsidR="00E64722" w:rsidRDefault="00E64722"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CD7" w:rsidRDefault="00484C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4722" w:rsidRDefault="00E64722" w:rsidP="00CD4BD5">
      <w:r>
        <w:separator/>
      </w:r>
    </w:p>
  </w:footnote>
  <w:footnote w:type="continuationSeparator" w:id="1">
    <w:p w:rsidR="00E64722" w:rsidRDefault="00E64722"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B53C34"/>
    <w:multiLevelType w:val="hybridMultilevel"/>
    <w:tmpl w:val="A856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19E0610"/>
    <w:multiLevelType w:val="multilevel"/>
    <w:tmpl w:val="9858EA28"/>
    <w:lvl w:ilvl="0">
      <w:start w:val="2"/>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4E12506"/>
    <w:multiLevelType w:val="multilevel"/>
    <w:tmpl w:val="098239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D987AA3"/>
    <w:multiLevelType w:val="multilevel"/>
    <w:tmpl w:val="2856E31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nsid w:val="3E0C12AE"/>
    <w:multiLevelType w:val="hybridMultilevel"/>
    <w:tmpl w:val="A930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9">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1">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3">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5">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8">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9">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40">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5">
    <w:nsid w:val="7773388E"/>
    <w:multiLevelType w:val="hybridMultilevel"/>
    <w:tmpl w:val="AF04E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6"/>
  </w:num>
  <w:num w:numId="2">
    <w:abstractNumId w:val="21"/>
  </w:num>
  <w:num w:numId="3">
    <w:abstractNumId w:val="17"/>
  </w:num>
  <w:num w:numId="4">
    <w:abstractNumId w:val="46"/>
  </w:num>
  <w:num w:numId="5">
    <w:abstractNumId w:val="43"/>
  </w:num>
  <w:num w:numId="6">
    <w:abstractNumId w:val="41"/>
  </w:num>
  <w:num w:numId="7">
    <w:abstractNumId w:val="0"/>
  </w:num>
  <w:num w:numId="8">
    <w:abstractNumId w:val="20"/>
  </w:num>
  <w:num w:numId="9">
    <w:abstractNumId w:val="37"/>
  </w:num>
  <w:num w:numId="10">
    <w:abstractNumId w:val="29"/>
  </w:num>
  <w:num w:numId="11">
    <w:abstractNumId w:val="47"/>
  </w:num>
  <w:num w:numId="12">
    <w:abstractNumId w:val="30"/>
  </w:num>
  <w:num w:numId="13">
    <w:abstractNumId w:val="38"/>
  </w:num>
  <w:num w:numId="14">
    <w:abstractNumId w:val="5"/>
  </w:num>
  <w:num w:numId="15">
    <w:abstractNumId w:val="18"/>
  </w:num>
  <w:num w:numId="16">
    <w:abstractNumId w:val="24"/>
  </w:num>
  <w:num w:numId="17">
    <w:abstractNumId w:val="31"/>
  </w:num>
  <w:num w:numId="18">
    <w:abstractNumId w:val="7"/>
  </w:num>
  <w:num w:numId="19">
    <w:abstractNumId w:val="14"/>
  </w:num>
  <w:num w:numId="20">
    <w:abstractNumId w:val="10"/>
  </w:num>
  <w:num w:numId="21">
    <w:abstractNumId w:val="2"/>
  </w:num>
  <w:num w:numId="22">
    <w:abstractNumId w:val="6"/>
  </w:num>
  <w:num w:numId="23">
    <w:abstractNumId w:val="3"/>
  </w:num>
  <w:num w:numId="24">
    <w:abstractNumId w:val="26"/>
  </w:num>
  <w:num w:numId="25">
    <w:abstractNumId w:val="25"/>
  </w:num>
  <w:num w:numId="26">
    <w:abstractNumId w:val="13"/>
  </w:num>
  <w:num w:numId="27">
    <w:abstractNumId w:val="44"/>
  </w:num>
  <w:num w:numId="28">
    <w:abstractNumId w:val="33"/>
  </w:num>
  <w:num w:numId="29">
    <w:abstractNumId w:val="35"/>
  </w:num>
  <w:num w:numId="30">
    <w:abstractNumId w:val="12"/>
  </w:num>
  <w:num w:numId="31">
    <w:abstractNumId w:val="4"/>
  </w:num>
  <w:num w:numId="32">
    <w:abstractNumId w:val="22"/>
  </w:num>
  <w:num w:numId="33">
    <w:abstractNumId w:val="34"/>
  </w:num>
  <w:num w:numId="34">
    <w:abstractNumId w:val="9"/>
  </w:num>
  <w:num w:numId="35">
    <w:abstractNumId w:val="27"/>
  </w:num>
  <w:num w:numId="36">
    <w:abstractNumId w:val="42"/>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num>
  <w:num w:numId="39">
    <w:abstractNumId w:val="40"/>
  </w:num>
  <w:num w:numId="40">
    <w:abstractNumId w:val="15"/>
  </w:num>
  <w:num w:numId="41">
    <w:abstractNumId w:val="28"/>
  </w:num>
  <w:num w:numId="42">
    <w:abstractNumId w:val="19"/>
  </w:num>
  <w:num w:numId="43">
    <w:abstractNumId w:val="32"/>
  </w:num>
  <w:num w:numId="44">
    <w:abstractNumId w:val="39"/>
  </w:num>
  <w:num w:numId="45">
    <w:abstractNumId w:val="48"/>
  </w:num>
  <w:num w:numId="46">
    <w:abstractNumId w:val="11"/>
  </w:num>
  <w:num w:numId="47">
    <w:abstractNumId w:val="45"/>
  </w:num>
  <w:num w:numId="48">
    <w:abstractNumId w:val="23"/>
  </w:num>
  <w:num w:numId="49">
    <w:abstractNumId w:val="8"/>
    <w:lvlOverride w:ilvl="2">
      <w:lvl w:ilvl="2">
        <w:numFmt w:val="lowerRoman"/>
        <w:lvlText w:val="%3."/>
        <w:lvlJc w:val="right"/>
      </w:lvl>
    </w:lvlOverride>
  </w:num>
  <w:num w:numId="5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07A7D"/>
    <w:rsid w:val="00013D33"/>
    <w:rsid w:val="000179A1"/>
    <w:rsid w:val="000223B7"/>
    <w:rsid w:val="000356DE"/>
    <w:rsid w:val="00041C36"/>
    <w:rsid w:val="00053DCC"/>
    <w:rsid w:val="00062952"/>
    <w:rsid w:val="0007085D"/>
    <w:rsid w:val="000B18C8"/>
    <w:rsid w:val="000E1B8D"/>
    <w:rsid w:val="000E22E9"/>
    <w:rsid w:val="00102BB3"/>
    <w:rsid w:val="00105239"/>
    <w:rsid w:val="00115528"/>
    <w:rsid w:val="00124061"/>
    <w:rsid w:val="00124F39"/>
    <w:rsid w:val="001266FB"/>
    <w:rsid w:val="0013436C"/>
    <w:rsid w:val="00140407"/>
    <w:rsid w:val="00140662"/>
    <w:rsid w:val="0014752E"/>
    <w:rsid w:val="00151DCF"/>
    <w:rsid w:val="00155755"/>
    <w:rsid w:val="00172C1D"/>
    <w:rsid w:val="00186924"/>
    <w:rsid w:val="00192D40"/>
    <w:rsid w:val="001A6149"/>
    <w:rsid w:val="001B51C3"/>
    <w:rsid w:val="001C054B"/>
    <w:rsid w:val="001C1B6A"/>
    <w:rsid w:val="001D3D62"/>
    <w:rsid w:val="001F5B83"/>
    <w:rsid w:val="00200490"/>
    <w:rsid w:val="00204A90"/>
    <w:rsid w:val="0020793F"/>
    <w:rsid w:val="002117E5"/>
    <w:rsid w:val="00214376"/>
    <w:rsid w:val="00246C97"/>
    <w:rsid w:val="00247753"/>
    <w:rsid w:val="00251FFF"/>
    <w:rsid w:val="0026355D"/>
    <w:rsid w:val="00265090"/>
    <w:rsid w:val="00271B69"/>
    <w:rsid w:val="00274F76"/>
    <w:rsid w:val="00275783"/>
    <w:rsid w:val="00277AE8"/>
    <w:rsid w:val="002B36A1"/>
    <w:rsid w:val="002C18BA"/>
    <w:rsid w:val="002E2218"/>
    <w:rsid w:val="002F44F6"/>
    <w:rsid w:val="003126A6"/>
    <w:rsid w:val="0032151A"/>
    <w:rsid w:val="00325EF5"/>
    <w:rsid w:val="0032650C"/>
    <w:rsid w:val="00333C96"/>
    <w:rsid w:val="00340D0E"/>
    <w:rsid w:val="003447B0"/>
    <w:rsid w:val="003462EE"/>
    <w:rsid w:val="0035054E"/>
    <w:rsid w:val="003534F1"/>
    <w:rsid w:val="003538D0"/>
    <w:rsid w:val="00363DA7"/>
    <w:rsid w:val="00367E9B"/>
    <w:rsid w:val="0038544D"/>
    <w:rsid w:val="0039222E"/>
    <w:rsid w:val="00393A49"/>
    <w:rsid w:val="003A52AD"/>
    <w:rsid w:val="003A5663"/>
    <w:rsid w:val="003C6EC8"/>
    <w:rsid w:val="003D771E"/>
    <w:rsid w:val="003E3EA5"/>
    <w:rsid w:val="003E735E"/>
    <w:rsid w:val="003F1983"/>
    <w:rsid w:val="003F60DE"/>
    <w:rsid w:val="004059B1"/>
    <w:rsid w:val="0042371E"/>
    <w:rsid w:val="00437B45"/>
    <w:rsid w:val="00440075"/>
    <w:rsid w:val="004534A2"/>
    <w:rsid w:val="00455804"/>
    <w:rsid w:val="004664C8"/>
    <w:rsid w:val="00484CD7"/>
    <w:rsid w:val="00495713"/>
    <w:rsid w:val="004B4AD9"/>
    <w:rsid w:val="004C26C7"/>
    <w:rsid w:val="004C340F"/>
    <w:rsid w:val="004F3801"/>
    <w:rsid w:val="00502891"/>
    <w:rsid w:val="00507C75"/>
    <w:rsid w:val="00516D63"/>
    <w:rsid w:val="0053197B"/>
    <w:rsid w:val="00533E4D"/>
    <w:rsid w:val="00534BA5"/>
    <w:rsid w:val="005362A1"/>
    <w:rsid w:val="00546DC0"/>
    <w:rsid w:val="005514ED"/>
    <w:rsid w:val="005555C6"/>
    <w:rsid w:val="00557526"/>
    <w:rsid w:val="0056099C"/>
    <w:rsid w:val="005716DE"/>
    <w:rsid w:val="005750BF"/>
    <w:rsid w:val="00584DA2"/>
    <w:rsid w:val="00590E2E"/>
    <w:rsid w:val="00594A95"/>
    <w:rsid w:val="00597720"/>
    <w:rsid w:val="005A7347"/>
    <w:rsid w:val="005B45AD"/>
    <w:rsid w:val="005B5B91"/>
    <w:rsid w:val="005B7CEB"/>
    <w:rsid w:val="005E1129"/>
    <w:rsid w:val="005E4F62"/>
    <w:rsid w:val="005F5C53"/>
    <w:rsid w:val="00601046"/>
    <w:rsid w:val="00606346"/>
    <w:rsid w:val="006071E6"/>
    <w:rsid w:val="00620F81"/>
    <w:rsid w:val="006360A6"/>
    <w:rsid w:val="00652EA5"/>
    <w:rsid w:val="00662781"/>
    <w:rsid w:val="006742F2"/>
    <w:rsid w:val="00685AC7"/>
    <w:rsid w:val="00696959"/>
    <w:rsid w:val="006A4B42"/>
    <w:rsid w:val="006B2F3B"/>
    <w:rsid w:val="006B7923"/>
    <w:rsid w:val="006C6AEF"/>
    <w:rsid w:val="006D1DF1"/>
    <w:rsid w:val="006D2D3F"/>
    <w:rsid w:val="006D55EE"/>
    <w:rsid w:val="006D6AF0"/>
    <w:rsid w:val="006E3E4F"/>
    <w:rsid w:val="006F04CD"/>
    <w:rsid w:val="006F0BB2"/>
    <w:rsid w:val="006F2C3A"/>
    <w:rsid w:val="007275E3"/>
    <w:rsid w:val="00735A86"/>
    <w:rsid w:val="0073760B"/>
    <w:rsid w:val="007430DC"/>
    <w:rsid w:val="00753D7B"/>
    <w:rsid w:val="00765A7B"/>
    <w:rsid w:val="007861BD"/>
    <w:rsid w:val="007916C9"/>
    <w:rsid w:val="00794B09"/>
    <w:rsid w:val="007A3C14"/>
    <w:rsid w:val="007A6481"/>
    <w:rsid w:val="007D5752"/>
    <w:rsid w:val="007D7AE9"/>
    <w:rsid w:val="007E0A93"/>
    <w:rsid w:val="008062B9"/>
    <w:rsid w:val="00814CA5"/>
    <w:rsid w:val="00822A64"/>
    <w:rsid w:val="00824F2B"/>
    <w:rsid w:val="00827F96"/>
    <w:rsid w:val="008308FD"/>
    <w:rsid w:val="00834F8B"/>
    <w:rsid w:val="00844D5C"/>
    <w:rsid w:val="008524C6"/>
    <w:rsid w:val="00853971"/>
    <w:rsid w:val="008620B1"/>
    <w:rsid w:val="00870206"/>
    <w:rsid w:val="00885FAF"/>
    <w:rsid w:val="008B40E0"/>
    <w:rsid w:val="008E5185"/>
    <w:rsid w:val="008E7B24"/>
    <w:rsid w:val="00911780"/>
    <w:rsid w:val="00911F34"/>
    <w:rsid w:val="00912192"/>
    <w:rsid w:val="009164B7"/>
    <w:rsid w:val="00925473"/>
    <w:rsid w:val="009270CF"/>
    <w:rsid w:val="00935A58"/>
    <w:rsid w:val="009431DE"/>
    <w:rsid w:val="00965F71"/>
    <w:rsid w:val="009763A4"/>
    <w:rsid w:val="00994CB7"/>
    <w:rsid w:val="009A0343"/>
    <w:rsid w:val="009B447B"/>
    <w:rsid w:val="009C39C6"/>
    <w:rsid w:val="009D30D8"/>
    <w:rsid w:val="009D64C3"/>
    <w:rsid w:val="009D737B"/>
    <w:rsid w:val="00A05AB3"/>
    <w:rsid w:val="00A17602"/>
    <w:rsid w:val="00A4141F"/>
    <w:rsid w:val="00A61970"/>
    <w:rsid w:val="00A66589"/>
    <w:rsid w:val="00A76AC2"/>
    <w:rsid w:val="00A83827"/>
    <w:rsid w:val="00A84DF4"/>
    <w:rsid w:val="00AB06DA"/>
    <w:rsid w:val="00AE0A64"/>
    <w:rsid w:val="00AE2D0E"/>
    <w:rsid w:val="00AE570B"/>
    <w:rsid w:val="00AF03D8"/>
    <w:rsid w:val="00AF0BD2"/>
    <w:rsid w:val="00B04E3B"/>
    <w:rsid w:val="00B06737"/>
    <w:rsid w:val="00B070F7"/>
    <w:rsid w:val="00B1059A"/>
    <w:rsid w:val="00B14343"/>
    <w:rsid w:val="00B17E8F"/>
    <w:rsid w:val="00B3145B"/>
    <w:rsid w:val="00B47A22"/>
    <w:rsid w:val="00B513DC"/>
    <w:rsid w:val="00B6096C"/>
    <w:rsid w:val="00B624B4"/>
    <w:rsid w:val="00B72058"/>
    <w:rsid w:val="00B73F2B"/>
    <w:rsid w:val="00B82AF1"/>
    <w:rsid w:val="00BA1632"/>
    <w:rsid w:val="00BB553D"/>
    <w:rsid w:val="00BB601D"/>
    <w:rsid w:val="00BC0141"/>
    <w:rsid w:val="00BC419A"/>
    <w:rsid w:val="00BC7E40"/>
    <w:rsid w:val="00BD38A2"/>
    <w:rsid w:val="00BD5568"/>
    <w:rsid w:val="00BE4641"/>
    <w:rsid w:val="00BE4B44"/>
    <w:rsid w:val="00BE6223"/>
    <w:rsid w:val="00BF14C0"/>
    <w:rsid w:val="00BF4111"/>
    <w:rsid w:val="00BF72E3"/>
    <w:rsid w:val="00C0761C"/>
    <w:rsid w:val="00C376F8"/>
    <w:rsid w:val="00C50310"/>
    <w:rsid w:val="00C518BE"/>
    <w:rsid w:val="00C623BF"/>
    <w:rsid w:val="00C646FA"/>
    <w:rsid w:val="00C817D4"/>
    <w:rsid w:val="00C82C21"/>
    <w:rsid w:val="00C83AF4"/>
    <w:rsid w:val="00C861AA"/>
    <w:rsid w:val="00CA75E3"/>
    <w:rsid w:val="00CB17C4"/>
    <w:rsid w:val="00CB34D5"/>
    <w:rsid w:val="00CD034B"/>
    <w:rsid w:val="00CD29AA"/>
    <w:rsid w:val="00CD4BD5"/>
    <w:rsid w:val="00CE5148"/>
    <w:rsid w:val="00D07EA3"/>
    <w:rsid w:val="00D20ECE"/>
    <w:rsid w:val="00D213BE"/>
    <w:rsid w:val="00D43FF2"/>
    <w:rsid w:val="00D50703"/>
    <w:rsid w:val="00D5653A"/>
    <w:rsid w:val="00D61DBF"/>
    <w:rsid w:val="00D64C56"/>
    <w:rsid w:val="00D77C5C"/>
    <w:rsid w:val="00D87781"/>
    <w:rsid w:val="00DB1EA9"/>
    <w:rsid w:val="00DB3356"/>
    <w:rsid w:val="00DC6E6D"/>
    <w:rsid w:val="00DD06FE"/>
    <w:rsid w:val="00DD094A"/>
    <w:rsid w:val="00DE4B26"/>
    <w:rsid w:val="00DF12D7"/>
    <w:rsid w:val="00E01598"/>
    <w:rsid w:val="00E020A0"/>
    <w:rsid w:val="00E03CCF"/>
    <w:rsid w:val="00E1739B"/>
    <w:rsid w:val="00E23AD6"/>
    <w:rsid w:val="00E27AAA"/>
    <w:rsid w:val="00E37C35"/>
    <w:rsid w:val="00E47936"/>
    <w:rsid w:val="00E639CF"/>
    <w:rsid w:val="00E63E77"/>
    <w:rsid w:val="00E64722"/>
    <w:rsid w:val="00E726C6"/>
    <w:rsid w:val="00EC6A9A"/>
    <w:rsid w:val="00EE7731"/>
    <w:rsid w:val="00EF6F65"/>
    <w:rsid w:val="00F044AF"/>
    <w:rsid w:val="00F07F7F"/>
    <w:rsid w:val="00F15863"/>
    <w:rsid w:val="00F15D08"/>
    <w:rsid w:val="00F23670"/>
    <w:rsid w:val="00F2539E"/>
    <w:rsid w:val="00F32EBD"/>
    <w:rsid w:val="00F34AD7"/>
    <w:rsid w:val="00F43942"/>
    <w:rsid w:val="00F4632E"/>
    <w:rsid w:val="00F47560"/>
    <w:rsid w:val="00F6287F"/>
    <w:rsid w:val="00F65002"/>
    <w:rsid w:val="00F82DD2"/>
    <w:rsid w:val="00F93433"/>
    <w:rsid w:val="00FA35CA"/>
    <w:rsid w:val="00FB2667"/>
    <w:rsid w:val="00FC35E1"/>
    <w:rsid w:val="00FD2316"/>
    <w:rsid w:val="00FD3DA6"/>
    <w:rsid w:val="00FD544D"/>
    <w:rsid w:val="00FE2127"/>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7"/>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 w:type="table" w:styleId="TableGrid">
    <w:name w:val="Table Grid"/>
    <w:basedOn w:val="TableNormal"/>
    <w:uiPriority w:val="59"/>
    <w:rsid w:val="00EF6F6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EF6F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1">
    <w:name w:val="Light Grid1"/>
    <w:basedOn w:val="TableNormal"/>
    <w:uiPriority w:val="62"/>
    <w:rsid w:val="00EF6F65"/>
    <w:rPr>
      <w:rFonts w:ascii="Times New Roman" w:hAnsi="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00122323">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21195386">
      <w:bodyDiv w:val="1"/>
      <w:marLeft w:val="0"/>
      <w:marRight w:val="0"/>
      <w:marTop w:val="0"/>
      <w:marBottom w:val="0"/>
      <w:divBdr>
        <w:top w:val="none" w:sz="0" w:space="0" w:color="auto"/>
        <w:left w:val="none" w:sz="0" w:space="0" w:color="auto"/>
        <w:bottom w:val="none" w:sz="0" w:space="0" w:color="auto"/>
        <w:right w:val="none" w:sz="0" w:space="0" w:color="auto"/>
      </w:divBdr>
    </w:div>
    <w:div w:id="1874540476">
      <w:bodyDiv w:val="1"/>
      <w:marLeft w:val="0"/>
      <w:marRight w:val="0"/>
      <w:marTop w:val="0"/>
      <w:marBottom w:val="0"/>
      <w:divBdr>
        <w:top w:val="none" w:sz="0" w:space="0" w:color="auto"/>
        <w:left w:val="none" w:sz="0" w:space="0" w:color="auto"/>
        <w:bottom w:val="none" w:sz="0" w:space="0" w:color="auto"/>
        <w:right w:val="none" w:sz="0" w:space="0" w:color="auto"/>
      </w:divBdr>
    </w:div>
    <w:div w:id="1889754733">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31809487">
      <w:bodyDiv w:val="1"/>
      <w:marLeft w:val="0"/>
      <w:marRight w:val="0"/>
      <w:marTop w:val="0"/>
      <w:marBottom w:val="0"/>
      <w:divBdr>
        <w:top w:val="none" w:sz="0" w:space="0" w:color="auto"/>
        <w:left w:val="none" w:sz="0" w:space="0" w:color="auto"/>
        <w:bottom w:val="none" w:sz="0" w:space="0" w:color="auto"/>
        <w:right w:val="none" w:sz="0" w:space="0" w:color="auto"/>
      </w:divBdr>
      <w:divsChild>
        <w:div w:id="610359038">
          <w:marLeft w:val="0"/>
          <w:marRight w:val="0"/>
          <w:marTop w:val="0"/>
          <w:marBottom w:val="0"/>
          <w:divBdr>
            <w:top w:val="none" w:sz="0" w:space="0" w:color="auto"/>
            <w:left w:val="none" w:sz="0" w:space="0" w:color="auto"/>
            <w:bottom w:val="none" w:sz="0" w:space="0" w:color="auto"/>
            <w:right w:val="none" w:sz="0" w:space="0" w:color="auto"/>
          </w:divBdr>
          <w:divsChild>
            <w:div w:id="187522899">
              <w:marLeft w:val="0"/>
              <w:marRight w:val="0"/>
              <w:marTop w:val="0"/>
              <w:marBottom w:val="0"/>
              <w:divBdr>
                <w:top w:val="none" w:sz="0" w:space="0" w:color="auto"/>
                <w:left w:val="none" w:sz="0" w:space="0" w:color="auto"/>
                <w:bottom w:val="none" w:sz="0" w:space="0" w:color="auto"/>
                <w:right w:val="none" w:sz="0" w:space="0" w:color="auto"/>
              </w:divBdr>
              <w:divsChild>
                <w:div w:id="810633561">
                  <w:marLeft w:val="272"/>
                  <w:marRight w:val="0"/>
                  <w:marTop w:val="0"/>
                  <w:marBottom w:val="0"/>
                  <w:divBdr>
                    <w:top w:val="none" w:sz="0" w:space="0" w:color="auto"/>
                    <w:left w:val="none" w:sz="0" w:space="0" w:color="auto"/>
                    <w:bottom w:val="none" w:sz="0" w:space="0" w:color="auto"/>
                    <w:right w:val="none" w:sz="0" w:space="0" w:color="auto"/>
                  </w:divBdr>
                  <w:divsChild>
                    <w:div w:id="694158541">
                      <w:marLeft w:val="-272"/>
                      <w:marRight w:val="0"/>
                      <w:marTop w:val="0"/>
                      <w:marBottom w:val="0"/>
                      <w:divBdr>
                        <w:top w:val="none" w:sz="0" w:space="0" w:color="auto"/>
                        <w:left w:val="none" w:sz="0" w:space="0" w:color="auto"/>
                        <w:bottom w:val="none" w:sz="0" w:space="0" w:color="auto"/>
                        <w:right w:val="none" w:sz="0" w:space="0" w:color="auto"/>
                      </w:divBdr>
                      <w:divsChild>
                        <w:div w:id="9747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Reformat.docx" TargetMode="External"/><Relationship Id="rId117" Type="http://schemas.openxmlformats.org/officeDocument/2006/relationships/image" Target="media/image46.png"/><Relationship Id="rId21" Type="http://schemas.openxmlformats.org/officeDocument/2006/relationships/hyperlink" Target="file:///D:\Academic\Internship%20Aca\Training-Report\Reformat.docx" TargetMode="External"/><Relationship Id="rId42" Type="http://schemas.openxmlformats.org/officeDocument/2006/relationships/hyperlink" Target="file:///D:\Academic\Internship%20Aca\Training-Report\Reformat.docx" TargetMode="External"/><Relationship Id="rId47" Type="http://schemas.openxmlformats.org/officeDocument/2006/relationships/hyperlink" Target="file:///D:\Academic\Internship%20Aca\Training-Report\Reformat.docx" TargetMode="External"/><Relationship Id="rId63" Type="http://schemas.openxmlformats.org/officeDocument/2006/relationships/hyperlink" Target="file:///D:\Academic\Internship%20Aca\Training-Report\Reformat.docx" TargetMode="External"/><Relationship Id="rId68" Type="http://schemas.openxmlformats.org/officeDocument/2006/relationships/hyperlink" Target="file:///D:\Academic\Internship%20Aca\Training-Report\Reformat.docx"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image" Target="media/image41.png"/><Relationship Id="rId133" Type="http://schemas.openxmlformats.org/officeDocument/2006/relationships/image" Target="media/image62.png"/><Relationship Id="rId138" Type="http://schemas.openxmlformats.org/officeDocument/2006/relationships/image" Target="media/image67.png"/><Relationship Id="rId16" Type="http://schemas.openxmlformats.org/officeDocument/2006/relationships/hyperlink" Target="file:///D:\Academic\Internship%20Aca\Training-Report\Reformat.docx" TargetMode="External"/><Relationship Id="rId107" Type="http://schemas.openxmlformats.org/officeDocument/2006/relationships/image" Target="media/image36.png"/><Relationship Id="rId11" Type="http://schemas.openxmlformats.org/officeDocument/2006/relationships/hyperlink" Target="file:///D:\Academic\Internship%20Aca\Training-Report\Reformat.docx" TargetMode="External"/><Relationship Id="rId32" Type="http://schemas.openxmlformats.org/officeDocument/2006/relationships/hyperlink" Target="file:///D:\Academic\Internship%20Aca\Training-Report\Reformat.docx" TargetMode="External"/><Relationship Id="rId37" Type="http://schemas.openxmlformats.org/officeDocument/2006/relationships/hyperlink" Target="file:///D:\Academic\Internship%20Aca\Training-Report\Reformat.docx" TargetMode="External"/><Relationship Id="rId53" Type="http://schemas.openxmlformats.org/officeDocument/2006/relationships/hyperlink" Target="file:///D:\Academic\Internship%20Aca\Training-Report\Reformat.docx" TargetMode="External"/><Relationship Id="rId58" Type="http://schemas.openxmlformats.org/officeDocument/2006/relationships/hyperlink" Target="file:///D:\Academic\Internship%20Aca\Training-Report\Reformat.docx" TargetMode="External"/><Relationship Id="rId74" Type="http://schemas.openxmlformats.org/officeDocument/2006/relationships/image" Target="media/image4.png"/><Relationship Id="rId79" Type="http://schemas.openxmlformats.org/officeDocument/2006/relationships/image" Target="media/image8.png"/><Relationship Id="rId102" Type="http://schemas.openxmlformats.org/officeDocument/2006/relationships/image" Target="media/image31.png"/><Relationship Id="rId123" Type="http://schemas.openxmlformats.org/officeDocument/2006/relationships/image" Target="media/image52.png"/><Relationship Id="rId128" Type="http://schemas.openxmlformats.org/officeDocument/2006/relationships/image" Target="media/image57.png"/><Relationship Id="rId144"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4.png"/><Relationship Id="rId22" Type="http://schemas.openxmlformats.org/officeDocument/2006/relationships/hyperlink" Target="file:///D:\Academic\Internship%20Aca\Training-Report\Reformat.docx" TargetMode="External"/><Relationship Id="rId27" Type="http://schemas.openxmlformats.org/officeDocument/2006/relationships/hyperlink" Target="file:///D:\Academic\Internship%20Aca\Training-Report\Reformat.docx" TargetMode="External"/><Relationship Id="rId43" Type="http://schemas.openxmlformats.org/officeDocument/2006/relationships/hyperlink" Target="file:///D:\Academic\Internship%20Aca\Training-Report\Reformat.docx" TargetMode="External"/><Relationship Id="rId48" Type="http://schemas.openxmlformats.org/officeDocument/2006/relationships/hyperlink" Target="file:///D:\Academic\Internship%20Aca\Training-Report\Reformat.docx" TargetMode="External"/><Relationship Id="rId64" Type="http://schemas.openxmlformats.org/officeDocument/2006/relationships/hyperlink" Target="file:///D:\Academic\Internship%20Aca\Training-Report\Reformat.docx" TargetMode="External"/><Relationship Id="rId69" Type="http://schemas.openxmlformats.org/officeDocument/2006/relationships/image" Target="media/image2.jpeg"/><Relationship Id="rId113" Type="http://schemas.openxmlformats.org/officeDocument/2006/relationships/image" Target="media/image42.png"/><Relationship Id="rId118" Type="http://schemas.openxmlformats.org/officeDocument/2006/relationships/image" Target="media/image47.png"/><Relationship Id="rId134" Type="http://schemas.openxmlformats.org/officeDocument/2006/relationships/image" Target="media/image63.png"/><Relationship Id="rId139" Type="http://schemas.openxmlformats.org/officeDocument/2006/relationships/image" Target="media/image68.png"/><Relationship Id="rId80" Type="http://schemas.openxmlformats.org/officeDocument/2006/relationships/image" Target="media/image9.png"/><Relationship Id="rId85"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D:\Academic\Internship%20Aca\Training-Report\Reformat.docx" TargetMode="External"/><Relationship Id="rId17" Type="http://schemas.openxmlformats.org/officeDocument/2006/relationships/hyperlink" Target="file:///D:\Academic\Internship%20Aca\Training-Report\Reformat.docx" TargetMode="External"/><Relationship Id="rId25" Type="http://schemas.openxmlformats.org/officeDocument/2006/relationships/hyperlink" Target="file:///D:\Academic\Internship%20Aca\Training-Report\Reformat.docx" TargetMode="External"/><Relationship Id="rId33" Type="http://schemas.openxmlformats.org/officeDocument/2006/relationships/hyperlink" Target="file:///D:\Academic\Internship%20Aca\Training-Report\Reformat.docx" TargetMode="External"/><Relationship Id="rId38" Type="http://schemas.openxmlformats.org/officeDocument/2006/relationships/hyperlink" Target="file:///D:\Academic\Internship%20Aca\Training-Report\Reformat.docx" TargetMode="External"/><Relationship Id="rId46" Type="http://schemas.openxmlformats.org/officeDocument/2006/relationships/hyperlink" Target="file:///D:\Academic\Internship%20Aca\Training-Report\Reformat.docx" TargetMode="External"/><Relationship Id="rId59" Type="http://schemas.openxmlformats.org/officeDocument/2006/relationships/hyperlink" Target="file:///D:\Academic\Internship%20Aca\Training-Report\Reformat.docx" TargetMode="External"/><Relationship Id="rId67" Type="http://schemas.openxmlformats.org/officeDocument/2006/relationships/hyperlink" Target="file:///D:\Academic\Internship%20Aca\Training-Report\Reformat.docx"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124" Type="http://schemas.openxmlformats.org/officeDocument/2006/relationships/image" Target="media/image53.png"/><Relationship Id="rId129" Type="http://schemas.openxmlformats.org/officeDocument/2006/relationships/image" Target="media/image58.png"/><Relationship Id="rId137" Type="http://schemas.openxmlformats.org/officeDocument/2006/relationships/image" Target="media/image66.png"/><Relationship Id="rId20" Type="http://schemas.openxmlformats.org/officeDocument/2006/relationships/hyperlink" Target="file:///D:\Academic\Internship%20Aca\Training-Report\Reformat.docx" TargetMode="External"/><Relationship Id="rId41" Type="http://schemas.openxmlformats.org/officeDocument/2006/relationships/hyperlink" Target="file:///D:\Academic\Internship%20Aca\Training-Report\Reformat.docx" TargetMode="External"/><Relationship Id="rId54" Type="http://schemas.openxmlformats.org/officeDocument/2006/relationships/hyperlink" Target="file:///D:\Academic\Internship%20Aca\Training-Report\Reformat.docx" TargetMode="External"/><Relationship Id="rId62" Type="http://schemas.openxmlformats.org/officeDocument/2006/relationships/hyperlink" Target="file:///D:\Academic\Internship%20Aca\Training-Report\Reformat.docx" TargetMode="External"/><Relationship Id="rId70" Type="http://schemas.openxmlformats.org/officeDocument/2006/relationships/hyperlink" Target="http://en.wikipedia.org/wiki/Middleware" TargetMode="External"/><Relationship Id="rId75" Type="http://schemas.openxmlformats.org/officeDocument/2006/relationships/image" Target="media/image5.png"/><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32" Type="http://schemas.openxmlformats.org/officeDocument/2006/relationships/image" Target="media/image61.png"/><Relationship Id="rId140" Type="http://schemas.openxmlformats.org/officeDocument/2006/relationships/image" Target="media/image69.png"/><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Reformat.docx" TargetMode="External"/><Relationship Id="rId23" Type="http://schemas.openxmlformats.org/officeDocument/2006/relationships/hyperlink" Target="file:///D:\Academic\Internship%20Aca\Training-Report\Reformat.docx" TargetMode="External"/><Relationship Id="rId28" Type="http://schemas.openxmlformats.org/officeDocument/2006/relationships/hyperlink" Target="file:///D:\Academic\Internship%20Aca\Training-Report\Reformat.docx" TargetMode="External"/><Relationship Id="rId36" Type="http://schemas.openxmlformats.org/officeDocument/2006/relationships/hyperlink" Target="file:///D:\Academic\Internship%20Aca\Training-Report\Reformat.docx" TargetMode="External"/><Relationship Id="rId49" Type="http://schemas.openxmlformats.org/officeDocument/2006/relationships/hyperlink" Target="file:///D:\Academic\Internship%20Aca\Training-Report\Reformat.docx" TargetMode="External"/><Relationship Id="rId57" Type="http://schemas.openxmlformats.org/officeDocument/2006/relationships/hyperlink" Target="file:///D:\Academic\Internship%20Aca\Training-Report\Reformat.docx"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27" Type="http://schemas.openxmlformats.org/officeDocument/2006/relationships/image" Target="media/image56.png"/><Relationship Id="rId10" Type="http://schemas.openxmlformats.org/officeDocument/2006/relationships/hyperlink" Target="file:///D:\Academic\Internship%20Aca\Training-Report\Reformat.docx" TargetMode="External"/><Relationship Id="rId31" Type="http://schemas.openxmlformats.org/officeDocument/2006/relationships/hyperlink" Target="file:///D:\Academic\Internship%20Aca\Training-Report\Reformat.docx" TargetMode="External"/><Relationship Id="rId44" Type="http://schemas.openxmlformats.org/officeDocument/2006/relationships/hyperlink" Target="file:///D:\Academic\Internship%20Aca\Training-Report\Reformat.docx" TargetMode="External"/><Relationship Id="rId52" Type="http://schemas.openxmlformats.org/officeDocument/2006/relationships/hyperlink" Target="file:///D:\Academic\Internship%20Aca\Training-Report\Reformat.docx" TargetMode="External"/><Relationship Id="rId60" Type="http://schemas.openxmlformats.org/officeDocument/2006/relationships/hyperlink" Target="file:///D:\Academic\Internship%20Aca\Training-Report\Reformat.docx" TargetMode="External"/><Relationship Id="rId65" Type="http://schemas.openxmlformats.org/officeDocument/2006/relationships/hyperlink" Target="file:///D:\Academic\Internship%20Aca\Training-Report\Reformat.docx" TargetMode="External"/><Relationship Id="rId73" Type="http://schemas.openxmlformats.org/officeDocument/2006/relationships/image" Target="media/image3.png"/><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130" Type="http://schemas.openxmlformats.org/officeDocument/2006/relationships/image" Target="media/image59.png"/><Relationship Id="rId135" Type="http://schemas.openxmlformats.org/officeDocument/2006/relationships/image" Target="media/image64.png"/><Relationship Id="rId143" Type="http://schemas.openxmlformats.org/officeDocument/2006/relationships/image" Target="media/image72.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Academic\Internship%20Aca\Training-Report\Reformat.docx" TargetMode="External"/><Relationship Id="rId13" Type="http://schemas.openxmlformats.org/officeDocument/2006/relationships/hyperlink" Target="file:///D:\Academic\Internship%20Aca\Training-Report\Reformat.docx" TargetMode="External"/><Relationship Id="rId18" Type="http://schemas.openxmlformats.org/officeDocument/2006/relationships/hyperlink" Target="file:///D:\Academic\Internship%20Aca\Training-Report\Reformat.docx" TargetMode="External"/><Relationship Id="rId39" Type="http://schemas.openxmlformats.org/officeDocument/2006/relationships/hyperlink" Target="file:///D:\Academic\Internship%20Aca\Training-Report\Reformat.docx" TargetMode="External"/><Relationship Id="rId109" Type="http://schemas.openxmlformats.org/officeDocument/2006/relationships/image" Target="media/image38.png"/><Relationship Id="rId34" Type="http://schemas.openxmlformats.org/officeDocument/2006/relationships/hyperlink" Target="file:///D:\Academic\Internship%20Aca\Training-Report\Reformat.docx" TargetMode="External"/><Relationship Id="rId50" Type="http://schemas.openxmlformats.org/officeDocument/2006/relationships/hyperlink" Target="file:///D:\Academic\Internship%20Aca\Training-Report\Reformat.docx" TargetMode="External"/><Relationship Id="rId55" Type="http://schemas.openxmlformats.org/officeDocument/2006/relationships/hyperlink" Target="file:///D:\Academic\Internship%20Aca\Training-Report\Reformat.docx" TargetMode="External"/><Relationship Id="rId76" Type="http://schemas.openxmlformats.org/officeDocument/2006/relationships/image" Target="media/image6.emf"/><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image" Target="media/image54.png"/><Relationship Id="rId141" Type="http://schemas.openxmlformats.org/officeDocument/2006/relationships/image" Target="media/image70.png"/><Relationship Id="rId146"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D:\Academic\Internship%20Aca\Training-Report\Reformat.docx" TargetMode="External"/><Relationship Id="rId24" Type="http://schemas.openxmlformats.org/officeDocument/2006/relationships/hyperlink" Target="file:///D:\Academic\Internship%20Aca\Training-Report\Reformat.docx" TargetMode="External"/><Relationship Id="rId40" Type="http://schemas.openxmlformats.org/officeDocument/2006/relationships/hyperlink" Target="file:///D:\Academic\Internship%20Aca\Training-Report\Reformat.docx" TargetMode="External"/><Relationship Id="rId45" Type="http://schemas.openxmlformats.org/officeDocument/2006/relationships/hyperlink" Target="file:///D:\Academic\Internship%20Aca\Training-Report\Reformat.docx" TargetMode="External"/><Relationship Id="rId66" Type="http://schemas.openxmlformats.org/officeDocument/2006/relationships/hyperlink" Target="file:///D:\Academic\Internship%20Aca\Training-Report\Reformat.docx" TargetMode="External"/><Relationship Id="rId87" Type="http://schemas.openxmlformats.org/officeDocument/2006/relationships/image" Target="media/image16.pn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file:///D:\Academic\Internship%20Aca\Training-Report\Reformat.docx" TargetMode="External"/><Relationship Id="rId82" Type="http://schemas.openxmlformats.org/officeDocument/2006/relationships/image" Target="media/image11.jpeg"/><Relationship Id="rId19" Type="http://schemas.openxmlformats.org/officeDocument/2006/relationships/hyperlink" Target="file:///D:\Academic\Internship%20Aca\Training-Report\Reformat.docx" TargetMode="External"/><Relationship Id="rId14" Type="http://schemas.openxmlformats.org/officeDocument/2006/relationships/hyperlink" Target="file:///D:\Academic\Internship%20Aca\Training-Report\Reformat.docx" TargetMode="External"/><Relationship Id="rId30" Type="http://schemas.openxmlformats.org/officeDocument/2006/relationships/hyperlink" Target="file:///D:\Academic\Internship%20Aca\Training-Report\Reformat.docx" TargetMode="External"/><Relationship Id="rId35" Type="http://schemas.openxmlformats.org/officeDocument/2006/relationships/hyperlink" Target="file:///D:\Academic\Internship%20Aca\Training-Report\Reformat.docx" TargetMode="External"/><Relationship Id="rId56" Type="http://schemas.openxmlformats.org/officeDocument/2006/relationships/hyperlink" Target="file:///D:\Academic\Internship%20Aca\Training-Report\Reformat.docx" TargetMode="External"/><Relationship Id="rId77" Type="http://schemas.openxmlformats.org/officeDocument/2006/relationships/package" Target="embeddings/Microsoft_Office_Excel_Worksheet1.xlsx"/><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image" Target="media/image55.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D:\Academic\Internship%20Aca\Training-Report\Reformat.docx" TargetMode="External"/><Relationship Id="rId72" Type="http://schemas.openxmlformats.org/officeDocument/2006/relationships/hyperlink" Target="mailto:dev@wso2.org" TargetMode="External"/><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image" Target="media/image50.png"/><Relationship Id="rId14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D6E52-538B-4B45-AA3E-692496328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51</Pages>
  <Words>11115</Words>
  <Characters>63356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16</cp:revision>
  <dcterms:created xsi:type="dcterms:W3CDTF">2015-04-20T19:15:00Z</dcterms:created>
  <dcterms:modified xsi:type="dcterms:W3CDTF">2015-04-21T03:55:00Z</dcterms:modified>
  <dc:language>en-US</dc:language>
</cp:coreProperties>
</file>