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Default Extension="xlsx" ContentType="application/vnd.openxmlformats-officedocument.spreadsheetml.sheet"/>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41675076"/>
        <w:docPartObj>
          <w:docPartGallery w:val="Cover Pages"/>
          <w:docPartUnique/>
        </w:docPartObj>
      </w:sdtPr>
      <w:sdtEndPr>
        <w:rPr>
          <w:rFonts w:ascii="Liberation Serif" w:eastAsia="Droid Sans Fallback" w:hAnsi="Liberation Serif" w:cs="FreeSans"/>
          <w:caps w:val="0"/>
          <w:color w:val="00000A"/>
          <w:szCs w:val="24"/>
          <w:lang w:eastAsia="zh-CN" w:bidi="hi-IN"/>
        </w:rPr>
      </w:sdtEndPr>
      <w:sdtContent>
        <w:tbl>
          <w:tblPr>
            <w:tblW w:w="5000" w:type="pct"/>
            <w:jc w:val="center"/>
            <w:tblLook w:val="04A0"/>
          </w:tblPr>
          <w:tblGrid>
            <w:gridCol w:w="9854"/>
          </w:tblGrid>
          <w:tr w:rsidR="00440075">
            <w:trPr>
              <w:trHeight w:val="2880"/>
              <w:jc w:val="center"/>
            </w:trPr>
            <w:sdt>
              <w:sdtPr>
                <w:rPr>
                  <w:rFonts w:asciiTheme="majorHAnsi" w:eastAsiaTheme="majorEastAsia" w:hAnsiTheme="majorHAnsi" w:cstheme="majorBidi"/>
                  <w:caps/>
                </w:rPr>
                <w:alias w:val="Company"/>
                <w:id w:val="15524243"/>
                <w:placeholder>
                  <w:docPart w:val="7A53E2AEB62A4DA2818473C91B836ADF"/>
                </w:placeholder>
                <w:showingPlcHdr/>
                <w:dataBinding w:prefixMappings="xmlns:ns0='http://schemas.openxmlformats.org/officeDocument/2006/extended-properties'" w:xpath="/ns0:Properties[1]/ns0:Company[1]" w:storeItemID="{6668398D-A668-4E3E-A5EB-62B293D839F1}"/>
                <w:text/>
              </w:sdtPr>
              <w:sdtContent>
                <w:tc>
                  <w:tcPr>
                    <w:tcW w:w="5000" w:type="pct"/>
                  </w:tcPr>
                  <w:p w:rsidR="00440075" w:rsidRDefault="00440075">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[Type the company name]</w:t>
                    </w:r>
                  </w:p>
                </w:tc>
              </w:sdtContent>
            </w:sdt>
          </w:tr>
          <w:tr w:rsidR="00440075">
            <w:trPr>
              <w:trHeight w:val="1440"/>
              <w:jc w:val="center"/>
            </w:trPr>
            <w:sdt>
              <w:sdtPr>
                <w:rPr>
                  <w:rFonts w:asciiTheme="majorHAnsi" w:eastAsiaTheme="majorEastAsia" w:hAnsiTheme="majorHAnsi" w:cstheme="majorBidi"/>
                  <w:sz w:val="80"/>
                  <w:szCs w:val="80"/>
                </w:rPr>
                <w:alias w:val="Title"/>
                <w:id w:val="15524250"/>
                <w:placeholder>
                  <w:docPart w:val="0600E37AF8DF4187835A16E413837A3E"/>
                </w:placeholder>
                <w:showingPlcHd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440075" w:rsidRDefault="00440075">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[Type the document title]</w:t>
                    </w:r>
                  </w:p>
                </w:tc>
              </w:sdtContent>
            </w:sdt>
          </w:tr>
          <w:tr w:rsidR="00440075">
            <w:trPr>
              <w:trHeight w:val="720"/>
              <w:jc w:val="center"/>
            </w:trPr>
            <w:sdt>
              <w:sdtPr>
                <w:rPr>
                  <w:rFonts w:asciiTheme="majorHAnsi" w:eastAsiaTheme="majorEastAsia" w:hAnsiTheme="majorHAnsi" w:cstheme="majorBidi"/>
                  <w:sz w:val="44"/>
                  <w:szCs w:val="44"/>
                </w:rPr>
                <w:alias w:val="Subtitle"/>
                <w:id w:val="15524255"/>
                <w:placeholder>
                  <w:docPart w:val="CE572358F4CB48A485D008A3945082B9"/>
                </w:placeholder>
                <w:showingPlcHd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440075" w:rsidRDefault="00440075">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[Type the document subtitle]</w:t>
                    </w:r>
                  </w:p>
                </w:tc>
              </w:sdtContent>
            </w:sdt>
          </w:tr>
          <w:tr w:rsidR="00440075">
            <w:trPr>
              <w:trHeight w:val="360"/>
              <w:jc w:val="center"/>
            </w:trPr>
            <w:tc>
              <w:tcPr>
                <w:tcW w:w="5000" w:type="pct"/>
                <w:vAlign w:val="center"/>
              </w:tcPr>
              <w:p w:rsidR="00440075" w:rsidRDefault="00440075">
                <w:pPr>
                  <w:pStyle w:val="NoSpacing"/>
                  <w:jc w:val="center"/>
                </w:pPr>
              </w:p>
            </w:tc>
          </w:tr>
          <w:tr w:rsidR="00440075">
            <w:trPr>
              <w:trHeight w:val="360"/>
              <w:jc w:val="center"/>
            </w:trPr>
            <w:sdt>
              <w:sdtPr>
                <w:rPr>
                  <w:b/>
                  <w:bCs/>
                </w:rPr>
                <w:alias w:val="Author"/>
                <w:id w:val="15524260"/>
                <w:placeholder>
                  <w:docPart w:val="2B43C10F9E5E4F1094513293F66AF421"/>
                </w:placeholder>
                <w:showingPlcHd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440075" w:rsidRDefault="00440075">
                    <w:pPr>
                      <w:pStyle w:val="NoSpacing"/>
                      <w:jc w:val="center"/>
                      <w:rPr>
                        <w:b/>
                        <w:bCs/>
                      </w:rPr>
                    </w:pPr>
                    <w:r>
                      <w:rPr>
                        <w:b/>
                        <w:bCs/>
                      </w:rPr>
                      <w:t>[Type the author name]</w:t>
                    </w:r>
                  </w:p>
                </w:tc>
              </w:sdtContent>
            </w:sdt>
          </w:tr>
          <w:tr w:rsidR="00440075">
            <w:trPr>
              <w:trHeight w:val="360"/>
              <w:jc w:val="center"/>
            </w:trPr>
            <w:sdt>
              <w:sdtPr>
                <w:rPr>
                  <w:b/>
                  <w:bCs/>
                </w:rPr>
                <w:alias w:val="Date"/>
                <w:id w:val="516659546"/>
                <w:placeholder>
                  <w:docPart w:val="8D768B209A05434196DC473B73CCBE3E"/>
                </w:placeholder>
                <w:showingPlcHdr/>
                <w:dataBinding w:prefixMappings="xmlns:ns0='http://schemas.microsoft.com/office/2006/coverPageProps'" w:xpath="/ns0:CoverPageProperties[1]/ns0:PublishDate[1]" w:storeItemID="{55AF091B-3C7A-41E3-B477-F2FDAA23CFDA}"/>
                <w:date>
                  <w:lid w:val="en-US"/>
                  <w:storeMappedDataAs w:val="dateTime"/>
                  <w:calendar w:val="gregorian"/>
                </w:date>
              </w:sdtPr>
              <w:sdtContent>
                <w:tc>
                  <w:tcPr>
                    <w:tcW w:w="5000" w:type="pct"/>
                    <w:vAlign w:val="center"/>
                  </w:tcPr>
                  <w:p w:rsidR="00440075" w:rsidRDefault="00440075">
                    <w:pPr>
                      <w:pStyle w:val="NoSpacing"/>
                      <w:jc w:val="center"/>
                      <w:rPr>
                        <w:b/>
                        <w:bCs/>
                      </w:rPr>
                    </w:pPr>
                    <w:r>
                      <w:rPr>
                        <w:b/>
                        <w:bCs/>
                      </w:rPr>
                      <w:t>[Pick the date]</w:t>
                    </w:r>
                  </w:p>
                </w:tc>
              </w:sdtContent>
            </w:sdt>
          </w:tr>
        </w:tbl>
        <w:p w:rsidR="00440075" w:rsidRDefault="00440075"/>
        <w:p w:rsidR="00440075" w:rsidRDefault="00440075"/>
        <w:tbl>
          <w:tblPr>
            <w:tblpPr w:leftFromText="187" w:rightFromText="187" w:horzAnchor="margin" w:tblpXSpec="center" w:tblpYSpec="bottom"/>
            <w:tblW w:w="5000" w:type="pct"/>
            <w:tblLook w:val="04A0"/>
          </w:tblPr>
          <w:tblGrid>
            <w:gridCol w:w="9854"/>
          </w:tblGrid>
          <w:tr w:rsidR="00440075">
            <w:sdt>
              <w:sdtPr>
                <w:alias w:val="Abstract"/>
                <w:id w:val="8276291"/>
                <w:placeholder>
                  <w:docPart w:val="6787E0F3A42F410CA86514A9EE556907"/>
                </w:placeholder>
                <w:showingPlcHdr/>
                <w:dataBinding w:prefixMappings="xmlns:ns0='http://schemas.microsoft.com/office/2006/coverPageProps'" w:xpath="/ns0:CoverPageProperties[1]/ns0:Abstract[1]" w:storeItemID="{55AF091B-3C7A-41E3-B477-F2FDAA23CFDA}"/>
                <w:text/>
              </w:sdtPr>
              <w:sdtContent>
                <w:tc>
                  <w:tcPr>
                    <w:tcW w:w="5000" w:type="pct"/>
                  </w:tcPr>
                  <w:p w:rsidR="00440075" w:rsidRDefault="00440075">
                    <w:pPr>
                      <w:pStyle w:val="NoSpacing"/>
                    </w:pPr>
                    <w:r>
                      <w:t>[Type the abstract of the document here. The abstract is typically a short summary of the contents of the document. Type the abstract of the document here. The abstract is typically a short summary of the contents of the document.]</w:t>
                    </w:r>
                  </w:p>
                </w:tc>
              </w:sdtContent>
            </w:sdt>
          </w:tr>
        </w:tbl>
        <w:p w:rsidR="00440075" w:rsidRDefault="00440075"/>
        <w:p w:rsidR="00440075" w:rsidRDefault="00440075">
          <w:pPr>
            <w:widowControl/>
            <w:suppressAutoHyphens w:val="0"/>
            <w:overflowPunct/>
            <w:rPr>
              <w:rFonts w:ascii="Times New Roman" w:eastAsiaTheme="majorEastAsia" w:hAnsi="Times New Roman" w:cs="Mangal"/>
              <w:b/>
              <w:bCs/>
              <w:color w:val="000000" w:themeColor="text1"/>
              <w:sz w:val="32"/>
              <w:szCs w:val="23"/>
            </w:rPr>
          </w:pPr>
          <w:r>
            <w:br w:type="page"/>
          </w:r>
        </w:p>
      </w:sdtContent>
    </w:sdt>
    <w:p w:rsidR="00440075" w:rsidRDefault="00440075" w:rsidP="00CD4BD5">
      <w:pPr>
        <w:pStyle w:val="Heading2"/>
        <w:spacing w:before="0"/>
      </w:pPr>
    </w:p>
    <w:sdt>
      <w:sdtPr>
        <w:id w:val="41675077"/>
        <w:docPartObj>
          <w:docPartGallery w:val="Table of Contents"/>
          <w:docPartUnique/>
        </w:docPartObj>
      </w:sdtPr>
      <w:sdtEndPr>
        <w:rPr>
          <w:rFonts w:ascii="Liberation Serif" w:eastAsia="Droid Sans Fallback" w:hAnsi="Liberation Serif" w:cs="FreeSans"/>
          <w:b w:val="0"/>
          <w:bCs w:val="0"/>
          <w:color w:val="00000A"/>
          <w:sz w:val="24"/>
          <w:szCs w:val="24"/>
          <w:lang w:eastAsia="zh-CN" w:bidi="hi-IN"/>
        </w:rPr>
      </w:sdtEndPr>
      <w:sdtContent>
        <w:p w:rsidR="00440075" w:rsidRDefault="00440075">
          <w:pPr>
            <w:pStyle w:val="TOCHeading"/>
          </w:pPr>
          <w:r>
            <w:t>Contents</w:t>
          </w:r>
        </w:p>
        <w:p w:rsidR="000B18C8" w:rsidRDefault="00440075">
          <w:pPr>
            <w:pStyle w:val="TOC2"/>
            <w:tabs>
              <w:tab w:val="left" w:pos="880"/>
              <w:tab w:val="right" w:leader="dot" w:pos="9628"/>
            </w:tabs>
            <w:rPr>
              <w:rFonts w:asciiTheme="minorHAnsi" w:eastAsiaTheme="minorEastAsia" w:hAnsiTheme="minorHAnsi" w:cstheme="minorBidi"/>
              <w:noProof/>
              <w:color w:val="auto"/>
              <w:sz w:val="22"/>
              <w:szCs w:val="22"/>
              <w:lang w:eastAsia="en-US" w:bidi="si-LK"/>
            </w:rPr>
          </w:pPr>
          <w:r>
            <w:fldChar w:fldCharType="begin"/>
          </w:r>
          <w:r>
            <w:instrText xml:space="preserve"> TOC \o "1-3" \h \z \u </w:instrText>
          </w:r>
          <w:r>
            <w:fldChar w:fldCharType="separate"/>
          </w:r>
          <w:hyperlink w:anchor="_Toc417123965" w:history="1">
            <w:r w:rsidR="000B18C8" w:rsidRPr="002F7EA0">
              <w:rPr>
                <w:rStyle w:val="Hyperlink"/>
                <w:noProof/>
              </w:rPr>
              <w:t>2.2.</w:t>
            </w:r>
            <w:r w:rsidR="000B18C8">
              <w:rPr>
                <w:rFonts w:asciiTheme="minorHAnsi" w:eastAsiaTheme="minorEastAsia" w:hAnsiTheme="minorHAnsi" w:cstheme="minorBidi"/>
                <w:noProof/>
                <w:color w:val="auto"/>
                <w:sz w:val="22"/>
                <w:szCs w:val="22"/>
                <w:lang w:eastAsia="en-US" w:bidi="si-LK"/>
              </w:rPr>
              <w:tab/>
            </w:r>
            <w:r w:rsidR="000B18C8" w:rsidRPr="002F7EA0">
              <w:rPr>
                <w:rStyle w:val="Hyperlink"/>
                <w:noProof/>
              </w:rPr>
              <w:t>Fast Track Training Project</w:t>
            </w:r>
            <w:r w:rsidR="000B18C8">
              <w:rPr>
                <w:noProof/>
                <w:webHidden/>
              </w:rPr>
              <w:tab/>
            </w:r>
            <w:r w:rsidR="000B18C8">
              <w:rPr>
                <w:noProof/>
                <w:webHidden/>
              </w:rPr>
              <w:fldChar w:fldCharType="begin"/>
            </w:r>
            <w:r w:rsidR="000B18C8">
              <w:rPr>
                <w:noProof/>
                <w:webHidden/>
              </w:rPr>
              <w:instrText xml:space="preserve"> PAGEREF _Toc417123965 \h </w:instrText>
            </w:r>
            <w:r w:rsidR="000B18C8">
              <w:rPr>
                <w:noProof/>
                <w:webHidden/>
              </w:rPr>
            </w:r>
            <w:r w:rsidR="000B18C8">
              <w:rPr>
                <w:noProof/>
                <w:webHidden/>
              </w:rPr>
              <w:fldChar w:fldCharType="separate"/>
            </w:r>
            <w:r w:rsidR="00B17E8F">
              <w:rPr>
                <w:noProof/>
                <w:webHidden/>
              </w:rPr>
              <w:t>3</w:t>
            </w:r>
            <w:r w:rsidR="000B18C8">
              <w:rPr>
                <w:noProof/>
                <w:webHidden/>
              </w:rPr>
              <w:fldChar w:fldCharType="end"/>
            </w:r>
          </w:hyperlink>
        </w:p>
        <w:p w:rsidR="000B18C8" w:rsidRDefault="000B18C8">
          <w:pPr>
            <w:pStyle w:val="TOC3"/>
            <w:tabs>
              <w:tab w:val="left" w:pos="1320"/>
              <w:tab w:val="right" w:leader="dot" w:pos="9628"/>
            </w:tabs>
            <w:rPr>
              <w:rFonts w:asciiTheme="minorHAnsi" w:eastAsiaTheme="minorEastAsia" w:hAnsiTheme="minorHAnsi" w:cstheme="minorBidi"/>
              <w:noProof/>
              <w:color w:val="auto"/>
              <w:sz w:val="22"/>
              <w:szCs w:val="22"/>
              <w:lang w:eastAsia="en-US" w:bidi="si-LK"/>
            </w:rPr>
          </w:pPr>
          <w:hyperlink w:anchor="_Toc417123966" w:history="1">
            <w:r w:rsidRPr="002F7EA0">
              <w:rPr>
                <w:rStyle w:val="Hyperlink"/>
                <w:noProof/>
              </w:rPr>
              <w:t>2.2.1.</w:t>
            </w:r>
            <w:r>
              <w:rPr>
                <w:rFonts w:asciiTheme="minorHAnsi" w:eastAsiaTheme="minorEastAsia" w:hAnsiTheme="minorHAnsi" w:cstheme="minorBidi"/>
                <w:noProof/>
                <w:color w:val="auto"/>
                <w:sz w:val="22"/>
                <w:szCs w:val="22"/>
                <w:lang w:eastAsia="en-US" w:bidi="si-LK"/>
              </w:rPr>
              <w:tab/>
            </w:r>
            <w:r w:rsidRPr="002F7EA0">
              <w:rPr>
                <w:rStyle w:val="Hyperlink"/>
                <w:noProof/>
              </w:rPr>
              <w:t>Project Description</w:t>
            </w:r>
            <w:r>
              <w:rPr>
                <w:noProof/>
                <w:webHidden/>
              </w:rPr>
              <w:tab/>
            </w:r>
            <w:r>
              <w:rPr>
                <w:noProof/>
                <w:webHidden/>
              </w:rPr>
              <w:fldChar w:fldCharType="begin"/>
            </w:r>
            <w:r>
              <w:rPr>
                <w:noProof/>
                <w:webHidden/>
              </w:rPr>
              <w:instrText xml:space="preserve"> PAGEREF _Toc417123966 \h </w:instrText>
            </w:r>
            <w:r>
              <w:rPr>
                <w:noProof/>
                <w:webHidden/>
              </w:rPr>
            </w:r>
            <w:r>
              <w:rPr>
                <w:noProof/>
                <w:webHidden/>
              </w:rPr>
              <w:fldChar w:fldCharType="separate"/>
            </w:r>
            <w:r w:rsidR="00B17E8F">
              <w:rPr>
                <w:noProof/>
                <w:webHidden/>
              </w:rPr>
              <w:t>3</w:t>
            </w:r>
            <w:r>
              <w:rPr>
                <w:noProof/>
                <w:webHidden/>
              </w:rPr>
              <w:fldChar w:fldCharType="end"/>
            </w:r>
          </w:hyperlink>
        </w:p>
        <w:p w:rsidR="000B18C8" w:rsidRDefault="000B18C8">
          <w:pPr>
            <w:pStyle w:val="TOC3"/>
            <w:tabs>
              <w:tab w:val="left" w:pos="1320"/>
              <w:tab w:val="right" w:leader="dot" w:pos="9628"/>
            </w:tabs>
            <w:rPr>
              <w:rFonts w:asciiTheme="minorHAnsi" w:eastAsiaTheme="minorEastAsia" w:hAnsiTheme="minorHAnsi" w:cstheme="minorBidi"/>
              <w:noProof/>
              <w:color w:val="auto"/>
              <w:sz w:val="22"/>
              <w:szCs w:val="22"/>
              <w:lang w:eastAsia="en-US" w:bidi="si-LK"/>
            </w:rPr>
          </w:pPr>
          <w:hyperlink w:anchor="_Toc417123967" w:history="1">
            <w:r w:rsidRPr="002F7EA0">
              <w:rPr>
                <w:rStyle w:val="Hyperlink"/>
                <w:noProof/>
              </w:rPr>
              <w:t>2.2.2.</w:t>
            </w:r>
            <w:r>
              <w:rPr>
                <w:rFonts w:asciiTheme="minorHAnsi" w:eastAsiaTheme="minorEastAsia" w:hAnsiTheme="minorHAnsi" w:cstheme="minorBidi"/>
                <w:noProof/>
                <w:color w:val="auto"/>
                <w:sz w:val="22"/>
                <w:szCs w:val="22"/>
                <w:lang w:eastAsia="en-US" w:bidi="si-LK"/>
              </w:rPr>
              <w:tab/>
            </w:r>
            <w:r w:rsidRPr="002F7EA0">
              <w:rPr>
                <w:rStyle w:val="Hyperlink"/>
                <w:noProof/>
              </w:rPr>
              <w:t>Getting Started – Inception Phase</w:t>
            </w:r>
            <w:r>
              <w:rPr>
                <w:noProof/>
                <w:webHidden/>
              </w:rPr>
              <w:tab/>
            </w:r>
            <w:r>
              <w:rPr>
                <w:noProof/>
                <w:webHidden/>
              </w:rPr>
              <w:fldChar w:fldCharType="begin"/>
            </w:r>
            <w:r>
              <w:rPr>
                <w:noProof/>
                <w:webHidden/>
              </w:rPr>
              <w:instrText xml:space="preserve"> PAGEREF _Toc417123967 \h </w:instrText>
            </w:r>
            <w:r>
              <w:rPr>
                <w:noProof/>
                <w:webHidden/>
              </w:rPr>
            </w:r>
            <w:r>
              <w:rPr>
                <w:noProof/>
                <w:webHidden/>
              </w:rPr>
              <w:fldChar w:fldCharType="separate"/>
            </w:r>
            <w:r w:rsidR="00B17E8F">
              <w:rPr>
                <w:noProof/>
                <w:webHidden/>
              </w:rPr>
              <w:t>3</w:t>
            </w:r>
            <w:r>
              <w:rPr>
                <w:noProof/>
                <w:webHidden/>
              </w:rPr>
              <w:fldChar w:fldCharType="end"/>
            </w:r>
          </w:hyperlink>
        </w:p>
        <w:p w:rsidR="000B18C8" w:rsidRDefault="000B18C8">
          <w:pPr>
            <w:pStyle w:val="TOC3"/>
            <w:tabs>
              <w:tab w:val="left" w:pos="1320"/>
              <w:tab w:val="right" w:leader="dot" w:pos="9628"/>
            </w:tabs>
            <w:rPr>
              <w:rFonts w:asciiTheme="minorHAnsi" w:eastAsiaTheme="minorEastAsia" w:hAnsiTheme="minorHAnsi" w:cstheme="minorBidi"/>
              <w:noProof/>
              <w:color w:val="auto"/>
              <w:sz w:val="22"/>
              <w:szCs w:val="22"/>
              <w:lang w:eastAsia="en-US" w:bidi="si-LK"/>
            </w:rPr>
          </w:pPr>
          <w:hyperlink w:anchor="_Toc417123968" w:history="1">
            <w:r w:rsidRPr="002F7EA0">
              <w:rPr>
                <w:rStyle w:val="Hyperlink"/>
                <w:noProof/>
              </w:rPr>
              <w:t>2.2.3.</w:t>
            </w:r>
            <w:r>
              <w:rPr>
                <w:rFonts w:asciiTheme="minorHAnsi" w:eastAsiaTheme="minorEastAsia" w:hAnsiTheme="minorHAnsi" w:cstheme="minorBidi"/>
                <w:noProof/>
                <w:color w:val="auto"/>
                <w:sz w:val="22"/>
                <w:szCs w:val="22"/>
                <w:lang w:eastAsia="en-US" w:bidi="si-LK"/>
              </w:rPr>
              <w:tab/>
            </w:r>
            <w:r w:rsidRPr="002F7EA0">
              <w:rPr>
                <w:rStyle w:val="Hyperlink"/>
                <w:noProof/>
              </w:rPr>
              <w:t>Packing up - Elaboration Phase</w:t>
            </w:r>
            <w:r>
              <w:rPr>
                <w:noProof/>
                <w:webHidden/>
              </w:rPr>
              <w:tab/>
            </w:r>
            <w:r>
              <w:rPr>
                <w:noProof/>
                <w:webHidden/>
              </w:rPr>
              <w:fldChar w:fldCharType="begin"/>
            </w:r>
            <w:r>
              <w:rPr>
                <w:noProof/>
                <w:webHidden/>
              </w:rPr>
              <w:instrText xml:space="preserve"> PAGEREF _Toc417123968 \h </w:instrText>
            </w:r>
            <w:r>
              <w:rPr>
                <w:noProof/>
                <w:webHidden/>
              </w:rPr>
            </w:r>
            <w:r>
              <w:rPr>
                <w:noProof/>
                <w:webHidden/>
              </w:rPr>
              <w:fldChar w:fldCharType="separate"/>
            </w:r>
            <w:r w:rsidR="00B17E8F">
              <w:rPr>
                <w:noProof/>
                <w:webHidden/>
              </w:rPr>
              <w:t>4</w:t>
            </w:r>
            <w:r>
              <w:rPr>
                <w:noProof/>
                <w:webHidden/>
              </w:rPr>
              <w:fldChar w:fldCharType="end"/>
            </w:r>
          </w:hyperlink>
        </w:p>
        <w:p w:rsidR="000B18C8" w:rsidRDefault="000B18C8">
          <w:pPr>
            <w:pStyle w:val="TOC3"/>
            <w:tabs>
              <w:tab w:val="left" w:pos="1320"/>
              <w:tab w:val="right" w:leader="dot" w:pos="9628"/>
            </w:tabs>
            <w:rPr>
              <w:rFonts w:asciiTheme="minorHAnsi" w:eastAsiaTheme="minorEastAsia" w:hAnsiTheme="minorHAnsi" w:cstheme="minorBidi"/>
              <w:noProof/>
              <w:color w:val="auto"/>
              <w:sz w:val="22"/>
              <w:szCs w:val="22"/>
              <w:lang w:eastAsia="en-US" w:bidi="si-LK"/>
            </w:rPr>
          </w:pPr>
          <w:hyperlink w:anchor="_Toc417123969" w:history="1">
            <w:r w:rsidRPr="002F7EA0">
              <w:rPr>
                <w:rStyle w:val="Hyperlink"/>
                <w:noProof/>
              </w:rPr>
              <w:t>2.2.4.</w:t>
            </w:r>
            <w:r>
              <w:rPr>
                <w:rFonts w:asciiTheme="minorHAnsi" w:eastAsiaTheme="minorEastAsia" w:hAnsiTheme="minorHAnsi" w:cstheme="minorBidi"/>
                <w:noProof/>
                <w:color w:val="auto"/>
                <w:sz w:val="22"/>
                <w:szCs w:val="22"/>
                <w:lang w:eastAsia="en-US" w:bidi="si-LK"/>
              </w:rPr>
              <w:tab/>
            </w:r>
            <w:r w:rsidRPr="002F7EA0">
              <w:rPr>
                <w:rStyle w:val="Hyperlink"/>
                <w:noProof/>
              </w:rPr>
              <w:t>Setting off - Construction Phase</w:t>
            </w:r>
            <w:r>
              <w:rPr>
                <w:noProof/>
                <w:webHidden/>
              </w:rPr>
              <w:tab/>
            </w:r>
            <w:r>
              <w:rPr>
                <w:noProof/>
                <w:webHidden/>
              </w:rPr>
              <w:fldChar w:fldCharType="begin"/>
            </w:r>
            <w:r>
              <w:rPr>
                <w:noProof/>
                <w:webHidden/>
              </w:rPr>
              <w:instrText xml:space="preserve"> PAGEREF _Toc417123969 \h </w:instrText>
            </w:r>
            <w:r>
              <w:rPr>
                <w:noProof/>
                <w:webHidden/>
              </w:rPr>
            </w:r>
            <w:r>
              <w:rPr>
                <w:noProof/>
                <w:webHidden/>
              </w:rPr>
              <w:fldChar w:fldCharType="separate"/>
            </w:r>
            <w:r w:rsidR="00B17E8F">
              <w:rPr>
                <w:noProof/>
                <w:webHidden/>
              </w:rPr>
              <w:t>6</w:t>
            </w:r>
            <w:r>
              <w:rPr>
                <w:noProof/>
                <w:webHidden/>
              </w:rPr>
              <w:fldChar w:fldCharType="end"/>
            </w:r>
          </w:hyperlink>
        </w:p>
        <w:p w:rsidR="00440075" w:rsidRDefault="00440075">
          <w:r>
            <w:fldChar w:fldCharType="end"/>
          </w:r>
        </w:p>
      </w:sdtContent>
    </w:sdt>
    <w:p w:rsidR="00440075" w:rsidRDefault="00440075" w:rsidP="00440075">
      <w:pPr>
        <w:rPr>
          <w:rFonts w:ascii="Times New Roman" w:eastAsiaTheme="majorEastAsia" w:hAnsi="Times New Roman" w:cs="Mangal"/>
          <w:color w:val="000000" w:themeColor="text1"/>
          <w:sz w:val="32"/>
          <w:szCs w:val="23"/>
        </w:rPr>
      </w:pPr>
      <w:r>
        <w:br w:type="page"/>
      </w:r>
    </w:p>
    <w:p w:rsidR="00DC6E6D" w:rsidRPr="003E3EA5" w:rsidRDefault="004534A2" w:rsidP="00BB601D">
      <w:pPr>
        <w:pStyle w:val="Heading2"/>
        <w:numPr>
          <w:ilvl w:val="1"/>
          <w:numId w:val="7"/>
        </w:numPr>
        <w:spacing w:before="0"/>
        <w:ind w:left="720" w:hanging="720"/>
      </w:pPr>
      <w:bookmarkStart w:id="0" w:name="_Toc417123965"/>
      <w:r w:rsidRPr="003E3EA5">
        <w:lastRenderedPageBreak/>
        <w:t>Fast Track Training Project</w:t>
      </w:r>
      <w:bookmarkEnd w:id="0"/>
    </w:p>
    <w:p w:rsidR="00DC6E6D" w:rsidRPr="003E3EA5" w:rsidRDefault="00DC6E6D">
      <w:pPr>
        <w:rPr>
          <w:rFonts w:ascii="Times New Roman" w:hAnsi="Times New Roman" w:cs="Times New Roman"/>
          <w:b/>
          <w:bCs/>
        </w:rPr>
      </w:pPr>
    </w:p>
    <w:p w:rsidR="00DC6E6D" w:rsidRPr="003E3EA5" w:rsidRDefault="004534A2" w:rsidP="003538D0">
      <w:pPr>
        <w:jc w:val="both"/>
        <w:rPr>
          <w:rFonts w:ascii="Times New Roman" w:hAnsi="Times New Roman" w:cs="Times New Roman"/>
        </w:rPr>
      </w:pPr>
      <w:r w:rsidRPr="003E3EA5">
        <w:rPr>
          <w:rFonts w:ascii="Times New Roman" w:hAnsi="Times New Roman" w:cs="Times New Roman"/>
        </w:rPr>
        <w:t xml:space="preserve">After completing the </w:t>
      </w:r>
      <w:r w:rsidRPr="00CD4BD5">
        <w:rPr>
          <w:rFonts w:ascii="Times New Roman" w:hAnsi="Times New Roman" w:cs="Times New Roman"/>
          <w:i/>
          <w:iCs/>
        </w:rPr>
        <w:t>Fast</w:t>
      </w:r>
      <w:r w:rsidR="00CD4BD5" w:rsidRPr="00CD4BD5">
        <w:rPr>
          <w:rFonts w:ascii="Times New Roman" w:hAnsi="Times New Roman" w:cs="Times New Roman"/>
          <w:i/>
          <w:iCs/>
        </w:rPr>
        <w:t>-Track</w:t>
      </w:r>
      <w:r w:rsidR="00CD4BD5">
        <w:rPr>
          <w:rFonts w:ascii="Times New Roman" w:hAnsi="Times New Roman" w:cs="Times New Roman"/>
        </w:rPr>
        <w:t xml:space="preserve">  training</w:t>
      </w:r>
      <w:r w:rsidRPr="003E3EA5">
        <w:rPr>
          <w:rFonts w:ascii="Times New Roman" w:hAnsi="Times New Roman" w:cs="Times New Roman"/>
        </w:rPr>
        <w:t xml:space="preserve"> </w:t>
      </w:r>
      <w:r w:rsidR="00CD4BD5">
        <w:rPr>
          <w:rFonts w:ascii="Times New Roman" w:hAnsi="Times New Roman" w:cs="Times New Roman"/>
        </w:rPr>
        <w:t xml:space="preserve"> </w:t>
      </w:r>
      <w:r w:rsidRPr="003E3EA5">
        <w:rPr>
          <w:rFonts w:ascii="Times New Roman" w:hAnsi="Times New Roman" w:cs="Times New Roman"/>
        </w:rPr>
        <w:t>period successfully</w:t>
      </w:r>
      <w:r w:rsidR="00CD4BD5">
        <w:rPr>
          <w:rFonts w:ascii="Times New Roman" w:hAnsi="Times New Roman" w:cs="Times New Roman"/>
        </w:rPr>
        <w:t>,</w:t>
      </w:r>
      <w:r w:rsidRPr="003E3EA5">
        <w:rPr>
          <w:rFonts w:ascii="Times New Roman" w:hAnsi="Times New Roman" w:cs="Times New Roman"/>
        </w:rPr>
        <w:t xml:space="preserve"> we made up groups </w:t>
      </w:r>
      <w:r w:rsidR="00CD4BD5">
        <w:rPr>
          <w:rFonts w:ascii="Times New Roman" w:hAnsi="Times New Roman" w:cs="Times New Roman"/>
        </w:rPr>
        <w:t>to proceed with</w:t>
      </w:r>
      <w:r w:rsidRPr="003E3EA5">
        <w:rPr>
          <w:rFonts w:ascii="Times New Roman" w:hAnsi="Times New Roman" w:cs="Times New Roman"/>
        </w:rPr>
        <w:t xml:space="preserve"> our fast track training project. Me, Fawsan, and </w:t>
      </w:r>
      <w:r w:rsidR="00D61DBF" w:rsidRPr="003E3EA5">
        <w:rPr>
          <w:rFonts w:ascii="Times New Roman" w:hAnsi="Times New Roman" w:cs="Times New Roman"/>
        </w:rPr>
        <w:t>Fasna made</w:t>
      </w:r>
      <w:r w:rsidRPr="003E3EA5">
        <w:rPr>
          <w:rFonts w:ascii="Times New Roman" w:hAnsi="Times New Roman" w:cs="Times New Roman"/>
        </w:rPr>
        <w:t xml:space="preserve"> up a group </w:t>
      </w:r>
      <w:r w:rsidR="00CD4BD5">
        <w:rPr>
          <w:rFonts w:ascii="Times New Roman" w:hAnsi="Times New Roman" w:cs="Times New Roman"/>
        </w:rPr>
        <w:t xml:space="preserve">of three members </w:t>
      </w:r>
      <w:r w:rsidRPr="003E3EA5">
        <w:rPr>
          <w:rFonts w:ascii="Times New Roman" w:hAnsi="Times New Roman" w:cs="Times New Roman"/>
        </w:rPr>
        <w:t xml:space="preserve">and selected a project from the “WSO2-Redmine”. We </w:t>
      </w:r>
      <w:r w:rsidR="00CD4BD5">
        <w:rPr>
          <w:rFonts w:ascii="Times New Roman" w:hAnsi="Times New Roman" w:cs="Times New Roman"/>
        </w:rPr>
        <w:t>scheduled</w:t>
      </w:r>
      <w:r w:rsidRPr="003E3EA5">
        <w:rPr>
          <w:rFonts w:ascii="Times New Roman" w:hAnsi="Times New Roman" w:cs="Times New Roman"/>
        </w:rPr>
        <w:t xml:space="preserve"> a meeting with Mr. Srinath </w:t>
      </w:r>
      <w:r w:rsidR="00CD4BD5">
        <w:rPr>
          <w:rFonts w:ascii="Times New Roman" w:hAnsi="Times New Roman" w:cs="Times New Roman"/>
        </w:rPr>
        <w:t xml:space="preserve">Perera </w:t>
      </w:r>
      <w:r w:rsidRPr="003E3EA5">
        <w:rPr>
          <w:rFonts w:ascii="Times New Roman" w:hAnsi="Times New Roman" w:cs="Times New Roman"/>
        </w:rPr>
        <w:t xml:space="preserve">to discuss about the </w:t>
      </w:r>
      <w:r w:rsidR="00CD4BD5">
        <w:rPr>
          <w:rFonts w:ascii="Times New Roman" w:hAnsi="Times New Roman" w:cs="Times New Roman"/>
        </w:rPr>
        <w:t xml:space="preserve">project </w:t>
      </w:r>
      <w:r w:rsidRPr="003E3EA5">
        <w:rPr>
          <w:rFonts w:ascii="Times New Roman" w:hAnsi="Times New Roman" w:cs="Times New Roman"/>
        </w:rPr>
        <w:t xml:space="preserve">details. He inspired us with the project idea and gave the approval for us to continue working on the project. </w:t>
      </w:r>
    </w:p>
    <w:p w:rsidR="00DC6E6D" w:rsidRPr="003E3EA5" w:rsidRDefault="00DC6E6D">
      <w:pPr>
        <w:rPr>
          <w:rFonts w:ascii="Times New Roman" w:hAnsi="Times New Roman" w:cs="Times New Roman"/>
        </w:rPr>
      </w:pPr>
    </w:p>
    <w:p w:rsidR="00DC6E6D" w:rsidRPr="00CD4BD5" w:rsidRDefault="004534A2" w:rsidP="00BB601D">
      <w:pPr>
        <w:pStyle w:val="Heading3"/>
        <w:numPr>
          <w:ilvl w:val="2"/>
          <w:numId w:val="7"/>
        </w:numPr>
        <w:ind w:left="720" w:hanging="720"/>
      </w:pPr>
      <w:bookmarkStart w:id="1" w:name="_Toc417123966"/>
      <w:r w:rsidRPr="00CD4BD5">
        <w:t>Project Description</w:t>
      </w:r>
      <w:bookmarkEnd w:id="1"/>
    </w:p>
    <w:p w:rsidR="00DC6E6D" w:rsidRPr="003E3EA5" w:rsidRDefault="00DC6E6D">
      <w:pPr>
        <w:rPr>
          <w:rFonts w:ascii="Times New Roman" w:hAnsi="Times New Roman" w:cs="Times New Roman"/>
          <w:b/>
          <w:bCs/>
        </w:rPr>
      </w:pPr>
    </w:p>
    <w:p w:rsidR="00DC6E6D" w:rsidRPr="003E3EA5" w:rsidRDefault="004534A2" w:rsidP="003538D0">
      <w:pPr>
        <w:jc w:val="both"/>
        <w:rPr>
          <w:rFonts w:ascii="Times New Roman" w:hAnsi="Times New Roman" w:cs="Times New Roman"/>
        </w:rPr>
      </w:pPr>
      <w:r w:rsidRPr="003E3EA5">
        <w:rPr>
          <w:rFonts w:ascii="Times New Roman" w:hAnsi="Times New Roman" w:cs="Times New Roman"/>
        </w:rPr>
        <w:t xml:space="preserve">WSO2-Products, despite of having very powerful and efficient functionalities, </w:t>
      </w:r>
      <w:r w:rsidR="00D61DBF" w:rsidRPr="003E3EA5">
        <w:rPr>
          <w:rFonts w:ascii="Times New Roman" w:hAnsi="Times New Roman" w:cs="Times New Roman"/>
        </w:rPr>
        <w:t>do</w:t>
      </w:r>
      <w:r w:rsidRPr="003E3EA5">
        <w:rPr>
          <w:rFonts w:ascii="Times New Roman" w:hAnsi="Times New Roman" w:cs="Times New Roman"/>
        </w:rPr>
        <w:t xml:space="preserve"> not consist of a killer mechanism to visualize data. This </w:t>
      </w:r>
      <w:r w:rsidR="00CD4BD5">
        <w:rPr>
          <w:rFonts w:ascii="Times New Roman" w:hAnsi="Times New Roman" w:cs="Times New Roman"/>
        </w:rPr>
        <w:t>can lead</w:t>
      </w:r>
      <w:r w:rsidRPr="003E3EA5">
        <w:rPr>
          <w:rFonts w:ascii="Times New Roman" w:hAnsi="Times New Roman" w:cs="Times New Roman"/>
        </w:rPr>
        <w:t xml:space="preserve"> potential customers to underestimate the </w:t>
      </w:r>
      <w:r w:rsidR="00CD4BD5">
        <w:rPr>
          <w:rFonts w:ascii="Times New Roman" w:hAnsi="Times New Roman" w:cs="Times New Roman"/>
        </w:rPr>
        <w:t>eminent</w:t>
      </w:r>
      <w:r w:rsidRPr="003E3EA5">
        <w:rPr>
          <w:rFonts w:ascii="Times New Roman" w:hAnsi="Times New Roman" w:cs="Times New Roman"/>
        </w:rPr>
        <w:t xml:space="preserve"> productivity of their products. Therefore a generic web </w:t>
      </w:r>
      <w:r w:rsidR="00D61DBF" w:rsidRPr="003E3EA5">
        <w:rPr>
          <w:rFonts w:ascii="Times New Roman" w:hAnsi="Times New Roman" w:cs="Times New Roman"/>
        </w:rPr>
        <w:t>tool (</w:t>
      </w:r>
      <w:r w:rsidRPr="003E3EA5">
        <w:rPr>
          <w:rFonts w:ascii="Times New Roman" w:hAnsi="Times New Roman" w:cs="Times New Roman"/>
        </w:rPr>
        <w:t xml:space="preserve">a </w:t>
      </w:r>
      <w:r w:rsidRPr="003E3EA5">
        <w:rPr>
          <w:rFonts w:ascii="Times New Roman" w:hAnsi="Times New Roman" w:cs="Times New Roman"/>
          <w:i/>
          <w:iCs/>
        </w:rPr>
        <w:t xml:space="preserve">widget </w:t>
      </w:r>
      <w:r w:rsidRPr="003E3EA5">
        <w:rPr>
          <w:rFonts w:ascii="Times New Roman" w:hAnsi="Times New Roman" w:cs="Times New Roman"/>
        </w:rPr>
        <w:t>as we may address) for visualizing data, without expertise knowledge on the subject, is a vital requirement. Our task, therefore, was to create a generic JavaScript library which can be used by open-source developers to draw charts</w:t>
      </w:r>
      <w:r w:rsidR="00CD4BD5">
        <w:rPr>
          <w:rFonts w:ascii="Times New Roman" w:hAnsi="Times New Roman" w:cs="Times New Roman"/>
        </w:rPr>
        <w:t xml:space="preserve"> with minimal effort</w:t>
      </w:r>
      <w:r w:rsidRPr="003E3EA5">
        <w:rPr>
          <w:rFonts w:ascii="Times New Roman" w:hAnsi="Times New Roman" w:cs="Times New Roman"/>
        </w:rPr>
        <w:t xml:space="preserve">. </w:t>
      </w:r>
    </w:p>
    <w:p w:rsidR="00D61DBF" w:rsidRPr="003E3EA5" w:rsidRDefault="00D61DBF">
      <w:pPr>
        <w:rPr>
          <w:rFonts w:ascii="Times New Roman" w:hAnsi="Times New Roman" w:cs="Times New Roman"/>
        </w:rPr>
      </w:pPr>
    </w:p>
    <w:p w:rsidR="00DC6E6D" w:rsidRPr="00CD4BD5" w:rsidRDefault="004534A2" w:rsidP="00BB601D">
      <w:pPr>
        <w:pStyle w:val="Heading3"/>
        <w:numPr>
          <w:ilvl w:val="2"/>
          <w:numId w:val="7"/>
        </w:numPr>
        <w:ind w:left="720" w:hanging="720"/>
      </w:pPr>
      <w:bookmarkStart w:id="2" w:name="_Toc417123967"/>
      <w:r w:rsidRPr="00CD4BD5">
        <w:t>Getting Started – Inception Phase</w:t>
      </w:r>
      <w:bookmarkEnd w:id="2"/>
    </w:p>
    <w:p w:rsidR="00DC6E6D" w:rsidRPr="003E3EA5" w:rsidRDefault="00DC6E6D">
      <w:pPr>
        <w:rPr>
          <w:rFonts w:ascii="Times New Roman" w:hAnsi="Times New Roman" w:cs="Times New Roman"/>
          <w:b/>
          <w:bCs/>
        </w:rPr>
      </w:pPr>
    </w:p>
    <w:p w:rsidR="00DC6E6D" w:rsidRPr="003E3EA5" w:rsidRDefault="004534A2" w:rsidP="003538D0">
      <w:pPr>
        <w:jc w:val="both"/>
        <w:rPr>
          <w:rFonts w:ascii="Times New Roman" w:hAnsi="Times New Roman" w:cs="Times New Roman"/>
        </w:rPr>
      </w:pPr>
      <w:r w:rsidRPr="003E3EA5">
        <w:rPr>
          <w:rFonts w:ascii="Times New Roman" w:hAnsi="Times New Roman" w:cs="Times New Roman"/>
        </w:rPr>
        <w:t xml:space="preserve">The library will be a simple JavaScript library from a high level point of view. However doing this without the aid of external libraries is discouraged due to 3 </w:t>
      </w:r>
      <w:r w:rsidRPr="003E3EA5">
        <w:rPr>
          <w:rFonts w:ascii="Times New Roman" w:hAnsi="Times New Roman" w:cs="Times New Roman"/>
          <w:i/>
          <w:iCs/>
        </w:rPr>
        <w:t>mundane</w:t>
      </w:r>
      <w:r w:rsidRPr="003E3EA5">
        <w:rPr>
          <w:rFonts w:ascii="Times New Roman" w:hAnsi="Times New Roman" w:cs="Times New Roman"/>
        </w:rPr>
        <w:t xml:space="preserve"> facts,</w:t>
      </w:r>
    </w:p>
    <w:p w:rsidR="00DC6E6D" w:rsidRPr="003E3EA5" w:rsidRDefault="004534A2">
      <w:pPr>
        <w:numPr>
          <w:ilvl w:val="0"/>
          <w:numId w:val="1"/>
        </w:numPr>
        <w:rPr>
          <w:rFonts w:ascii="Times New Roman" w:hAnsi="Times New Roman" w:cs="Times New Roman"/>
        </w:rPr>
      </w:pPr>
      <w:r w:rsidRPr="003E3EA5">
        <w:rPr>
          <w:rFonts w:ascii="Times New Roman" w:hAnsi="Times New Roman" w:cs="Times New Roman"/>
        </w:rPr>
        <w:t>Limited time frame</w:t>
      </w:r>
    </w:p>
    <w:p w:rsidR="00DC6E6D" w:rsidRPr="003E3EA5" w:rsidRDefault="004534A2">
      <w:pPr>
        <w:numPr>
          <w:ilvl w:val="0"/>
          <w:numId w:val="1"/>
        </w:numPr>
        <w:rPr>
          <w:rFonts w:ascii="Times New Roman" w:hAnsi="Times New Roman" w:cs="Times New Roman"/>
          <w:i/>
          <w:iCs/>
        </w:rPr>
      </w:pPr>
      <w:r w:rsidRPr="003E3EA5">
        <w:rPr>
          <w:rFonts w:ascii="Times New Roman" w:hAnsi="Times New Roman" w:cs="Times New Roman"/>
        </w:rPr>
        <w:t xml:space="preserve">Having to </w:t>
      </w:r>
      <w:r w:rsidRPr="003E3EA5">
        <w:rPr>
          <w:rFonts w:ascii="Times New Roman" w:hAnsi="Times New Roman" w:cs="Times New Roman"/>
          <w:i/>
          <w:iCs/>
        </w:rPr>
        <w:t>reinvent the wheel</w:t>
      </w:r>
    </w:p>
    <w:p w:rsidR="00DC6E6D" w:rsidRPr="003E3EA5" w:rsidRDefault="004534A2">
      <w:pPr>
        <w:numPr>
          <w:ilvl w:val="0"/>
          <w:numId w:val="1"/>
        </w:numPr>
        <w:rPr>
          <w:rFonts w:ascii="Times New Roman" w:hAnsi="Times New Roman" w:cs="Times New Roman"/>
        </w:rPr>
      </w:pPr>
      <w:r w:rsidRPr="003E3EA5">
        <w:rPr>
          <w:rFonts w:ascii="Times New Roman" w:hAnsi="Times New Roman" w:cs="Times New Roman"/>
        </w:rPr>
        <w:t>Neglecting the best open-source practices.</w:t>
      </w:r>
    </w:p>
    <w:p w:rsidR="00DC6E6D" w:rsidRPr="003E3EA5" w:rsidRDefault="00DC6E6D">
      <w:pPr>
        <w:rPr>
          <w:rFonts w:ascii="Times New Roman" w:hAnsi="Times New Roman" w:cs="Times New Roman"/>
        </w:rPr>
      </w:pPr>
    </w:p>
    <w:p w:rsidR="00DC6E6D" w:rsidRPr="003E3EA5" w:rsidRDefault="004534A2" w:rsidP="003538D0">
      <w:pPr>
        <w:jc w:val="both"/>
        <w:rPr>
          <w:rFonts w:ascii="Times New Roman" w:hAnsi="Times New Roman" w:cs="Times New Roman"/>
        </w:rPr>
      </w:pPr>
      <w:r w:rsidRPr="003E3EA5">
        <w:rPr>
          <w:rFonts w:ascii="Times New Roman" w:hAnsi="Times New Roman" w:cs="Times New Roman"/>
        </w:rPr>
        <w:t xml:space="preserve">Nevertheless we have to be extra careful when selecting external libraries for a software project. We must ensure that the resource is trustworthy and able to perform the expected task. Considering all above mentioned facts, we agreed upon using </w:t>
      </w:r>
      <w:r w:rsidRPr="003E3EA5">
        <w:rPr>
          <w:rFonts w:ascii="Times New Roman" w:hAnsi="Times New Roman" w:cs="Times New Roman"/>
          <w:b/>
          <w:bCs/>
        </w:rPr>
        <w:t>d3js</w:t>
      </w:r>
      <w:r w:rsidRPr="003E3EA5">
        <w:rPr>
          <w:rFonts w:ascii="Times New Roman" w:hAnsi="Times New Roman" w:cs="Times New Roman"/>
        </w:rPr>
        <w:t xml:space="preserve"> to lay the foundation for our tool.</w:t>
      </w:r>
    </w:p>
    <w:p w:rsidR="00DC6E6D" w:rsidRPr="003E3EA5" w:rsidRDefault="00DC6E6D">
      <w:pPr>
        <w:rPr>
          <w:rFonts w:ascii="Times New Roman" w:hAnsi="Times New Roman" w:cs="Times New Roman"/>
        </w:rPr>
      </w:pPr>
    </w:p>
    <w:p w:rsidR="00DC6E6D" w:rsidRPr="003E3EA5" w:rsidRDefault="004534A2" w:rsidP="00CD4BD5">
      <w:pPr>
        <w:pStyle w:val="Heading4"/>
      </w:pPr>
      <w:r w:rsidRPr="003E3EA5">
        <w:t xml:space="preserve">Why </w:t>
      </w:r>
      <w:r w:rsidRPr="003E3EA5">
        <w:rPr>
          <w:i/>
        </w:rPr>
        <w:t>we</w:t>
      </w:r>
      <w:r w:rsidRPr="003E3EA5">
        <w:t xml:space="preserve"> chose d3js over other similar libraries?</w:t>
      </w:r>
    </w:p>
    <w:p w:rsidR="00DC6E6D" w:rsidRPr="003E3EA5" w:rsidRDefault="00DC6E6D">
      <w:pPr>
        <w:rPr>
          <w:rFonts w:ascii="Times New Roman" w:hAnsi="Times New Roman" w:cs="Times New Roman"/>
        </w:rPr>
      </w:pPr>
    </w:p>
    <w:p w:rsidR="00DC6E6D" w:rsidRPr="003E3EA5" w:rsidRDefault="004534A2" w:rsidP="003538D0">
      <w:pPr>
        <w:jc w:val="both"/>
        <w:rPr>
          <w:rFonts w:ascii="Times New Roman" w:hAnsi="Times New Roman" w:cs="Times New Roman"/>
        </w:rPr>
      </w:pPr>
      <w:r w:rsidRPr="003E3EA5">
        <w:rPr>
          <w:rFonts w:ascii="Times New Roman" w:hAnsi="Times New Roman" w:cs="Times New Roman"/>
        </w:rPr>
        <w:t xml:space="preserve">The term 'd3' stands for </w:t>
      </w:r>
      <w:r w:rsidRPr="003E3EA5">
        <w:rPr>
          <w:rFonts w:ascii="Times New Roman" w:hAnsi="Times New Roman" w:cs="Times New Roman"/>
          <w:i/>
          <w:iCs/>
        </w:rPr>
        <w:t>data driven documents</w:t>
      </w:r>
      <w:r w:rsidRPr="003E3EA5">
        <w:rPr>
          <w:rFonts w:ascii="Times New Roman" w:hAnsi="Times New Roman" w:cs="Times New Roman"/>
        </w:rPr>
        <w:t xml:space="preserve">. It is a kind of low level JavaScript library for manipulating documents based on data. So to answer the question, 'why d3?', </w:t>
      </w:r>
    </w:p>
    <w:p w:rsidR="00DC6E6D" w:rsidRPr="003E3EA5" w:rsidRDefault="004534A2" w:rsidP="003538D0">
      <w:pPr>
        <w:numPr>
          <w:ilvl w:val="0"/>
          <w:numId w:val="2"/>
        </w:numPr>
        <w:jc w:val="both"/>
        <w:rPr>
          <w:rFonts w:ascii="Times New Roman" w:hAnsi="Times New Roman" w:cs="Times New Roman"/>
        </w:rPr>
      </w:pPr>
      <w:r w:rsidRPr="003E3EA5">
        <w:rPr>
          <w:rFonts w:ascii="Times New Roman" w:hAnsi="Times New Roman" w:cs="Times New Roman"/>
        </w:rPr>
        <w:t xml:space="preserve">It provides </w:t>
      </w:r>
      <w:r w:rsidR="00D61DBF" w:rsidRPr="003E3EA5">
        <w:rPr>
          <w:rFonts w:ascii="Times New Roman" w:hAnsi="Times New Roman" w:cs="Times New Roman"/>
        </w:rPr>
        <w:t>several</w:t>
      </w:r>
      <w:r w:rsidRPr="003E3EA5">
        <w:rPr>
          <w:rFonts w:ascii="Times New Roman" w:hAnsi="Times New Roman" w:cs="Times New Roman"/>
        </w:rPr>
        <w:t xml:space="preserve"> reusable and advanced functionalities, which would have consumed a lot of time, if attempted to write from scratch. </w:t>
      </w:r>
    </w:p>
    <w:p w:rsidR="00DC6E6D" w:rsidRPr="003E3EA5" w:rsidRDefault="004534A2" w:rsidP="003538D0">
      <w:pPr>
        <w:numPr>
          <w:ilvl w:val="0"/>
          <w:numId w:val="2"/>
        </w:numPr>
        <w:jc w:val="both"/>
        <w:rPr>
          <w:rFonts w:ascii="Times New Roman" w:hAnsi="Times New Roman" w:cs="Times New Roman"/>
        </w:rPr>
      </w:pPr>
      <w:r w:rsidRPr="003E3EA5">
        <w:rPr>
          <w:rFonts w:ascii="Times New Roman" w:hAnsi="Times New Roman" w:cs="Times New Roman"/>
        </w:rPr>
        <w:t>It has gained a good reputation over time, even from experts, for its strongly written code base.</w:t>
      </w:r>
    </w:p>
    <w:p w:rsidR="00DC6E6D" w:rsidRPr="003E3EA5" w:rsidRDefault="004534A2" w:rsidP="003538D0">
      <w:pPr>
        <w:numPr>
          <w:ilvl w:val="0"/>
          <w:numId w:val="2"/>
        </w:numPr>
        <w:jc w:val="both"/>
        <w:rPr>
          <w:rFonts w:ascii="Times New Roman" w:hAnsi="Times New Roman" w:cs="Times New Roman"/>
        </w:rPr>
      </w:pPr>
      <w:r w:rsidRPr="003E3EA5">
        <w:rPr>
          <w:rFonts w:ascii="Times New Roman" w:hAnsi="Times New Roman" w:cs="Times New Roman"/>
        </w:rPr>
        <w:t>A lot of samples are available for new developers to grasp the d3 environment.</w:t>
      </w:r>
    </w:p>
    <w:p w:rsidR="00DC6E6D" w:rsidRPr="003E3EA5" w:rsidRDefault="004534A2" w:rsidP="003538D0">
      <w:pPr>
        <w:numPr>
          <w:ilvl w:val="0"/>
          <w:numId w:val="2"/>
        </w:numPr>
        <w:jc w:val="both"/>
        <w:rPr>
          <w:rFonts w:ascii="Times New Roman" w:hAnsi="Times New Roman" w:cs="Times New Roman"/>
        </w:rPr>
      </w:pPr>
      <w:r w:rsidRPr="003E3EA5">
        <w:rPr>
          <w:rFonts w:ascii="Times New Roman" w:hAnsi="Times New Roman" w:cs="Times New Roman"/>
        </w:rPr>
        <w:t>Neatly written documentations are also available.</w:t>
      </w:r>
    </w:p>
    <w:p w:rsidR="0014752E" w:rsidRDefault="0014752E">
      <w:pPr>
        <w:rPr>
          <w:rFonts w:ascii="Times New Roman" w:hAnsi="Times New Roman" w:cs="Times New Roman"/>
        </w:rPr>
      </w:pPr>
      <w:r>
        <w:rPr>
          <w:rFonts w:ascii="Times New Roman" w:hAnsi="Times New Roman" w:cs="Times New Roman"/>
          <w:noProof/>
          <w:lang w:eastAsia="en-US" w:bidi="si-LK"/>
        </w:rPr>
        <w:drawing>
          <wp:anchor distT="0" distB="0" distL="114300" distR="114300" simplePos="0" relativeHeight="251662336" behindDoc="1" locked="0" layoutInCell="1" allowOverlap="1">
            <wp:simplePos x="0" y="0"/>
            <wp:positionH relativeFrom="column">
              <wp:posOffset>1917113</wp:posOffset>
            </wp:positionH>
            <wp:positionV relativeFrom="paragraph">
              <wp:posOffset>37806</wp:posOffset>
            </wp:positionV>
            <wp:extent cx="2363373" cy="336062"/>
            <wp:effectExtent l="19050" t="19050" r="17877" b="25888"/>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2363373" cy="336062"/>
                    </a:xfrm>
                    <a:prstGeom prst="rect">
                      <a:avLst/>
                    </a:prstGeom>
                    <a:noFill/>
                    <a:ln w="9525">
                      <a:solidFill>
                        <a:schemeClr val="bg1">
                          <a:lumMod val="50000"/>
                        </a:schemeClr>
                      </a:solidFill>
                      <a:miter lim="800000"/>
                      <a:headEnd/>
                      <a:tailEnd/>
                    </a:ln>
                  </pic:spPr>
                </pic:pic>
              </a:graphicData>
            </a:graphic>
          </wp:anchor>
        </w:drawing>
      </w:r>
    </w:p>
    <w:p w:rsidR="00DC6E6D" w:rsidRPr="003E3EA5" w:rsidRDefault="00DC6E6D">
      <w:pPr>
        <w:rPr>
          <w:rFonts w:ascii="Times New Roman" w:hAnsi="Times New Roman" w:cs="Times New Roman"/>
        </w:rPr>
      </w:pPr>
    </w:p>
    <w:p w:rsidR="00DC6E6D" w:rsidRPr="003E3EA5" w:rsidRDefault="0014752E">
      <w:pPr>
        <w:rPr>
          <w:rFonts w:ascii="Times New Roman" w:hAnsi="Times New Roman" w:cs="Times New Roman"/>
        </w:rPr>
      </w:pPr>
      <w:r w:rsidRPr="0014752E">
        <w:rPr>
          <w:rFonts w:ascii="Times New Roman" w:hAnsi="Times New Roman" w:cs="Times New Roman"/>
          <w:noProof/>
          <w:lang w:eastAsia="zh-TW" w:bidi="ar-SA"/>
        </w:rPr>
        <w:pict>
          <v:shapetype id="_x0000_t202" coordsize="21600,21600" o:spt="202" path="m,l,21600r21600,l21600,xe">
            <v:stroke joinstyle="miter"/>
            <v:path gradientshapeok="t" o:connecttype="rect"/>
          </v:shapetype>
          <v:shape id="_x0000_s1029" type="#_x0000_t202" style="position:absolute;margin-left:189.55pt;margin-top:.15pt;width:116.9pt;height:17.75pt;z-index:251666432;mso-width-relative:margin;mso-height-relative:margin" filled="f" stroked="f">
            <v:textbox>
              <w:txbxContent>
                <w:p w:rsidR="0014752E" w:rsidRPr="0014752E" w:rsidRDefault="0014752E">
                  <w:pPr>
                    <w:rPr>
                      <w:b/>
                      <w:bCs/>
                      <w:sz w:val="20"/>
                      <w:szCs w:val="20"/>
                    </w:rPr>
                  </w:pPr>
                  <w:r w:rsidRPr="0014752E">
                    <w:rPr>
                      <w:b/>
                      <w:bCs/>
                      <w:sz w:val="20"/>
                      <w:szCs w:val="20"/>
                    </w:rPr>
                    <w:t xml:space="preserve">Figure 2.1 </w:t>
                  </w:r>
                  <w:r>
                    <w:rPr>
                      <w:b/>
                      <w:bCs/>
                      <w:sz w:val="20"/>
                      <w:szCs w:val="20"/>
                    </w:rPr>
                    <w:t xml:space="preserve">- </w:t>
                  </w:r>
                  <w:r w:rsidRPr="0014752E">
                    <w:rPr>
                      <w:b/>
                      <w:bCs/>
                      <w:sz w:val="20"/>
                      <w:szCs w:val="20"/>
                    </w:rPr>
                    <w:t>d3js Logo</w:t>
                  </w:r>
                </w:p>
              </w:txbxContent>
            </v:textbox>
          </v:shape>
        </w:pict>
      </w:r>
    </w:p>
    <w:p w:rsidR="00DC6E6D" w:rsidRPr="003E3EA5" w:rsidRDefault="00DC6E6D">
      <w:pPr>
        <w:rPr>
          <w:rFonts w:ascii="Times New Roman" w:hAnsi="Times New Roman" w:cs="Times New Roman"/>
        </w:rPr>
      </w:pPr>
    </w:p>
    <w:p w:rsidR="00DC6E6D" w:rsidRPr="003E3EA5" w:rsidRDefault="0014752E">
      <w:pPr>
        <w:rPr>
          <w:rFonts w:ascii="Times New Roman" w:hAnsi="Times New Roman" w:cs="Times New Roman"/>
        </w:rPr>
      </w:pPr>
      <w:r>
        <w:rPr>
          <w:rFonts w:ascii="Times New Roman" w:hAnsi="Times New Roman" w:cs="Times New Roman"/>
          <w:noProof/>
          <w:lang w:eastAsia="en-US" w:bidi="si-LK"/>
        </w:rPr>
        <w:drawing>
          <wp:anchor distT="0" distB="0" distL="114300" distR="114300" simplePos="0" relativeHeight="251668480" behindDoc="1" locked="0" layoutInCell="1" allowOverlap="1">
            <wp:simplePos x="0" y="0"/>
            <wp:positionH relativeFrom="column">
              <wp:posOffset>88314</wp:posOffset>
            </wp:positionH>
            <wp:positionV relativeFrom="paragraph">
              <wp:posOffset>1075</wp:posOffset>
            </wp:positionV>
            <wp:extent cx="5928458" cy="734646"/>
            <wp:effectExtent l="19050" t="19050" r="15142" b="27354"/>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srcRect/>
                    <a:stretch>
                      <a:fillRect/>
                    </a:stretch>
                  </pic:blipFill>
                  <pic:spPr bwMode="auto">
                    <a:xfrm>
                      <a:off x="0" y="0"/>
                      <a:ext cx="5928458" cy="734646"/>
                    </a:xfrm>
                    <a:prstGeom prst="rect">
                      <a:avLst/>
                    </a:prstGeom>
                    <a:noFill/>
                    <a:ln w="9525">
                      <a:solidFill>
                        <a:schemeClr val="bg1">
                          <a:lumMod val="50000"/>
                        </a:schemeClr>
                      </a:solidFill>
                      <a:miter lim="800000"/>
                      <a:headEnd/>
                      <a:tailEnd/>
                    </a:ln>
                  </pic:spPr>
                </pic:pic>
              </a:graphicData>
            </a:graphic>
          </wp:anchor>
        </w:drawing>
      </w:r>
    </w:p>
    <w:p w:rsidR="00DC6E6D" w:rsidRPr="003E3EA5" w:rsidRDefault="00DC6E6D">
      <w:pPr>
        <w:rPr>
          <w:rFonts w:ascii="Times New Roman" w:hAnsi="Times New Roman" w:cs="Times New Roman"/>
        </w:rPr>
      </w:pPr>
    </w:p>
    <w:p w:rsidR="00DC6E6D" w:rsidRPr="003E3EA5" w:rsidRDefault="00DC6E6D">
      <w:pPr>
        <w:rPr>
          <w:rFonts w:ascii="Times New Roman" w:hAnsi="Times New Roman" w:cs="Times New Roman"/>
        </w:rPr>
      </w:pPr>
    </w:p>
    <w:p w:rsidR="00DC6E6D" w:rsidRPr="003E3EA5" w:rsidRDefault="00DC6E6D">
      <w:pPr>
        <w:rPr>
          <w:rFonts w:ascii="Times New Roman" w:hAnsi="Times New Roman" w:cs="Times New Roman"/>
        </w:rPr>
      </w:pPr>
    </w:p>
    <w:p w:rsidR="00DC6E6D" w:rsidRPr="003E3EA5" w:rsidRDefault="0014752E">
      <w:pPr>
        <w:rPr>
          <w:rFonts w:ascii="Times New Roman" w:hAnsi="Times New Roman" w:cs="Times New Roman"/>
        </w:rPr>
      </w:pPr>
      <w:r>
        <w:rPr>
          <w:rFonts w:ascii="Times New Roman" w:hAnsi="Times New Roman" w:cs="Times New Roman"/>
          <w:noProof/>
          <w:lang w:eastAsia="en-US" w:bidi="si-LK"/>
        </w:rPr>
        <w:pict>
          <v:shape id="_x0000_s1030" type="#_x0000_t202" style="position:absolute;margin-left:161.2pt;margin-top:3.5pt;width:211.65pt;height:17.75pt;z-index:251667456;mso-width-relative:margin;mso-height-relative:margin" filled="f" stroked="f">
            <v:textbox>
              <w:txbxContent>
                <w:p w:rsidR="0014752E" w:rsidRPr="0014752E" w:rsidRDefault="0014752E" w:rsidP="0014752E">
                  <w:pPr>
                    <w:rPr>
                      <w:b/>
                      <w:bCs/>
                      <w:sz w:val="20"/>
                      <w:szCs w:val="20"/>
                    </w:rPr>
                  </w:pPr>
                  <w:r w:rsidRPr="0014752E">
                    <w:rPr>
                      <w:b/>
                      <w:bCs/>
                      <w:sz w:val="20"/>
                      <w:szCs w:val="20"/>
                    </w:rPr>
                    <w:t>Figure 2.</w:t>
                  </w:r>
                  <w:r>
                    <w:rPr>
                      <w:b/>
                      <w:bCs/>
                      <w:sz w:val="20"/>
                      <w:szCs w:val="20"/>
                    </w:rPr>
                    <w:t>2</w:t>
                  </w:r>
                  <w:r w:rsidRPr="0014752E">
                    <w:rPr>
                      <w:b/>
                      <w:bCs/>
                      <w:sz w:val="20"/>
                      <w:szCs w:val="20"/>
                    </w:rPr>
                    <w:t xml:space="preserve"> </w:t>
                  </w:r>
                  <w:r>
                    <w:rPr>
                      <w:b/>
                      <w:bCs/>
                      <w:sz w:val="20"/>
                      <w:szCs w:val="20"/>
                    </w:rPr>
                    <w:t>– Samples from d3js.org</w:t>
                  </w:r>
                </w:p>
              </w:txbxContent>
            </v:textbox>
          </v:shape>
        </w:pict>
      </w:r>
    </w:p>
    <w:p w:rsidR="0014752E" w:rsidRDefault="0014752E" w:rsidP="003538D0">
      <w:pPr>
        <w:jc w:val="both"/>
        <w:rPr>
          <w:rFonts w:ascii="Times New Roman" w:hAnsi="Times New Roman" w:cs="Times New Roman"/>
        </w:rPr>
      </w:pPr>
    </w:p>
    <w:p w:rsidR="00DC6E6D" w:rsidRPr="003E3EA5" w:rsidRDefault="004534A2" w:rsidP="003538D0">
      <w:pPr>
        <w:jc w:val="both"/>
        <w:rPr>
          <w:rFonts w:ascii="Times New Roman" w:hAnsi="Times New Roman" w:cs="Times New Roman"/>
        </w:rPr>
      </w:pPr>
      <w:r w:rsidRPr="003E3EA5">
        <w:rPr>
          <w:rFonts w:ascii="Times New Roman" w:hAnsi="Times New Roman" w:cs="Times New Roman"/>
        </w:rPr>
        <w:lastRenderedPageBreak/>
        <w:t xml:space="preserve">During this time period, I mainly focused on learning the core technologies that will be used for this project. </w:t>
      </w:r>
      <w:r w:rsidRPr="003E3EA5">
        <w:rPr>
          <w:rFonts w:ascii="Times New Roman" w:hAnsi="Times New Roman" w:cs="Times New Roman"/>
          <w:i/>
          <w:iCs/>
        </w:rPr>
        <w:t>The-NewBoston'</w:t>
      </w:r>
      <w:r w:rsidRPr="003E3EA5">
        <w:rPr>
          <w:rFonts w:ascii="Times New Roman" w:hAnsi="Times New Roman" w:cs="Times New Roman"/>
        </w:rPr>
        <w:t xml:space="preserve">s free video tutorial </w:t>
      </w:r>
      <w:r w:rsidR="00D61DBF" w:rsidRPr="003E3EA5">
        <w:rPr>
          <w:rFonts w:ascii="Times New Roman" w:hAnsi="Times New Roman" w:cs="Times New Roman"/>
        </w:rPr>
        <w:t>series (</w:t>
      </w:r>
      <w:r w:rsidRPr="003E3EA5">
        <w:rPr>
          <w:rFonts w:ascii="Times New Roman" w:hAnsi="Times New Roman" w:cs="Times New Roman"/>
          <w:u w:val="single"/>
        </w:rPr>
        <w:t>www.thenewboston.com</w:t>
      </w:r>
      <w:r w:rsidRPr="003E3EA5">
        <w:rPr>
          <w:rFonts w:ascii="Times New Roman" w:hAnsi="Times New Roman" w:cs="Times New Roman"/>
        </w:rPr>
        <w:t xml:space="preserve">) on JavaScript was pretty helpful. Additionally I followed few more videos to learn the d3 basics for svg manipulation. </w:t>
      </w:r>
    </w:p>
    <w:p w:rsidR="00DC6E6D" w:rsidRPr="003E3EA5" w:rsidRDefault="00DC6E6D" w:rsidP="003538D0">
      <w:pPr>
        <w:jc w:val="both"/>
        <w:rPr>
          <w:rFonts w:ascii="Times New Roman" w:hAnsi="Times New Roman" w:cs="Times New Roman"/>
        </w:rPr>
      </w:pPr>
    </w:p>
    <w:p w:rsidR="00DC6E6D" w:rsidRPr="003E3EA5" w:rsidRDefault="00D61DBF" w:rsidP="003538D0">
      <w:pPr>
        <w:jc w:val="both"/>
        <w:rPr>
          <w:rFonts w:ascii="Times New Roman" w:hAnsi="Times New Roman" w:cs="Times New Roman"/>
        </w:rPr>
      </w:pPr>
      <w:r w:rsidRPr="003E3EA5">
        <w:rPr>
          <w:rFonts w:ascii="Times New Roman" w:hAnsi="Times New Roman" w:cs="Times New Roman"/>
        </w:rPr>
        <w:t>Adapting</w:t>
      </w:r>
      <w:r w:rsidR="004534A2" w:rsidRPr="003E3EA5">
        <w:rPr>
          <w:rFonts w:ascii="Times New Roman" w:hAnsi="Times New Roman" w:cs="Times New Roman"/>
        </w:rPr>
        <w:t xml:space="preserve"> to the JavaScript development environment was not much of a challenge as it is a scripting language used for web development which does not require any additional configurations to be installed. The only requirements </w:t>
      </w:r>
      <w:r w:rsidRPr="003E3EA5">
        <w:rPr>
          <w:rFonts w:ascii="Times New Roman" w:hAnsi="Times New Roman" w:cs="Times New Roman"/>
        </w:rPr>
        <w:t>were</w:t>
      </w:r>
      <w:r w:rsidR="004534A2" w:rsidRPr="003E3EA5">
        <w:rPr>
          <w:rFonts w:ascii="Times New Roman" w:hAnsi="Times New Roman" w:cs="Times New Roman"/>
        </w:rPr>
        <w:t xml:space="preserve"> a </w:t>
      </w:r>
      <w:r w:rsidR="004534A2" w:rsidRPr="003E3EA5">
        <w:rPr>
          <w:rFonts w:ascii="Times New Roman" w:hAnsi="Times New Roman" w:cs="Times New Roman"/>
          <w:i/>
          <w:iCs/>
        </w:rPr>
        <w:t>text editor</w:t>
      </w:r>
      <w:r w:rsidR="004534A2" w:rsidRPr="003E3EA5">
        <w:rPr>
          <w:rFonts w:ascii="Times New Roman" w:hAnsi="Times New Roman" w:cs="Times New Roman"/>
        </w:rPr>
        <w:t xml:space="preserve"> and a </w:t>
      </w:r>
      <w:r w:rsidR="004534A2" w:rsidRPr="003E3EA5">
        <w:rPr>
          <w:rFonts w:ascii="Times New Roman" w:hAnsi="Times New Roman" w:cs="Times New Roman"/>
          <w:i/>
          <w:iCs/>
        </w:rPr>
        <w:t>web browser</w:t>
      </w:r>
      <w:r w:rsidR="004534A2" w:rsidRPr="003E3EA5">
        <w:rPr>
          <w:rFonts w:ascii="Times New Roman" w:hAnsi="Times New Roman" w:cs="Times New Roman"/>
        </w:rPr>
        <w:t xml:space="preserve">.   </w:t>
      </w:r>
    </w:p>
    <w:p w:rsidR="00DC6E6D" w:rsidRPr="003E3EA5" w:rsidRDefault="00DC6E6D" w:rsidP="003538D0">
      <w:pPr>
        <w:jc w:val="both"/>
        <w:rPr>
          <w:rFonts w:ascii="Times New Roman" w:hAnsi="Times New Roman" w:cs="Times New Roman"/>
        </w:rPr>
      </w:pPr>
    </w:p>
    <w:p w:rsidR="00DC6E6D" w:rsidRPr="003E3EA5" w:rsidRDefault="004534A2" w:rsidP="003538D0">
      <w:pPr>
        <w:jc w:val="both"/>
        <w:rPr>
          <w:rFonts w:ascii="Times New Roman" w:hAnsi="Times New Roman" w:cs="Times New Roman"/>
        </w:rPr>
      </w:pPr>
      <w:r w:rsidRPr="003E3EA5">
        <w:rPr>
          <w:rFonts w:ascii="Times New Roman" w:hAnsi="Times New Roman" w:cs="Times New Roman"/>
        </w:rPr>
        <w:t xml:space="preserve">The plan we made during the </w:t>
      </w:r>
      <w:r w:rsidRPr="003E3EA5">
        <w:rPr>
          <w:rFonts w:ascii="Times New Roman" w:hAnsi="Times New Roman" w:cs="Times New Roman"/>
          <w:b/>
          <w:bCs/>
        </w:rPr>
        <w:t xml:space="preserve">Inception phase </w:t>
      </w:r>
      <w:r w:rsidRPr="003E3EA5">
        <w:rPr>
          <w:rFonts w:ascii="Times New Roman" w:hAnsi="Times New Roman" w:cs="Times New Roman"/>
        </w:rPr>
        <w:t>of the fast track project can be summarized as follows,</w:t>
      </w:r>
    </w:p>
    <w:p w:rsidR="00DC6E6D" w:rsidRPr="003E3EA5" w:rsidRDefault="004534A2" w:rsidP="003538D0">
      <w:pPr>
        <w:numPr>
          <w:ilvl w:val="0"/>
          <w:numId w:val="3"/>
        </w:numPr>
        <w:jc w:val="both"/>
        <w:rPr>
          <w:rFonts w:ascii="Times New Roman" w:hAnsi="Times New Roman" w:cs="Times New Roman"/>
        </w:rPr>
      </w:pPr>
      <w:r w:rsidRPr="003E3EA5">
        <w:rPr>
          <w:rFonts w:ascii="Times New Roman" w:hAnsi="Times New Roman" w:cs="Times New Roman"/>
        </w:rPr>
        <w:t>Project Idea : Build a generic tool for chart visualization</w:t>
      </w:r>
    </w:p>
    <w:p w:rsidR="00DC6E6D" w:rsidRPr="003E3EA5" w:rsidRDefault="004534A2" w:rsidP="003538D0">
      <w:pPr>
        <w:numPr>
          <w:ilvl w:val="0"/>
          <w:numId w:val="3"/>
        </w:numPr>
        <w:jc w:val="both"/>
        <w:rPr>
          <w:rFonts w:ascii="Times New Roman" w:hAnsi="Times New Roman" w:cs="Times New Roman"/>
        </w:rPr>
      </w:pPr>
      <w:r w:rsidRPr="003E3EA5">
        <w:rPr>
          <w:rFonts w:ascii="Times New Roman" w:hAnsi="Times New Roman" w:cs="Times New Roman"/>
        </w:rPr>
        <w:t xml:space="preserve">Proposed Core </w:t>
      </w:r>
      <w:r w:rsidR="00D61DBF" w:rsidRPr="003E3EA5">
        <w:rPr>
          <w:rFonts w:ascii="Times New Roman" w:hAnsi="Times New Roman" w:cs="Times New Roman"/>
        </w:rPr>
        <w:t>Technologies:</w:t>
      </w:r>
      <w:r w:rsidRPr="003E3EA5">
        <w:rPr>
          <w:rFonts w:ascii="Times New Roman" w:hAnsi="Times New Roman" w:cs="Times New Roman"/>
        </w:rPr>
        <w:t xml:space="preserve"> JavaScript, d3js, WebStorm IDE, Sublime Text IDE.</w:t>
      </w:r>
    </w:p>
    <w:p w:rsidR="00DC6E6D" w:rsidRPr="003E3EA5" w:rsidRDefault="00D61DBF" w:rsidP="003538D0">
      <w:pPr>
        <w:numPr>
          <w:ilvl w:val="0"/>
          <w:numId w:val="3"/>
        </w:numPr>
        <w:jc w:val="both"/>
        <w:rPr>
          <w:rFonts w:ascii="Times New Roman" w:hAnsi="Times New Roman" w:cs="Times New Roman"/>
        </w:rPr>
      </w:pPr>
      <w:r w:rsidRPr="003E3EA5">
        <w:rPr>
          <w:rFonts w:ascii="Times New Roman" w:hAnsi="Times New Roman" w:cs="Times New Roman"/>
        </w:rPr>
        <w:t>Expected Delivery Date</w:t>
      </w:r>
      <w:r w:rsidR="004534A2" w:rsidRPr="003E3EA5">
        <w:rPr>
          <w:rFonts w:ascii="Times New Roman" w:hAnsi="Times New Roman" w:cs="Times New Roman"/>
        </w:rPr>
        <w:t>: 23/01/2015</w:t>
      </w:r>
    </w:p>
    <w:p w:rsidR="00DC6E6D" w:rsidRPr="003E3EA5" w:rsidRDefault="00D61DBF" w:rsidP="003538D0">
      <w:pPr>
        <w:numPr>
          <w:ilvl w:val="0"/>
          <w:numId w:val="3"/>
        </w:numPr>
        <w:jc w:val="both"/>
        <w:rPr>
          <w:rFonts w:ascii="Times New Roman" w:hAnsi="Times New Roman" w:cs="Times New Roman"/>
        </w:rPr>
      </w:pPr>
      <w:r w:rsidRPr="003E3EA5">
        <w:rPr>
          <w:rFonts w:ascii="Times New Roman" w:hAnsi="Times New Roman" w:cs="Times New Roman"/>
        </w:rPr>
        <w:t>Proposed Core Deliverable(s)</w:t>
      </w:r>
      <w:r w:rsidR="004534A2" w:rsidRPr="003E3EA5">
        <w:rPr>
          <w:rFonts w:ascii="Times New Roman" w:hAnsi="Times New Roman" w:cs="Times New Roman"/>
        </w:rPr>
        <w:t xml:space="preserve">: A generic JavaScript library </w:t>
      </w:r>
    </w:p>
    <w:p w:rsidR="00DC6E6D" w:rsidRPr="003E3EA5" w:rsidRDefault="00D61DBF" w:rsidP="003538D0">
      <w:pPr>
        <w:numPr>
          <w:ilvl w:val="0"/>
          <w:numId w:val="3"/>
        </w:numPr>
        <w:jc w:val="both"/>
        <w:rPr>
          <w:rFonts w:ascii="Times New Roman" w:hAnsi="Times New Roman" w:cs="Times New Roman"/>
        </w:rPr>
      </w:pPr>
      <w:r w:rsidRPr="003E3EA5">
        <w:rPr>
          <w:rFonts w:ascii="Times New Roman" w:hAnsi="Times New Roman" w:cs="Times New Roman"/>
        </w:rPr>
        <w:t>Version Controlling</w:t>
      </w:r>
      <w:r w:rsidR="004534A2" w:rsidRPr="003E3EA5">
        <w:rPr>
          <w:rFonts w:ascii="Times New Roman" w:hAnsi="Times New Roman" w:cs="Times New Roman"/>
        </w:rPr>
        <w:t xml:space="preserve">: git via github </w:t>
      </w:r>
    </w:p>
    <w:p w:rsidR="00DC6E6D" w:rsidRPr="003E3EA5" w:rsidRDefault="00DC6E6D">
      <w:pPr>
        <w:rPr>
          <w:rFonts w:ascii="Times New Roman" w:hAnsi="Times New Roman" w:cs="Times New Roman"/>
        </w:rPr>
      </w:pPr>
    </w:p>
    <w:p w:rsidR="00DC6E6D" w:rsidRPr="003E3EA5" w:rsidRDefault="000B18C8" w:rsidP="00BB601D">
      <w:pPr>
        <w:pStyle w:val="Heading3"/>
        <w:numPr>
          <w:ilvl w:val="2"/>
          <w:numId w:val="7"/>
        </w:numPr>
        <w:ind w:left="720" w:hanging="720"/>
      </w:pPr>
      <w:bookmarkStart w:id="3" w:name="_Toc417123968"/>
      <w:r>
        <w:t>Packing up</w:t>
      </w:r>
      <w:r w:rsidR="004534A2" w:rsidRPr="003E3EA5">
        <w:t xml:space="preserve"> - Elaboration Phase</w:t>
      </w:r>
      <w:bookmarkEnd w:id="3"/>
    </w:p>
    <w:p w:rsidR="00DC6E6D" w:rsidRPr="003E3EA5" w:rsidRDefault="004534A2" w:rsidP="003538D0">
      <w:pPr>
        <w:jc w:val="both"/>
        <w:rPr>
          <w:rFonts w:ascii="Times New Roman" w:hAnsi="Times New Roman" w:cs="Times New Roman"/>
          <w:b/>
          <w:bCs/>
        </w:rPr>
      </w:pPr>
      <w:r w:rsidRPr="003E3EA5">
        <w:rPr>
          <w:rFonts w:ascii="Times New Roman" w:hAnsi="Times New Roman" w:cs="Times New Roman"/>
          <w:b/>
          <w:bCs/>
        </w:rPr>
        <w:t xml:space="preserve"> </w:t>
      </w:r>
    </w:p>
    <w:p w:rsidR="00DC6E6D" w:rsidRPr="003E3EA5" w:rsidRDefault="004534A2" w:rsidP="003538D0">
      <w:pPr>
        <w:jc w:val="both"/>
        <w:rPr>
          <w:rFonts w:ascii="Times New Roman" w:hAnsi="Times New Roman" w:cs="Times New Roman"/>
        </w:rPr>
      </w:pPr>
      <w:r w:rsidRPr="003E3EA5">
        <w:rPr>
          <w:rFonts w:ascii="Times New Roman" w:hAnsi="Times New Roman" w:cs="Times New Roman"/>
        </w:rPr>
        <w:t xml:space="preserve">After the initial stage, we started </w:t>
      </w:r>
      <w:r w:rsidR="000E22E9" w:rsidRPr="003E3EA5">
        <w:rPr>
          <w:rFonts w:ascii="Times New Roman" w:hAnsi="Times New Roman" w:cs="Times New Roman"/>
        </w:rPr>
        <w:t>designing the tool. Considering the requirement explained in an earlier discussion, we identified the need to implement the following chart types in the initial version of the tool.</w:t>
      </w:r>
    </w:p>
    <w:p w:rsidR="00590E2E" w:rsidRDefault="000E22E9" w:rsidP="00590E2E">
      <w:pPr>
        <w:pStyle w:val="ListParagraph"/>
        <w:numPr>
          <w:ilvl w:val="0"/>
          <w:numId w:val="5"/>
        </w:numPr>
        <w:tabs>
          <w:tab w:val="left" w:pos="1350"/>
        </w:tabs>
        <w:jc w:val="both"/>
        <w:rPr>
          <w:rFonts w:ascii="Times New Roman" w:hAnsi="Times New Roman" w:cs="Times New Roman"/>
          <w:sz w:val="22"/>
          <w:szCs w:val="20"/>
        </w:rPr>
      </w:pPr>
      <w:r w:rsidRPr="003E3EA5">
        <w:rPr>
          <w:rFonts w:ascii="Times New Roman" w:hAnsi="Times New Roman" w:cs="Times New Roman"/>
          <w:sz w:val="22"/>
          <w:szCs w:val="20"/>
        </w:rPr>
        <w:t>Single Number diagram</w:t>
      </w:r>
      <w:r w:rsidR="00BB601D">
        <w:rPr>
          <w:rFonts w:ascii="Times New Roman" w:hAnsi="Times New Roman" w:cs="Times New Roman"/>
          <w:sz w:val="22"/>
          <w:szCs w:val="20"/>
        </w:rPr>
        <w:t xml:space="preserve">: A chart which summarizes the data set into a single number representation. </w:t>
      </w:r>
      <w:r w:rsidR="00590E2E">
        <w:rPr>
          <w:rFonts w:ascii="Times New Roman" w:hAnsi="Times New Roman" w:cs="Times New Roman"/>
          <w:sz w:val="22"/>
          <w:szCs w:val="20"/>
        </w:rPr>
        <w:t xml:space="preserve">    </w:t>
      </w:r>
    </w:p>
    <w:p w:rsidR="000E22E9" w:rsidRPr="003E3EA5" w:rsidRDefault="00590E2E" w:rsidP="00590E2E">
      <w:pPr>
        <w:pStyle w:val="ListParagraph"/>
        <w:tabs>
          <w:tab w:val="left" w:pos="1350"/>
        </w:tabs>
        <w:spacing w:line="360" w:lineRule="auto"/>
        <w:jc w:val="both"/>
        <w:rPr>
          <w:rFonts w:ascii="Times New Roman" w:hAnsi="Times New Roman" w:cs="Times New Roman"/>
          <w:sz w:val="22"/>
          <w:szCs w:val="20"/>
        </w:rPr>
      </w:pPr>
      <w:r>
        <w:rPr>
          <w:rFonts w:ascii="Times New Roman" w:hAnsi="Times New Roman" w:cs="Times New Roman"/>
          <w:sz w:val="22"/>
          <w:szCs w:val="20"/>
        </w:rPr>
        <w:tab/>
      </w:r>
      <w:r>
        <w:rPr>
          <w:rFonts w:ascii="Times New Roman" w:hAnsi="Times New Roman" w:cs="Times New Roman"/>
          <w:sz w:val="22"/>
          <w:szCs w:val="20"/>
        </w:rPr>
        <w:tab/>
      </w:r>
      <w:r>
        <w:rPr>
          <w:rFonts w:ascii="Times New Roman" w:hAnsi="Times New Roman" w:cs="Times New Roman"/>
          <w:sz w:val="22"/>
          <w:szCs w:val="20"/>
        </w:rPr>
        <w:tab/>
      </w:r>
      <w:r>
        <w:rPr>
          <w:rFonts w:ascii="Times New Roman" w:hAnsi="Times New Roman" w:cs="Times New Roman"/>
          <w:sz w:val="22"/>
          <w:szCs w:val="20"/>
        </w:rPr>
        <w:tab/>
        <w:t xml:space="preserve">  </w:t>
      </w:r>
      <w:r w:rsidR="00BB601D">
        <w:rPr>
          <w:rFonts w:ascii="Times New Roman" w:hAnsi="Times New Roman" w:cs="Times New Roman"/>
          <w:sz w:val="22"/>
          <w:szCs w:val="20"/>
        </w:rPr>
        <w:t>In our case, we will show the average, maximum, and minimum value</w:t>
      </w:r>
      <w:r>
        <w:rPr>
          <w:rFonts w:ascii="Times New Roman" w:hAnsi="Times New Roman" w:cs="Times New Roman"/>
          <w:sz w:val="22"/>
          <w:szCs w:val="20"/>
        </w:rPr>
        <w:t>.</w:t>
      </w:r>
    </w:p>
    <w:p w:rsidR="00590E2E" w:rsidRPr="00590E2E" w:rsidRDefault="000E22E9" w:rsidP="00590E2E">
      <w:pPr>
        <w:pStyle w:val="ListParagraph"/>
        <w:numPr>
          <w:ilvl w:val="0"/>
          <w:numId w:val="5"/>
        </w:numPr>
        <w:jc w:val="both"/>
        <w:rPr>
          <w:rFonts w:ascii="Times New Roman" w:hAnsi="Times New Roman" w:cs="Times New Roman"/>
          <w:b/>
          <w:bCs/>
          <w:sz w:val="22"/>
          <w:szCs w:val="20"/>
        </w:rPr>
      </w:pPr>
      <w:r w:rsidRPr="003E3EA5">
        <w:rPr>
          <w:rFonts w:ascii="Times New Roman" w:hAnsi="Times New Roman" w:cs="Times New Roman"/>
          <w:b/>
          <w:bCs/>
          <w:sz w:val="22"/>
          <w:szCs w:val="20"/>
        </w:rPr>
        <w:t>Line Chart Diagram</w:t>
      </w:r>
      <w:r w:rsidR="00590E2E">
        <w:rPr>
          <w:rFonts w:ascii="Times New Roman" w:hAnsi="Times New Roman" w:cs="Times New Roman"/>
          <w:b/>
          <w:bCs/>
          <w:sz w:val="22"/>
          <w:szCs w:val="20"/>
        </w:rPr>
        <w:t xml:space="preserve">: </w:t>
      </w:r>
      <w:r w:rsidR="00590E2E">
        <w:rPr>
          <w:rFonts w:ascii="Times New Roman" w:hAnsi="Times New Roman" w:cs="Times New Roman"/>
          <w:sz w:val="22"/>
          <w:szCs w:val="20"/>
        </w:rPr>
        <w:t xml:space="preserve">A two dimensional chart which shows the change in one dimension against a </w:t>
      </w:r>
    </w:p>
    <w:p w:rsidR="000E22E9" w:rsidRPr="00590E2E" w:rsidRDefault="00590E2E" w:rsidP="00590E2E">
      <w:pPr>
        <w:spacing w:line="360" w:lineRule="auto"/>
        <w:ind w:left="2127"/>
        <w:jc w:val="both"/>
        <w:rPr>
          <w:rFonts w:ascii="Times New Roman" w:hAnsi="Times New Roman" w:cs="Times New Roman"/>
          <w:b/>
          <w:bCs/>
          <w:sz w:val="22"/>
          <w:szCs w:val="20"/>
        </w:rPr>
      </w:pPr>
      <w:r>
        <w:rPr>
          <w:rFonts w:ascii="Times New Roman" w:hAnsi="Times New Roman" w:cs="Times New Roman"/>
          <w:sz w:val="22"/>
          <w:szCs w:val="20"/>
        </w:rPr>
        <w:t xml:space="preserve">          u</w:t>
      </w:r>
      <w:r w:rsidRPr="00590E2E">
        <w:rPr>
          <w:rFonts w:ascii="Times New Roman" w:hAnsi="Times New Roman" w:cs="Times New Roman"/>
          <w:sz w:val="22"/>
          <w:szCs w:val="20"/>
        </w:rPr>
        <w:t>nit change in the other</w:t>
      </w:r>
      <w:r>
        <w:rPr>
          <w:rFonts w:ascii="Times New Roman" w:hAnsi="Times New Roman" w:cs="Times New Roman"/>
          <w:sz w:val="22"/>
          <w:szCs w:val="20"/>
        </w:rPr>
        <w:t xml:space="preserve"> as a continuous line. </w:t>
      </w:r>
    </w:p>
    <w:p w:rsidR="000E22E9" w:rsidRPr="003E3EA5" w:rsidRDefault="00590E2E" w:rsidP="00590E2E">
      <w:pPr>
        <w:pStyle w:val="ListParagraph"/>
        <w:numPr>
          <w:ilvl w:val="0"/>
          <w:numId w:val="5"/>
        </w:numPr>
        <w:spacing w:line="360" w:lineRule="auto"/>
        <w:jc w:val="both"/>
        <w:rPr>
          <w:rFonts w:ascii="Times New Roman" w:hAnsi="Times New Roman" w:cs="Times New Roman"/>
          <w:sz w:val="22"/>
          <w:szCs w:val="20"/>
        </w:rPr>
      </w:pPr>
      <w:r>
        <w:rPr>
          <w:rFonts w:ascii="Times New Roman" w:hAnsi="Times New Roman" w:cs="Times New Roman"/>
          <w:sz w:val="22"/>
          <w:szCs w:val="20"/>
        </w:rPr>
        <w:t>Bubble</w:t>
      </w:r>
      <w:r w:rsidR="000E22E9" w:rsidRPr="003E3EA5">
        <w:rPr>
          <w:rFonts w:ascii="Times New Roman" w:hAnsi="Times New Roman" w:cs="Times New Roman"/>
          <w:sz w:val="22"/>
          <w:szCs w:val="20"/>
        </w:rPr>
        <w:t xml:space="preserve"> </w:t>
      </w:r>
      <w:r>
        <w:rPr>
          <w:rFonts w:ascii="Times New Roman" w:hAnsi="Times New Roman" w:cs="Times New Roman"/>
          <w:sz w:val="22"/>
          <w:szCs w:val="20"/>
        </w:rPr>
        <w:t xml:space="preserve">Chart: A chart that </w:t>
      </w:r>
      <w:r w:rsidRPr="00590E2E">
        <w:rPr>
          <w:rFonts w:ascii="Times New Roman" w:hAnsi="Times New Roman" w:cs="Times New Roman"/>
          <w:sz w:val="22"/>
          <w:szCs w:val="20"/>
        </w:rPr>
        <w:t>displays three dimensions of data</w:t>
      </w:r>
      <w:r>
        <w:rPr>
          <w:rFonts w:ascii="Times New Roman" w:hAnsi="Times New Roman" w:cs="Times New Roman"/>
          <w:sz w:val="22"/>
          <w:szCs w:val="20"/>
        </w:rPr>
        <w:t xml:space="preserve"> in a two dimensional plain.</w:t>
      </w:r>
    </w:p>
    <w:p w:rsidR="000E22E9" w:rsidRPr="003E3EA5" w:rsidRDefault="000E22E9" w:rsidP="00590E2E">
      <w:pPr>
        <w:pStyle w:val="ListParagraph"/>
        <w:numPr>
          <w:ilvl w:val="0"/>
          <w:numId w:val="5"/>
        </w:numPr>
        <w:spacing w:line="360" w:lineRule="auto"/>
        <w:jc w:val="both"/>
        <w:rPr>
          <w:rFonts w:ascii="Times New Roman" w:hAnsi="Times New Roman" w:cs="Times New Roman"/>
          <w:sz w:val="22"/>
          <w:szCs w:val="20"/>
        </w:rPr>
      </w:pPr>
      <w:r w:rsidRPr="003E3EA5">
        <w:rPr>
          <w:rFonts w:ascii="Times New Roman" w:hAnsi="Times New Roman" w:cs="Times New Roman"/>
          <w:sz w:val="22"/>
          <w:szCs w:val="20"/>
        </w:rPr>
        <w:t>Table</w:t>
      </w:r>
      <w:r w:rsidR="00590E2E">
        <w:rPr>
          <w:rFonts w:ascii="Times New Roman" w:hAnsi="Times New Roman" w:cs="Times New Roman"/>
          <w:sz w:val="22"/>
          <w:szCs w:val="20"/>
        </w:rPr>
        <w:t>: A Straight forward representation of the complete data set with custom styles.</w:t>
      </w:r>
    </w:p>
    <w:p w:rsidR="000E22E9" w:rsidRPr="003E3EA5" w:rsidRDefault="000E22E9" w:rsidP="00590E2E">
      <w:pPr>
        <w:pStyle w:val="ListParagraph"/>
        <w:numPr>
          <w:ilvl w:val="0"/>
          <w:numId w:val="5"/>
        </w:numPr>
        <w:spacing w:line="360" w:lineRule="auto"/>
        <w:jc w:val="both"/>
        <w:rPr>
          <w:rFonts w:ascii="Times New Roman" w:hAnsi="Times New Roman" w:cs="Times New Roman"/>
          <w:b/>
          <w:bCs/>
          <w:sz w:val="22"/>
          <w:szCs w:val="20"/>
        </w:rPr>
      </w:pPr>
      <w:r w:rsidRPr="003E3EA5">
        <w:rPr>
          <w:rFonts w:ascii="Times New Roman" w:hAnsi="Times New Roman" w:cs="Times New Roman"/>
          <w:b/>
          <w:bCs/>
          <w:sz w:val="22"/>
          <w:szCs w:val="20"/>
        </w:rPr>
        <w:t>Map Diagram</w:t>
      </w:r>
      <w:r w:rsidR="00590E2E">
        <w:rPr>
          <w:rFonts w:ascii="Times New Roman" w:hAnsi="Times New Roman" w:cs="Times New Roman"/>
          <w:b/>
          <w:bCs/>
          <w:sz w:val="22"/>
          <w:szCs w:val="20"/>
        </w:rPr>
        <w:t xml:space="preserve">: </w:t>
      </w:r>
      <w:r w:rsidR="00590E2E">
        <w:rPr>
          <w:rFonts w:ascii="Times New Roman" w:hAnsi="Times New Roman" w:cs="Times New Roman"/>
          <w:sz w:val="22"/>
          <w:szCs w:val="20"/>
        </w:rPr>
        <w:t>A diagram which shows data specific to a location on the world map.</w:t>
      </w:r>
    </w:p>
    <w:p w:rsidR="008524C6" w:rsidRDefault="000E22E9" w:rsidP="003538D0">
      <w:pPr>
        <w:pStyle w:val="ListParagraph"/>
        <w:numPr>
          <w:ilvl w:val="0"/>
          <w:numId w:val="5"/>
        </w:numPr>
        <w:jc w:val="both"/>
        <w:rPr>
          <w:rFonts w:ascii="Times New Roman" w:hAnsi="Times New Roman" w:cs="Times New Roman"/>
          <w:sz w:val="22"/>
          <w:szCs w:val="20"/>
        </w:rPr>
      </w:pPr>
      <w:r w:rsidRPr="003E3EA5">
        <w:rPr>
          <w:rFonts w:ascii="Times New Roman" w:hAnsi="Times New Roman" w:cs="Times New Roman"/>
          <w:sz w:val="22"/>
          <w:szCs w:val="20"/>
        </w:rPr>
        <w:t>Bar Chart</w:t>
      </w:r>
      <w:r w:rsidR="00590E2E">
        <w:rPr>
          <w:rFonts w:ascii="Times New Roman" w:hAnsi="Times New Roman" w:cs="Times New Roman"/>
          <w:sz w:val="22"/>
          <w:szCs w:val="20"/>
        </w:rPr>
        <w:t xml:space="preserve">: A chart that </w:t>
      </w:r>
      <w:r w:rsidR="008524C6">
        <w:rPr>
          <w:rFonts w:ascii="Times New Roman" w:hAnsi="Times New Roman" w:cs="Times New Roman"/>
          <w:sz w:val="22"/>
          <w:szCs w:val="20"/>
        </w:rPr>
        <w:t>represents</w:t>
      </w:r>
      <w:r w:rsidR="00590E2E">
        <w:rPr>
          <w:rFonts w:ascii="Times New Roman" w:hAnsi="Times New Roman" w:cs="Times New Roman"/>
          <w:sz w:val="22"/>
          <w:szCs w:val="20"/>
        </w:rPr>
        <w:t xml:space="preserve"> </w:t>
      </w:r>
      <w:r w:rsidR="008524C6">
        <w:rPr>
          <w:rFonts w:ascii="Times New Roman" w:hAnsi="Times New Roman" w:cs="Times New Roman"/>
          <w:sz w:val="22"/>
          <w:szCs w:val="20"/>
        </w:rPr>
        <w:t xml:space="preserve">the correlation of data of one discrete variable against another </w:t>
      </w:r>
    </w:p>
    <w:p w:rsidR="000E22E9" w:rsidRPr="003E3EA5" w:rsidRDefault="008524C6" w:rsidP="008524C6">
      <w:pPr>
        <w:pStyle w:val="ListParagraph"/>
        <w:ind w:firstLine="698"/>
        <w:jc w:val="both"/>
        <w:rPr>
          <w:rFonts w:ascii="Times New Roman" w:hAnsi="Times New Roman" w:cs="Times New Roman"/>
          <w:sz w:val="22"/>
          <w:szCs w:val="20"/>
        </w:rPr>
      </w:pPr>
      <w:r>
        <w:rPr>
          <w:rFonts w:ascii="Times New Roman" w:hAnsi="Times New Roman" w:cs="Times New Roman"/>
          <w:sz w:val="22"/>
          <w:szCs w:val="20"/>
        </w:rPr>
        <w:t xml:space="preserve">     discrete/continuous variable using rectangle bars.</w:t>
      </w:r>
    </w:p>
    <w:p w:rsidR="001F5B83" w:rsidRPr="003E3EA5" w:rsidRDefault="001F5B83" w:rsidP="000E22E9">
      <w:pPr>
        <w:rPr>
          <w:rFonts w:ascii="Times New Roman" w:hAnsi="Times New Roman" w:cs="Times New Roman"/>
        </w:rPr>
      </w:pPr>
    </w:p>
    <w:p w:rsidR="00A17602" w:rsidRDefault="008524C6" w:rsidP="004B4AD9">
      <w:pPr>
        <w:widowControl/>
        <w:suppressAutoHyphens w:val="0"/>
        <w:overflowPunct/>
        <w:jc w:val="both"/>
      </w:pPr>
      <w:r>
        <w:t xml:space="preserve">We discussed and analyzed above mentioned chart types giving thought to how each would be implemented without losing consistency and extensibility. We had to come up with some mechanism to accomplish these as well as other common non functional requirements. </w:t>
      </w:r>
    </w:p>
    <w:p w:rsidR="00440075" w:rsidRDefault="00151DCF" w:rsidP="004B4AD9">
      <w:pPr>
        <w:widowControl/>
        <w:suppressAutoHyphens w:val="0"/>
        <w:overflowPunct/>
        <w:spacing w:before="240"/>
        <w:jc w:val="both"/>
        <w:rPr>
          <w:rFonts w:ascii="Times New Roman" w:eastAsiaTheme="majorEastAsia" w:hAnsi="Times New Roman" w:cs="Mangal"/>
          <w:b/>
          <w:bCs/>
          <w:iCs/>
          <w:color w:val="auto"/>
          <w:szCs w:val="21"/>
        </w:rPr>
      </w:pPr>
      <w:r>
        <w:rPr>
          <w:noProof/>
          <w:lang w:eastAsia="zh-TW" w:bidi="ar-SA"/>
        </w:rPr>
        <w:pict>
          <v:shape id="_x0000_s1027" type="#_x0000_t202" style="position:absolute;left:0;text-align:left;margin-left:34.6pt;margin-top:46.3pt;width:445.9pt;height:140.9pt;z-index:251661312;mso-width-relative:margin;mso-height-relative:margin">
            <v:textbox style="mso-next-textbox:#_x0000_s1027">
              <w:txbxContent>
                <w:p w:rsidR="00FA35CA" w:rsidRPr="00151DCF" w:rsidRDefault="00151DCF" w:rsidP="00FA35CA">
                  <w:pPr>
                    <w:rPr>
                      <w:rFonts w:ascii="Consolas" w:hAnsi="Consolas" w:cs="Consolas"/>
                      <w:sz w:val="16"/>
                      <w:szCs w:val="16"/>
                    </w:rPr>
                  </w:pPr>
                  <w:r w:rsidRPr="00151DCF">
                    <w:rPr>
                      <w:rFonts w:ascii="Consolas" w:hAnsi="Consolas" w:cs="Consolas"/>
                      <w:sz w:val="16"/>
                      <w:szCs w:val="16"/>
                    </w:rPr>
                    <w:t>"</w:t>
                  </w:r>
                  <w:r w:rsidR="00FA35CA" w:rsidRPr="00AE0A64">
                    <w:rPr>
                      <w:rFonts w:ascii="Consolas" w:hAnsi="Consolas" w:cs="Consolas"/>
                      <w:color w:val="0070C0"/>
                      <w:sz w:val="16"/>
                      <w:szCs w:val="16"/>
                    </w:rPr>
                    <w:t>dataTable</w:t>
                  </w:r>
                  <w:r w:rsidRPr="00151DCF">
                    <w:rPr>
                      <w:rFonts w:ascii="Consolas" w:hAnsi="Consolas" w:cs="Consolas"/>
                      <w:sz w:val="16"/>
                      <w:szCs w:val="16"/>
                    </w:rPr>
                    <w:t>"</w:t>
                  </w:r>
                  <w:r w:rsidR="00FA35CA" w:rsidRPr="00151DCF">
                    <w:rPr>
                      <w:rFonts w:ascii="Consolas" w:hAnsi="Consolas" w:cs="Consolas"/>
                      <w:sz w:val="16"/>
                      <w:szCs w:val="16"/>
                    </w:rPr>
                    <w:t>: {</w:t>
                  </w:r>
                </w:p>
                <w:p w:rsidR="00FA35CA" w:rsidRPr="00151DCF" w:rsidRDefault="00FA35CA" w:rsidP="00151DCF">
                  <w:pPr>
                    <w:spacing w:line="276" w:lineRule="auto"/>
                    <w:ind w:firstLine="709"/>
                    <w:rPr>
                      <w:rFonts w:ascii="Consolas" w:hAnsi="Consolas" w:cs="Consolas"/>
                      <w:sz w:val="16"/>
                      <w:szCs w:val="16"/>
                    </w:rPr>
                  </w:pPr>
                  <w:r w:rsidRPr="00151DCF">
                    <w:rPr>
                      <w:rFonts w:ascii="Consolas" w:hAnsi="Consolas" w:cs="Consolas"/>
                      <w:sz w:val="16"/>
                      <w:szCs w:val="16"/>
                    </w:rPr>
                    <w:t>"</w:t>
                  </w:r>
                  <w:r w:rsidRPr="00AE0A64">
                    <w:rPr>
                      <w:rFonts w:ascii="Consolas" w:hAnsi="Consolas" w:cs="Consolas"/>
                      <w:color w:val="0070C0"/>
                      <w:sz w:val="16"/>
                      <w:szCs w:val="16"/>
                    </w:rPr>
                    <w:t>metadata</w:t>
                  </w:r>
                  <w:r w:rsidRPr="00151DCF">
                    <w:rPr>
                      <w:rFonts w:ascii="Consolas" w:hAnsi="Consolas" w:cs="Consolas"/>
                      <w:sz w:val="16"/>
                      <w:szCs w:val="16"/>
                    </w:rPr>
                    <w:t>":{</w:t>
                  </w:r>
                </w:p>
                <w:p w:rsidR="00FA35CA" w:rsidRPr="00151DCF" w:rsidRDefault="00FA35CA" w:rsidP="00151DCF">
                  <w:pPr>
                    <w:spacing w:line="276" w:lineRule="auto"/>
                    <w:rPr>
                      <w:rFonts w:ascii="Consolas" w:hAnsi="Consolas" w:cs="Consolas"/>
                      <w:sz w:val="16"/>
                      <w:szCs w:val="16"/>
                    </w:rPr>
                  </w:pPr>
                  <w:r w:rsidRPr="00151DCF">
                    <w:rPr>
                      <w:rFonts w:ascii="Consolas" w:hAnsi="Consolas" w:cs="Consolas"/>
                      <w:sz w:val="16"/>
                      <w:szCs w:val="16"/>
                    </w:rPr>
                    <w:tab/>
                  </w:r>
                  <w:r w:rsidR="00151DCF">
                    <w:rPr>
                      <w:rFonts w:ascii="Consolas" w:hAnsi="Consolas" w:cs="Consolas"/>
                      <w:sz w:val="16"/>
                      <w:szCs w:val="16"/>
                    </w:rPr>
                    <w:t xml:space="preserve">    </w:t>
                  </w:r>
                  <w:r w:rsidRPr="00151DCF">
                    <w:rPr>
                      <w:rFonts w:ascii="Consolas" w:hAnsi="Consolas" w:cs="Consolas"/>
                      <w:sz w:val="16"/>
                      <w:szCs w:val="16"/>
                    </w:rPr>
                    <w:t>"</w:t>
                  </w:r>
                  <w:r w:rsidRPr="00AE0A64">
                    <w:rPr>
                      <w:rFonts w:ascii="Consolas" w:hAnsi="Consolas" w:cs="Consolas"/>
                      <w:color w:val="0070C0"/>
                      <w:sz w:val="16"/>
                      <w:szCs w:val="16"/>
                    </w:rPr>
                    <w:t>names</w:t>
                  </w:r>
                  <w:r w:rsidRPr="00151DCF">
                    <w:rPr>
                      <w:rFonts w:ascii="Consolas" w:hAnsi="Consolas" w:cs="Consolas"/>
                      <w:sz w:val="16"/>
                      <w:szCs w:val="16"/>
                    </w:rPr>
                    <w:t>":["</w:t>
                  </w:r>
                  <w:r w:rsidRPr="00AE0A64">
                    <w:rPr>
                      <w:rFonts w:ascii="Consolas" w:hAnsi="Consolas" w:cs="Consolas"/>
                      <w:color w:val="0070C0"/>
                      <w:sz w:val="16"/>
                      <w:szCs w:val="16"/>
                    </w:rPr>
                    <w:t>Country</w:t>
                  </w:r>
                  <w:r w:rsidRPr="00151DCF">
                    <w:rPr>
                      <w:rFonts w:ascii="Consolas" w:hAnsi="Consolas" w:cs="Consolas"/>
                      <w:sz w:val="16"/>
                      <w:szCs w:val="16"/>
                    </w:rPr>
                    <w:t>","</w:t>
                  </w:r>
                  <w:r w:rsidRPr="00AE0A64">
                    <w:rPr>
                      <w:rFonts w:ascii="Consolas" w:hAnsi="Consolas" w:cs="Consolas"/>
                      <w:color w:val="0070C0"/>
                      <w:sz w:val="16"/>
                      <w:szCs w:val="16"/>
                    </w:rPr>
                    <w:t>Area</w:t>
                  </w:r>
                  <w:r w:rsidRPr="00151DCF">
                    <w:rPr>
                      <w:rFonts w:ascii="Consolas" w:hAnsi="Consolas" w:cs="Consolas"/>
                      <w:sz w:val="16"/>
                      <w:szCs w:val="16"/>
                    </w:rPr>
                    <w:t>","</w:t>
                  </w:r>
                  <w:r w:rsidRPr="00AE0A64">
                    <w:rPr>
                      <w:rFonts w:ascii="Consolas" w:hAnsi="Consolas" w:cs="Consolas"/>
                      <w:color w:val="0070C0"/>
                      <w:sz w:val="16"/>
                      <w:szCs w:val="16"/>
                    </w:rPr>
                    <w:t>GDP</w:t>
                  </w:r>
                  <w:r w:rsidRPr="00151DCF">
                    <w:rPr>
                      <w:rFonts w:ascii="Consolas" w:hAnsi="Consolas" w:cs="Consolas"/>
                      <w:sz w:val="16"/>
                      <w:szCs w:val="16"/>
                    </w:rPr>
                    <w:t>","</w:t>
                  </w:r>
                  <w:r w:rsidRPr="00AE0A64">
                    <w:rPr>
                      <w:rFonts w:ascii="Consolas" w:hAnsi="Consolas" w:cs="Consolas"/>
                      <w:color w:val="0070C0"/>
                      <w:sz w:val="16"/>
                      <w:szCs w:val="16"/>
                    </w:rPr>
                    <w:t>Inflation</w:t>
                  </w:r>
                  <w:r w:rsidRPr="00151DCF">
                    <w:rPr>
                      <w:rFonts w:ascii="Consolas" w:hAnsi="Consolas" w:cs="Consolas"/>
                      <w:sz w:val="16"/>
                      <w:szCs w:val="16"/>
                    </w:rPr>
                    <w:t>","</w:t>
                  </w:r>
                  <w:r w:rsidRPr="00AE0A64">
                    <w:rPr>
                      <w:rFonts w:ascii="Consolas" w:hAnsi="Consolas" w:cs="Consolas"/>
                      <w:color w:val="0070C0"/>
                      <w:sz w:val="16"/>
                      <w:szCs w:val="16"/>
                    </w:rPr>
                    <w:t>Life.expect</w:t>
                  </w:r>
                  <w:r w:rsidRPr="00151DCF">
                    <w:rPr>
                      <w:rFonts w:ascii="Consolas" w:hAnsi="Consolas" w:cs="Consolas"/>
                      <w:sz w:val="16"/>
                      <w:szCs w:val="16"/>
                    </w:rPr>
                    <w:t>","</w:t>
                  </w:r>
                  <w:r w:rsidRPr="00AE0A64">
                    <w:rPr>
                      <w:rFonts w:ascii="Consolas" w:hAnsi="Consolas" w:cs="Consolas"/>
                      <w:color w:val="0070C0"/>
                      <w:sz w:val="16"/>
                      <w:szCs w:val="16"/>
                    </w:rPr>
                    <w:t>Military</w:t>
                  </w:r>
                  <w:r w:rsidRPr="00151DCF">
                    <w:rPr>
                      <w:rFonts w:ascii="Consolas" w:hAnsi="Consolas" w:cs="Consolas"/>
                      <w:sz w:val="16"/>
                      <w:szCs w:val="16"/>
                    </w:rPr>
                    <w:t>","</w:t>
                  </w:r>
                  <w:r w:rsidRPr="00AE0A64">
                    <w:rPr>
                      <w:rFonts w:ascii="Consolas" w:hAnsi="Consolas" w:cs="Consolas"/>
                      <w:color w:val="0070C0"/>
                      <w:sz w:val="16"/>
                      <w:szCs w:val="16"/>
                    </w:rPr>
                    <w:t>Pop.growth</w:t>
                  </w:r>
                  <w:r w:rsidRPr="00151DCF">
                    <w:rPr>
                      <w:rFonts w:ascii="Consolas" w:hAnsi="Consolas" w:cs="Consolas"/>
                      <w:sz w:val="16"/>
                      <w:szCs w:val="16"/>
                    </w:rPr>
                    <w:t>"],</w:t>
                  </w:r>
                </w:p>
                <w:p w:rsidR="00FA35CA" w:rsidRPr="00151DCF" w:rsidRDefault="00151DCF" w:rsidP="00151DCF">
                  <w:pPr>
                    <w:spacing w:line="276" w:lineRule="auto"/>
                    <w:rPr>
                      <w:rFonts w:ascii="Consolas" w:hAnsi="Consolas" w:cs="Consolas"/>
                      <w:sz w:val="16"/>
                      <w:szCs w:val="16"/>
                    </w:rPr>
                  </w:pPr>
                  <w:r>
                    <w:rPr>
                      <w:rFonts w:ascii="Consolas" w:hAnsi="Consolas" w:cs="Consolas"/>
                      <w:sz w:val="16"/>
                      <w:szCs w:val="16"/>
                    </w:rPr>
                    <w:t xml:space="preserve">      </w:t>
                  </w:r>
                  <w:r>
                    <w:rPr>
                      <w:rFonts w:ascii="Consolas" w:hAnsi="Consolas" w:cs="Consolas"/>
                      <w:sz w:val="16"/>
                      <w:szCs w:val="16"/>
                    </w:rPr>
                    <w:tab/>
                    <w:t xml:space="preserve">    </w:t>
                  </w:r>
                  <w:r w:rsidR="00FA35CA" w:rsidRPr="00151DCF">
                    <w:rPr>
                      <w:rFonts w:ascii="Consolas" w:hAnsi="Consolas" w:cs="Consolas"/>
                      <w:sz w:val="16"/>
                      <w:szCs w:val="16"/>
                    </w:rPr>
                    <w:t>"</w:t>
                  </w:r>
                  <w:r w:rsidR="00FA35CA" w:rsidRPr="00AE0A64">
                    <w:rPr>
                      <w:rFonts w:ascii="Consolas" w:hAnsi="Consolas" w:cs="Consolas"/>
                      <w:color w:val="0070C0"/>
                      <w:sz w:val="16"/>
                      <w:szCs w:val="16"/>
                    </w:rPr>
                    <w:t>types</w:t>
                  </w:r>
                  <w:r w:rsidR="00FA35CA" w:rsidRPr="00151DCF">
                    <w:rPr>
                      <w:rFonts w:ascii="Consolas" w:hAnsi="Consolas" w:cs="Consolas"/>
                      <w:sz w:val="16"/>
                      <w:szCs w:val="16"/>
                    </w:rPr>
                    <w:t>":['</w:t>
                  </w:r>
                  <w:r w:rsidR="00FA35CA" w:rsidRPr="00AE0A64">
                    <w:rPr>
                      <w:rFonts w:ascii="Consolas" w:hAnsi="Consolas" w:cs="Consolas"/>
                      <w:color w:val="7030A0"/>
                      <w:sz w:val="16"/>
                      <w:szCs w:val="16"/>
                    </w:rPr>
                    <w:t>C</w:t>
                  </w:r>
                  <w:r w:rsidR="00FA35CA" w:rsidRPr="00151DCF">
                    <w:rPr>
                      <w:rFonts w:ascii="Consolas" w:hAnsi="Consolas" w:cs="Consolas"/>
                      <w:sz w:val="16"/>
                      <w:szCs w:val="16"/>
                    </w:rPr>
                    <w:t>', '</w:t>
                  </w:r>
                  <w:r w:rsidR="00FA35CA" w:rsidRPr="00AE0A64">
                    <w:rPr>
                      <w:rFonts w:ascii="Consolas" w:hAnsi="Consolas" w:cs="Consolas"/>
                      <w:color w:val="7030A0"/>
                      <w:sz w:val="16"/>
                      <w:szCs w:val="16"/>
                    </w:rPr>
                    <w:t>N</w:t>
                  </w:r>
                  <w:r w:rsidR="00FA35CA" w:rsidRPr="00151DCF">
                    <w:rPr>
                      <w:rFonts w:ascii="Consolas" w:hAnsi="Consolas" w:cs="Consolas"/>
                      <w:sz w:val="16"/>
                      <w:szCs w:val="16"/>
                    </w:rPr>
                    <w:t>', '</w:t>
                  </w:r>
                  <w:r w:rsidR="00FA35CA" w:rsidRPr="00AE0A64">
                    <w:rPr>
                      <w:rFonts w:ascii="Consolas" w:hAnsi="Consolas" w:cs="Consolas"/>
                      <w:color w:val="7030A0"/>
                      <w:sz w:val="16"/>
                      <w:szCs w:val="16"/>
                    </w:rPr>
                    <w:t>N</w:t>
                  </w:r>
                  <w:r w:rsidR="00FA35CA" w:rsidRPr="00151DCF">
                    <w:rPr>
                      <w:rFonts w:ascii="Consolas" w:hAnsi="Consolas" w:cs="Consolas"/>
                      <w:sz w:val="16"/>
                      <w:szCs w:val="16"/>
                    </w:rPr>
                    <w:t>', '</w:t>
                  </w:r>
                  <w:r w:rsidR="00FA35CA" w:rsidRPr="00AE0A64">
                    <w:rPr>
                      <w:rFonts w:ascii="Consolas" w:hAnsi="Consolas" w:cs="Consolas"/>
                      <w:color w:val="7030A0"/>
                      <w:sz w:val="16"/>
                      <w:szCs w:val="16"/>
                    </w:rPr>
                    <w:t>N</w:t>
                  </w:r>
                  <w:r w:rsidR="00FA35CA" w:rsidRPr="00151DCF">
                    <w:rPr>
                      <w:rFonts w:ascii="Consolas" w:hAnsi="Consolas" w:cs="Consolas"/>
                      <w:sz w:val="16"/>
                      <w:szCs w:val="16"/>
                    </w:rPr>
                    <w:t>', '</w:t>
                  </w:r>
                  <w:r w:rsidR="00FA35CA" w:rsidRPr="00AE0A64">
                    <w:rPr>
                      <w:rFonts w:ascii="Consolas" w:hAnsi="Consolas" w:cs="Consolas"/>
                      <w:color w:val="7030A0"/>
                      <w:sz w:val="16"/>
                      <w:szCs w:val="16"/>
                    </w:rPr>
                    <w:t>N</w:t>
                  </w:r>
                  <w:r w:rsidR="00FA35CA" w:rsidRPr="00151DCF">
                    <w:rPr>
                      <w:rFonts w:ascii="Consolas" w:hAnsi="Consolas" w:cs="Consolas"/>
                      <w:sz w:val="16"/>
                      <w:szCs w:val="16"/>
                    </w:rPr>
                    <w:t>', '</w:t>
                  </w:r>
                  <w:r w:rsidR="00FA35CA" w:rsidRPr="00AE0A64">
                    <w:rPr>
                      <w:rFonts w:ascii="Consolas" w:hAnsi="Consolas" w:cs="Consolas"/>
                      <w:color w:val="7030A0"/>
                      <w:sz w:val="16"/>
                      <w:szCs w:val="16"/>
                    </w:rPr>
                    <w:t>N</w:t>
                  </w:r>
                  <w:r w:rsidR="00FA35CA" w:rsidRPr="00151DCF">
                    <w:rPr>
                      <w:rFonts w:ascii="Consolas" w:hAnsi="Consolas" w:cs="Consolas"/>
                      <w:sz w:val="16"/>
                      <w:szCs w:val="16"/>
                    </w:rPr>
                    <w:t>', '</w:t>
                  </w:r>
                  <w:r w:rsidR="00FA35CA" w:rsidRPr="00AE0A64">
                    <w:rPr>
                      <w:rFonts w:ascii="Consolas" w:hAnsi="Consolas" w:cs="Consolas"/>
                      <w:color w:val="7030A0"/>
                      <w:sz w:val="16"/>
                      <w:szCs w:val="16"/>
                    </w:rPr>
                    <w:t>N</w:t>
                  </w:r>
                  <w:r w:rsidR="00FA35CA" w:rsidRPr="00151DCF">
                    <w:rPr>
                      <w:rFonts w:ascii="Consolas" w:hAnsi="Consolas" w:cs="Consolas"/>
                      <w:sz w:val="16"/>
                      <w:szCs w:val="16"/>
                    </w:rPr>
                    <w:t>','</w:t>
                  </w:r>
                  <w:r w:rsidR="00FA35CA" w:rsidRPr="00AE0A64">
                    <w:rPr>
                      <w:rFonts w:ascii="Consolas" w:hAnsi="Consolas" w:cs="Consolas"/>
                      <w:color w:val="7030A0"/>
                      <w:sz w:val="16"/>
                      <w:szCs w:val="16"/>
                    </w:rPr>
                    <w:t>N</w:t>
                  </w:r>
                  <w:r w:rsidR="00FA35CA" w:rsidRPr="00151DCF">
                    <w:rPr>
                      <w:rFonts w:ascii="Consolas" w:hAnsi="Consolas" w:cs="Consolas"/>
                      <w:sz w:val="16"/>
                      <w:szCs w:val="16"/>
                    </w:rPr>
                    <w:t>']</w:t>
                  </w:r>
                </w:p>
                <w:p w:rsidR="00FA35CA" w:rsidRPr="00151DCF" w:rsidRDefault="00FA35CA" w:rsidP="00151DCF">
                  <w:pPr>
                    <w:spacing w:line="276" w:lineRule="auto"/>
                    <w:rPr>
                      <w:rFonts w:ascii="Consolas" w:hAnsi="Consolas" w:cs="Consolas"/>
                      <w:sz w:val="16"/>
                      <w:szCs w:val="16"/>
                    </w:rPr>
                  </w:pPr>
                  <w:r w:rsidRPr="00151DCF">
                    <w:rPr>
                      <w:rFonts w:ascii="Consolas" w:hAnsi="Consolas" w:cs="Consolas"/>
                      <w:sz w:val="16"/>
                      <w:szCs w:val="16"/>
                    </w:rPr>
                    <w:t xml:space="preserve">     </w:t>
                  </w:r>
                  <w:r w:rsidRPr="00151DCF">
                    <w:rPr>
                      <w:rFonts w:ascii="Consolas" w:hAnsi="Consolas" w:cs="Consolas"/>
                      <w:sz w:val="16"/>
                      <w:szCs w:val="16"/>
                    </w:rPr>
                    <w:tab/>
                    <w:t>},</w:t>
                  </w:r>
                </w:p>
                <w:p w:rsidR="00FA35CA" w:rsidRPr="00151DCF" w:rsidRDefault="00FA35CA" w:rsidP="00151DCF">
                  <w:pPr>
                    <w:spacing w:line="276" w:lineRule="auto"/>
                    <w:rPr>
                      <w:rFonts w:ascii="Consolas" w:hAnsi="Consolas" w:cs="Consolas"/>
                      <w:sz w:val="16"/>
                      <w:szCs w:val="16"/>
                    </w:rPr>
                  </w:pPr>
                  <w:r w:rsidRPr="00151DCF">
                    <w:rPr>
                      <w:rFonts w:ascii="Consolas" w:hAnsi="Consolas" w:cs="Consolas"/>
                      <w:sz w:val="16"/>
                      <w:szCs w:val="16"/>
                    </w:rPr>
                    <w:tab/>
                    <w:t>"</w:t>
                  </w:r>
                  <w:r w:rsidRPr="00AE0A64">
                    <w:rPr>
                      <w:rFonts w:ascii="Consolas" w:hAnsi="Consolas" w:cs="Consolas"/>
                      <w:color w:val="0070C0"/>
                      <w:sz w:val="16"/>
                      <w:szCs w:val="16"/>
                    </w:rPr>
                    <w:t>data</w:t>
                  </w:r>
                  <w:r w:rsidRPr="00151DCF">
                    <w:rPr>
                      <w:rFonts w:ascii="Consolas" w:hAnsi="Consolas" w:cs="Consolas"/>
                      <w:sz w:val="16"/>
                      <w:szCs w:val="16"/>
                    </w:rPr>
                    <w:t>": [</w:t>
                  </w:r>
                </w:p>
                <w:p w:rsidR="00FA35CA" w:rsidRPr="00151DCF" w:rsidRDefault="00FA35CA" w:rsidP="00FA35CA">
                  <w:pPr>
                    <w:rPr>
                      <w:rFonts w:ascii="Consolas" w:hAnsi="Consolas" w:cs="Consolas"/>
                      <w:sz w:val="16"/>
                      <w:szCs w:val="16"/>
                    </w:rPr>
                  </w:pPr>
                  <w:r w:rsidRPr="00151DCF">
                    <w:rPr>
                      <w:rFonts w:ascii="Consolas" w:hAnsi="Consolas" w:cs="Consolas"/>
                      <w:sz w:val="16"/>
                      <w:szCs w:val="16"/>
                    </w:rPr>
                    <w:tab/>
                  </w:r>
                  <w:r w:rsidRPr="00151DCF">
                    <w:rPr>
                      <w:rFonts w:ascii="Consolas" w:hAnsi="Consolas" w:cs="Consolas"/>
                      <w:sz w:val="16"/>
                      <w:szCs w:val="16"/>
                    </w:rPr>
                    <w:tab/>
                    <w:t>["</w:t>
                  </w:r>
                  <w:r w:rsidRPr="00AE0A64">
                    <w:rPr>
                      <w:rFonts w:ascii="Consolas" w:hAnsi="Consolas" w:cs="Consolas"/>
                      <w:color w:val="0070C0"/>
                      <w:sz w:val="16"/>
                      <w:szCs w:val="16"/>
                    </w:rPr>
                    <w:t>Austria</w:t>
                  </w:r>
                  <w:r w:rsidRPr="00151DCF">
                    <w:rPr>
                      <w:rFonts w:ascii="Consolas" w:hAnsi="Consolas" w:cs="Consolas"/>
                      <w:sz w:val="16"/>
                      <w:szCs w:val="16"/>
                    </w:rPr>
                    <w:t xml:space="preserve">", </w:t>
                  </w:r>
                  <w:r w:rsidRPr="00AE0A64">
                    <w:rPr>
                      <w:rFonts w:ascii="Consolas" w:hAnsi="Consolas" w:cs="Consolas"/>
                      <w:color w:val="E36C0A" w:themeColor="accent6" w:themeShade="BF"/>
                      <w:sz w:val="16"/>
                      <w:szCs w:val="16"/>
                    </w:rPr>
                    <w:t>83871</w:t>
                  </w:r>
                  <w:r w:rsidRPr="00151DCF">
                    <w:rPr>
                      <w:rFonts w:ascii="Consolas" w:hAnsi="Consolas" w:cs="Consolas"/>
                      <w:sz w:val="16"/>
                      <w:szCs w:val="16"/>
                    </w:rPr>
                    <w:t xml:space="preserve">, </w:t>
                  </w:r>
                  <w:r w:rsidRPr="00AE0A64">
                    <w:rPr>
                      <w:rFonts w:ascii="Consolas" w:hAnsi="Consolas" w:cs="Consolas"/>
                      <w:color w:val="E36C0A" w:themeColor="accent6" w:themeShade="BF"/>
                      <w:sz w:val="16"/>
                      <w:szCs w:val="16"/>
                    </w:rPr>
                    <w:t>41600</w:t>
                  </w:r>
                  <w:r w:rsidRPr="00151DCF">
                    <w:rPr>
                      <w:rFonts w:ascii="Consolas" w:hAnsi="Consolas" w:cs="Consolas"/>
                      <w:sz w:val="16"/>
                      <w:szCs w:val="16"/>
                    </w:rPr>
                    <w:t xml:space="preserve">, </w:t>
                  </w:r>
                  <w:r w:rsidRPr="00AE0A64">
                    <w:rPr>
                      <w:rFonts w:ascii="Consolas" w:hAnsi="Consolas" w:cs="Consolas"/>
                      <w:color w:val="E36C0A" w:themeColor="accent6" w:themeShade="BF"/>
                      <w:sz w:val="16"/>
                      <w:szCs w:val="16"/>
                    </w:rPr>
                    <w:t>3.5</w:t>
                  </w:r>
                  <w:r w:rsidRPr="00151DCF">
                    <w:rPr>
                      <w:rFonts w:ascii="Consolas" w:hAnsi="Consolas" w:cs="Consolas"/>
                      <w:sz w:val="16"/>
                      <w:szCs w:val="16"/>
                    </w:rPr>
                    <w:t xml:space="preserve">, </w:t>
                  </w:r>
                  <w:r w:rsidRPr="00AE0A64">
                    <w:rPr>
                      <w:rFonts w:ascii="Consolas" w:hAnsi="Consolas" w:cs="Consolas"/>
                      <w:color w:val="E36C0A" w:themeColor="accent6" w:themeShade="BF"/>
                      <w:sz w:val="16"/>
                      <w:szCs w:val="16"/>
                    </w:rPr>
                    <w:t>79.91</w:t>
                  </w:r>
                  <w:r w:rsidRPr="00151DCF">
                    <w:rPr>
                      <w:rFonts w:ascii="Consolas" w:hAnsi="Consolas" w:cs="Consolas"/>
                      <w:sz w:val="16"/>
                      <w:szCs w:val="16"/>
                    </w:rPr>
                    <w:t xml:space="preserve">, </w:t>
                  </w:r>
                  <w:r w:rsidRPr="00AE0A64">
                    <w:rPr>
                      <w:rFonts w:ascii="Consolas" w:hAnsi="Consolas" w:cs="Consolas"/>
                      <w:color w:val="E36C0A" w:themeColor="accent6" w:themeShade="BF"/>
                      <w:sz w:val="16"/>
                      <w:szCs w:val="16"/>
                    </w:rPr>
                    <w:t>0.8</w:t>
                  </w:r>
                  <w:r w:rsidRPr="00151DCF">
                    <w:rPr>
                      <w:rFonts w:ascii="Consolas" w:hAnsi="Consolas" w:cs="Consolas"/>
                      <w:sz w:val="16"/>
                      <w:szCs w:val="16"/>
                    </w:rPr>
                    <w:t xml:space="preserve">, </w:t>
                  </w:r>
                  <w:r w:rsidRPr="00AE0A64">
                    <w:rPr>
                      <w:rFonts w:ascii="Consolas" w:hAnsi="Consolas" w:cs="Consolas"/>
                      <w:color w:val="E36C0A" w:themeColor="accent6" w:themeShade="BF"/>
                      <w:sz w:val="16"/>
                      <w:szCs w:val="16"/>
                    </w:rPr>
                    <w:t>0.03</w:t>
                  </w:r>
                  <w:r w:rsidRPr="00151DCF">
                    <w:rPr>
                      <w:rFonts w:ascii="Consolas" w:hAnsi="Consolas" w:cs="Consolas"/>
                      <w:sz w:val="16"/>
                      <w:szCs w:val="16"/>
                    </w:rPr>
                    <w:t>],</w:t>
                  </w:r>
                </w:p>
                <w:p w:rsidR="00FA35CA" w:rsidRPr="00151DCF" w:rsidRDefault="00FA35CA" w:rsidP="00FA35CA">
                  <w:pPr>
                    <w:rPr>
                      <w:rFonts w:ascii="Consolas" w:hAnsi="Consolas" w:cs="Consolas"/>
                      <w:sz w:val="16"/>
                      <w:szCs w:val="16"/>
                    </w:rPr>
                  </w:pPr>
                  <w:r w:rsidRPr="00151DCF">
                    <w:rPr>
                      <w:rFonts w:ascii="Consolas" w:hAnsi="Consolas" w:cs="Consolas"/>
                      <w:sz w:val="16"/>
                      <w:szCs w:val="16"/>
                    </w:rPr>
                    <w:tab/>
                  </w:r>
                  <w:r w:rsidRPr="00151DCF">
                    <w:rPr>
                      <w:rFonts w:ascii="Consolas" w:hAnsi="Consolas" w:cs="Consolas"/>
                      <w:sz w:val="16"/>
                      <w:szCs w:val="16"/>
                    </w:rPr>
                    <w:tab/>
                    <w:t>["</w:t>
                  </w:r>
                  <w:r w:rsidRPr="00AE0A64">
                    <w:rPr>
                      <w:rFonts w:ascii="Consolas" w:hAnsi="Consolas" w:cs="Consolas"/>
                      <w:color w:val="0070C0"/>
                      <w:sz w:val="16"/>
                      <w:szCs w:val="16"/>
                    </w:rPr>
                    <w:t>Belgium</w:t>
                  </w:r>
                  <w:r w:rsidRPr="00151DCF">
                    <w:rPr>
                      <w:rFonts w:ascii="Consolas" w:hAnsi="Consolas" w:cs="Consolas"/>
                      <w:sz w:val="16"/>
                      <w:szCs w:val="16"/>
                    </w:rPr>
                    <w:t xml:space="preserve">", </w:t>
                  </w:r>
                  <w:r w:rsidRPr="00AE0A64">
                    <w:rPr>
                      <w:rFonts w:ascii="Consolas" w:hAnsi="Consolas" w:cs="Consolas"/>
                      <w:color w:val="E36C0A" w:themeColor="accent6" w:themeShade="BF"/>
                      <w:sz w:val="16"/>
                      <w:szCs w:val="16"/>
                    </w:rPr>
                    <w:t>30528</w:t>
                  </w:r>
                  <w:r w:rsidRPr="00151DCF">
                    <w:rPr>
                      <w:rFonts w:ascii="Consolas" w:hAnsi="Consolas" w:cs="Consolas"/>
                      <w:sz w:val="16"/>
                      <w:szCs w:val="16"/>
                    </w:rPr>
                    <w:t xml:space="preserve">, </w:t>
                  </w:r>
                  <w:r w:rsidRPr="00AE0A64">
                    <w:rPr>
                      <w:rFonts w:ascii="Consolas" w:hAnsi="Consolas" w:cs="Consolas"/>
                      <w:color w:val="E36C0A" w:themeColor="accent6" w:themeShade="BF"/>
                      <w:sz w:val="16"/>
                      <w:szCs w:val="16"/>
                    </w:rPr>
                    <w:t>37800</w:t>
                  </w:r>
                  <w:r w:rsidRPr="00151DCF">
                    <w:rPr>
                      <w:rFonts w:ascii="Consolas" w:hAnsi="Consolas" w:cs="Consolas"/>
                      <w:sz w:val="16"/>
                      <w:szCs w:val="16"/>
                    </w:rPr>
                    <w:t xml:space="preserve">, </w:t>
                  </w:r>
                  <w:r w:rsidRPr="00AE0A64">
                    <w:rPr>
                      <w:rFonts w:ascii="Consolas" w:hAnsi="Consolas" w:cs="Consolas"/>
                      <w:color w:val="E36C0A" w:themeColor="accent6" w:themeShade="BF"/>
                      <w:sz w:val="16"/>
                      <w:szCs w:val="16"/>
                    </w:rPr>
                    <w:t>3.5</w:t>
                  </w:r>
                  <w:r w:rsidRPr="00151DCF">
                    <w:rPr>
                      <w:rFonts w:ascii="Consolas" w:hAnsi="Consolas" w:cs="Consolas"/>
                      <w:sz w:val="16"/>
                      <w:szCs w:val="16"/>
                    </w:rPr>
                    <w:t xml:space="preserve">, </w:t>
                  </w:r>
                  <w:r w:rsidRPr="00AE0A64">
                    <w:rPr>
                      <w:rFonts w:ascii="Consolas" w:hAnsi="Consolas" w:cs="Consolas"/>
                      <w:color w:val="E36C0A" w:themeColor="accent6" w:themeShade="BF"/>
                      <w:sz w:val="16"/>
                      <w:szCs w:val="16"/>
                    </w:rPr>
                    <w:t>79.65</w:t>
                  </w:r>
                  <w:r w:rsidRPr="00151DCF">
                    <w:rPr>
                      <w:rFonts w:ascii="Consolas" w:hAnsi="Consolas" w:cs="Consolas"/>
                      <w:sz w:val="16"/>
                      <w:szCs w:val="16"/>
                    </w:rPr>
                    <w:t xml:space="preserve">, </w:t>
                  </w:r>
                  <w:r w:rsidRPr="00AE0A64">
                    <w:rPr>
                      <w:rFonts w:ascii="Consolas" w:hAnsi="Consolas" w:cs="Consolas"/>
                      <w:color w:val="E36C0A" w:themeColor="accent6" w:themeShade="BF"/>
                      <w:sz w:val="16"/>
                      <w:szCs w:val="16"/>
                    </w:rPr>
                    <w:t>1.3</w:t>
                  </w:r>
                  <w:r w:rsidRPr="00151DCF">
                    <w:rPr>
                      <w:rFonts w:ascii="Consolas" w:hAnsi="Consolas" w:cs="Consolas"/>
                      <w:sz w:val="16"/>
                      <w:szCs w:val="16"/>
                    </w:rPr>
                    <w:t xml:space="preserve">, </w:t>
                  </w:r>
                  <w:r w:rsidRPr="00AE0A64">
                    <w:rPr>
                      <w:rFonts w:ascii="Consolas" w:hAnsi="Consolas" w:cs="Consolas"/>
                      <w:color w:val="E36C0A" w:themeColor="accent6" w:themeShade="BF"/>
                      <w:sz w:val="16"/>
                      <w:szCs w:val="16"/>
                    </w:rPr>
                    <w:t>0.06</w:t>
                  </w:r>
                  <w:r w:rsidRPr="00151DCF">
                    <w:rPr>
                      <w:rFonts w:ascii="Consolas" w:hAnsi="Consolas" w:cs="Consolas"/>
                      <w:sz w:val="16"/>
                      <w:szCs w:val="16"/>
                    </w:rPr>
                    <w:t>],</w:t>
                  </w:r>
                </w:p>
                <w:p w:rsidR="00FA35CA" w:rsidRPr="00151DCF" w:rsidRDefault="00FA35CA" w:rsidP="00FA35CA">
                  <w:pPr>
                    <w:rPr>
                      <w:rFonts w:ascii="Consolas" w:hAnsi="Consolas" w:cs="Consolas"/>
                      <w:sz w:val="16"/>
                      <w:szCs w:val="16"/>
                    </w:rPr>
                  </w:pPr>
                  <w:r w:rsidRPr="00151DCF">
                    <w:rPr>
                      <w:rFonts w:ascii="Consolas" w:hAnsi="Consolas" w:cs="Consolas"/>
                      <w:sz w:val="16"/>
                      <w:szCs w:val="16"/>
                    </w:rPr>
                    <w:tab/>
                  </w:r>
                  <w:r w:rsidRPr="00151DCF">
                    <w:rPr>
                      <w:rFonts w:ascii="Consolas" w:hAnsi="Consolas" w:cs="Consolas"/>
                      <w:sz w:val="16"/>
                      <w:szCs w:val="16"/>
                    </w:rPr>
                    <w:tab/>
                    <w:t>["</w:t>
                  </w:r>
                  <w:r w:rsidRPr="00AE0A64">
                    <w:rPr>
                      <w:rFonts w:ascii="Consolas" w:hAnsi="Consolas" w:cs="Consolas"/>
                      <w:color w:val="0070C0"/>
                      <w:sz w:val="16"/>
                      <w:szCs w:val="16"/>
                    </w:rPr>
                    <w:t>Bulgaria</w:t>
                  </w:r>
                  <w:r w:rsidRPr="00151DCF">
                    <w:rPr>
                      <w:rFonts w:ascii="Consolas" w:hAnsi="Consolas" w:cs="Consolas"/>
                      <w:sz w:val="16"/>
                      <w:szCs w:val="16"/>
                    </w:rPr>
                    <w:t xml:space="preserve">", </w:t>
                  </w:r>
                  <w:r w:rsidRPr="00AE0A64">
                    <w:rPr>
                      <w:rFonts w:ascii="Consolas" w:hAnsi="Consolas" w:cs="Consolas"/>
                      <w:color w:val="E36C0A" w:themeColor="accent6" w:themeShade="BF"/>
                      <w:sz w:val="16"/>
                      <w:szCs w:val="16"/>
                    </w:rPr>
                    <w:t>110879</w:t>
                  </w:r>
                  <w:r w:rsidRPr="00151DCF">
                    <w:rPr>
                      <w:rFonts w:ascii="Consolas" w:hAnsi="Consolas" w:cs="Consolas"/>
                      <w:sz w:val="16"/>
                      <w:szCs w:val="16"/>
                    </w:rPr>
                    <w:t xml:space="preserve">, </w:t>
                  </w:r>
                  <w:r w:rsidRPr="00AE0A64">
                    <w:rPr>
                      <w:rFonts w:ascii="Consolas" w:hAnsi="Consolas" w:cs="Consolas"/>
                      <w:color w:val="E36C0A" w:themeColor="accent6" w:themeShade="BF"/>
                      <w:sz w:val="16"/>
                      <w:szCs w:val="16"/>
                    </w:rPr>
                    <w:t>13800</w:t>
                  </w:r>
                  <w:r w:rsidRPr="00151DCF">
                    <w:rPr>
                      <w:rFonts w:ascii="Consolas" w:hAnsi="Consolas" w:cs="Consolas"/>
                      <w:sz w:val="16"/>
                      <w:szCs w:val="16"/>
                    </w:rPr>
                    <w:t xml:space="preserve">, </w:t>
                  </w:r>
                  <w:r w:rsidRPr="00AE0A64">
                    <w:rPr>
                      <w:rFonts w:ascii="Consolas" w:hAnsi="Consolas" w:cs="Consolas"/>
                      <w:color w:val="E36C0A" w:themeColor="accent6" w:themeShade="BF"/>
                      <w:sz w:val="16"/>
                      <w:szCs w:val="16"/>
                    </w:rPr>
                    <w:t>4.2</w:t>
                  </w:r>
                  <w:r w:rsidRPr="00151DCF">
                    <w:rPr>
                      <w:rFonts w:ascii="Consolas" w:hAnsi="Consolas" w:cs="Consolas"/>
                      <w:sz w:val="16"/>
                      <w:szCs w:val="16"/>
                    </w:rPr>
                    <w:t xml:space="preserve">, </w:t>
                  </w:r>
                  <w:r w:rsidRPr="00AE0A64">
                    <w:rPr>
                      <w:rFonts w:ascii="Consolas" w:hAnsi="Consolas" w:cs="Consolas"/>
                      <w:color w:val="E36C0A" w:themeColor="accent6" w:themeShade="BF"/>
                      <w:sz w:val="16"/>
                      <w:szCs w:val="16"/>
                    </w:rPr>
                    <w:t>73.84</w:t>
                  </w:r>
                  <w:r w:rsidRPr="00151DCF">
                    <w:rPr>
                      <w:rFonts w:ascii="Consolas" w:hAnsi="Consolas" w:cs="Consolas"/>
                      <w:sz w:val="16"/>
                      <w:szCs w:val="16"/>
                    </w:rPr>
                    <w:t xml:space="preserve">, </w:t>
                  </w:r>
                  <w:r w:rsidRPr="00AE0A64">
                    <w:rPr>
                      <w:rFonts w:ascii="Consolas" w:hAnsi="Consolas" w:cs="Consolas"/>
                      <w:color w:val="E36C0A" w:themeColor="accent6" w:themeShade="BF"/>
                      <w:sz w:val="16"/>
                      <w:szCs w:val="16"/>
                    </w:rPr>
                    <w:t>2.6</w:t>
                  </w:r>
                  <w:r w:rsidRPr="00151DCF">
                    <w:rPr>
                      <w:rFonts w:ascii="Consolas" w:hAnsi="Consolas" w:cs="Consolas"/>
                      <w:sz w:val="16"/>
                      <w:szCs w:val="16"/>
                    </w:rPr>
                    <w:t xml:space="preserve">, </w:t>
                  </w:r>
                  <w:r w:rsidRPr="00AE0A64">
                    <w:rPr>
                      <w:rFonts w:ascii="Consolas" w:hAnsi="Consolas" w:cs="Consolas"/>
                      <w:color w:val="E36C0A" w:themeColor="accent6" w:themeShade="BF"/>
                      <w:sz w:val="16"/>
                      <w:szCs w:val="16"/>
                    </w:rPr>
                    <w:t>-0.8</w:t>
                  </w:r>
                  <w:r w:rsidRPr="00151DCF">
                    <w:rPr>
                      <w:rFonts w:ascii="Consolas" w:hAnsi="Consolas" w:cs="Consolas"/>
                      <w:sz w:val="16"/>
                      <w:szCs w:val="16"/>
                    </w:rPr>
                    <w:t xml:space="preserve">], </w:t>
                  </w:r>
                </w:p>
                <w:p w:rsidR="00FA35CA" w:rsidRPr="00151DCF" w:rsidRDefault="00FA35CA" w:rsidP="00FA35CA">
                  <w:pPr>
                    <w:rPr>
                      <w:rFonts w:ascii="Consolas" w:hAnsi="Consolas" w:cs="Consolas"/>
                      <w:sz w:val="16"/>
                      <w:szCs w:val="16"/>
                    </w:rPr>
                  </w:pPr>
                  <w:r w:rsidRPr="00151DCF">
                    <w:rPr>
                      <w:rFonts w:ascii="Consolas" w:hAnsi="Consolas" w:cs="Consolas"/>
                      <w:sz w:val="16"/>
                      <w:szCs w:val="16"/>
                    </w:rPr>
                    <w:tab/>
                  </w:r>
                  <w:r w:rsidRPr="00151DCF">
                    <w:rPr>
                      <w:rFonts w:ascii="Consolas" w:hAnsi="Consolas" w:cs="Consolas"/>
                      <w:sz w:val="16"/>
                      <w:szCs w:val="16"/>
                    </w:rPr>
                    <w:tab/>
                    <w:t>["</w:t>
                  </w:r>
                  <w:r w:rsidRPr="00AE0A64">
                    <w:rPr>
                      <w:rFonts w:ascii="Consolas" w:hAnsi="Consolas" w:cs="Consolas"/>
                      <w:color w:val="0070C0"/>
                      <w:sz w:val="16"/>
                      <w:szCs w:val="16"/>
                    </w:rPr>
                    <w:t>Croatia</w:t>
                  </w:r>
                  <w:r w:rsidRPr="00151DCF">
                    <w:rPr>
                      <w:rFonts w:ascii="Consolas" w:hAnsi="Consolas" w:cs="Consolas"/>
                      <w:sz w:val="16"/>
                      <w:szCs w:val="16"/>
                    </w:rPr>
                    <w:t xml:space="preserve">", </w:t>
                  </w:r>
                  <w:r w:rsidRPr="00AE0A64">
                    <w:rPr>
                      <w:rFonts w:ascii="Consolas" w:hAnsi="Consolas" w:cs="Consolas"/>
                      <w:color w:val="E36C0A" w:themeColor="accent6" w:themeShade="BF"/>
                      <w:sz w:val="16"/>
                      <w:szCs w:val="16"/>
                    </w:rPr>
                    <w:t>56594</w:t>
                  </w:r>
                  <w:r w:rsidRPr="00151DCF">
                    <w:rPr>
                      <w:rFonts w:ascii="Consolas" w:hAnsi="Consolas" w:cs="Consolas"/>
                      <w:sz w:val="16"/>
                      <w:szCs w:val="16"/>
                    </w:rPr>
                    <w:t xml:space="preserve">, </w:t>
                  </w:r>
                  <w:r w:rsidRPr="00AE0A64">
                    <w:rPr>
                      <w:rFonts w:ascii="Consolas" w:hAnsi="Consolas" w:cs="Consolas"/>
                      <w:color w:val="E36C0A" w:themeColor="accent6" w:themeShade="BF"/>
                      <w:sz w:val="16"/>
                      <w:szCs w:val="16"/>
                    </w:rPr>
                    <w:t>18000</w:t>
                  </w:r>
                  <w:r w:rsidRPr="00151DCF">
                    <w:rPr>
                      <w:rFonts w:ascii="Consolas" w:hAnsi="Consolas" w:cs="Consolas"/>
                      <w:sz w:val="16"/>
                      <w:szCs w:val="16"/>
                    </w:rPr>
                    <w:t xml:space="preserve">, </w:t>
                  </w:r>
                  <w:r w:rsidRPr="00AE0A64">
                    <w:rPr>
                      <w:rFonts w:ascii="Consolas" w:hAnsi="Consolas" w:cs="Consolas"/>
                      <w:color w:val="E36C0A" w:themeColor="accent6" w:themeShade="BF"/>
                      <w:sz w:val="16"/>
                      <w:szCs w:val="16"/>
                    </w:rPr>
                    <w:t>2.3</w:t>
                  </w:r>
                  <w:r w:rsidRPr="00151DCF">
                    <w:rPr>
                      <w:rFonts w:ascii="Consolas" w:hAnsi="Consolas" w:cs="Consolas"/>
                      <w:sz w:val="16"/>
                      <w:szCs w:val="16"/>
                    </w:rPr>
                    <w:t xml:space="preserve">, </w:t>
                  </w:r>
                  <w:r w:rsidRPr="00AE0A64">
                    <w:rPr>
                      <w:rFonts w:ascii="Consolas" w:hAnsi="Consolas" w:cs="Consolas"/>
                      <w:color w:val="E36C0A" w:themeColor="accent6" w:themeShade="BF"/>
                      <w:sz w:val="16"/>
                      <w:szCs w:val="16"/>
                    </w:rPr>
                    <w:t>75.99</w:t>
                  </w:r>
                  <w:r w:rsidRPr="00151DCF">
                    <w:rPr>
                      <w:rFonts w:ascii="Consolas" w:hAnsi="Consolas" w:cs="Consolas"/>
                      <w:sz w:val="16"/>
                      <w:szCs w:val="16"/>
                    </w:rPr>
                    <w:t xml:space="preserve">, </w:t>
                  </w:r>
                  <w:r w:rsidRPr="00AE0A64">
                    <w:rPr>
                      <w:rFonts w:ascii="Consolas" w:hAnsi="Consolas" w:cs="Consolas"/>
                      <w:color w:val="E36C0A" w:themeColor="accent6" w:themeShade="BF"/>
                      <w:sz w:val="16"/>
                      <w:szCs w:val="16"/>
                    </w:rPr>
                    <w:t>2.39</w:t>
                  </w:r>
                  <w:r w:rsidRPr="00151DCF">
                    <w:rPr>
                      <w:rFonts w:ascii="Consolas" w:hAnsi="Consolas" w:cs="Consolas"/>
                      <w:sz w:val="16"/>
                      <w:szCs w:val="16"/>
                    </w:rPr>
                    <w:t xml:space="preserve">, </w:t>
                  </w:r>
                  <w:r w:rsidRPr="00AE0A64">
                    <w:rPr>
                      <w:rFonts w:ascii="Consolas" w:hAnsi="Consolas" w:cs="Consolas"/>
                      <w:color w:val="E36C0A" w:themeColor="accent6" w:themeShade="BF"/>
                      <w:sz w:val="16"/>
                      <w:szCs w:val="16"/>
                    </w:rPr>
                    <w:t>-0.09</w:t>
                  </w:r>
                  <w:r w:rsidRPr="00151DCF">
                    <w:rPr>
                      <w:rFonts w:ascii="Consolas" w:hAnsi="Consolas" w:cs="Consolas"/>
                      <w:sz w:val="16"/>
                      <w:szCs w:val="16"/>
                    </w:rPr>
                    <w:t xml:space="preserve">], </w:t>
                  </w:r>
                </w:p>
                <w:p w:rsidR="00FA35CA" w:rsidRPr="00151DCF" w:rsidRDefault="00FA35CA" w:rsidP="00151DCF">
                  <w:pPr>
                    <w:rPr>
                      <w:rFonts w:ascii="Consolas" w:hAnsi="Consolas" w:cs="Consolas"/>
                      <w:sz w:val="16"/>
                      <w:szCs w:val="16"/>
                    </w:rPr>
                  </w:pPr>
                  <w:r w:rsidRPr="00151DCF">
                    <w:rPr>
                      <w:rFonts w:ascii="Consolas" w:hAnsi="Consolas" w:cs="Consolas"/>
                      <w:sz w:val="16"/>
                      <w:szCs w:val="16"/>
                    </w:rPr>
                    <w:tab/>
                  </w:r>
                  <w:r w:rsidRPr="00151DCF">
                    <w:rPr>
                      <w:rFonts w:ascii="Consolas" w:hAnsi="Consolas" w:cs="Consolas"/>
                      <w:sz w:val="16"/>
                      <w:szCs w:val="16"/>
                    </w:rPr>
                    <w:tab/>
                    <w:t>["</w:t>
                  </w:r>
                  <w:r w:rsidRPr="00AE0A64">
                    <w:rPr>
                      <w:rFonts w:ascii="Consolas" w:hAnsi="Consolas" w:cs="Consolas"/>
                      <w:color w:val="0070C0"/>
                      <w:sz w:val="16"/>
                      <w:szCs w:val="16"/>
                    </w:rPr>
                    <w:t>Czech</w:t>
                  </w:r>
                  <w:r w:rsidRPr="00151DCF">
                    <w:rPr>
                      <w:rFonts w:ascii="Consolas" w:hAnsi="Consolas" w:cs="Consolas"/>
                      <w:sz w:val="16"/>
                      <w:szCs w:val="16"/>
                    </w:rPr>
                    <w:t xml:space="preserve"> </w:t>
                  </w:r>
                  <w:r w:rsidRPr="00AE0A64">
                    <w:rPr>
                      <w:rFonts w:ascii="Consolas" w:hAnsi="Consolas" w:cs="Consolas"/>
                      <w:color w:val="0070C0"/>
                      <w:sz w:val="16"/>
                      <w:szCs w:val="16"/>
                    </w:rPr>
                    <w:t>Republic</w:t>
                  </w:r>
                  <w:r w:rsidRPr="00151DCF">
                    <w:rPr>
                      <w:rFonts w:ascii="Consolas" w:hAnsi="Consolas" w:cs="Consolas"/>
                      <w:sz w:val="16"/>
                      <w:szCs w:val="16"/>
                    </w:rPr>
                    <w:t xml:space="preserve">", </w:t>
                  </w:r>
                  <w:r w:rsidRPr="00AE0A64">
                    <w:rPr>
                      <w:rFonts w:ascii="Consolas" w:hAnsi="Consolas" w:cs="Consolas"/>
                      <w:color w:val="E36C0A" w:themeColor="accent6" w:themeShade="BF"/>
                      <w:sz w:val="16"/>
                      <w:szCs w:val="16"/>
                    </w:rPr>
                    <w:t>78867</w:t>
                  </w:r>
                  <w:r w:rsidRPr="00151DCF">
                    <w:rPr>
                      <w:rFonts w:ascii="Consolas" w:hAnsi="Consolas" w:cs="Consolas"/>
                      <w:sz w:val="16"/>
                      <w:szCs w:val="16"/>
                    </w:rPr>
                    <w:t xml:space="preserve">, </w:t>
                  </w:r>
                  <w:r w:rsidRPr="00AE0A64">
                    <w:rPr>
                      <w:rFonts w:ascii="Consolas" w:hAnsi="Consolas" w:cs="Consolas"/>
                      <w:color w:val="E36C0A" w:themeColor="accent6" w:themeShade="BF"/>
                      <w:sz w:val="16"/>
                      <w:szCs w:val="16"/>
                    </w:rPr>
                    <w:t>27100</w:t>
                  </w:r>
                  <w:r w:rsidRPr="00151DCF">
                    <w:rPr>
                      <w:rFonts w:ascii="Consolas" w:hAnsi="Consolas" w:cs="Consolas"/>
                      <w:sz w:val="16"/>
                      <w:szCs w:val="16"/>
                    </w:rPr>
                    <w:t xml:space="preserve">, </w:t>
                  </w:r>
                  <w:r w:rsidRPr="00AE0A64">
                    <w:rPr>
                      <w:rFonts w:ascii="Consolas" w:hAnsi="Consolas" w:cs="Consolas"/>
                      <w:color w:val="E36C0A" w:themeColor="accent6" w:themeShade="BF"/>
                      <w:sz w:val="16"/>
                      <w:szCs w:val="16"/>
                    </w:rPr>
                    <w:t>1.9</w:t>
                  </w:r>
                  <w:r w:rsidRPr="00151DCF">
                    <w:rPr>
                      <w:rFonts w:ascii="Consolas" w:hAnsi="Consolas" w:cs="Consolas"/>
                      <w:sz w:val="16"/>
                      <w:szCs w:val="16"/>
                    </w:rPr>
                    <w:t xml:space="preserve">, </w:t>
                  </w:r>
                  <w:r w:rsidRPr="00AE0A64">
                    <w:rPr>
                      <w:rFonts w:ascii="Consolas" w:hAnsi="Consolas" w:cs="Consolas"/>
                      <w:color w:val="E36C0A" w:themeColor="accent6" w:themeShade="BF"/>
                      <w:sz w:val="16"/>
                      <w:szCs w:val="16"/>
                    </w:rPr>
                    <w:t>77.38</w:t>
                  </w:r>
                  <w:r w:rsidRPr="00151DCF">
                    <w:rPr>
                      <w:rFonts w:ascii="Consolas" w:hAnsi="Consolas" w:cs="Consolas"/>
                      <w:sz w:val="16"/>
                      <w:szCs w:val="16"/>
                    </w:rPr>
                    <w:t xml:space="preserve">, </w:t>
                  </w:r>
                  <w:r w:rsidRPr="00AE0A64">
                    <w:rPr>
                      <w:rFonts w:ascii="Consolas" w:hAnsi="Consolas" w:cs="Consolas"/>
                      <w:color w:val="E36C0A" w:themeColor="accent6" w:themeShade="BF"/>
                      <w:sz w:val="16"/>
                      <w:szCs w:val="16"/>
                    </w:rPr>
                    <w:t>1.15</w:t>
                  </w:r>
                  <w:r w:rsidRPr="00151DCF">
                    <w:rPr>
                      <w:rFonts w:ascii="Consolas" w:hAnsi="Consolas" w:cs="Consolas"/>
                      <w:sz w:val="16"/>
                      <w:szCs w:val="16"/>
                    </w:rPr>
                    <w:t xml:space="preserve">, </w:t>
                  </w:r>
                  <w:r w:rsidRPr="00AE0A64">
                    <w:rPr>
                      <w:rFonts w:ascii="Consolas" w:hAnsi="Consolas" w:cs="Consolas"/>
                      <w:color w:val="E36C0A" w:themeColor="accent6" w:themeShade="BF"/>
                      <w:sz w:val="16"/>
                      <w:szCs w:val="16"/>
                    </w:rPr>
                    <w:t>-0.13</w:t>
                  </w:r>
                  <w:r w:rsidRPr="00151DCF">
                    <w:rPr>
                      <w:rFonts w:ascii="Consolas" w:hAnsi="Consolas" w:cs="Consolas"/>
                      <w:sz w:val="16"/>
                      <w:szCs w:val="16"/>
                    </w:rPr>
                    <w:t>]</w:t>
                  </w:r>
                </w:p>
                <w:p w:rsidR="00FA35CA" w:rsidRPr="00151DCF" w:rsidRDefault="00FA35CA" w:rsidP="00FA35CA">
                  <w:pPr>
                    <w:rPr>
                      <w:rFonts w:ascii="Consolas" w:hAnsi="Consolas" w:cs="Consolas"/>
                      <w:sz w:val="16"/>
                      <w:szCs w:val="16"/>
                    </w:rPr>
                  </w:pPr>
                  <w:r w:rsidRPr="00151DCF">
                    <w:rPr>
                      <w:rFonts w:ascii="Consolas" w:hAnsi="Consolas" w:cs="Consolas"/>
                      <w:sz w:val="16"/>
                      <w:szCs w:val="16"/>
                    </w:rPr>
                    <w:t xml:space="preserve"> </w:t>
                  </w:r>
                  <w:r w:rsidRPr="00151DCF">
                    <w:rPr>
                      <w:rFonts w:ascii="Consolas" w:hAnsi="Consolas" w:cs="Consolas"/>
                      <w:sz w:val="16"/>
                      <w:szCs w:val="16"/>
                    </w:rPr>
                    <w:tab/>
                    <w:t>]</w:t>
                  </w:r>
                </w:p>
                <w:p w:rsidR="00FA35CA" w:rsidRPr="00151DCF" w:rsidRDefault="00FA35CA" w:rsidP="00FA35CA">
                  <w:pPr>
                    <w:rPr>
                      <w:rFonts w:ascii="Consolas" w:hAnsi="Consolas" w:cs="Consolas"/>
                      <w:sz w:val="16"/>
                      <w:szCs w:val="16"/>
                    </w:rPr>
                  </w:pPr>
                  <w:r w:rsidRPr="00151DCF">
                    <w:rPr>
                      <w:rFonts w:ascii="Consolas" w:hAnsi="Consolas" w:cs="Consolas"/>
                      <w:sz w:val="16"/>
                      <w:szCs w:val="16"/>
                    </w:rPr>
                    <w:t>}</w:t>
                  </w:r>
                </w:p>
              </w:txbxContent>
            </v:textbox>
          </v:shape>
        </w:pict>
      </w:r>
      <w:r>
        <w:rPr>
          <w:noProof/>
          <w:lang w:eastAsia="en-US" w:bidi="si-LK"/>
        </w:rPr>
        <w:pict>
          <v:shape id="_x0000_s1031" type="#_x0000_t202" style="position:absolute;left:0;text-align:left;margin-left:157.5pt;margin-top:188.5pt;width:173.2pt;height:17.75pt;z-index:251669504;mso-width-relative:margin;mso-height-relative:margin" filled="f" stroked="f">
            <v:textbox style="mso-next-textbox:#_x0000_s1031">
              <w:txbxContent>
                <w:p w:rsidR="00151DCF" w:rsidRPr="0014752E" w:rsidRDefault="00151DCF" w:rsidP="00151DCF">
                  <w:pPr>
                    <w:rPr>
                      <w:b/>
                      <w:bCs/>
                      <w:sz w:val="20"/>
                      <w:szCs w:val="20"/>
                    </w:rPr>
                  </w:pPr>
                  <w:r w:rsidRPr="0014752E">
                    <w:rPr>
                      <w:b/>
                      <w:bCs/>
                      <w:sz w:val="20"/>
                      <w:szCs w:val="20"/>
                    </w:rPr>
                    <w:t>Figure 2.</w:t>
                  </w:r>
                  <w:r>
                    <w:rPr>
                      <w:b/>
                      <w:bCs/>
                      <w:sz w:val="20"/>
                      <w:szCs w:val="20"/>
                    </w:rPr>
                    <w:t>3</w:t>
                  </w:r>
                  <w:r w:rsidRPr="0014752E">
                    <w:rPr>
                      <w:b/>
                      <w:bCs/>
                      <w:sz w:val="20"/>
                      <w:szCs w:val="20"/>
                    </w:rPr>
                    <w:t xml:space="preserve"> </w:t>
                  </w:r>
                  <w:r>
                    <w:rPr>
                      <w:b/>
                      <w:bCs/>
                      <w:sz w:val="20"/>
                      <w:szCs w:val="20"/>
                    </w:rPr>
                    <w:t>– Modeled dataset sample</w:t>
                  </w:r>
                </w:p>
              </w:txbxContent>
            </v:textbox>
          </v:shape>
        </w:pict>
      </w:r>
      <w:r w:rsidR="00A17602">
        <w:t xml:space="preserve">Therefore we planned to create a </w:t>
      </w:r>
      <w:r w:rsidR="00A17602" w:rsidRPr="00A17602">
        <w:rPr>
          <w:i/>
          <w:iCs/>
        </w:rPr>
        <w:t>JSON</w:t>
      </w:r>
      <w:r w:rsidR="00A17602">
        <w:t xml:space="preserve"> skeleton to which a data set will be modeled into, before sending to draw </w:t>
      </w:r>
      <w:r w:rsidR="00FA35CA">
        <w:t xml:space="preserve">a chart. </w:t>
      </w:r>
      <w:r w:rsidR="00440075">
        <w:br w:type="page"/>
      </w:r>
    </w:p>
    <w:p w:rsidR="004B4AD9" w:rsidRDefault="00005F7D" w:rsidP="004B4AD9">
      <w:pPr>
        <w:pStyle w:val="NoSpacing"/>
        <w:jc w:val="both"/>
      </w:pPr>
      <w:r w:rsidRPr="00005F7D">
        <w:lastRenderedPageBreak/>
        <w:t>Fig</w:t>
      </w:r>
      <w:r w:rsidR="00FB2667" w:rsidRPr="00005F7D">
        <w:t xml:space="preserve"> 2.3</w:t>
      </w:r>
      <w:r w:rsidRPr="00005F7D">
        <w:t xml:space="preserve"> shows</w:t>
      </w:r>
      <w:r w:rsidR="00FB2667">
        <w:t xml:space="preserve"> </w:t>
      </w:r>
      <w:r>
        <w:t>how the</w:t>
      </w:r>
      <w:r w:rsidR="00FB2667">
        <w:t xml:space="preserve"> ‘types’ section labels the columns defined by the ‘names’. ‘C’ </w:t>
      </w:r>
      <w:r>
        <w:t>stands</w:t>
      </w:r>
      <w:r w:rsidR="00FB2667">
        <w:t xml:space="preserve"> for </w:t>
      </w:r>
      <w:r w:rsidR="00FB2667" w:rsidRPr="00FB2667">
        <w:rPr>
          <w:i/>
          <w:iCs/>
        </w:rPr>
        <w:t>categorical</w:t>
      </w:r>
      <w:r w:rsidR="00FB2667">
        <w:t xml:space="preserve"> and ‘N’ stands for </w:t>
      </w:r>
      <w:r w:rsidR="00FB2667" w:rsidRPr="00FB2667">
        <w:rPr>
          <w:i/>
          <w:iCs/>
        </w:rPr>
        <w:t>numerical</w:t>
      </w:r>
      <w:r>
        <w:t>. This categorization will come in handy when we have to suggest suitable chart types according to the selected columns.</w:t>
      </w:r>
      <w:r w:rsidR="004B4AD9">
        <w:t xml:space="preserve"> The ‘data’ section contains a matching set of data to the metadata section defined earlier. </w:t>
      </w:r>
    </w:p>
    <w:p w:rsidR="004B4AD9" w:rsidRDefault="004B4AD9" w:rsidP="00005F7D">
      <w:pPr>
        <w:pStyle w:val="NoSpacing"/>
      </w:pPr>
    </w:p>
    <w:p w:rsidR="004B4AD9" w:rsidRDefault="004B4AD9" w:rsidP="004B4AD9">
      <w:pPr>
        <w:pStyle w:val="NoSpacing"/>
        <w:jc w:val="both"/>
      </w:pPr>
      <w:r>
        <w:t xml:space="preserve">Considering the above design constraints and the complexity of each chart type, we divided the work among ourselves. Shown below is the milestone plan we created to present to the project stake holders. </w:t>
      </w:r>
    </w:p>
    <w:p w:rsidR="004B4AD9" w:rsidRPr="00005F7D" w:rsidRDefault="004B4AD9" w:rsidP="004B4AD9">
      <w:pPr>
        <w:pStyle w:val="NoSpacing"/>
        <w:jc w:val="both"/>
      </w:pPr>
    </w:p>
    <w:p w:rsidR="00DC6E6D" w:rsidRPr="003E3EA5" w:rsidRDefault="004534A2" w:rsidP="00440075">
      <w:pPr>
        <w:pStyle w:val="Heading4"/>
      </w:pPr>
      <w:r w:rsidRPr="003E3EA5">
        <w:t>Milestone Plan for the project</w:t>
      </w:r>
    </w:p>
    <w:p w:rsidR="00DC6E6D" w:rsidRPr="003E3EA5" w:rsidRDefault="00DC6E6D">
      <w:pPr>
        <w:rPr>
          <w:rFonts w:ascii="Times New Roman" w:hAnsi="Times New Roman" w:cs="Times New Roman"/>
        </w:rPr>
      </w:pPr>
    </w:p>
    <w:p w:rsidR="00DC6E6D" w:rsidRPr="003E3EA5" w:rsidRDefault="004534A2" w:rsidP="004B4AD9">
      <w:pPr>
        <w:jc w:val="both"/>
        <w:rPr>
          <w:rFonts w:ascii="Times New Roman" w:hAnsi="Times New Roman" w:cs="Times New Roman"/>
        </w:rPr>
      </w:pPr>
      <w:r w:rsidRPr="003E3EA5">
        <w:rPr>
          <w:rFonts w:ascii="Times New Roman" w:hAnsi="Times New Roman" w:cs="Times New Roman"/>
        </w:rPr>
        <w:t>We prepared an on-line milestone plan for the project according to design considerations and sent it via email to Mr. Samissa for getting the approval. Shown below is the accepted milestone plan according t which we continued the project.</w:t>
      </w:r>
    </w:p>
    <w:p w:rsidR="003E3EA5" w:rsidRPr="003E3EA5" w:rsidRDefault="003E3EA5">
      <w:pPr>
        <w:rPr>
          <w:rFonts w:ascii="Times New Roman" w:hAnsi="Times New Roman" w:cs="Times New Roman"/>
        </w:rPr>
      </w:pPr>
    </w:p>
    <w:p w:rsidR="00DC6E6D" w:rsidRPr="003E3EA5" w:rsidRDefault="003E3EA5">
      <w:pPr>
        <w:rPr>
          <w:rFonts w:ascii="Times New Roman" w:hAnsi="Times New Roman" w:cs="Times New Roman"/>
        </w:rPr>
      </w:pPr>
      <w:r w:rsidRPr="003E3EA5">
        <w:rPr>
          <w:rFonts w:ascii="Times New Roman" w:hAnsi="Times New Roman" w:cs="Times New Roman"/>
        </w:rPr>
        <w:object w:dxaOrig="11085" w:dyaOrig="104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0pt;height:454.15pt" o:ole="">
            <v:imagedata r:id="rId10" o:title=""/>
          </v:shape>
          <o:OLEObject Type="Embed" ProgID="Excel.Sheet.12" ShapeID="_x0000_i1025" DrawAspect="Content" ObjectID="_1490875213" r:id="rId11"/>
        </w:object>
      </w:r>
    </w:p>
    <w:p w:rsidR="00822A64" w:rsidRDefault="004B4AD9">
      <w:pPr>
        <w:widowControl/>
        <w:suppressAutoHyphens w:val="0"/>
        <w:overflowPunct/>
        <w:rPr>
          <w:rFonts w:ascii="Times New Roman" w:hAnsi="Times New Roman" w:cs="Times New Roman"/>
        </w:rPr>
      </w:pPr>
      <w:r>
        <w:rPr>
          <w:rFonts w:ascii="Times New Roman" w:hAnsi="Times New Roman" w:cs="Times New Roman"/>
          <w:noProof/>
          <w:lang w:eastAsia="en-US" w:bidi="si-LK"/>
        </w:rPr>
        <w:pict>
          <v:shape id="_x0000_s1032" type="#_x0000_t202" style="position:absolute;margin-left:108.55pt;margin-top:7.55pt;width:308pt;height:17.75pt;z-index:251670528;mso-width-relative:margin;mso-height-relative:margin" filled="f" stroked="f">
            <v:textbox style="mso-next-textbox:#_x0000_s1032">
              <w:txbxContent>
                <w:p w:rsidR="004B4AD9" w:rsidRPr="0014752E" w:rsidRDefault="004B4AD9" w:rsidP="004B4AD9">
                  <w:pPr>
                    <w:rPr>
                      <w:b/>
                      <w:bCs/>
                      <w:sz w:val="20"/>
                      <w:szCs w:val="20"/>
                    </w:rPr>
                  </w:pPr>
                  <w:r w:rsidRPr="0014752E">
                    <w:rPr>
                      <w:b/>
                      <w:bCs/>
                      <w:sz w:val="20"/>
                      <w:szCs w:val="20"/>
                    </w:rPr>
                    <w:t>Figure 2.</w:t>
                  </w:r>
                  <w:r>
                    <w:rPr>
                      <w:b/>
                      <w:bCs/>
                      <w:sz w:val="20"/>
                      <w:szCs w:val="20"/>
                    </w:rPr>
                    <w:t>4</w:t>
                  </w:r>
                  <w:r w:rsidRPr="0014752E">
                    <w:rPr>
                      <w:b/>
                      <w:bCs/>
                      <w:sz w:val="20"/>
                      <w:szCs w:val="20"/>
                    </w:rPr>
                    <w:t xml:space="preserve"> </w:t>
                  </w:r>
                  <w:r>
                    <w:rPr>
                      <w:b/>
                      <w:bCs/>
                      <w:sz w:val="20"/>
                      <w:szCs w:val="20"/>
                    </w:rPr>
                    <w:t>– Milestone plan for the fast-track training project</w:t>
                  </w:r>
                </w:p>
              </w:txbxContent>
            </v:textbox>
          </v:shape>
        </w:pict>
      </w:r>
      <w:r w:rsidR="00822A64">
        <w:rPr>
          <w:rFonts w:ascii="Times New Roman" w:hAnsi="Times New Roman" w:cs="Times New Roman"/>
        </w:rPr>
        <w:br w:type="page"/>
      </w:r>
    </w:p>
    <w:p w:rsidR="000B18C8" w:rsidRDefault="000B18C8" w:rsidP="000B18C8">
      <w:pPr>
        <w:pStyle w:val="Heading3"/>
        <w:numPr>
          <w:ilvl w:val="2"/>
          <w:numId w:val="7"/>
        </w:numPr>
        <w:ind w:left="720" w:hanging="720"/>
      </w:pPr>
      <w:bookmarkStart w:id="4" w:name="_Toc417123969"/>
      <w:r>
        <w:lastRenderedPageBreak/>
        <w:t>Setting off</w:t>
      </w:r>
      <w:r w:rsidRPr="003E3EA5">
        <w:t xml:space="preserve"> - </w:t>
      </w:r>
      <w:r>
        <w:t>Construction</w:t>
      </w:r>
      <w:r w:rsidRPr="003E3EA5">
        <w:t xml:space="preserve"> Phase</w:t>
      </w:r>
      <w:bookmarkEnd w:id="4"/>
    </w:p>
    <w:p w:rsidR="000B18C8" w:rsidRDefault="000B18C8" w:rsidP="000B18C8"/>
    <w:p w:rsidR="000B18C8" w:rsidRDefault="000B18C8" w:rsidP="00325EF5">
      <w:pPr>
        <w:jc w:val="both"/>
      </w:pPr>
      <w:r>
        <w:t xml:space="preserve">We created a repository for the project in </w:t>
      </w:r>
      <w:r w:rsidRPr="000B18C8">
        <w:rPr>
          <w:i/>
          <w:iCs/>
        </w:rPr>
        <w:t>git</w:t>
      </w:r>
      <w:r>
        <w:rPr>
          <w:i/>
          <w:iCs/>
        </w:rPr>
        <w:t xml:space="preserve"> </w:t>
      </w:r>
      <w:r>
        <w:t>as planned and each member forked a copy from the main repository. I was assigned earlier to implement the line chart and the map diagram. I started my task with the line chart diagram.</w:t>
      </w:r>
      <w:r w:rsidR="00F23670">
        <w:t xml:space="preserve"> However while working on our individual tasks, we had to implement the frame for the library to which individual charts would be </w:t>
      </w:r>
      <w:r w:rsidR="00F23670" w:rsidRPr="00F23670">
        <w:rPr>
          <w:i/>
          <w:iCs/>
        </w:rPr>
        <w:t>plugged in</w:t>
      </w:r>
      <w:r w:rsidR="00F23670">
        <w:t xml:space="preserve"> after they are implemented.</w:t>
      </w:r>
    </w:p>
    <w:p w:rsidR="000B18C8" w:rsidRDefault="00F23670" w:rsidP="00F23670">
      <w:pPr>
        <w:pStyle w:val="Heading4"/>
        <w:numPr>
          <w:ilvl w:val="3"/>
          <w:numId w:val="7"/>
        </w:numPr>
        <w:ind w:left="900" w:hanging="900"/>
      </w:pPr>
      <w:r>
        <w:t>Skeleton JavaScript file with the shared primitive functions</w:t>
      </w:r>
    </w:p>
    <w:p w:rsidR="00F23670" w:rsidRDefault="00F23670" w:rsidP="00F23670"/>
    <w:p w:rsidR="00F23670" w:rsidRDefault="00F23670" w:rsidP="00325EF5">
      <w:pPr>
        <w:jc w:val="both"/>
      </w:pPr>
      <w:r>
        <w:t>Seven such functions were implemented in this file to accomplish the following sub tasks</w:t>
      </w:r>
    </w:p>
    <w:p w:rsidR="00F23670" w:rsidRDefault="00F23670" w:rsidP="00325EF5">
      <w:pPr>
        <w:pStyle w:val="ListParagraph"/>
        <w:numPr>
          <w:ilvl w:val="0"/>
          <w:numId w:val="8"/>
        </w:numPr>
        <w:jc w:val="both"/>
      </w:pPr>
      <w:r>
        <w:t>Plot Chart</w:t>
      </w:r>
    </w:p>
    <w:p w:rsidR="00F23670" w:rsidRDefault="00F23670" w:rsidP="00325EF5">
      <w:pPr>
        <w:pStyle w:val="ListParagraph"/>
        <w:numPr>
          <w:ilvl w:val="0"/>
          <w:numId w:val="8"/>
        </w:numPr>
        <w:jc w:val="both"/>
      </w:pPr>
      <w:r>
        <w:t>Create Scales</w:t>
      </w:r>
    </w:p>
    <w:p w:rsidR="00F23670" w:rsidRDefault="00F23670" w:rsidP="00325EF5">
      <w:pPr>
        <w:pStyle w:val="ListParagraph"/>
        <w:numPr>
          <w:ilvl w:val="0"/>
          <w:numId w:val="8"/>
        </w:numPr>
        <w:jc w:val="both"/>
      </w:pPr>
      <w:r>
        <w:t>Create Axes</w:t>
      </w:r>
    </w:p>
    <w:p w:rsidR="00F23670" w:rsidRDefault="00F23670" w:rsidP="00325EF5">
      <w:pPr>
        <w:pStyle w:val="ListParagraph"/>
        <w:numPr>
          <w:ilvl w:val="0"/>
          <w:numId w:val="8"/>
        </w:numPr>
        <w:jc w:val="both"/>
      </w:pPr>
      <w:r>
        <w:t>Configure Points</w:t>
      </w:r>
    </w:p>
    <w:p w:rsidR="00F23670" w:rsidRDefault="00F23670" w:rsidP="00325EF5">
      <w:pPr>
        <w:pStyle w:val="ListParagraph"/>
        <w:numPr>
          <w:ilvl w:val="0"/>
          <w:numId w:val="8"/>
        </w:numPr>
        <w:jc w:val="both"/>
      </w:pPr>
      <w:r>
        <w:t>Configure Point Labels</w:t>
      </w:r>
    </w:p>
    <w:p w:rsidR="00F23670" w:rsidRDefault="00F23670" w:rsidP="00325EF5">
      <w:pPr>
        <w:pStyle w:val="ListParagraph"/>
        <w:numPr>
          <w:ilvl w:val="0"/>
          <w:numId w:val="8"/>
        </w:numPr>
        <w:jc w:val="both"/>
      </w:pPr>
      <w:r>
        <w:t>Re Draw Clicked</w:t>
      </w:r>
    </w:p>
    <w:p w:rsidR="00F23670" w:rsidRDefault="00F23670" w:rsidP="00325EF5">
      <w:pPr>
        <w:pStyle w:val="ListParagraph"/>
        <w:numPr>
          <w:ilvl w:val="0"/>
          <w:numId w:val="8"/>
        </w:numPr>
        <w:jc w:val="both"/>
      </w:pPr>
      <w:r>
        <w:t>Create Form</w:t>
      </w:r>
    </w:p>
    <w:p w:rsidR="00F23670" w:rsidRDefault="00F23670" w:rsidP="00F23670"/>
    <w:p w:rsidR="00F23670" w:rsidRDefault="00F23670" w:rsidP="00325EF5">
      <w:pPr>
        <w:jc w:val="both"/>
      </w:pPr>
      <w:r>
        <w:t xml:space="preserve">If we examine the js functions written for above, the one for “Re-Draw-Clicked” plays a special role. This contains a variable called </w:t>
      </w:r>
      <w:r w:rsidRPr="00F23670">
        <w:rPr>
          <w:i/>
          <w:iCs/>
        </w:rPr>
        <w:t>chartConfigs</w:t>
      </w:r>
      <w:r>
        <w:rPr>
          <w:i/>
          <w:iCs/>
        </w:rPr>
        <w:t xml:space="preserve"> </w:t>
      </w:r>
      <w:r>
        <w:t xml:space="preserve">which </w:t>
      </w:r>
      <w:r w:rsidR="003462EE">
        <w:t xml:space="preserve">defines the dimensions needed to draw the charts. The code segment for </w:t>
      </w:r>
      <w:r w:rsidR="003462EE" w:rsidRPr="003462EE">
        <w:rPr>
          <w:i/>
          <w:iCs/>
        </w:rPr>
        <w:t>chartConfigs</w:t>
      </w:r>
      <w:r w:rsidR="003462EE">
        <w:t xml:space="preserve"> is shown below,</w:t>
      </w:r>
    </w:p>
    <w:p w:rsidR="003462EE" w:rsidRDefault="00325EF5" w:rsidP="00F23670">
      <w:r>
        <w:rPr>
          <w:noProof/>
          <w:lang w:eastAsia="zh-TW" w:bidi="ar-SA"/>
        </w:rPr>
        <w:pict>
          <v:shape id="_x0000_s1033" type="#_x0000_t202" style="position:absolute;margin-left:100.5pt;margin-top:5.75pt;width:275.65pt;height:187.1pt;z-index:251672576;mso-height-percent:200;mso-height-percent:200;mso-width-relative:margin;mso-height-relative:margin">
            <v:textbox style="mso-fit-shape-to-text:t">
              <w:txbxContent>
                <w:p w:rsidR="003462EE" w:rsidRPr="00325EF5" w:rsidRDefault="003462EE" w:rsidP="003462EE">
                  <w:pPr>
                    <w:rPr>
                      <w:rFonts w:ascii="Consolas" w:hAnsi="Consolas" w:cs="Consolas"/>
                      <w:sz w:val="18"/>
                      <w:szCs w:val="18"/>
                    </w:rPr>
                  </w:pPr>
                  <w:r w:rsidRPr="00325EF5">
                    <w:rPr>
                      <w:rFonts w:ascii="Consolas" w:hAnsi="Consolas" w:cs="Consolas"/>
                      <w:color w:val="00B050"/>
                      <w:sz w:val="18"/>
                      <w:szCs w:val="18"/>
                    </w:rPr>
                    <w:t>var</w:t>
                  </w:r>
                  <w:r w:rsidRPr="00325EF5">
                    <w:rPr>
                      <w:rFonts w:ascii="Consolas" w:hAnsi="Consolas" w:cs="Consolas"/>
                      <w:sz w:val="18"/>
                      <w:szCs w:val="18"/>
                    </w:rPr>
                    <w:t xml:space="preserve"> chartConfig = {</w:t>
                  </w:r>
                </w:p>
                <w:p w:rsidR="003462EE" w:rsidRPr="00325EF5" w:rsidRDefault="003462EE" w:rsidP="003462EE">
                  <w:pPr>
                    <w:rPr>
                      <w:rFonts w:ascii="Consolas" w:hAnsi="Consolas" w:cs="Consolas"/>
                      <w:sz w:val="18"/>
                      <w:szCs w:val="18"/>
                    </w:rPr>
                  </w:pPr>
                  <w:r w:rsidRPr="00325EF5">
                    <w:rPr>
                      <w:rFonts w:ascii="Consolas" w:hAnsi="Consolas" w:cs="Consolas"/>
                      <w:sz w:val="18"/>
                      <w:szCs w:val="18"/>
                    </w:rPr>
                    <w:t xml:space="preserve">        "</w:t>
                  </w:r>
                  <w:r w:rsidRPr="00325EF5">
                    <w:rPr>
                      <w:rFonts w:ascii="Consolas" w:hAnsi="Consolas" w:cs="Consolas"/>
                      <w:color w:val="0070C0"/>
                      <w:sz w:val="18"/>
                      <w:szCs w:val="18"/>
                    </w:rPr>
                    <w:t>title</w:t>
                  </w:r>
                  <w:r w:rsidRPr="00325EF5">
                    <w:rPr>
                      <w:rFonts w:ascii="Consolas" w:hAnsi="Consolas" w:cs="Consolas"/>
                      <w:sz w:val="18"/>
                      <w:szCs w:val="18"/>
                    </w:rPr>
                    <w:t>": "</w:t>
                  </w:r>
                  <w:r w:rsidRPr="00325EF5">
                    <w:rPr>
                      <w:rFonts w:ascii="Consolas" w:hAnsi="Consolas" w:cs="Consolas"/>
                      <w:color w:val="0070C0"/>
                      <w:sz w:val="18"/>
                      <w:szCs w:val="18"/>
                    </w:rPr>
                    <w:t>Title</w:t>
                  </w:r>
                  <w:r w:rsidRPr="00325EF5">
                    <w:rPr>
                      <w:rFonts w:ascii="Consolas" w:hAnsi="Consolas" w:cs="Consolas"/>
                      <w:sz w:val="18"/>
                      <w:szCs w:val="18"/>
                    </w:rPr>
                    <w:t>",</w:t>
                  </w:r>
                </w:p>
                <w:p w:rsidR="003462EE" w:rsidRPr="00325EF5" w:rsidRDefault="003462EE" w:rsidP="003462EE">
                  <w:pPr>
                    <w:rPr>
                      <w:rFonts w:ascii="Consolas" w:hAnsi="Consolas" w:cs="Consolas"/>
                      <w:sz w:val="18"/>
                      <w:szCs w:val="18"/>
                    </w:rPr>
                  </w:pPr>
                  <w:r w:rsidRPr="00325EF5">
                    <w:rPr>
                      <w:rFonts w:ascii="Consolas" w:hAnsi="Consolas" w:cs="Consolas"/>
                      <w:sz w:val="18"/>
                      <w:szCs w:val="18"/>
                    </w:rPr>
                    <w:t xml:space="preserve">        "</w:t>
                  </w:r>
                  <w:r w:rsidRPr="00325EF5">
                    <w:rPr>
                      <w:rFonts w:ascii="Consolas" w:hAnsi="Consolas" w:cs="Consolas"/>
                      <w:color w:val="0070C0"/>
                      <w:sz w:val="18"/>
                      <w:szCs w:val="18"/>
                    </w:rPr>
                    <w:t>xLog</w:t>
                  </w:r>
                  <w:r w:rsidRPr="00325EF5">
                    <w:rPr>
                      <w:rFonts w:ascii="Consolas" w:hAnsi="Consolas" w:cs="Consolas"/>
                      <w:sz w:val="18"/>
                      <w:szCs w:val="18"/>
                    </w:rPr>
                    <w:t>": false,</w:t>
                  </w:r>
                </w:p>
                <w:p w:rsidR="003462EE" w:rsidRPr="00325EF5" w:rsidRDefault="003462EE" w:rsidP="003462EE">
                  <w:pPr>
                    <w:rPr>
                      <w:rFonts w:ascii="Consolas" w:hAnsi="Consolas" w:cs="Consolas"/>
                      <w:sz w:val="18"/>
                      <w:szCs w:val="18"/>
                    </w:rPr>
                  </w:pPr>
                  <w:r w:rsidRPr="00325EF5">
                    <w:rPr>
                      <w:rFonts w:ascii="Consolas" w:hAnsi="Consolas" w:cs="Consolas"/>
                      <w:sz w:val="18"/>
                      <w:szCs w:val="18"/>
                    </w:rPr>
                    <w:t xml:space="preserve">        "</w:t>
                  </w:r>
                  <w:r w:rsidRPr="00325EF5">
                    <w:rPr>
                      <w:rFonts w:ascii="Consolas" w:hAnsi="Consolas" w:cs="Consolas"/>
                      <w:color w:val="0070C0"/>
                      <w:sz w:val="18"/>
                      <w:szCs w:val="18"/>
                    </w:rPr>
                    <w:t>yLog</w:t>
                  </w:r>
                  <w:r w:rsidRPr="00325EF5">
                    <w:rPr>
                      <w:rFonts w:ascii="Consolas" w:hAnsi="Consolas" w:cs="Consolas"/>
                      <w:sz w:val="18"/>
                      <w:szCs w:val="18"/>
                    </w:rPr>
                    <w:t>": false,</w:t>
                  </w:r>
                </w:p>
                <w:p w:rsidR="003462EE" w:rsidRPr="00325EF5" w:rsidRDefault="003462EE" w:rsidP="003462EE">
                  <w:pPr>
                    <w:rPr>
                      <w:rFonts w:ascii="Consolas" w:hAnsi="Consolas" w:cs="Consolas"/>
                      <w:sz w:val="18"/>
                      <w:szCs w:val="18"/>
                    </w:rPr>
                  </w:pPr>
                  <w:r w:rsidRPr="00325EF5">
                    <w:rPr>
                      <w:rFonts w:ascii="Consolas" w:hAnsi="Consolas" w:cs="Consolas"/>
                      <w:sz w:val="18"/>
                      <w:szCs w:val="18"/>
                    </w:rPr>
                    <w:t xml:space="preserve">        "</w:t>
                  </w:r>
                  <w:r w:rsidRPr="00325EF5">
                    <w:rPr>
                      <w:rFonts w:ascii="Consolas" w:hAnsi="Consolas" w:cs="Consolas"/>
                      <w:color w:val="0070C0"/>
                      <w:sz w:val="18"/>
                      <w:szCs w:val="18"/>
                    </w:rPr>
                    <w:t>xAxisData</w:t>
                  </w:r>
                  <w:r w:rsidRPr="00325EF5">
                    <w:rPr>
                      <w:rFonts w:ascii="Consolas" w:hAnsi="Consolas" w:cs="Consolas"/>
                      <w:sz w:val="18"/>
                      <w:szCs w:val="18"/>
                    </w:rPr>
                    <w:t>": getValue('xAxis'),</w:t>
                  </w:r>
                </w:p>
                <w:p w:rsidR="003462EE" w:rsidRPr="00325EF5" w:rsidRDefault="003462EE" w:rsidP="003462EE">
                  <w:pPr>
                    <w:rPr>
                      <w:rFonts w:ascii="Consolas" w:hAnsi="Consolas" w:cs="Consolas"/>
                      <w:sz w:val="18"/>
                      <w:szCs w:val="18"/>
                    </w:rPr>
                  </w:pPr>
                  <w:r w:rsidRPr="00325EF5">
                    <w:rPr>
                      <w:rFonts w:ascii="Consolas" w:hAnsi="Consolas" w:cs="Consolas"/>
                      <w:sz w:val="18"/>
                      <w:szCs w:val="18"/>
                    </w:rPr>
                    <w:t xml:space="preserve">        "</w:t>
                  </w:r>
                  <w:r w:rsidRPr="00325EF5">
                    <w:rPr>
                      <w:rFonts w:ascii="Consolas" w:hAnsi="Consolas" w:cs="Consolas"/>
                      <w:color w:val="0070C0"/>
                      <w:sz w:val="18"/>
                      <w:szCs w:val="18"/>
                    </w:rPr>
                    <w:t>yAxisData</w:t>
                  </w:r>
                  <w:r w:rsidRPr="00325EF5">
                    <w:rPr>
                      <w:rFonts w:ascii="Consolas" w:hAnsi="Consolas" w:cs="Consolas"/>
                      <w:sz w:val="18"/>
                      <w:szCs w:val="18"/>
                    </w:rPr>
                    <w:t>": getValue('yAxis'),</w:t>
                  </w:r>
                </w:p>
                <w:p w:rsidR="003462EE" w:rsidRPr="00325EF5" w:rsidRDefault="003462EE" w:rsidP="003462EE">
                  <w:pPr>
                    <w:rPr>
                      <w:rFonts w:ascii="Consolas" w:hAnsi="Consolas" w:cs="Consolas"/>
                      <w:sz w:val="18"/>
                      <w:szCs w:val="18"/>
                    </w:rPr>
                  </w:pPr>
                  <w:r w:rsidRPr="00325EF5">
                    <w:rPr>
                      <w:rFonts w:ascii="Consolas" w:hAnsi="Consolas" w:cs="Consolas"/>
                      <w:sz w:val="18"/>
                      <w:szCs w:val="18"/>
                    </w:rPr>
                    <w:t xml:space="preserve">        "</w:t>
                  </w:r>
                  <w:r w:rsidRPr="00325EF5">
                    <w:rPr>
                      <w:rFonts w:ascii="Consolas" w:hAnsi="Consolas" w:cs="Consolas"/>
                      <w:color w:val="0070C0"/>
                      <w:sz w:val="18"/>
                      <w:szCs w:val="18"/>
                    </w:rPr>
                    <w:t>yAxis2Data</w:t>
                  </w:r>
                  <w:r w:rsidRPr="00325EF5">
                    <w:rPr>
                      <w:rFonts w:ascii="Consolas" w:hAnsi="Consolas" w:cs="Consolas"/>
                      <w:sz w:val="18"/>
                      <w:szCs w:val="18"/>
                    </w:rPr>
                    <w:t>": getValue('yAxis2'),</w:t>
                  </w:r>
                </w:p>
                <w:p w:rsidR="003462EE" w:rsidRPr="00325EF5" w:rsidRDefault="003462EE" w:rsidP="003462EE">
                  <w:pPr>
                    <w:rPr>
                      <w:rFonts w:ascii="Consolas" w:hAnsi="Consolas" w:cs="Consolas"/>
                      <w:sz w:val="18"/>
                      <w:szCs w:val="18"/>
                    </w:rPr>
                  </w:pPr>
                  <w:r w:rsidRPr="00325EF5">
                    <w:rPr>
                      <w:rFonts w:ascii="Consolas" w:hAnsi="Consolas" w:cs="Consolas"/>
                      <w:sz w:val="18"/>
                      <w:szCs w:val="18"/>
                    </w:rPr>
                    <w:t xml:space="preserve">        "</w:t>
                  </w:r>
                  <w:r w:rsidRPr="00325EF5">
                    <w:rPr>
                      <w:rFonts w:ascii="Consolas" w:hAnsi="Consolas" w:cs="Consolas"/>
                      <w:color w:val="0070C0"/>
                      <w:sz w:val="18"/>
                      <w:szCs w:val="18"/>
                    </w:rPr>
                    <w:t>yAxis3Data</w:t>
                  </w:r>
                  <w:r w:rsidRPr="00325EF5">
                    <w:rPr>
                      <w:rFonts w:ascii="Consolas" w:hAnsi="Consolas" w:cs="Consolas"/>
                      <w:sz w:val="18"/>
                      <w:szCs w:val="18"/>
                    </w:rPr>
                    <w:t>": getValue('yAxis3'),</w:t>
                  </w:r>
                </w:p>
                <w:p w:rsidR="003462EE" w:rsidRPr="00325EF5" w:rsidRDefault="003462EE" w:rsidP="003462EE">
                  <w:pPr>
                    <w:rPr>
                      <w:rFonts w:ascii="Consolas" w:hAnsi="Consolas" w:cs="Consolas"/>
                      <w:sz w:val="18"/>
                      <w:szCs w:val="18"/>
                    </w:rPr>
                  </w:pPr>
                  <w:r w:rsidRPr="00325EF5">
                    <w:rPr>
                      <w:rFonts w:ascii="Consolas" w:hAnsi="Consolas" w:cs="Consolas"/>
                      <w:sz w:val="18"/>
                      <w:szCs w:val="18"/>
                    </w:rPr>
                    <w:t xml:space="preserve">        "</w:t>
                  </w:r>
                  <w:r w:rsidRPr="00325EF5">
                    <w:rPr>
                      <w:rFonts w:ascii="Consolas" w:hAnsi="Consolas" w:cs="Consolas"/>
                      <w:color w:val="0070C0"/>
                      <w:sz w:val="18"/>
                      <w:szCs w:val="18"/>
                    </w:rPr>
                    <w:t>mapLocation</w:t>
                  </w:r>
                  <w:r w:rsidRPr="00325EF5">
                    <w:rPr>
                      <w:rFonts w:ascii="Consolas" w:hAnsi="Consolas" w:cs="Consolas"/>
                      <w:sz w:val="18"/>
                      <w:szCs w:val="18"/>
                    </w:rPr>
                    <w:t>": getValue('mapLocation'),</w:t>
                  </w:r>
                </w:p>
                <w:p w:rsidR="003462EE" w:rsidRPr="00325EF5" w:rsidRDefault="003462EE" w:rsidP="003462EE">
                  <w:pPr>
                    <w:rPr>
                      <w:rFonts w:ascii="Consolas" w:hAnsi="Consolas" w:cs="Consolas"/>
                      <w:sz w:val="18"/>
                      <w:szCs w:val="18"/>
                    </w:rPr>
                  </w:pPr>
                  <w:r w:rsidRPr="00325EF5">
                    <w:rPr>
                      <w:rFonts w:ascii="Consolas" w:hAnsi="Consolas" w:cs="Consolas"/>
                      <w:sz w:val="18"/>
                      <w:szCs w:val="18"/>
                    </w:rPr>
                    <w:t xml:space="preserve">        "</w:t>
                  </w:r>
                  <w:r w:rsidRPr="00325EF5">
                    <w:rPr>
                      <w:rFonts w:ascii="Consolas" w:hAnsi="Consolas" w:cs="Consolas"/>
                      <w:color w:val="0070C0"/>
                      <w:sz w:val="18"/>
                      <w:szCs w:val="18"/>
                    </w:rPr>
                    <w:t>pointColor</w:t>
                  </w:r>
                  <w:r w:rsidRPr="00325EF5">
                    <w:rPr>
                      <w:rFonts w:ascii="Consolas" w:hAnsi="Consolas" w:cs="Consolas"/>
                      <w:sz w:val="18"/>
                      <w:szCs w:val="18"/>
                    </w:rPr>
                    <w:t>": getValue('pointColor'),</w:t>
                  </w:r>
                </w:p>
                <w:p w:rsidR="003462EE" w:rsidRPr="00325EF5" w:rsidRDefault="003462EE" w:rsidP="003462EE">
                  <w:pPr>
                    <w:rPr>
                      <w:rFonts w:ascii="Consolas" w:hAnsi="Consolas" w:cs="Consolas"/>
                      <w:sz w:val="18"/>
                      <w:szCs w:val="18"/>
                    </w:rPr>
                  </w:pPr>
                  <w:r w:rsidRPr="00325EF5">
                    <w:rPr>
                      <w:rFonts w:ascii="Consolas" w:hAnsi="Consolas" w:cs="Consolas"/>
                      <w:sz w:val="18"/>
                      <w:szCs w:val="18"/>
                    </w:rPr>
                    <w:t xml:space="preserve">        "</w:t>
                  </w:r>
                  <w:r w:rsidRPr="00325EF5">
                    <w:rPr>
                      <w:rFonts w:ascii="Consolas" w:hAnsi="Consolas" w:cs="Consolas"/>
                      <w:color w:val="0070C0"/>
                      <w:sz w:val="18"/>
                      <w:szCs w:val="18"/>
                    </w:rPr>
                    <w:t>pointSize</w:t>
                  </w:r>
                  <w:r w:rsidRPr="00325EF5">
                    <w:rPr>
                      <w:rFonts w:ascii="Consolas" w:hAnsi="Consolas" w:cs="Consolas"/>
                      <w:sz w:val="18"/>
                      <w:szCs w:val="18"/>
                    </w:rPr>
                    <w:t>": getValue('pointSize'),</w:t>
                  </w:r>
                </w:p>
                <w:p w:rsidR="003462EE" w:rsidRPr="00325EF5" w:rsidRDefault="003462EE" w:rsidP="003462EE">
                  <w:pPr>
                    <w:rPr>
                      <w:rFonts w:ascii="Consolas" w:hAnsi="Consolas" w:cs="Consolas"/>
                      <w:sz w:val="18"/>
                      <w:szCs w:val="18"/>
                    </w:rPr>
                  </w:pPr>
                  <w:r w:rsidRPr="00325EF5">
                    <w:rPr>
                      <w:rFonts w:ascii="Consolas" w:hAnsi="Consolas" w:cs="Consolas"/>
                      <w:sz w:val="18"/>
                      <w:szCs w:val="18"/>
                    </w:rPr>
                    <w:t xml:space="preserve">        "</w:t>
                  </w:r>
                  <w:r w:rsidRPr="00325EF5">
                    <w:rPr>
                      <w:rFonts w:ascii="Consolas" w:hAnsi="Consolas" w:cs="Consolas"/>
                      <w:color w:val="0070C0"/>
                      <w:sz w:val="18"/>
                      <w:szCs w:val="18"/>
                    </w:rPr>
                    <w:t>pointLabel</w:t>
                  </w:r>
                  <w:r w:rsidRPr="00325EF5">
                    <w:rPr>
                      <w:rFonts w:ascii="Consolas" w:hAnsi="Consolas" w:cs="Consolas"/>
                      <w:sz w:val="18"/>
                      <w:szCs w:val="18"/>
                    </w:rPr>
                    <w:t xml:space="preserve">": </w:t>
                  </w:r>
                  <w:r w:rsidRPr="00325EF5">
                    <w:rPr>
                      <w:rFonts w:ascii="Consolas" w:hAnsi="Consolas" w:cs="Consolas"/>
                      <w:color w:val="E36C0A" w:themeColor="accent6" w:themeShade="BF"/>
                      <w:sz w:val="18"/>
                      <w:szCs w:val="18"/>
                    </w:rPr>
                    <w:t>0</w:t>
                  </w:r>
                  <w:r w:rsidRPr="00325EF5">
                    <w:rPr>
                      <w:rFonts w:ascii="Consolas" w:hAnsi="Consolas" w:cs="Consolas"/>
                      <w:sz w:val="18"/>
                      <w:szCs w:val="18"/>
                    </w:rPr>
                    <w:t>,</w:t>
                  </w:r>
                </w:p>
                <w:p w:rsidR="003462EE" w:rsidRPr="00325EF5" w:rsidRDefault="003462EE" w:rsidP="003462EE">
                  <w:pPr>
                    <w:rPr>
                      <w:rFonts w:ascii="Consolas" w:hAnsi="Consolas" w:cs="Consolas"/>
                      <w:sz w:val="18"/>
                      <w:szCs w:val="18"/>
                    </w:rPr>
                  </w:pPr>
                  <w:r w:rsidRPr="00325EF5">
                    <w:rPr>
                      <w:rFonts w:ascii="Consolas" w:hAnsi="Consolas" w:cs="Consolas"/>
                      <w:sz w:val="18"/>
                      <w:szCs w:val="18"/>
                    </w:rPr>
                    <w:t xml:space="preserve">        "</w:t>
                  </w:r>
                  <w:r w:rsidRPr="00325EF5">
                    <w:rPr>
                      <w:rFonts w:ascii="Consolas" w:hAnsi="Consolas" w:cs="Consolas"/>
                      <w:color w:val="0070C0"/>
                      <w:sz w:val="18"/>
                      <w:szCs w:val="18"/>
                    </w:rPr>
                    <w:t>chartWidth</w:t>
                  </w:r>
                  <w:r w:rsidRPr="00325EF5">
                    <w:rPr>
                      <w:rFonts w:ascii="Consolas" w:hAnsi="Consolas" w:cs="Consolas"/>
                      <w:sz w:val="18"/>
                      <w:szCs w:val="18"/>
                    </w:rPr>
                    <w:t xml:space="preserve">": </w:t>
                  </w:r>
                  <w:r w:rsidRPr="00325EF5">
                    <w:rPr>
                      <w:rFonts w:ascii="Consolas" w:hAnsi="Consolas" w:cs="Consolas"/>
                      <w:color w:val="E36C0A" w:themeColor="accent6" w:themeShade="BF"/>
                      <w:sz w:val="18"/>
                      <w:szCs w:val="18"/>
                    </w:rPr>
                    <w:t>600</w:t>
                  </w:r>
                  <w:r w:rsidRPr="00325EF5">
                    <w:rPr>
                      <w:rFonts w:ascii="Consolas" w:hAnsi="Consolas" w:cs="Consolas"/>
                      <w:sz w:val="18"/>
                      <w:szCs w:val="18"/>
                    </w:rPr>
                    <w:t>,</w:t>
                  </w:r>
                </w:p>
                <w:p w:rsidR="003462EE" w:rsidRPr="00325EF5" w:rsidRDefault="003462EE" w:rsidP="003462EE">
                  <w:pPr>
                    <w:rPr>
                      <w:rFonts w:ascii="Consolas" w:hAnsi="Consolas" w:cs="Consolas"/>
                      <w:sz w:val="18"/>
                      <w:szCs w:val="18"/>
                    </w:rPr>
                  </w:pPr>
                  <w:r w:rsidRPr="00325EF5">
                    <w:rPr>
                      <w:rFonts w:ascii="Consolas" w:hAnsi="Consolas" w:cs="Consolas"/>
                      <w:sz w:val="18"/>
                      <w:szCs w:val="18"/>
                    </w:rPr>
                    <w:t xml:space="preserve">        "</w:t>
                  </w:r>
                  <w:r w:rsidRPr="00325EF5">
                    <w:rPr>
                      <w:rFonts w:ascii="Consolas" w:hAnsi="Consolas" w:cs="Consolas"/>
                      <w:color w:val="0070C0"/>
                      <w:sz w:val="18"/>
                      <w:szCs w:val="18"/>
                    </w:rPr>
                    <w:t>chartHight</w:t>
                  </w:r>
                  <w:r w:rsidRPr="00325EF5">
                    <w:rPr>
                      <w:rFonts w:ascii="Consolas" w:hAnsi="Consolas" w:cs="Consolas"/>
                      <w:sz w:val="18"/>
                      <w:szCs w:val="18"/>
                    </w:rPr>
                    <w:t xml:space="preserve">": </w:t>
                  </w:r>
                  <w:r w:rsidRPr="00325EF5">
                    <w:rPr>
                      <w:rFonts w:ascii="Consolas" w:hAnsi="Consolas" w:cs="Consolas"/>
                      <w:color w:val="E36C0A" w:themeColor="accent6" w:themeShade="BF"/>
                      <w:sz w:val="18"/>
                      <w:szCs w:val="18"/>
                    </w:rPr>
                    <w:t>400</w:t>
                  </w:r>
                  <w:r w:rsidRPr="00325EF5">
                    <w:rPr>
                      <w:rFonts w:ascii="Consolas" w:hAnsi="Consolas" w:cs="Consolas"/>
                      <w:sz w:val="18"/>
                      <w:szCs w:val="18"/>
                    </w:rPr>
                    <w:t>,</w:t>
                  </w:r>
                </w:p>
                <w:p w:rsidR="003462EE" w:rsidRPr="00325EF5" w:rsidRDefault="003462EE" w:rsidP="003462EE">
                  <w:pPr>
                    <w:rPr>
                      <w:rFonts w:ascii="Consolas" w:hAnsi="Consolas" w:cs="Consolas"/>
                      <w:sz w:val="18"/>
                      <w:szCs w:val="18"/>
                    </w:rPr>
                  </w:pPr>
                  <w:r w:rsidRPr="00325EF5">
                    <w:rPr>
                      <w:rFonts w:ascii="Consolas" w:hAnsi="Consolas" w:cs="Consolas"/>
                      <w:sz w:val="18"/>
                      <w:szCs w:val="18"/>
                    </w:rPr>
                    <w:t xml:space="preserve">        "</w:t>
                  </w:r>
                  <w:r w:rsidRPr="00325EF5">
                    <w:rPr>
                      <w:rFonts w:ascii="Consolas" w:hAnsi="Consolas" w:cs="Consolas"/>
                      <w:color w:val="0070C0"/>
                      <w:sz w:val="18"/>
                      <w:szCs w:val="18"/>
                    </w:rPr>
                    <w:t>padding</w:t>
                  </w:r>
                  <w:r w:rsidRPr="00325EF5">
                    <w:rPr>
                      <w:rFonts w:ascii="Consolas" w:hAnsi="Consolas" w:cs="Consolas"/>
                      <w:sz w:val="18"/>
                      <w:szCs w:val="18"/>
                    </w:rPr>
                    <w:t xml:space="preserve">": </w:t>
                  </w:r>
                  <w:r w:rsidRPr="00325EF5">
                    <w:rPr>
                      <w:rFonts w:ascii="Consolas" w:hAnsi="Consolas" w:cs="Consolas"/>
                      <w:color w:val="E36C0A" w:themeColor="accent6" w:themeShade="BF"/>
                      <w:sz w:val="18"/>
                      <w:szCs w:val="18"/>
                    </w:rPr>
                    <w:t>60</w:t>
                  </w:r>
                  <w:r w:rsidRPr="00325EF5">
                    <w:rPr>
                      <w:rFonts w:ascii="Consolas" w:hAnsi="Consolas" w:cs="Consolas"/>
                      <w:sz w:val="18"/>
                      <w:szCs w:val="18"/>
                    </w:rPr>
                    <w:t>,</w:t>
                  </w:r>
                </w:p>
                <w:p w:rsidR="00325EF5" w:rsidRDefault="003462EE" w:rsidP="003462EE">
                  <w:pPr>
                    <w:rPr>
                      <w:rFonts w:ascii="Consolas" w:hAnsi="Consolas" w:cs="Consolas"/>
                      <w:sz w:val="18"/>
                      <w:szCs w:val="18"/>
                    </w:rPr>
                  </w:pPr>
                  <w:r w:rsidRPr="00325EF5">
                    <w:rPr>
                      <w:rFonts w:ascii="Consolas" w:hAnsi="Consolas" w:cs="Consolas"/>
                      <w:sz w:val="18"/>
                      <w:szCs w:val="18"/>
                    </w:rPr>
                    <w:t xml:space="preserve">        "</w:t>
                  </w:r>
                  <w:r w:rsidRPr="00325EF5">
                    <w:rPr>
                      <w:rFonts w:ascii="Consolas" w:hAnsi="Consolas" w:cs="Consolas"/>
                      <w:color w:val="0070C0"/>
                      <w:sz w:val="18"/>
                      <w:szCs w:val="18"/>
                    </w:rPr>
                    <w:t>chartType</w:t>
                  </w:r>
                  <w:r w:rsidRPr="00325EF5">
                    <w:rPr>
                      <w:rFonts w:ascii="Consolas" w:hAnsi="Consolas" w:cs="Consolas"/>
                      <w:sz w:val="18"/>
                      <w:szCs w:val="18"/>
                    </w:rPr>
                    <w:t>": targetChartId.replace("</w:t>
                  </w:r>
                  <w:r w:rsidRPr="00325EF5">
                    <w:rPr>
                      <w:rFonts w:ascii="Consolas" w:hAnsi="Consolas" w:cs="Consolas"/>
                      <w:color w:val="0070C0"/>
                      <w:sz w:val="18"/>
                      <w:szCs w:val="18"/>
                    </w:rPr>
                    <w:t>#</w:t>
                  </w:r>
                  <w:r w:rsidRPr="00325EF5">
                    <w:rPr>
                      <w:rFonts w:ascii="Consolas" w:hAnsi="Consolas" w:cs="Consolas"/>
                      <w:sz w:val="18"/>
                      <w:szCs w:val="18"/>
                    </w:rPr>
                    <w:t>", "")</w:t>
                  </w:r>
                </w:p>
                <w:p w:rsidR="003462EE" w:rsidRPr="00325EF5" w:rsidRDefault="003462EE" w:rsidP="003462EE">
                  <w:pPr>
                    <w:rPr>
                      <w:rFonts w:ascii="Consolas" w:hAnsi="Consolas" w:cs="Consolas"/>
                      <w:sz w:val="18"/>
                      <w:szCs w:val="18"/>
                    </w:rPr>
                  </w:pPr>
                  <w:r w:rsidRPr="00325EF5">
                    <w:rPr>
                      <w:rFonts w:ascii="Consolas" w:hAnsi="Consolas" w:cs="Consolas"/>
                      <w:sz w:val="18"/>
                      <w:szCs w:val="18"/>
                    </w:rPr>
                    <w:t>}</w:t>
                  </w:r>
                </w:p>
              </w:txbxContent>
            </v:textbox>
          </v:shape>
        </w:pict>
      </w:r>
    </w:p>
    <w:p w:rsidR="003462EE" w:rsidRDefault="003462EE" w:rsidP="00F23670"/>
    <w:p w:rsidR="003462EE" w:rsidRDefault="003462EE" w:rsidP="00F23670"/>
    <w:p w:rsidR="003462EE" w:rsidRDefault="003462EE" w:rsidP="00F23670"/>
    <w:p w:rsidR="003462EE" w:rsidRDefault="003462EE" w:rsidP="00F23670"/>
    <w:p w:rsidR="003462EE" w:rsidRPr="00F23670" w:rsidRDefault="003462EE" w:rsidP="00F23670"/>
    <w:p w:rsidR="000B18C8" w:rsidRDefault="000B18C8" w:rsidP="000B18C8">
      <w:pPr>
        <w:widowControl/>
        <w:suppressAutoHyphens w:val="0"/>
        <w:overflowPunct/>
        <w:rPr>
          <w:rFonts w:ascii="Times New Roman" w:hAnsi="Times New Roman" w:cs="Times New Roman"/>
          <w:b/>
          <w:bCs/>
        </w:rPr>
      </w:pPr>
    </w:p>
    <w:p w:rsidR="00325EF5" w:rsidRDefault="00325EF5" w:rsidP="000B18C8">
      <w:pPr>
        <w:widowControl/>
        <w:suppressAutoHyphens w:val="0"/>
        <w:overflowPunct/>
        <w:rPr>
          <w:rFonts w:ascii="Times New Roman" w:hAnsi="Times New Roman" w:cs="Times New Roman"/>
          <w:b/>
          <w:bCs/>
        </w:rPr>
      </w:pPr>
    </w:p>
    <w:p w:rsidR="00325EF5" w:rsidRDefault="00325EF5" w:rsidP="000B18C8">
      <w:pPr>
        <w:widowControl/>
        <w:suppressAutoHyphens w:val="0"/>
        <w:overflowPunct/>
        <w:rPr>
          <w:rFonts w:ascii="Times New Roman" w:hAnsi="Times New Roman" w:cs="Times New Roman"/>
          <w:b/>
          <w:bCs/>
        </w:rPr>
      </w:pPr>
    </w:p>
    <w:p w:rsidR="00325EF5" w:rsidRDefault="00325EF5" w:rsidP="000B18C8">
      <w:pPr>
        <w:widowControl/>
        <w:suppressAutoHyphens w:val="0"/>
        <w:overflowPunct/>
        <w:rPr>
          <w:rFonts w:ascii="Times New Roman" w:hAnsi="Times New Roman" w:cs="Times New Roman"/>
          <w:b/>
          <w:bCs/>
        </w:rPr>
      </w:pPr>
    </w:p>
    <w:p w:rsidR="00325EF5" w:rsidRDefault="00325EF5" w:rsidP="000B18C8">
      <w:pPr>
        <w:widowControl/>
        <w:suppressAutoHyphens w:val="0"/>
        <w:overflowPunct/>
        <w:rPr>
          <w:rFonts w:ascii="Times New Roman" w:hAnsi="Times New Roman" w:cs="Times New Roman"/>
          <w:b/>
          <w:bCs/>
        </w:rPr>
      </w:pPr>
    </w:p>
    <w:p w:rsidR="00325EF5" w:rsidRDefault="00325EF5" w:rsidP="000B18C8">
      <w:pPr>
        <w:widowControl/>
        <w:suppressAutoHyphens w:val="0"/>
        <w:overflowPunct/>
        <w:rPr>
          <w:rFonts w:ascii="Times New Roman" w:hAnsi="Times New Roman" w:cs="Times New Roman"/>
          <w:b/>
          <w:bCs/>
        </w:rPr>
      </w:pPr>
    </w:p>
    <w:p w:rsidR="00325EF5" w:rsidRDefault="00325EF5" w:rsidP="000B18C8">
      <w:pPr>
        <w:widowControl/>
        <w:suppressAutoHyphens w:val="0"/>
        <w:overflowPunct/>
        <w:rPr>
          <w:rFonts w:ascii="Times New Roman" w:hAnsi="Times New Roman" w:cs="Times New Roman"/>
          <w:b/>
          <w:bCs/>
        </w:rPr>
      </w:pPr>
    </w:p>
    <w:p w:rsidR="00325EF5" w:rsidRDefault="00325EF5" w:rsidP="000B18C8">
      <w:pPr>
        <w:widowControl/>
        <w:suppressAutoHyphens w:val="0"/>
        <w:overflowPunct/>
        <w:rPr>
          <w:rFonts w:ascii="Times New Roman" w:hAnsi="Times New Roman" w:cs="Times New Roman"/>
          <w:b/>
          <w:bCs/>
        </w:rPr>
      </w:pPr>
      <w:r>
        <w:rPr>
          <w:rFonts w:ascii="Times New Roman" w:hAnsi="Times New Roman" w:cs="Times New Roman"/>
          <w:b/>
          <w:bCs/>
          <w:noProof/>
          <w:lang w:eastAsia="en-US" w:bidi="si-LK"/>
        </w:rPr>
        <w:pict>
          <v:shape id="_x0000_s1034" type="#_x0000_t202" style="position:absolute;margin-left:100.5pt;margin-top:13.45pt;width:308pt;height:17.75pt;z-index:251673600;mso-width-relative:margin;mso-height-relative:margin" filled="f" stroked="f">
            <v:textbox style="mso-next-textbox:#_x0000_s1034">
              <w:txbxContent>
                <w:p w:rsidR="00325EF5" w:rsidRDefault="00325EF5" w:rsidP="00325EF5">
                  <w:pPr>
                    <w:rPr>
                      <w:b/>
                      <w:bCs/>
                      <w:sz w:val="20"/>
                      <w:szCs w:val="20"/>
                    </w:rPr>
                  </w:pPr>
                  <w:r w:rsidRPr="0014752E">
                    <w:rPr>
                      <w:b/>
                      <w:bCs/>
                      <w:sz w:val="20"/>
                      <w:szCs w:val="20"/>
                    </w:rPr>
                    <w:t>Figure 2.</w:t>
                  </w:r>
                  <w:r>
                    <w:rPr>
                      <w:b/>
                      <w:bCs/>
                      <w:sz w:val="20"/>
                      <w:szCs w:val="20"/>
                    </w:rPr>
                    <w:t>4</w:t>
                  </w:r>
                  <w:r w:rsidRPr="0014752E">
                    <w:rPr>
                      <w:b/>
                      <w:bCs/>
                      <w:sz w:val="20"/>
                      <w:szCs w:val="20"/>
                    </w:rPr>
                    <w:t xml:space="preserve"> </w:t>
                  </w:r>
                  <w:r>
                    <w:rPr>
                      <w:b/>
                      <w:bCs/>
                      <w:sz w:val="20"/>
                      <w:szCs w:val="20"/>
                    </w:rPr>
                    <w:t xml:space="preserve">– JavaScript Code Segment of </w:t>
                  </w:r>
                  <w:r w:rsidRPr="00325EF5">
                    <w:rPr>
                      <w:b/>
                      <w:bCs/>
                      <w:i/>
                      <w:iCs/>
                      <w:sz w:val="20"/>
                      <w:szCs w:val="20"/>
                    </w:rPr>
                    <w:t>chartConfig</w:t>
                  </w:r>
                  <w:r>
                    <w:rPr>
                      <w:b/>
                      <w:bCs/>
                      <w:sz w:val="20"/>
                      <w:szCs w:val="20"/>
                    </w:rPr>
                    <w:t xml:space="preserve"> Variable</w:t>
                  </w:r>
                </w:p>
                <w:p w:rsidR="00B17E8F" w:rsidRPr="0014752E" w:rsidRDefault="00B17E8F" w:rsidP="00325EF5">
                  <w:pPr>
                    <w:rPr>
                      <w:b/>
                      <w:bCs/>
                      <w:sz w:val="20"/>
                      <w:szCs w:val="20"/>
                    </w:rPr>
                  </w:pPr>
                </w:p>
              </w:txbxContent>
            </v:textbox>
          </v:shape>
        </w:pict>
      </w:r>
    </w:p>
    <w:p w:rsidR="00325EF5" w:rsidRDefault="00325EF5" w:rsidP="000B18C8">
      <w:pPr>
        <w:widowControl/>
        <w:suppressAutoHyphens w:val="0"/>
        <w:overflowPunct/>
        <w:rPr>
          <w:rFonts w:ascii="Times New Roman" w:hAnsi="Times New Roman" w:cs="Times New Roman"/>
          <w:b/>
          <w:bCs/>
        </w:rPr>
      </w:pPr>
    </w:p>
    <w:p w:rsidR="00B17E8F" w:rsidRDefault="00B17E8F" w:rsidP="000B18C8">
      <w:pPr>
        <w:widowControl/>
        <w:suppressAutoHyphens w:val="0"/>
        <w:overflowPunct/>
        <w:rPr>
          <w:rFonts w:ascii="Times New Roman" w:hAnsi="Times New Roman" w:cs="Times New Roman"/>
          <w:b/>
          <w:bCs/>
        </w:rPr>
      </w:pPr>
    </w:p>
    <w:p w:rsidR="00B17E8F" w:rsidRDefault="00B17E8F" w:rsidP="000B18C8">
      <w:pPr>
        <w:widowControl/>
        <w:suppressAutoHyphens w:val="0"/>
        <w:overflowPunct/>
        <w:rPr>
          <w:rFonts w:ascii="Times New Roman" w:hAnsi="Times New Roman" w:cs="Times New Roman"/>
        </w:rPr>
      </w:pPr>
      <w:r>
        <w:rPr>
          <w:rFonts w:ascii="Times New Roman" w:hAnsi="Times New Roman" w:cs="Times New Roman"/>
        </w:rPr>
        <w:t>The plot function is implemented to call the correct function to plot a chart. The key parameter for selecting the chart type is extracted from the variable mentioned above which will be passed to the plot function as a parameter.</w:t>
      </w:r>
    </w:p>
    <w:p w:rsidR="00B17E8F" w:rsidRDefault="00B17E8F" w:rsidP="000B18C8">
      <w:pPr>
        <w:widowControl/>
        <w:suppressAutoHyphens w:val="0"/>
        <w:overflowPunct/>
        <w:rPr>
          <w:rFonts w:ascii="Times New Roman" w:hAnsi="Times New Roman" w:cs="Times New Roman"/>
        </w:rPr>
      </w:pPr>
      <w:r>
        <w:rPr>
          <w:noProof/>
          <w:lang w:eastAsia="en-US" w:bidi="si-LK"/>
        </w:rPr>
        <w:pict>
          <v:shape id="_x0000_s1035" type="#_x0000_t202" style="position:absolute;margin-left:59.15pt;margin-top:3.75pt;width:366.15pt;height:139.1pt;z-index:251674624;mso-height-percent:200;mso-height-percent:200;mso-width-relative:margin;mso-height-relative:margin">
            <v:textbox style="mso-next-textbox:#_x0000_s1035;mso-fit-shape-to-text:t">
              <w:txbxContent>
                <w:p w:rsidR="00B17E8F" w:rsidRPr="00B17E8F" w:rsidRDefault="00B17E8F" w:rsidP="00B17E8F">
                  <w:pPr>
                    <w:rPr>
                      <w:rFonts w:ascii="Consolas" w:hAnsi="Consolas" w:cs="Consolas"/>
                      <w:color w:val="auto"/>
                      <w:sz w:val="16"/>
                      <w:szCs w:val="16"/>
                    </w:rPr>
                  </w:pPr>
                  <w:r w:rsidRPr="00B17E8F">
                    <w:rPr>
                      <w:rFonts w:ascii="Consolas" w:hAnsi="Consolas" w:cs="Consolas"/>
                      <w:color w:val="00B050"/>
                      <w:sz w:val="16"/>
                      <w:szCs w:val="16"/>
                    </w:rPr>
                    <w:t>igViz.plot</w:t>
                  </w:r>
                  <w:r w:rsidRPr="00B17E8F">
                    <w:rPr>
                      <w:rFonts w:ascii="Consolas" w:hAnsi="Consolas" w:cs="Consolas"/>
                      <w:color w:val="auto"/>
                      <w:sz w:val="16"/>
                      <w:szCs w:val="16"/>
                    </w:rPr>
                    <w:t xml:space="preserve"> = </w:t>
                  </w:r>
                  <w:r w:rsidRPr="00B17E8F">
                    <w:rPr>
                      <w:rFonts w:ascii="Consolas" w:hAnsi="Consolas" w:cs="Consolas"/>
                      <w:color w:val="0070C0"/>
                      <w:sz w:val="16"/>
                      <w:szCs w:val="16"/>
                    </w:rPr>
                    <w:t>function</w:t>
                  </w:r>
                  <w:r w:rsidRPr="00B17E8F">
                    <w:rPr>
                      <w:rFonts w:ascii="Consolas" w:hAnsi="Consolas" w:cs="Consolas"/>
                      <w:color w:val="auto"/>
                      <w:sz w:val="16"/>
                      <w:szCs w:val="16"/>
                    </w:rPr>
                    <w:t xml:space="preserve"> (divId, chartConfig) {</w:t>
                  </w:r>
                </w:p>
                <w:p w:rsidR="00B17E8F" w:rsidRPr="00B17E8F" w:rsidRDefault="00B17E8F" w:rsidP="00B17E8F">
                  <w:pPr>
                    <w:rPr>
                      <w:rFonts w:ascii="Consolas" w:hAnsi="Consolas" w:cs="Consolas"/>
                      <w:color w:val="auto"/>
                      <w:sz w:val="16"/>
                      <w:szCs w:val="16"/>
                    </w:rPr>
                  </w:pPr>
                  <w:r w:rsidRPr="00B17E8F">
                    <w:rPr>
                      <w:rFonts w:ascii="Consolas" w:hAnsi="Consolas" w:cs="Consolas"/>
                      <w:color w:val="auto"/>
                      <w:sz w:val="16"/>
                      <w:szCs w:val="16"/>
                    </w:rPr>
                    <w:t xml:space="preserve">    </w:t>
                  </w:r>
                  <w:r w:rsidRPr="00B17E8F">
                    <w:rPr>
                      <w:rFonts w:ascii="Consolas" w:hAnsi="Consolas" w:cs="Consolas"/>
                      <w:color w:val="0070C0"/>
                      <w:sz w:val="16"/>
                      <w:szCs w:val="16"/>
                    </w:rPr>
                    <w:t>if</w:t>
                  </w:r>
                  <w:r w:rsidRPr="00B17E8F">
                    <w:rPr>
                      <w:rFonts w:ascii="Consolas" w:hAnsi="Consolas" w:cs="Consolas"/>
                      <w:color w:val="auto"/>
                      <w:sz w:val="16"/>
                      <w:szCs w:val="16"/>
                    </w:rPr>
                    <w:t xml:space="preserve"> ("</w:t>
                  </w:r>
                  <w:r w:rsidRPr="00B17E8F">
                    <w:rPr>
                      <w:rFonts w:ascii="Consolas" w:hAnsi="Consolas" w:cs="Consolas"/>
                      <w:color w:val="948A54" w:themeColor="background2" w:themeShade="80"/>
                      <w:sz w:val="16"/>
                      <w:szCs w:val="16"/>
                    </w:rPr>
                    <w:t>scatter</w:t>
                  </w:r>
                  <w:r w:rsidRPr="00B17E8F">
                    <w:rPr>
                      <w:rFonts w:ascii="Consolas" w:hAnsi="Consolas" w:cs="Consolas"/>
                      <w:color w:val="auto"/>
                      <w:sz w:val="16"/>
                      <w:szCs w:val="16"/>
                    </w:rPr>
                    <w:t>" == chartConfig.chartType) {</w:t>
                  </w:r>
                </w:p>
                <w:p w:rsidR="00B17E8F" w:rsidRPr="00B17E8F" w:rsidRDefault="00B17E8F" w:rsidP="00B17E8F">
                  <w:pPr>
                    <w:rPr>
                      <w:rFonts w:ascii="Consolas" w:hAnsi="Consolas" w:cs="Consolas"/>
                      <w:color w:val="auto"/>
                      <w:sz w:val="16"/>
                      <w:szCs w:val="16"/>
                    </w:rPr>
                  </w:pPr>
                  <w:r w:rsidRPr="00B17E8F">
                    <w:rPr>
                      <w:rFonts w:ascii="Consolas" w:hAnsi="Consolas" w:cs="Consolas"/>
                      <w:color w:val="auto"/>
                      <w:sz w:val="16"/>
                      <w:szCs w:val="16"/>
                    </w:rPr>
                    <w:t xml:space="preserve">        drawScatterPlot(divId, chartConfig, </w:t>
                  </w:r>
                  <w:r w:rsidRPr="00B17E8F">
                    <w:rPr>
                      <w:rFonts w:ascii="Consolas" w:hAnsi="Consolas" w:cs="Consolas"/>
                      <w:color w:val="0070C0"/>
                      <w:sz w:val="16"/>
                      <w:szCs w:val="16"/>
                    </w:rPr>
                    <w:t>this</w:t>
                  </w:r>
                  <w:r w:rsidRPr="00B17E8F">
                    <w:rPr>
                      <w:rFonts w:ascii="Consolas" w:hAnsi="Consolas" w:cs="Consolas"/>
                      <w:color w:val="auto"/>
                      <w:sz w:val="16"/>
                      <w:szCs w:val="16"/>
                    </w:rPr>
                    <w:t>.dataTable)</w:t>
                  </w:r>
                </w:p>
                <w:p w:rsidR="00B17E8F" w:rsidRPr="00B17E8F" w:rsidRDefault="00B17E8F" w:rsidP="00B17E8F">
                  <w:pPr>
                    <w:rPr>
                      <w:rFonts w:ascii="Consolas" w:hAnsi="Consolas" w:cs="Consolas"/>
                      <w:color w:val="auto"/>
                      <w:sz w:val="16"/>
                      <w:szCs w:val="16"/>
                    </w:rPr>
                  </w:pPr>
                  <w:r w:rsidRPr="00B17E8F">
                    <w:rPr>
                      <w:rFonts w:ascii="Consolas" w:hAnsi="Consolas" w:cs="Consolas"/>
                      <w:color w:val="auto"/>
                      <w:sz w:val="16"/>
                      <w:szCs w:val="16"/>
                    </w:rPr>
                    <w:t xml:space="preserve">    } </w:t>
                  </w:r>
                  <w:r w:rsidRPr="00B17E8F">
                    <w:rPr>
                      <w:rFonts w:ascii="Consolas" w:hAnsi="Consolas" w:cs="Consolas"/>
                      <w:color w:val="0070C0"/>
                      <w:sz w:val="16"/>
                      <w:szCs w:val="16"/>
                    </w:rPr>
                    <w:t>else</w:t>
                  </w:r>
                  <w:r w:rsidRPr="00B17E8F">
                    <w:rPr>
                      <w:rFonts w:ascii="Consolas" w:hAnsi="Consolas" w:cs="Consolas"/>
                      <w:color w:val="auto"/>
                      <w:sz w:val="16"/>
                      <w:szCs w:val="16"/>
                    </w:rPr>
                    <w:t xml:space="preserve"> </w:t>
                  </w:r>
                  <w:r w:rsidRPr="00B17E8F">
                    <w:rPr>
                      <w:rFonts w:ascii="Consolas" w:hAnsi="Consolas" w:cs="Consolas"/>
                      <w:color w:val="0070C0"/>
                      <w:sz w:val="16"/>
                      <w:szCs w:val="16"/>
                    </w:rPr>
                    <w:t>if</w:t>
                  </w:r>
                  <w:r w:rsidRPr="00B17E8F">
                    <w:rPr>
                      <w:rFonts w:ascii="Consolas" w:hAnsi="Consolas" w:cs="Consolas"/>
                      <w:color w:val="auto"/>
                      <w:sz w:val="16"/>
                      <w:szCs w:val="16"/>
                    </w:rPr>
                    <w:t xml:space="preserve"> ("</w:t>
                  </w:r>
                  <w:r w:rsidRPr="00B17E8F">
                    <w:rPr>
                      <w:rFonts w:ascii="Consolas" w:hAnsi="Consolas" w:cs="Consolas"/>
                      <w:color w:val="948A54" w:themeColor="background2" w:themeShade="80"/>
                      <w:sz w:val="16"/>
                      <w:szCs w:val="16"/>
                    </w:rPr>
                    <w:t>bar</w:t>
                  </w:r>
                  <w:r w:rsidRPr="00B17E8F">
                    <w:rPr>
                      <w:rFonts w:ascii="Consolas" w:hAnsi="Consolas" w:cs="Consolas"/>
                      <w:color w:val="auto"/>
                      <w:sz w:val="16"/>
                      <w:szCs w:val="16"/>
                    </w:rPr>
                    <w:t>" == chartConfig.chartType) {</w:t>
                  </w:r>
                </w:p>
                <w:p w:rsidR="00B17E8F" w:rsidRPr="00B17E8F" w:rsidRDefault="00B17E8F" w:rsidP="00B17E8F">
                  <w:pPr>
                    <w:rPr>
                      <w:rFonts w:ascii="Consolas" w:hAnsi="Consolas" w:cs="Consolas"/>
                      <w:color w:val="auto"/>
                      <w:sz w:val="16"/>
                      <w:szCs w:val="16"/>
                    </w:rPr>
                  </w:pPr>
                  <w:r w:rsidRPr="00B17E8F">
                    <w:rPr>
                      <w:rFonts w:ascii="Consolas" w:hAnsi="Consolas" w:cs="Consolas"/>
                      <w:color w:val="auto"/>
                      <w:sz w:val="16"/>
                      <w:szCs w:val="16"/>
                    </w:rPr>
                    <w:t xml:space="preserve">        drawBarChart(divId, chartConfig, </w:t>
                  </w:r>
                  <w:r w:rsidRPr="00B17E8F">
                    <w:rPr>
                      <w:rFonts w:ascii="Consolas" w:hAnsi="Consolas" w:cs="Consolas"/>
                      <w:color w:val="0070C0"/>
                      <w:sz w:val="16"/>
                      <w:szCs w:val="16"/>
                    </w:rPr>
                    <w:t>this</w:t>
                  </w:r>
                  <w:r w:rsidRPr="00B17E8F">
                    <w:rPr>
                      <w:rFonts w:ascii="Consolas" w:hAnsi="Consolas" w:cs="Consolas"/>
                      <w:color w:val="auto"/>
                      <w:sz w:val="16"/>
                      <w:szCs w:val="16"/>
                    </w:rPr>
                    <w:t>.dataTable)</w:t>
                  </w:r>
                </w:p>
                <w:p w:rsidR="00B17E8F" w:rsidRPr="00B17E8F" w:rsidRDefault="00B17E8F" w:rsidP="00B17E8F">
                  <w:pPr>
                    <w:rPr>
                      <w:rFonts w:ascii="Consolas" w:hAnsi="Consolas" w:cs="Consolas"/>
                      <w:color w:val="auto"/>
                      <w:sz w:val="16"/>
                      <w:szCs w:val="16"/>
                    </w:rPr>
                  </w:pPr>
                  <w:r w:rsidRPr="00B17E8F">
                    <w:rPr>
                      <w:rFonts w:ascii="Consolas" w:hAnsi="Consolas" w:cs="Consolas"/>
                      <w:color w:val="auto"/>
                      <w:sz w:val="16"/>
                      <w:szCs w:val="16"/>
                    </w:rPr>
                    <w:t xml:space="preserve">    } </w:t>
                  </w:r>
                  <w:r w:rsidRPr="00B17E8F">
                    <w:rPr>
                      <w:rFonts w:ascii="Consolas" w:hAnsi="Consolas" w:cs="Consolas"/>
                      <w:color w:val="0070C0"/>
                      <w:sz w:val="16"/>
                      <w:szCs w:val="16"/>
                    </w:rPr>
                    <w:t>else</w:t>
                  </w:r>
                  <w:r w:rsidRPr="00B17E8F">
                    <w:rPr>
                      <w:rFonts w:ascii="Consolas" w:hAnsi="Consolas" w:cs="Consolas"/>
                      <w:color w:val="auto"/>
                      <w:sz w:val="16"/>
                      <w:szCs w:val="16"/>
                    </w:rPr>
                    <w:t xml:space="preserve"> </w:t>
                  </w:r>
                  <w:r w:rsidRPr="00B17E8F">
                    <w:rPr>
                      <w:rFonts w:ascii="Consolas" w:hAnsi="Consolas" w:cs="Consolas"/>
                      <w:color w:val="0070C0"/>
                      <w:sz w:val="16"/>
                      <w:szCs w:val="16"/>
                    </w:rPr>
                    <w:t>if</w:t>
                  </w:r>
                  <w:r w:rsidRPr="00B17E8F">
                    <w:rPr>
                      <w:rFonts w:ascii="Consolas" w:hAnsi="Consolas" w:cs="Consolas"/>
                      <w:color w:val="auto"/>
                      <w:sz w:val="16"/>
                      <w:szCs w:val="16"/>
                    </w:rPr>
                    <w:t xml:space="preserve"> ("</w:t>
                  </w:r>
                  <w:r w:rsidRPr="00B17E8F">
                    <w:rPr>
                      <w:rFonts w:ascii="Consolas" w:hAnsi="Consolas" w:cs="Consolas"/>
                      <w:color w:val="948A54" w:themeColor="background2" w:themeShade="80"/>
                      <w:sz w:val="16"/>
                      <w:szCs w:val="16"/>
                    </w:rPr>
                    <w:t>singleNumber</w:t>
                  </w:r>
                  <w:r w:rsidRPr="00B17E8F">
                    <w:rPr>
                      <w:rFonts w:ascii="Consolas" w:hAnsi="Consolas" w:cs="Consolas"/>
                      <w:color w:val="auto"/>
                      <w:sz w:val="16"/>
                      <w:szCs w:val="16"/>
                    </w:rPr>
                    <w:t>" == chartConfig.chartType) {</w:t>
                  </w:r>
                </w:p>
                <w:p w:rsidR="00B17E8F" w:rsidRPr="00B17E8F" w:rsidRDefault="00B17E8F" w:rsidP="00B17E8F">
                  <w:pPr>
                    <w:rPr>
                      <w:rFonts w:ascii="Consolas" w:hAnsi="Consolas" w:cs="Consolas"/>
                      <w:color w:val="auto"/>
                      <w:sz w:val="16"/>
                      <w:szCs w:val="16"/>
                    </w:rPr>
                  </w:pPr>
                  <w:r w:rsidRPr="00B17E8F">
                    <w:rPr>
                      <w:rFonts w:ascii="Consolas" w:hAnsi="Consolas" w:cs="Consolas"/>
                      <w:color w:val="auto"/>
                      <w:sz w:val="16"/>
                      <w:szCs w:val="16"/>
                    </w:rPr>
                    <w:t xml:space="preserve">        drawSingleNumberDiagram(divId, chartConfig, </w:t>
                  </w:r>
                  <w:r w:rsidRPr="00B17E8F">
                    <w:rPr>
                      <w:rFonts w:ascii="Consolas" w:hAnsi="Consolas" w:cs="Consolas"/>
                      <w:color w:val="0070C0"/>
                      <w:sz w:val="16"/>
                      <w:szCs w:val="16"/>
                    </w:rPr>
                    <w:t>this</w:t>
                  </w:r>
                  <w:r w:rsidRPr="00B17E8F">
                    <w:rPr>
                      <w:rFonts w:ascii="Consolas" w:hAnsi="Consolas" w:cs="Consolas"/>
                      <w:color w:val="auto"/>
                      <w:sz w:val="16"/>
                      <w:szCs w:val="16"/>
                    </w:rPr>
                    <w:t>.dataTable)</w:t>
                  </w:r>
                </w:p>
                <w:p w:rsidR="00B17E8F" w:rsidRPr="00B17E8F" w:rsidRDefault="00B17E8F" w:rsidP="00B17E8F">
                  <w:pPr>
                    <w:rPr>
                      <w:rFonts w:ascii="Consolas" w:hAnsi="Consolas" w:cs="Consolas"/>
                      <w:color w:val="auto"/>
                      <w:sz w:val="16"/>
                      <w:szCs w:val="16"/>
                    </w:rPr>
                  </w:pPr>
                  <w:r w:rsidRPr="00B17E8F">
                    <w:rPr>
                      <w:rFonts w:ascii="Consolas" w:hAnsi="Consolas" w:cs="Consolas"/>
                      <w:color w:val="auto"/>
                      <w:sz w:val="16"/>
                      <w:szCs w:val="16"/>
                    </w:rPr>
                    <w:t xml:space="preserve">    } </w:t>
                  </w:r>
                  <w:r w:rsidRPr="00B17E8F">
                    <w:rPr>
                      <w:rFonts w:ascii="Consolas" w:hAnsi="Consolas" w:cs="Consolas"/>
                      <w:color w:val="0070C0"/>
                      <w:sz w:val="16"/>
                      <w:szCs w:val="16"/>
                    </w:rPr>
                    <w:t>else</w:t>
                  </w:r>
                  <w:r w:rsidRPr="00B17E8F">
                    <w:rPr>
                      <w:rFonts w:ascii="Consolas" w:hAnsi="Consolas" w:cs="Consolas"/>
                      <w:color w:val="auto"/>
                      <w:sz w:val="16"/>
                      <w:szCs w:val="16"/>
                    </w:rPr>
                    <w:t xml:space="preserve"> </w:t>
                  </w:r>
                  <w:r w:rsidRPr="00B17E8F">
                    <w:rPr>
                      <w:rFonts w:ascii="Consolas" w:hAnsi="Consolas" w:cs="Consolas"/>
                      <w:color w:val="0070C0"/>
                      <w:sz w:val="16"/>
                      <w:szCs w:val="16"/>
                    </w:rPr>
                    <w:t>if</w:t>
                  </w:r>
                  <w:r w:rsidRPr="00B17E8F">
                    <w:rPr>
                      <w:rFonts w:ascii="Consolas" w:hAnsi="Consolas" w:cs="Consolas"/>
                      <w:color w:val="auto"/>
                      <w:sz w:val="16"/>
                      <w:szCs w:val="16"/>
                    </w:rPr>
                    <w:t xml:space="preserve"> ("</w:t>
                  </w:r>
                  <w:r w:rsidRPr="00B17E8F">
                    <w:rPr>
                      <w:rFonts w:ascii="Consolas" w:hAnsi="Consolas" w:cs="Consolas"/>
                      <w:color w:val="948A54" w:themeColor="background2" w:themeShade="80"/>
                      <w:sz w:val="16"/>
                      <w:szCs w:val="16"/>
                    </w:rPr>
                    <w:t>map</w:t>
                  </w:r>
                  <w:r w:rsidRPr="00B17E8F">
                    <w:rPr>
                      <w:rFonts w:ascii="Consolas" w:hAnsi="Consolas" w:cs="Consolas"/>
                      <w:color w:val="auto"/>
                      <w:sz w:val="16"/>
                      <w:szCs w:val="16"/>
                    </w:rPr>
                    <w:t>" == chartConfig.chartType) {</w:t>
                  </w:r>
                </w:p>
                <w:p w:rsidR="00B17E8F" w:rsidRPr="00B17E8F" w:rsidRDefault="00B17E8F" w:rsidP="00B17E8F">
                  <w:pPr>
                    <w:rPr>
                      <w:rFonts w:ascii="Consolas" w:hAnsi="Consolas" w:cs="Consolas"/>
                      <w:color w:val="auto"/>
                      <w:sz w:val="16"/>
                      <w:szCs w:val="16"/>
                    </w:rPr>
                  </w:pPr>
                  <w:r w:rsidRPr="00B17E8F">
                    <w:rPr>
                      <w:rFonts w:ascii="Consolas" w:hAnsi="Consolas" w:cs="Consolas"/>
                      <w:color w:val="auto"/>
                      <w:sz w:val="16"/>
                      <w:szCs w:val="16"/>
                    </w:rPr>
                    <w:t xml:space="preserve">        drawMapDiagram(divId, chartConfig, </w:t>
                  </w:r>
                  <w:r w:rsidRPr="00B17E8F">
                    <w:rPr>
                      <w:rFonts w:ascii="Consolas" w:hAnsi="Consolas" w:cs="Consolas"/>
                      <w:color w:val="0070C0"/>
                      <w:sz w:val="16"/>
                      <w:szCs w:val="16"/>
                    </w:rPr>
                    <w:t>this</w:t>
                  </w:r>
                  <w:r w:rsidRPr="00B17E8F">
                    <w:rPr>
                      <w:rFonts w:ascii="Consolas" w:hAnsi="Consolas" w:cs="Consolas"/>
                      <w:color w:val="auto"/>
                      <w:sz w:val="16"/>
                      <w:szCs w:val="16"/>
                    </w:rPr>
                    <w:t>.dataTable)</w:t>
                  </w:r>
                </w:p>
                <w:p w:rsidR="00B17E8F" w:rsidRPr="00B17E8F" w:rsidRDefault="00B17E8F" w:rsidP="00B17E8F">
                  <w:pPr>
                    <w:rPr>
                      <w:rFonts w:ascii="Consolas" w:hAnsi="Consolas" w:cs="Consolas"/>
                      <w:color w:val="auto"/>
                      <w:sz w:val="16"/>
                      <w:szCs w:val="16"/>
                    </w:rPr>
                  </w:pPr>
                  <w:r w:rsidRPr="00B17E8F">
                    <w:rPr>
                      <w:rFonts w:ascii="Consolas" w:hAnsi="Consolas" w:cs="Consolas"/>
                      <w:color w:val="auto"/>
                      <w:sz w:val="16"/>
                      <w:szCs w:val="16"/>
                    </w:rPr>
                    <w:t xml:space="preserve">    } </w:t>
                  </w:r>
                  <w:r w:rsidRPr="00B17E8F">
                    <w:rPr>
                      <w:rFonts w:ascii="Consolas" w:hAnsi="Consolas" w:cs="Consolas"/>
                      <w:color w:val="0070C0"/>
                      <w:sz w:val="16"/>
                      <w:szCs w:val="16"/>
                    </w:rPr>
                    <w:t>else</w:t>
                  </w:r>
                  <w:r w:rsidRPr="00B17E8F">
                    <w:rPr>
                      <w:rFonts w:ascii="Consolas" w:hAnsi="Consolas" w:cs="Consolas"/>
                      <w:color w:val="auto"/>
                      <w:sz w:val="16"/>
                      <w:szCs w:val="16"/>
                    </w:rPr>
                    <w:t xml:space="preserve"> </w:t>
                  </w:r>
                  <w:r w:rsidRPr="00B17E8F">
                    <w:rPr>
                      <w:rFonts w:ascii="Consolas" w:hAnsi="Consolas" w:cs="Consolas"/>
                      <w:color w:val="0070C0"/>
                      <w:sz w:val="16"/>
                      <w:szCs w:val="16"/>
                    </w:rPr>
                    <w:t>if</w:t>
                  </w:r>
                  <w:r w:rsidRPr="00B17E8F">
                    <w:rPr>
                      <w:rFonts w:ascii="Consolas" w:hAnsi="Consolas" w:cs="Consolas"/>
                      <w:color w:val="auto"/>
                      <w:sz w:val="16"/>
                      <w:szCs w:val="16"/>
                    </w:rPr>
                    <w:t xml:space="preserve"> ("</w:t>
                  </w:r>
                  <w:r w:rsidRPr="00B17E8F">
                    <w:rPr>
                      <w:rFonts w:ascii="Consolas" w:hAnsi="Consolas" w:cs="Consolas"/>
                      <w:color w:val="948A54" w:themeColor="background2" w:themeShade="80"/>
                      <w:sz w:val="16"/>
                      <w:szCs w:val="16"/>
                    </w:rPr>
                    <w:t>lineChart</w:t>
                  </w:r>
                  <w:r w:rsidRPr="00B17E8F">
                    <w:rPr>
                      <w:rFonts w:ascii="Consolas" w:hAnsi="Consolas" w:cs="Consolas"/>
                      <w:color w:val="auto"/>
                      <w:sz w:val="16"/>
                      <w:szCs w:val="16"/>
                    </w:rPr>
                    <w:t>" == chartConfig.chartType) {</w:t>
                  </w:r>
                </w:p>
                <w:p w:rsidR="00B17E8F" w:rsidRPr="00B17E8F" w:rsidRDefault="00B17E8F" w:rsidP="00B17E8F">
                  <w:pPr>
                    <w:rPr>
                      <w:rFonts w:ascii="Consolas" w:hAnsi="Consolas" w:cs="Consolas"/>
                      <w:color w:val="auto"/>
                      <w:sz w:val="16"/>
                      <w:szCs w:val="16"/>
                    </w:rPr>
                  </w:pPr>
                  <w:r w:rsidRPr="00B17E8F">
                    <w:rPr>
                      <w:rFonts w:ascii="Consolas" w:hAnsi="Consolas" w:cs="Consolas"/>
                      <w:color w:val="auto"/>
                      <w:sz w:val="16"/>
                      <w:szCs w:val="16"/>
                    </w:rPr>
                    <w:t xml:space="preserve">        drawLineChart(divId, chartConfig, </w:t>
                  </w:r>
                  <w:r w:rsidRPr="00B17E8F">
                    <w:rPr>
                      <w:rFonts w:ascii="Consolas" w:hAnsi="Consolas" w:cs="Consolas"/>
                      <w:color w:val="0070C0"/>
                      <w:sz w:val="16"/>
                      <w:szCs w:val="16"/>
                    </w:rPr>
                    <w:t>this</w:t>
                  </w:r>
                  <w:r w:rsidRPr="00B17E8F">
                    <w:rPr>
                      <w:rFonts w:ascii="Consolas" w:hAnsi="Consolas" w:cs="Consolas"/>
                      <w:color w:val="auto"/>
                      <w:sz w:val="16"/>
                      <w:szCs w:val="16"/>
                    </w:rPr>
                    <w:t>.dataTable)</w:t>
                  </w:r>
                </w:p>
                <w:p w:rsidR="00B17E8F" w:rsidRPr="00B17E8F" w:rsidRDefault="00B17E8F" w:rsidP="00B17E8F">
                  <w:pPr>
                    <w:rPr>
                      <w:rFonts w:ascii="Consolas" w:hAnsi="Consolas" w:cs="Consolas"/>
                      <w:color w:val="auto"/>
                      <w:sz w:val="16"/>
                      <w:szCs w:val="16"/>
                    </w:rPr>
                  </w:pPr>
                  <w:r w:rsidRPr="00B17E8F">
                    <w:rPr>
                      <w:rFonts w:ascii="Consolas" w:hAnsi="Consolas" w:cs="Consolas"/>
                      <w:color w:val="auto"/>
                      <w:sz w:val="16"/>
                      <w:szCs w:val="16"/>
                    </w:rPr>
                    <w:t xml:space="preserve">    }</w:t>
                  </w:r>
                </w:p>
                <w:p w:rsidR="00B17E8F" w:rsidRPr="00B17E8F" w:rsidRDefault="00B17E8F" w:rsidP="00B17E8F">
                  <w:pPr>
                    <w:rPr>
                      <w:rFonts w:ascii="Consolas" w:hAnsi="Consolas" w:cs="Consolas"/>
                      <w:color w:val="auto"/>
                      <w:sz w:val="16"/>
                      <w:szCs w:val="16"/>
                    </w:rPr>
                  </w:pPr>
                  <w:r w:rsidRPr="00B17E8F">
                    <w:rPr>
                      <w:rFonts w:ascii="Consolas" w:hAnsi="Consolas" w:cs="Consolas"/>
                      <w:color w:val="auto"/>
                      <w:sz w:val="16"/>
                      <w:szCs w:val="16"/>
                    </w:rPr>
                    <w:t xml:space="preserve">    </w:t>
                  </w:r>
                  <w:r w:rsidRPr="00B17E8F">
                    <w:rPr>
                      <w:rFonts w:ascii="Consolas" w:hAnsi="Consolas" w:cs="Consolas"/>
                      <w:color w:val="0070C0"/>
                      <w:sz w:val="16"/>
                      <w:szCs w:val="16"/>
                    </w:rPr>
                    <w:t>else</w:t>
                  </w:r>
                  <w:r w:rsidRPr="00B17E8F">
                    <w:rPr>
                      <w:rFonts w:ascii="Consolas" w:hAnsi="Consolas" w:cs="Consolas"/>
                      <w:color w:val="auto"/>
                      <w:sz w:val="16"/>
                      <w:szCs w:val="16"/>
                    </w:rPr>
                    <w:t xml:space="preserve"> {console.error("</w:t>
                  </w:r>
                  <w:r w:rsidRPr="00B17E8F">
                    <w:rPr>
                      <w:rFonts w:ascii="Consolas" w:hAnsi="Consolas" w:cs="Consolas"/>
                      <w:color w:val="948A54" w:themeColor="background2" w:themeShade="80"/>
                      <w:sz w:val="16"/>
                      <w:szCs w:val="16"/>
                    </w:rPr>
                    <w:t>Unknown chart</w:t>
                  </w:r>
                  <w:r w:rsidRPr="00B17E8F">
                    <w:rPr>
                      <w:rFonts w:ascii="Consolas" w:hAnsi="Consolas" w:cs="Consolas"/>
                      <w:color w:val="auto"/>
                      <w:sz w:val="16"/>
                      <w:szCs w:val="16"/>
                    </w:rPr>
                    <w:t xml:space="preserve"> type " + chartConfig.chartType);</w:t>
                  </w:r>
                  <w:r w:rsidRPr="00B17E8F">
                    <w:rPr>
                      <w:rFonts w:ascii="Consolas" w:hAnsi="Consolas" w:cs="Consolas"/>
                      <w:color w:val="0070C0"/>
                      <w:sz w:val="16"/>
                      <w:szCs w:val="16"/>
                    </w:rPr>
                    <w:t>return</w:t>
                  </w:r>
                  <w:r w:rsidRPr="00B17E8F">
                    <w:rPr>
                      <w:rFonts w:ascii="Consolas" w:hAnsi="Consolas" w:cs="Consolas"/>
                      <w:color w:val="auto"/>
                      <w:sz w:val="16"/>
                      <w:szCs w:val="16"/>
                    </w:rPr>
                    <w:t>;}</w:t>
                  </w:r>
                </w:p>
                <w:p w:rsidR="00B17E8F" w:rsidRPr="00B17E8F" w:rsidRDefault="00B17E8F" w:rsidP="00B17E8F">
                  <w:pPr>
                    <w:rPr>
                      <w:color w:val="auto"/>
                      <w:sz w:val="22"/>
                      <w:szCs w:val="22"/>
                    </w:rPr>
                  </w:pPr>
                  <w:r w:rsidRPr="00B17E8F">
                    <w:rPr>
                      <w:rFonts w:ascii="Consolas" w:hAnsi="Consolas" w:cs="Consolas"/>
                      <w:color w:val="auto"/>
                      <w:sz w:val="16"/>
                      <w:szCs w:val="16"/>
                    </w:rPr>
                    <w:t>}</w:t>
                  </w:r>
                </w:p>
              </w:txbxContent>
            </v:textbox>
          </v:shape>
        </w:pict>
      </w:r>
    </w:p>
    <w:p w:rsidR="00B17E8F" w:rsidRDefault="00B17E8F" w:rsidP="000B18C8">
      <w:pPr>
        <w:widowControl/>
        <w:suppressAutoHyphens w:val="0"/>
        <w:overflowPunct/>
        <w:rPr>
          <w:rFonts w:ascii="Times New Roman" w:hAnsi="Times New Roman" w:cs="Times New Roman"/>
        </w:rPr>
      </w:pPr>
    </w:p>
    <w:p w:rsidR="00B17E8F" w:rsidRDefault="00B17E8F" w:rsidP="000B18C8">
      <w:pPr>
        <w:widowControl/>
        <w:suppressAutoHyphens w:val="0"/>
        <w:overflowPunct/>
        <w:rPr>
          <w:rFonts w:ascii="Times New Roman" w:hAnsi="Times New Roman" w:cs="Times New Roman"/>
        </w:rPr>
      </w:pPr>
    </w:p>
    <w:p w:rsidR="00B17E8F" w:rsidRDefault="00B17E8F" w:rsidP="000B18C8">
      <w:pPr>
        <w:widowControl/>
        <w:suppressAutoHyphens w:val="0"/>
        <w:overflowPunct/>
        <w:rPr>
          <w:rFonts w:ascii="Times New Roman" w:hAnsi="Times New Roman" w:cs="Times New Roman"/>
        </w:rPr>
      </w:pPr>
    </w:p>
    <w:p w:rsidR="00B17E8F" w:rsidRDefault="00B17E8F" w:rsidP="000B18C8">
      <w:pPr>
        <w:widowControl/>
        <w:suppressAutoHyphens w:val="0"/>
        <w:overflowPunct/>
        <w:rPr>
          <w:rFonts w:ascii="Times New Roman" w:hAnsi="Times New Roman" w:cs="Times New Roman"/>
        </w:rPr>
      </w:pPr>
    </w:p>
    <w:p w:rsidR="00B17E8F" w:rsidRDefault="00B17E8F" w:rsidP="000B18C8">
      <w:pPr>
        <w:widowControl/>
        <w:suppressAutoHyphens w:val="0"/>
        <w:overflowPunct/>
        <w:rPr>
          <w:rFonts w:ascii="Times New Roman" w:hAnsi="Times New Roman" w:cs="Times New Roman"/>
        </w:rPr>
      </w:pPr>
    </w:p>
    <w:p w:rsidR="00B17E8F" w:rsidRDefault="00B17E8F" w:rsidP="000B18C8">
      <w:pPr>
        <w:widowControl/>
        <w:suppressAutoHyphens w:val="0"/>
        <w:overflowPunct/>
        <w:rPr>
          <w:rFonts w:ascii="Times New Roman" w:hAnsi="Times New Roman" w:cs="Times New Roman"/>
        </w:rPr>
      </w:pPr>
    </w:p>
    <w:p w:rsidR="00B17E8F" w:rsidRDefault="00B17E8F" w:rsidP="000B18C8">
      <w:pPr>
        <w:widowControl/>
        <w:suppressAutoHyphens w:val="0"/>
        <w:overflowPunct/>
        <w:rPr>
          <w:rFonts w:ascii="Times New Roman" w:hAnsi="Times New Roman" w:cs="Times New Roman"/>
        </w:rPr>
      </w:pPr>
      <w:r>
        <w:rPr>
          <w:rFonts w:ascii="Times New Roman" w:hAnsi="Times New Roman" w:cs="Times New Roman"/>
        </w:rPr>
        <w:t xml:space="preserve"> </w:t>
      </w:r>
    </w:p>
    <w:p w:rsidR="00B17E8F" w:rsidRPr="00B17E8F" w:rsidRDefault="00B17E8F" w:rsidP="000B18C8">
      <w:pPr>
        <w:widowControl/>
        <w:suppressAutoHyphens w:val="0"/>
        <w:overflowPunct/>
        <w:rPr>
          <w:rFonts w:ascii="Times New Roman" w:hAnsi="Times New Roman" w:cs="Times New Roman"/>
        </w:rPr>
      </w:pPr>
      <w:r>
        <w:rPr>
          <w:rFonts w:ascii="Times New Roman" w:hAnsi="Times New Roman" w:cs="Times New Roman"/>
          <w:noProof/>
          <w:lang w:eastAsia="en-US" w:bidi="si-LK"/>
        </w:rPr>
        <w:pict>
          <v:shape id="_x0000_s1036" type="#_x0000_t202" style="position:absolute;margin-left:100.5pt;margin-top:32.95pt;width:308pt;height:17.75pt;z-index:251675648;mso-width-relative:margin;mso-height-relative:margin" filled="f" stroked="f">
            <v:textbox style="mso-next-textbox:#_x0000_s1036">
              <w:txbxContent>
                <w:p w:rsidR="00B17E8F" w:rsidRPr="00B17E8F" w:rsidRDefault="00B17E8F" w:rsidP="00B17E8F">
                  <w:pPr>
                    <w:rPr>
                      <w:b/>
                      <w:bCs/>
                      <w:sz w:val="20"/>
                      <w:szCs w:val="20"/>
                    </w:rPr>
                  </w:pPr>
                  <w:r w:rsidRPr="0014752E">
                    <w:rPr>
                      <w:b/>
                      <w:bCs/>
                      <w:sz w:val="20"/>
                      <w:szCs w:val="20"/>
                    </w:rPr>
                    <w:t>Figure 2.</w:t>
                  </w:r>
                  <w:r>
                    <w:rPr>
                      <w:b/>
                      <w:bCs/>
                      <w:sz w:val="20"/>
                      <w:szCs w:val="20"/>
                    </w:rPr>
                    <w:t>4</w:t>
                  </w:r>
                  <w:r w:rsidRPr="0014752E">
                    <w:rPr>
                      <w:b/>
                      <w:bCs/>
                      <w:sz w:val="20"/>
                      <w:szCs w:val="20"/>
                    </w:rPr>
                    <w:t xml:space="preserve"> </w:t>
                  </w:r>
                  <w:r>
                    <w:rPr>
                      <w:b/>
                      <w:bCs/>
                      <w:sz w:val="20"/>
                      <w:szCs w:val="20"/>
                    </w:rPr>
                    <w:t xml:space="preserve">– JavaScript Code Segment of </w:t>
                  </w:r>
                  <w:r>
                    <w:rPr>
                      <w:b/>
                      <w:bCs/>
                      <w:i/>
                      <w:iCs/>
                      <w:sz w:val="20"/>
                      <w:szCs w:val="20"/>
                    </w:rPr>
                    <w:t xml:space="preserve">igviz.plot </w:t>
                  </w:r>
                  <w:r>
                    <w:rPr>
                      <w:b/>
                      <w:bCs/>
                      <w:sz w:val="20"/>
                      <w:szCs w:val="20"/>
                    </w:rPr>
                    <w:t>function</w:t>
                  </w:r>
                </w:p>
                <w:p w:rsidR="00B17E8F" w:rsidRPr="0014752E" w:rsidRDefault="00B17E8F" w:rsidP="00B17E8F">
                  <w:pPr>
                    <w:rPr>
                      <w:b/>
                      <w:bCs/>
                      <w:sz w:val="20"/>
                      <w:szCs w:val="20"/>
                    </w:rPr>
                  </w:pPr>
                </w:p>
              </w:txbxContent>
            </v:textbox>
          </v:shape>
        </w:pict>
      </w:r>
    </w:p>
    <w:p w:rsidR="00F23670" w:rsidRDefault="00F23670" w:rsidP="00F23670">
      <w:pPr>
        <w:pStyle w:val="Heading4"/>
        <w:numPr>
          <w:ilvl w:val="3"/>
          <w:numId w:val="7"/>
        </w:numPr>
        <w:ind w:left="900" w:hanging="900"/>
      </w:pPr>
      <w:r w:rsidRPr="000B18C8">
        <w:lastRenderedPageBreak/>
        <w:t>Line Chart Diagram Implementation</w:t>
      </w:r>
    </w:p>
    <w:p w:rsidR="00E27AAA" w:rsidRPr="000B18C8" w:rsidRDefault="00E27AAA" w:rsidP="000B18C8">
      <w:pPr>
        <w:widowControl/>
        <w:suppressAutoHyphens w:val="0"/>
        <w:overflowPunct/>
        <w:rPr>
          <w:rFonts w:ascii="Times New Roman" w:hAnsi="Times New Roman" w:cs="Times New Roman"/>
          <w:b/>
          <w:bCs/>
        </w:rPr>
      </w:pPr>
      <w:r w:rsidRPr="000B18C8">
        <w:rPr>
          <w:rFonts w:ascii="Times New Roman" w:hAnsi="Times New Roman" w:cs="Times New Roman"/>
          <w:b/>
          <w:bCs/>
        </w:rPr>
        <w:br w:type="page"/>
      </w:r>
    </w:p>
    <w:p w:rsidR="00DC6E6D" w:rsidRPr="003E3EA5" w:rsidRDefault="004534A2">
      <w:pPr>
        <w:rPr>
          <w:rFonts w:ascii="Times New Roman" w:hAnsi="Times New Roman" w:cs="Times New Roman"/>
        </w:rPr>
      </w:pPr>
      <w:r w:rsidRPr="003E3EA5">
        <w:rPr>
          <w:rFonts w:ascii="Times New Roman" w:hAnsi="Times New Roman" w:cs="Times New Roman"/>
        </w:rPr>
        <w:lastRenderedPageBreak/>
        <w:t xml:space="preserve">Terms </w:t>
      </w:r>
      <w:r w:rsidR="00D61DBF" w:rsidRPr="003E3EA5">
        <w:rPr>
          <w:rFonts w:ascii="Times New Roman" w:hAnsi="Times New Roman" w:cs="Times New Roman"/>
        </w:rPr>
        <w:t>used:</w:t>
      </w:r>
      <w:r w:rsidRPr="003E3EA5">
        <w:rPr>
          <w:rFonts w:ascii="Times New Roman" w:hAnsi="Times New Roman" w:cs="Times New Roman"/>
        </w:rPr>
        <w:t xml:space="preserve"> javascript , d3js, svg, version controlling, git, github, webstorm, sublime text, WSo2, IDE, text editor, web browser</w:t>
      </w:r>
      <w:r w:rsidR="00440075">
        <w:rPr>
          <w:rFonts w:ascii="Times New Roman" w:hAnsi="Times New Roman" w:cs="Times New Roman"/>
        </w:rPr>
        <w:t>, widget</w:t>
      </w:r>
      <w:r w:rsidR="00A17602">
        <w:rPr>
          <w:rFonts w:ascii="Times New Roman" w:hAnsi="Times New Roman" w:cs="Times New Roman"/>
        </w:rPr>
        <w:t>,json</w:t>
      </w:r>
    </w:p>
    <w:p w:rsidR="00DC6E6D" w:rsidRPr="003E3EA5" w:rsidRDefault="00DC6E6D">
      <w:pPr>
        <w:rPr>
          <w:rFonts w:ascii="Times New Roman" w:hAnsi="Times New Roman" w:cs="Times New Roman"/>
        </w:rPr>
      </w:pPr>
    </w:p>
    <w:p w:rsidR="00DC6E6D" w:rsidRPr="003E3EA5" w:rsidRDefault="00DC6E6D">
      <w:pPr>
        <w:rPr>
          <w:rFonts w:ascii="Times New Roman" w:hAnsi="Times New Roman" w:cs="Times New Roman"/>
        </w:rPr>
      </w:pPr>
    </w:p>
    <w:p w:rsidR="00DC6E6D" w:rsidRPr="003E3EA5" w:rsidRDefault="00DC6E6D">
      <w:pPr>
        <w:rPr>
          <w:rFonts w:ascii="Times New Roman" w:hAnsi="Times New Roman" w:cs="Times New Roman"/>
        </w:rPr>
      </w:pPr>
    </w:p>
    <w:p w:rsidR="00DC6E6D" w:rsidRPr="003E3EA5" w:rsidRDefault="00DC6E6D">
      <w:pPr>
        <w:rPr>
          <w:rFonts w:ascii="Times New Roman" w:hAnsi="Times New Roman" w:cs="Times New Roman"/>
        </w:rPr>
      </w:pPr>
    </w:p>
    <w:p w:rsidR="00DC6E6D" w:rsidRPr="003E3EA5" w:rsidRDefault="00DC6E6D">
      <w:pPr>
        <w:rPr>
          <w:rFonts w:ascii="Times New Roman" w:hAnsi="Times New Roman" w:cs="Times New Roman"/>
        </w:rPr>
      </w:pPr>
    </w:p>
    <w:p w:rsidR="00DC6E6D" w:rsidRPr="003E3EA5" w:rsidRDefault="00DC6E6D">
      <w:pPr>
        <w:rPr>
          <w:rFonts w:ascii="Times New Roman" w:hAnsi="Times New Roman" w:cs="Times New Roman"/>
        </w:rPr>
      </w:pPr>
    </w:p>
    <w:p w:rsidR="00DC6E6D" w:rsidRPr="003E3EA5" w:rsidRDefault="00DC6E6D">
      <w:pPr>
        <w:rPr>
          <w:rFonts w:ascii="Times New Roman" w:hAnsi="Times New Roman" w:cs="Times New Roman"/>
        </w:rPr>
      </w:pPr>
    </w:p>
    <w:p w:rsidR="00DC6E6D" w:rsidRPr="003E3EA5" w:rsidRDefault="00DC6E6D">
      <w:pPr>
        <w:rPr>
          <w:rFonts w:ascii="Times New Roman" w:hAnsi="Times New Roman" w:cs="Times New Roman"/>
        </w:rPr>
      </w:pPr>
    </w:p>
    <w:p w:rsidR="00DC6E6D" w:rsidRPr="003E3EA5" w:rsidRDefault="00DC6E6D">
      <w:pPr>
        <w:rPr>
          <w:rFonts w:ascii="Times New Roman" w:hAnsi="Times New Roman" w:cs="Times New Roman"/>
        </w:rPr>
      </w:pPr>
    </w:p>
    <w:sectPr w:rsidR="00DC6E6D" w:rsidRPr="003E3EA5" w:rsidSect="00440075">
      <w:pgSz w:w="11906" w:h="16838" w:code="9"/>
      <w:pgMar w:top="1134" w:right="1134" w:bottom="1134" w:left="1134" w:header="0" w:footer="0" w:gutter="0"/>
      <w:cols w:space="720"/>
      <w:formProt w:val="0"/>
      <w:titlePg/>
      <w:docGrid w:linePitch="326" w:charSpace="-614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C3929" w:rsidRDefault="000C3929" w:rsidP="00CD4BD5">
      <w:r>
        <w:separator/>
      </w:r>
    </w:p>
  </w:endnote>
  <w:endnote w:type="continuationSeparator" w:id="1">
    <w:p w:rsidR="000C3929" w:rsidRDefault="000C3929" w:rsidP="00CD4BD5">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02"/>
    <w:family w:val="auto"/>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sig w:usb0="00000000" w:usb1="00000000" w:usb2="00000000" w:usb3="00000000" w:csb0="00000000" w:csb1="00000000"/>
  </w:font>
  <w:font w:name="Droid Sans Fallback">
    <w:altName w:val="Times New Roman"/>
    <w:panose1 w:val="00000000000000000000"/>
    <w:charset w:val="00"/>
    <w:family w:val="roman"/>
    <w:notTrueType/>
    <w:pitch w:val="default"/>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Mangal">
    <w:panose1 w:val="02040503050203030202"/>
    <w:charset w:val="00"/>
    <w:family w:val="roman"/>
    <w:pitch w:val="variable"/>
    <w:sig w:usb0="00008003" w:usb1="00000000" w:usb2="00000000" w:usb3="00000000" w:csb0="00000001" w:csb1="00000000"/>
  </w:font>
  <w:font w:name="Liberation Sans">
    <w:altName w:val="Arial"/>
    <w:charset w:val="01"/>
    <w:family w:val="swiss"/>
    <w:pitch w:val="variable"/>
    <w:sig w:usb0="00000000" w:usb1="00000000" w:usb2="00000000" w:usb3="00000000" w:csb0="00000000" w:csb1="00000000"/>
  </w:font>
  <w:font w:name="Cambria">
    <w:panose1 w:val="02040503050406030204"/>
    <w:charset w:val="00"/>
    <w:family w:val="roman"/>
    <w:pitch w:val="variable"/>
    <w:sig w:usb0="A00002EF" w:usb1="4000004B" w:usb2="00000000" w:usb3="00000000" w:csb0="0000019F" w:csb1="00000000"/>
  </w:font>
  <w:font w:name="Iskoola Pota">
    <w:panose1 w:val="020B0502040204020203"/>
    <w:charset w:val="00"/>
    <w:family w:val="swiss"/>
    <w:pitch w:val="variable"/>
    <w:sig w:usb0="00000003" w:usb1="00000000" w:usb2="000002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C3929" w:rsidRDefault="000C3929" w:rsidP="00CD4BD5">
      <w:r>
        <w:separator/>
      </w:r>
    </w:p>
  </w:footnote>
  <w:footnote w:type="continuationSeparator" w:id="1">
    <w:p w:rsidR="000C3929" w:rsidRDefault="000C3929" w:rsidP="00CD4BD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23915"/>
    <w:multiLevelType w:val="multilevel"/>
    <w:tmpl w:val="E12615F6"/>
    <w:lvl w:ilvl="0">
      <w:start w:val="2"/>
      <w:numFmt w:val="decimal"/>
      <w:lvlText w:val="%1."/>
      <w:lvlJc w:val="left"/>
      <w:pPr>
        <w:ind w:left="360" w:hanging="360"/>
      </w:pPr>
      <w:rPr>
        <w:rFonts w:hint="default"/>
      </w:rPr>
    </w:lvl>
    <w:lvl w:ilvl="1">
      <w:start w:val="2"/>
      <w:numFmt w:val="decimal"/>
      <w:lvlText w:val="%1.%2."/>
      <w:lvlJc w:val="left"/>
      <w:pPr>
        <w:ind w:left="70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25B13B9B"/>
    <w:multiLevelType w:val="multilevel"/>
    <w:tmpl w:val="C86EAB48"/>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2">
    <w:nsid w:val="27C031A7"/>
    <w:multiLevelType w:val="multilevel"/>
    <w:tmpl w:val="23FA945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nsid w:val="2FB278FD"/>
    <w:multiLevelType w:val="hybridMultilevel"/>
    <w:tmpl w:val="9CF29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1652D20"/>
    <w:multiLevelType w:val="multilevel"/>
    <w:tmpl w:val="A0E84C0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nsid w:val="68C769EE"/>
    <w:multiLevelType w:val="multilevel"/>
    <w:tmpl w:val="49E43842"/>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6F600FBC"/>
    <w:multiLevelType w:val="hybridMultilevel"/>
    <w:tmpl w:val="9C563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A2C4229"/>
    <w:multiLevelType w:val="multilevel"/>
    <w:tmpl w:val="C010D0E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4"/>
  </w:num>
  <w:num w:numId="3">
    <w:abstractNumId w:val="2"/>
  </w:num>
  <w:num w:numId="4">
    <w:abstractNumId w:val="7"/>
  </w:num>
  <w:num w:numId="5">
    <w:abstractNumId w:val="6"/>
  </w:num>
  <w:num w:numId="6">
    <w:abstractNumId w:val="5"/>
  </w:num>
  <w:num w:numId="7">
    <w:abstractNumId w:val="0"/>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2"/>
  <w:defaultTabStop w:val="709"/>
  <w:drawingGridHorizontalSpacing w:val="108"/>
  <w:displayHorizontalDrawingGridEvery w:val="2"/>
  <w:characterSpacingControl w:val="doNotCompress"/>
  <w:footnotePr>
    <w:footnote w:id="0"/>
    <w:footnote w:id="1"/>
  </w:footnotePr>
  <w:endnotePr>
    <w:endnote w:id="0"/>
    <w:endnote w:id="1"/>
  </w:endnotePr>
  <w:compat/>
  <w:rsids>
    <w:rsidRoot w:val="00DC6E6D"/>
    <w:rsid w:val="00005F7D"/>
    <w:rsid w:val="000B18C8"/>
    <w:rsid w:val="000C3929"/>
    <w:rsid w:val="000E22E9"/>
    <w:rsid w:val="00105239"/>
    <w:rsid w:val="0014752E"/>
    <w:rsid w:val="00151DCF"/>
    <w:rsid w:val="001D3D62"/>
    <w:rsid w:val="001F5B83"/>
    <w:rsid w:val="00325EF5"/>
    <w:rsid w:val="003462EE"/>
    <w:rsid w:val="003538D0"/>
    <w:rsid w:val="003E3EA5"/>
    <w:rsid w:val="003E735E"/>
    <w:rsid w:val="00440075"/>
    <w:rsid w:val="004534A2"/>
    <w:rsid w:val="004B4AD9"/>
    <w:rsid w:val="0053197B"/>
    <w:rsid w:val="00533E4D"/>
    <w:rsid w:val="00590E2E"/>
    <w:rsid w:val="006D2D3F"/>
    <w:rsid w:val="00822A64"/>
    <w:rsid w:val="008524C6"/>
    <w:rsid w:val="00A17602"/>
    <w:rsid w:val="00AE0A64"/>
    <w:rsid w:val="00B17E8F"/>
    <w:rsid w:val="00BB601D"/>
    <w:rsid w:val="00CD4BD5"/>
    <w:rsid w:val="00D61DBF"/>
    <w:rsid w:val="00DC6E6D"/>
    <w:rsid w:val="00E27AAA"/>
    <w:rsid w:val="00F23670"/>
    <w:rsid w:val="00FA35CA"/>
    <w:rsid w:val="00FB2667"/>
  </w:rsids>
  <m:mathPr>
    <m:mathFont m:val="Cambria Math"/>
    <m:brkBin m:val="before"/>
    <m:brkBinSub m:val="--"/>
    <m:smallFrac m:val="off"/>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Droid Sans Fallback" w:hAnsi="Liberation Serif" w:cs="FreeSans"/>
        <w:sz w:val="24"/>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DC6E6D"/>
    <w:pPr>
      <w:widowControl w:val="0"/>
      <w:suppressAutoHyphens/>
      <w:overflowPunct w:val="0"/>
    </w:pPr>
    <w:rPr>
      <w:color w:val="00000A"/>
    </w:rPr>
  </w:style>
  <w:style w:type="paragraph" w:styleId="Heading1">
    <w:name w:val="heading 1"/>
    <w:basedOn w:val="Normal"/>
    <w:next w:val="Normal"/>
    <w:link w:val="Heading1Char"/>
    <w:uiPriority w:val="9"/>
    <w:qFormat/>
    <w:rsid w:val="00CD4BD5"/>
    <w:pPr>
      <w:keepNext/>
      <w:keepLines/>
      <w:spacing w:before="480"/>
      <w:outlineLvl w:val="0"/>
    </w:pPr>
    <w:rPr>
      <w:rFonts w:ascii="Times New Roman" w:eastAsiaTheme="majorEastAsia" w:hAnsi="Times New Roman" w:cs="Mangal"/>
      <w:b/>
      <w:bCs/>
      <w:color w:val="auto"/>
      <w:sz w:val="32"/>
      <w:szCs w:val="25"/>
    </w:rPr>
  </w:style>
  <w:style w:type="paragraph" w:styleId="Heading2">
    <w:name w:val="heading 2"/>
    <w:basedOn w:val="Normal"/>
    <w:next w:val="Normal"/>
    <w:link w:val="Heading2Char"/>
    <w:uiPriority w:val="9"/>
    <w:unhideWhenUsed/>
    <w:qFormat/>
    <w:rsid w:val="00CD4BD5"/>
    <w:pPr>
      <w:keepNext/>
      <w:keepLines/>
      <w:spacing w:before="200"/>
      <w:outlineLvl w:val="1"/>
    </w:pPr>
    <w:rPr>
      <w:rFonts w:ascii="Times New Roman" w:eastAsiaTheme="majorEastAsia" w:hAnsi="Times New Roman" w:cs="Mangal"/>
      <w:b/>
      <w:bCs/>
      <w:color w:val="000000" w:themeColor="text1"/>
      <w:sz w:val="32"/>
      <w:szCs w:val="23"/>
    </w:rPr>
  </w:style>
  <w:style w:type="paragraph" w:styleId="Heading3">
    <w:name w:val="heading 3"/>
    <w:basedOn w:val="Normal"/>
    <w:next w:val="Normal"/>
    <w:link w:val="Heading3Char"/>
    <w:uiPriority w:val="9"/>
    <w:unhideWhenUsed/>
    <w:qFormat/>
    <w:rsid w:val="00CD4BD5"/>
    <w:pPr>
      <w:keepNext/>
      <w:keepLines/>
      <w:spacing w:before="200"/>
      <w:outlineLvl w:val="2"/>
    </w:pPr>
    <w:rPr>
      <w:rFonts w:ascii="Times New Roman" w:eastAsiaTheme="majorEastAsia" w:hAnsi="Times New Roman" w:cs="Mangal"/>
      <w:b/>
      <w:bCs/>
      <w:color w:val="auto"/>
      <w:sz w:val="28"/>
      <w:szCs w:val="21"/>
    </w:rPr>
  </w:style>
  <w:style w:type="paragraph" w:styleId="Heading4">
    <w:name w:val="heading 4"/>
    <w:basedOn w:val="Normal"/>
    <w:next w:val="Normal"/>
    <w:link w:val="Heading4Char"/>
    <w:uiPriority w:val="9"/>
    <w:unhideWhenUsed/>
    <w:qFormat/>
    <w:rsid w:val="00CD4BD5"/>
    <w:pPr>
      <w:keepNext/>
      <w:keepLines/>
      <w:spacing w:before="200"/>
      <w:outlineLvl w:val="3"/>
    </w:pPr>
    <w:rPr>
      <w:rFonts w:ascii="Times New Roman" w:eastAsiaTheme="majorEastAsia" w:hAnsi="Times New Roman" w:cs="Mangal"/>
      <w:b/>
      <w:bCs/>
      <w:iCs/>
      <w:color w:val="auto"/>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sid w:val="00DC6E6D"/>
    <w:rPr>
      <w:rFonts w:ascii="OpenSymbol" w:eastAsia="OpenSymbol" w:hAnsi="OpenSymbol" w:cs="OpenSymbol"/>
    </w:rPr>
  </w:style>
  <w:style w:type="character" w:customStyle="1" w:styleId="ListLabel1">
    <w:name w:val="ListLabel 1"/>
    <w:rsid w:val="00DC6E6D"/>
    <w:rPr>
      <w:rFonts w:cs="Symbol"/>
    </w:rPr>
  </w:style>
  <w:style w:type="character" w:customStyle="1" w:styleId="ListLabel2">
    <w:name w:val="ListLabel 2"/>
    <w:rsid w:val="00DC6E6D"/>
    <w:rPr>
      <w:rFonts w:cs="OpenSymbol"/>
    </w:rPr>
  </w:style>
  <w:style w:type="paragraph" w:customStyle="1" w:styleId="Heading">
    <w:name w:val="Heading"/>
    <w:basedOn w:val="Normal"/>
    <w:next w:val="TextBody"/>
    <w:rsid w:val="00DC6E6D"/>
    <w:pPr>
      <w:keepNext/>
      <w:spacing w:before="240" w:after="120"/>
    </w:pPr>
    <w:rPr>
      <w:rFonts w:ascii="Liberation Sans" w:hAnsi="Liberation Sans"/>
      <w:sz w:val="28"/>
      <w:szCs w:val="28"/>
    </w:rPr>
  </w:style>
  <w:style w:type="paragraph" w:customStyle="1" w:styleId="TextBody">
    <w:name w:val="Text Body"/>
    <w:basedOn w:val="Normal"/>
    <w:rsid w:val="00DC6E6D"/>
    <w:pPr>
      <w:spacing w:after="140" w:line="288" w:lineRule="auto"/>
    </w:pPr>
  </w:style>
  <w:style w:type="paragraph" w:styleId="List">
    <w:name w:val="List"/>
    <w:basedOn w:val="TextBody"/>
    <w:rsid w:val="00DC6E6D"/>
  </w:style>
  <w:style w:type="paragraph" w:styleId="Caption">
    <w:name w:val="caption"/>
    <w:basedOn w:val="Normal"/>
    <w:rsid w:val="00DC6E6D"/>
    <w:pPr>
      <w:suppressLineNumbers/>
      <w:spacing w:before="120" w:after="120"/>
    </w:pPr>
    <w:rPr>
      <w:i/>
      <w:iCs/>
    </w:rPr>
  </w:style>
  <w:style w:type="paragraph" w:customStyle="1" w:styleId="Index">
    <w:name w:val="Index"/>
    <w:basedOn w:val="Normal"/>
    <w:rsid w:val="00DC6E6D"/>
    <w:pPr>
      <w:suppressLineNumbers/>
    </w:pPr>
  </w:style>
  <w:style w:type="paragraph" w:styleId="ListParagraph">
    <w:name w:val="List Paragraph"/>
    <w:basedOn w:val="Normal"/>
    <w:uiPriority w:val="34"/>
    <w:qFormat/>
    <w:rsid w:val="000E22E9"/>
    <w:pPr>
      <w:ind w:left="720"/>
      <w:contextualSpacing/>
    </w:pPr>
    <w:rPr>
      <w:rFonts w:cs="Mangal"/>
      <w:szCs w:val="21"/>
    </w:rPr>
  </w:style>
  <w:style w:type="character" w:customStyle="1" w:styleId="Heading1Char">
    <w:name w:val="Heading 1 Char"/>
    <w:basedOn w:val="DefaultParagraphFont"/>
    <w:link w:val="Heading1"/>
    <w:uiPriority w:val="9"/>
    <w:rsid w:val="00CD4BD5"/>
    <w:rPr>
      <w:rFonts w:ascii="Times New Roman" w:eastAsiaTheme="majorEastAsia" w:hAnsi="Times New Roman" w:cs="Mangal"/>
      <w:b/>
      <w:bCs/>
      <w:sz w:val="32"/>
      <w:szCs w:val="25"/>
    </w:rPr>
  </w:style>
  <w:style w:type="character" w:customStyle="1" w:styleId="Heading2Char">
    <w:name w:val="Heading 2 Char"/>
    <w:basedOn w:val="DefaultParagraphFont"/>
    <w:link w:val="Heading2"/>
    <w:uiPriority w:val="9"/>
    <w:rsid w:val="00CD4BD5"/>
    <w:rPr>
      <w:rFonts w:ascii="Times New Roman" w:eastAsiaTheme="majorEastAsia" w:hAnsi="Times New Roman" w:cs="Mangal"/>
      <w:b/>
      <w:bCs/>
      <w:color w:val="000000" w:themeColor="text1"/>
      <w:sz w:val="32"/>
      <w:szCs w:val="23"/>
    </w:rPr>
  </w:style>
  <w:style w:type="character" w:customStyle="1" w:styleId="Heading3Char">
    <w:name w:val="Heading 3 Char"/>
    <w:basedOn w:val="DefaultParagraphFont"/>
    <w:link w:val="Heading3"/>
    <w:uiPriority w:val="9"/>
    <w:rsid w:val="00CD4BD5"/>
    <w:rPr>
      <w:rFonts w:ascii="Times New Roman" w:eastAsiaTheme="majorEastAsia" w:hAnsi="Times New Roman" w:cs="Mangal"/>
      <w:b/>
      <w:bCs/>
      <w:sz w:val="28"/>
      <w:szCs w:val="21"/>
    </w:rPr>
  </w:style>
  <w:style w:type="paragraph" w:styleId="Header">
    <w:name w:val="header"/>
    <w:basedOn w:val="Normal"/>
    <w:link w:val="HeaderChar"/>
    <w:uiPriority w:val="99"/>
    <w:semiHidden/>
    <w:unhideWhenUsed/>
    <w:rsid w:val="00CD4BD5"/>
    <w:pPr>
      <w:tabs>
        <w:tab w:val="center" w:pos="4680"/>
        <w:tab w:val="right" w:pos="9360"/>
      </w:tabs>
    </w:pPr>
    <w:rPr>
      <w:rFonts w:cs="Mangal"/>
      <w:szCs w:val="21"/>
    </w:rPr>
  </w:style>
  <w:style w:type="character" w:customStyle="1" w:styleId="HeaderChar">
    <w:name w:val="Header Char"/>
    <w:basedOn w:val="DefaultParagraphFont"/>
    <w:link w:val="Header"/>
    <w:uiPriority w:val="99"/>
    <w:semiHidden/>
    <w:rsid w:val="00CD4BD5"/>
    <w:rPr>
      <w:rFonts w:cs="Mangal"/>
      <w:color w:val="00000A"/>
      <w:szCs w:val="21"/>
    </w:rPr>
  </w:style>
  <w:style w:type="paragraph" w:styleId="Footer">
    <w:name w:val="footer"/>
    <w:basedOn w:val="Normal"/>
    <w:link w:val="FooterChar"/>
    <w:uiPriority w:val="99"/>
    <w:semiHidden/>
    <w:unhideWhenUsed/>
    <w:rsid w:val="00CD4BD5"/>
    <w:pPr>
      <w:tabs>
        <w:tab w:val="center" w:pos="4680"/>
        <w:tab w:val="right" w:pos="9360"/>
      </w:tabs>
    </w:pPr>
    <w:rPr>
      <w:rFonts w:cs="Mangal"/>
      <w:szCs w:val="21"/>
    </w:rPr>
  </w:style>
  <w:style w:type="character" w:customStyle="1" w:styleId="FooterChar">
    <w:name w:val="Footer Char"/>
    <w:basedOn w:val="DefaultParagraphFont"/>
    <w:link w:val="Footer"/>
    <w:uiPriority w:val="99"/>
    <w:semiHidden/>
    <w:rsid w:val="00CD4BD5"/>
    <w:rPr>
      <w:rFonts w:cs="Mangal"/>
      <w:color w:val="00000A"/>
      <w:szCs w:val="21"/>
    </w:rPr>
  </w:style>
  <w:style w:type="character" w:customStyle="1" w:styleId="Heading4Char">
    <w:name w:val="Heading 4 Char"/>
    <w:basedOn w:val="DefaultParagraphFont"/>
    <w:link w:val="Heading4"/>
    <w:uiPriority w:val="9"/>
    <w:rsid w:val="00CD4BD5"/>
    <w:rPr>
      <w:rFonts w:ascii="Times New Roman" w:eastAsiaTheme="majorEastAsia" w:hAnsi="Times New Roman" w:cs="Mangal"/>
      <w:b/>
      <w:bCs/>
      <w:iCs/>
      <w:szCs w:val="21"/>
    </w:rPr>
  </w:style>
  <w:style w:type="paragraph" w:styleId="TOCHeading">
    <w:name w:val="TOC Heading"/>
    <w:basedOn w:val="Heading1"/>
    <w:next w:val="Normal"/>
    <w:uiPriority w:val="39"/>
    <w:semiHidden/>
    <w:unhideWhenUsed/>
    <w:qFormat/>
    <w:rsid w:val="00440075"/>
    <w:pPr>
      <w:widowControl/>
      <w:suppressAutoHyphens w:val="0"/>
      <w:overflowPunct/>
      <w:spacing w:line="276" w:lineRule="auto"/>
      <w:outlineLvl w:val="9"/>
    </w:pPr>
    <w:rPr>
      <w:rFonts w:asciiTheme="majorHAnsi" w:hAnsiTheme="majorHAnsi" w:cstheme="majorBidi"/>
      <w:color w:val="365F91" w:themeColor="accent1" w:themeShade="BF"/>
      <w:sz w:val="28"/>
      <w:szCs w:val="28"/>
      <w:lang w:eastAsia="en-US" w:bidi="ar-SA"/>
    </w:rPr>
  </w:style>
  <w:style w:type="paragraph" w:styleId="TOC2">
    <w:name w:val="toc 2"/>
    <w:basedOn w:val="Normal"/>
    <w:next w:val="Normal"/>
    <w:autoRedefine/>
    <w:uiPriority w:val="39"/>
    <w:unhideWhenUsed/>
    <w:rsid w:val="00440075"/>
    <w:pPr>
      <w:spacing w:after="100"/>
      <w:ind w:left="240"/>
    </w:pPr>
    <w:rPr>
      <w:rFonts w:cs="Mangal"/>
      <w:szCs w:val="21"/>
    </w:rPr>
  </w:style>
  <w:style w:type="paragraph" w:styleId="TOC3">
    <w:name w:val="toc 3"/>
    <w:basedOn w:val="Normal"/>
    <w:next w:val="Normal"/>
    <w:autoRedefine/>
    <w:uiPriority w:val="39"/>
    <w:unhideWhenUsed/>
    <w:rsid w:val="00440075"/>
    <w:pPr>
      <w:spacing w:after="100"/>
      <w:ind w:left="480"/>
    </w:pPr>
    <w:rPr>
      <w:rFonts w:cs="Mangal"/>
      <w:szCs w:val="21"/>
    </w:rPr>
  </w:style>
  <w:style w:type="character" w:styleId="Hyperlink">
    <w:name w:val="Hyperlink"/>
    <w:basedOn w:val="DefaultParagraphFont"/>
    <w:uiPriority w:val="99"/>
    <w:unhideWhenUsed/>
    <w:rsid w:val="00440075"/>
    <w:rPr>
      <w:color w:val="0000FF" w:themeColor="hyperlink"/>
      <w:u w:val="single"/>
    </w:rPr>
  </w:style>
  <w:style w:type="paragraph" w:styleId="BalloonText">
    <w:name w:val="Balloon Text"/>
    <w:basedOn w:val="Normal"/>
    <w:link w:val="BalloonTextChar"/>
    <w:uiPriority w:val="99"/>
    <w:semiHidden/>
    <w:unhideWhenUsed/>
    <w:rsid w:val="00440075"/>
    <w:rPr>
      <w:rFonts w:ascii="Tahoma" w:hAnsi="Tahoma" w:cs="Mangal"/>
      <w:sz w:val="16"/>
      <w:szCs w:val="14"/>
    </w:rPr>
  </w:style>
  <w:style w:type="character" w:customStyle="1" w:styleId="BalloonTextChar">
    <w:name w:val="Balloon Text Char"/>
    <w:basedOn w:val="DefaultParagraphFont"/>
    <w:link w:val="BalloonText"/>
    <w:uiPriority w:val="99"/>
    <w:semiHidden/>
    <w:rsid w:val="00440075"/>
    <w:rPr>
      <w:rFonts w:ascii="Tahoma" w:hAnsi="Tahoma" w:cs="Mangal"/>
      <w:color w:val="00000A"/>
      <w:sz w:val="16"/>
      <w:szCs w:val="14"/>
    </w:rPr>
  </w:style>
  <w:style w:type="paragraph" w:styleId="NoSpacing">
    <w:name w:val="No Spacing"/>
    <w:link w:val="NoSpacingChar"/>
    <w:uiPriority w:val="1"/>
    <w:qFormat/>
    <w:rsid w:val="00FB2667"/>
    <w:rPr>
      <w:rFonts w:ascii="Times New Roman" w:eastAsiaTheme="minorEastAsia" w:hAnsi="Times New Roman" w:cstheme="minorBidi"/>
      <w:szCs w:val="22"/>
      <w:lang w:eastAsia="en-US" w:bidi="ar-SA"/>
    </w:rPr>
  </w:style>
  <w:style w:type="character" w:customStyle="1" w:styleId="NoSpacingChar">
    <w:name w:val="No Spacing Char"/>
    <w:basedOn w:val="DefaultParagraphFont"/>
    <w:link w:val="NoSpacing"/>
    <w:uiPriority w:val="1"/>
    <w:rsid w:val="00FB2667"/>
    <w:rPr>
      <w:rFonts w:ascii="Times New Roman" w:eastAsiaTheme="minorEastAsia" w:hAnsi="Times New Roman" w:cstheme="minorBidi"/>
      <w:szCs w:val="22"/>
      <w:lang w:eastAsia="en-US" w:bidi="ar-SA"/>
    </w:rPr>
  </w:style>
</w:styles>
</file>

<file path=word/webSettings.xml><?xml version="1.0" encoding="utf-8"?>
<w:webSettings xmlns:r="http://schemas.openxmlformats.org/officeDocument/2006/relationships" xmlns:w="http://schemas.openxmlformats.org/wordprocessingml/2006/main">
  <w:divs>
    <w:div w:id="20996730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Office_Excel_Worksheet1.xlsx"/><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7A53E2AEB62A4DA2818473C91B836ADF"/>
        <w:category>
          <w:name w:val="General"/>
          <w:gallery w:val="placeholder"/>
        </w:category>
        <w:types>
          <w:type w:val="bbPlcHdr"/>
        </w:types>
        <w:behaviors>
          <w:behavior w:val="content"/>
        </w:behaviors>
        <w:guid w:val="{CD48003C-7D14-4D0B-920F-3AA40AF18354}"/>
      </w:docPartPr>
      <w:docPartBody>
        <w:p w:rsidR="00000000" w:rsidRDefault="00186AC7" w:rsidP="00186AC7">
          <w:pPr>
            <w:pStyle w:val="7A53E2AEB62A4DA2818473C91B836ADF"/>
          </w:pPr>
          <w:r>
            <w:rPr>
              <w:rFonts w:asciiTheme="majorHAnsi" w:eastAsiaTheme="majorEastAsia" w:hAnsiTheme="majorHAnsi" w:cstheme="majorBidi"/>
              <w:caps/>
            </w:rPr>
            <w:t>[Type the company name]</w:t>
          </w:r>
        </w:p>
      </w:docPartBody>
    </w:docPart>
    <w:docPart>
      <w:docPartPr>
        <w:name w:val="0600E37AF8DF4187835A16E413837A3E"/>
        <w:category>
          <w:name w:val="General"/>
          <w:gallery w:val="placeholder"/>
        </w:category>
        <w:types>
          <w:type w:val="bbPlcHdr"/>
        </w:types>
        <w:behaviors>
          <w:behavior w:val="content"/>
        </w:behaviors>
        <w:guid w:val="{363E7B8D-81D8-41DC-AF69-17764154B824}"/>
      </w:docPartPr>
      <w:docPartBody>
        <w:p w:rsidR="00000000" w:rsidRDefault="00186AC7" w:rsidP="00186AC7">
          <w:pPr>
            <w:pStyle w:val="0600E37AF8DF4187835A16E413837A3E"/>
          </w:pPr>
          <w:r>
            <w:rPr>
              <w:rFonts w:asciiTheme="majorHAnsi" w:eastAsiaTheme="majorEastAsia" w:hAnsiTheme="majorHAnsi" w:cstheme="majorBidi"/>
              <w:sz w:val="80"/>
              <w:szCs w:val="80"/>
            </w:rPr>
            <w:t>[Type the document title]</w:t>
          </w:r>
        </w:p>
      </w:docPartBody>
    </w:docPart>
    <w:docPart>
      <w:docPartPr>
        <w:name w:val="CE572358F4CB48A485D008A3945082B9"/>
        <w:category>
          <w:name w:val="General"/>
          <w:gallery w:val="placeholder"/>
        </w:category>
        <w:types>
          <w:type w:val="bbPlcHdr"/>
        </w:types>
        <w:behaviors>
          <w:behavior w:val="content"/>
        </w:behaviors>
        <w:guid w:val="{BF316A8C-29D1-4A1C-829F-CE0096A8F744}"/>
      </w:docPartPr>
      <w:docPartBody>
        <w:p w:rsidR="00000000" w:rsidRDefault="00186AC7" w:rsidP="00186AC7">
          <w:pPr>
            <w:pStyle w:val="CE572358F4CB48A485D008A3945082B9"/>
          </w:pPr>
          <w:r>
            <w:rPr>
              <w:rFonts w:asciiTheme="majorHAnsi" w:eastAsiaTheme="majorEastAsia" w:hAnsiTheme="majorHAnsi" w:cstheme="majorBidi"/>
              <w:sz w:val="44"/>
              <w:szCs w:val="44"/>
            </w:rPr>
            <w:t>[Type the document subtitle]</w:t>
          </w:r>
        </w:p>
      </w:docPartBody>
    </w:docPart>
    <w:docPart>
      <w:docPartPr>
        <w:name w:val="2B43C10F9E5E4F1094513293F66AF421"/>
        <w:category>
          <w:name w:val="General"/>
          <w:gallery w:val="placeholder"/>
        </w:category>
        <w:types>
          <w:type w:val="bbPlcHdr"/>
        </w:types>
        <w:behaviors>
          <w:behavior w:val="content"/>
        </w:behaviors>
        <w:guid w:val="{EB746464-9AE8-4381-80B3-FB2207C8FB1F}"/>
      </w:docPartPr>
      <w:docPartBody>
        <w:p w:rsidR="00000000" w:rsidRDefault="00186AC7" w:rsidP="00186AC7">
          <w:pPr>
            <w:pStyle w:val="2B43C10F9E5E4F1094513293F66AF421"/>
          </w:pPr>
          <w:r>
            <w:rPr>
              <w:b/>
              <w:bCs/>
            </w:rPr>
            <w:t>[Type the author name]</w:t>
          </w:r>
        </w:p>
      </w:docPartBody>
    </w:docPart>
    <w:docPart>
      <w:docPartPr>
        <w:name w:val="8D768B209A05434196DC473B73CCBE3E"/>
        <w:category>
          <w:name w:val="General"/>
          <w:gallery w:val="placeholder"/>
        </w:category>
        <w:types>
          <w:type w:val="bbPlcHdr"/>
        </w:types>
        <w:behaviors>
          <w:behavior w:val="content"/>
        </w:behaviors>
        <w:guid w:val="{A8BC9A79-B777-490C-94ED-29881E57AA6E}"/>
      </w:docPartPr>
      <w:docPartBody>
        <w:p w:rsidR="00000000" w:rsidRDefault="00186AC7" w:rsidP="00186AC7">
          <w:pPr>
            <w:pStyle w:val="8D768B209A05434196DC473B73CCBE3E"/>
          </w:pPr>
          <w:r>
            <w:rPr>
              <w:b/>
              <w:bCs/>
            </w:rPr>
            <w:t>[Pick the date]</w:t>
          </w:r>
        </w:p>
      </w:docPartBody>
    </w:docPart>
    <w:docPart>
      <w:docPartPr>
        <w:name w:val="6787E0F3A42F410CA86514A9EE556907"/>
        <w:category>
          <w:name w:val="General"/>
          <w:gallery w:val="placeholder"/>
        </w:category>
        <w:types>
          <w:type w:val="bbPlcHdr"/>
        </w:types>
        <w:behaviors>
          <w:behavior w:val="content"/>
        </w:behaviors>
        <w:guid w:val="{1F13F8B6-9D2F-43F9-A5C1-3E2212E2EBD8}"/>
      </w:docPartPr>
      <w:docPartBody>
        <w:p w:rsidR="00000000" w:rsidRDefault="00186AC7" w:rsidP="00186AC7">
          <w:pPr>
            <w:pStyle w:val="6787E0F3A42F410CA86514A9EE556907"/>
          </w:pPr>
          <w:r>
            <w:t>[Type the abstract of the document here. The abstract is typically a short summary of the contents of the document. Type the abstract of the document here. The abstract is typically a short summary of the contents of the document.]</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altName w:val="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02"/>
    <w:family w:val="auto"/>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sig w:usb0="00000000" w:usb1="00000000" w:usb2="00000000" w:usb3="00000000" w:csb0="00000000" w:csb1="00000000"/>
  </w:font>
  <w:font w:name="Droid Sans Fallback">
    <w:altName w:val="Times New Roman"/>
    <w:panose1 w:val="00000000000000000000"/>
    <w:charset w:val="00"/>
    <w:family w:val="roman"/>
    <w:notTrueType/>
    <w:pitch w:val="default"/>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Mangal">
    <w:panose1 w:val="02040503050203030202"/>
    <w:charset w:val="00"/>
    <w:family w:val="roman"/>
    <w:pitch w:val="variable"/>
    <w:sig w:usb0="00008003" w:usb1="00000000" w:usb2="00000000" w:usb3="00000000" w:csb0="00000001" w:csb1="00000000"/>
  </w:font>
  <w:font w:name="Liberation Sans">
    <w:altName w:val="Arial"/>
    <w:charset w:val="01"/>
    <w:family w:val="swiss"/>
    <w:pitch w:val="variable"/>
    <w:sig w:usb0="00000000" w:usb1="00000000" w:usb2="00000000" w:usb3="00000000" w:csb0="00000000" w:csb1="00000000"/>
  </w:font>
  <w:font w:name="Cambria">
    <w:panose1 w:val="02040503050406030204"/>
    <w:charset w:val="00"/>
    <w:family w:val="roman"/>
    <w:pitch w:val="variable"/>
    <w:sig w:usb0="A00002EF" w:usb1="4000004B" w:usb2="00000000" w:usb3="00000000" w:csb0="0000019F" w:csb1="00000000"/>
  </w:font>
  <w:font w:name="Iskoola Pota">
    <w:panose1 w:val="020B0502040204020203"/>
    <w:charset w:val="00"/>
    <w:family w:val="swiss"/>
    <w:pitch w:val="variable"/>
    <w:sig w:usb0="00000003" w:usb1="00000000" w:usb2="000002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186AC7"/>
    <w:rsid w:val="00186AC7"/>
    <w:rsid w:val="00DB7DF8"/>
  </w:rsids>
  <m:mathPr>
    <m:mathFont m:val="Cambria Math"/>
    <m:brkBin m:val="before"/>
    <m:brkBinSub m:val="--"/>
    <m:smallFrac m:val="off"/>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si-LK"/>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A53E2AEB62A4DA2818473C91B836ADF">
    <w:name w:val="7A53E2AEB62A4DA2818473C91B836ADF"/>
    <w:rsid w:val="00186AC7"/>
  </w:style>
  <w:style w:type="paragraph" w:customStyle="1" w:styleId="0600E37AF8DF4187835A16E413837A3E">
    <w:name w:val="0600E37AF8DF4187835A16E413837A3E"/>
    <w:rsid w:val="00186AC7"/>
  </w:style>
  <w:style w:type="paragraph" w:customStyle="1" w:styleId="CE572358F4CB48A485D008A3945082B9">
    <w:name w:val="CE572358F4CB48A485D008A3945082B9"/>
    <w:rsid w:val="00186AC7"/>
  </w:style>
  <w:style w:type="paragraph" w:customStyle="1" w:styleId="2B43C10F9E5E4F1094513293F66AF421">
    <w:name w:val="2B43C10F9E5E4F1094513293F66AF421"/>
    <w:rsid w:val="00186AC7"/>
  </w:style>
  <w:style w:type="paragraph" w:customStyle="1" w:styleId="8D768B209A05434196DC473B73CCBE3E">
    <w:name w:val="8D768B209A05434196DC473B73CCBE3E"/>
    <w:rsid w:val="00186AC7"/>
  </w:style>
  <w:style w:type="paragraph" w:customStyle="1" w:styleId="6787E0F3A42F410CA86514A9EE556907">
    <w:name w:val="6787E0F3A42F410CA86514A9EE556907"/>
    <w:rsid w:val="00186AC7"/>
  </w:style>
  <w:style w:type="paragraph" w:customStyle="1" w:styleId="97F652252CB74E328A70BFCEE48656FF">
    <w:name w:val="97F652252CB74E328A70BFCEE48656FF"/>
    <w:rsid w:val="00186AC7"/>
  </w:style>
  <w:style w:type="paragraph" w:customStyle="1" w:styleId="CE6D53E23F2244C5902A56AB710F9FD3">
    <w:name w:val="CE6D53E23F2244C5902A56AB710F9FD3"/>
    <w:rsid w:val="00186AC7"/>
  </w:style>
  <w:style w:type="paragraph" w:customStyle="1" w:styleId="EC6ED6ED5BC14239BAE20C5662ACAA8D">
    <w:name w:val="EC6ED6ED5BC14239BAE20C5662ACAA8D"/>
    <w:rsid w:val="00186AC7"/>
  </w:style>
  <w:style w:type="paragraph" w:customStyle="1" w:styleId="3B3628823D484564AE3710C4692FACE7">
    <w:name w:val="3B3628823D484564AE3710C4692FACE7"/>
    <w:rsid w:val="00186AC7"/>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190D5B-0259-4898-8C2B-F5C83A0E47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2761</TotalTime>
  <Pages>8</Pages>
  <Words>1147</Words>
  <Characters>6538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Pubudu</cp:lastModifiedBy>
  <cp:revision>18</cp:revision>
  <dcterms:created xsi:type="dcterms:W3CDTF">2015-04-17T16:25:00Z</dcterms:created>
  <dcterms:modified xsi:type="dcterms:W3CDTF">2015-04-18T09:44:00Z</dcterms:modified>
  <dc:language>en-US</dc:language>
</cp:coreProperties>
</file>