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Default="00FE33A5" w:rsidP="00FE33A5">
      <w:pPr>
        <w:pStyle w:val="NoSpacing"/>
        <w:spacing w:line="360" w:lineRule="auto"/>
        <w:jc w:val="center"/>
        <w:rPr>
          <w:rFonts w:eastAsiaTheme="majorEastAsia" w:cs="Times New Roman"/>
          <w:b/>
          <w:sz w:val="32"/>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b/>
          <w:sz w:val="32"/>
          <w:szCs w:val="24"/>
        </w:rPr>
        <w:t>UNIVERSITY OF MORATUWA</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Faculty of Engineering</w:t>
      </w: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p>
    <w:p w:rsidR="00FE33A5" w:rsidRPr="00B274C2" w:rsidRDefault="00FE33A5" w:rsidP="00FE33A5">
      <w:pPr>
        <w:pStyle w:val="NoSpacing"/>
        <w:spacing w:line="360" w:lineRule="auto"/>
        <w:jc w:val="center"/>
        <w:rPr>
          <w:rFonts w:eastAsiaTheme="majorEastAsia" w:cs="Times New Roman"/>
          <w:szCs w:val="24"/>
        </w:rPr>
      </w:pPr>
      <w:r w:rsidRPr="00B274C2">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Non-GPA Module 3992: Industrial Training</w:t>
      </w:r>
    </w:p>
    <w:p w:rsidR="00FE33A5" w:rsidRPr="00C92014" w:rsidRDefault="00FE33A5" w:rsidP="00FE33A5">
      <w:pPr>
        <w:pStyle w:val="NoSpacing"/>
        <w:spacing w:line="360" w:lineRule="auto"/>
        <w:jc w:val="center"/>
        <w:rPr>
          <w:rFonts w:eastAsiaTheme="majorEastAsia" w:cs="Times New Roman"/>
          <w:b/>
          <w:sz w:val="32"/>
          <w:szCs w:val="24"/>
        </w:rPr>
      </w:pPr>
      <w:r w:rsidRPr="00C92014">
        <w:rPr>
          <w:rFonts w:eastAsiaTheme="majorEastAsia" w:cs="Times New Roman"/>
          <w:b/>
          <w:sz w:val="32"/>
          <w:szCs w:val="24"/>
        </w:rPr>
        <w:t>TRAINING REPORT</w:t>
      </w:r>
    </w:p>
    <w:p w:rsidR="00FE33A5" w:rsidRPr="00B274C2" w:rsidRDefault="00FE33A5" w:rsidP="00FE33A5">
      <w:pPr>
        <w:pStyle w:val="NoSpacing"/>
        <w:spacing w:line="360" w:lineRule="auto"/>
        <w:jc w:val="center"/>
        <w:rPr>
          <w:rFonts w:eastAsiaTheme="majorEastAsia" w:cs="Times New Roman"/>
          <w:szCs w:val="24"/>
        </w:rPr>
      </w:pPr>
    </w:p>
    <w:p w:rsidR="00FE33A5" w:rsidRPr="00C92014" w:rsidRDefault="00FE33A5" w:rsidP="00FE33A5">
      <w:pPr>
        <w:pStyle w:val="NormalWeb"/>
        <w:spacing w:after="0" w:line="360" w:lineRule="auto"/>
        <w:jc w:val="center"/>
        <w:rPr>
          <w:rFonts w:eastAsiaTheme="majorEastAsia"/>
          <w:b/>
          <w:sz w:val="32"/>
        </w:rPr>
      </w:pPr>
      <w:r>
        <w:rPr>
          <w:rFonts w:eastAsiaTheme="majorEastAsia"/>
          <w:b/>
          <w:sz w:val="32"/>
        </w:rPr>
        <w:t>Organization</w:t>
      </w:r>
      <w:bookmarkStart w:id="0" w:name="_GoBack"/>
      <w:bookmarkEnd w:id="0"/>
    </w:p>
    <w:p w:rsidR="00FE33A5" w:rsidRPr="00B274C2" w:rsidRDefault="00FE33A5" w:rsidP="00FE33A5">
      <w:pPr>
        <w:pStyle w:val="NormalWeb"/>
        <w:spacing w:after="0" w:line="360" w:lineRule="auto"/>
        <w:rPr>
          <w:b/>
        </w:rPr>
      </w:pP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Internship Period: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October 2014 to 3</w:t>
      </w:r>
      <w:r w:rsidRPr="00C92014">
        <w:rPr>
          <w:rFonts w:eastAsiaTheme="majorEastAsia" w:cs="Times New Roman"/>
          <w:sz w:val="32"/>
          <w:szCs w:val="24"/>
          <w:vertAlign w:val="superscript"/>
        </w:rPr>
        <w:t>rd</w:t>
      </w:r>
      <w:r w:rsidRPr="00C92014">
        <w:rPr>
          <w:rFonts w:eastAsiaTheme="majorEastAsia" w:cs="Times New Roman"/>
          <w:sz w:val="32"/>
          <w:szCs w:val="24"/>
        </w:rPr>
        <w:t xml:space="preserve"> of April 2015</w:t>
      </w:r>
    </w:p>
    <w:p w:rsidR="00FE33A5" w:rsidRPr="00B274C2" w:rsidRDefault="00FE33A5" w:rsidP="00FE33A5">
      <w:pPr>
        <w:pStyle w:val="NoSpacing"/>
        <w:spacing w:line="360" w:lineRule="auto"/>
        <w:jc w:val="center"/>
        <w:rPr>
          <w:rFonts w:eastAsiaTheme="majorEastAsia" w:cs="Times New Roman"/>
          <w:b/>
          <w:szCs w:val="24"/>
        </w:rPr>
      </w:pP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Name: Dodangoda D.A.P.P</w:t>
      </w:r>
    </w:p>
    <w:p w:rsidR="00FE33A5" w:rsidRPr="00C92014" w:rsidRDefault="00FE33A5" w:rsidP="00FE33A5">
      <w:pPr>
        <w:pStyle w:val="NoSpacing"/>
        <w:spacing w:line="360" w:lineRule="auto"/>
        <w:jc w:val="center"/>
        <w:rPr>
          <w:rFonts w:eastAsiaTheme="majorEastAsia" w:cs="Times New Roman"/>
          <w:sz w:val="32"/>
          <w:szCs w:val="24"/>
        </w:rPr>
      </w:pPr>
      <w:r>
        <w:rPr>
          <w:rFonts w:eastAsiaTheme="majorEastAsia" w:cs="Times New Roman"/>
          <w:sz w:val="32"/>
          <w:szCs w:val="24"/>
        </w:rPr>
        <w:t>Reg No: 110141R</w:t>
      </w:r>
    </w:p>
    <w:p w:rsidR="00FE33A5" w:rsidRPr="00C92014"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Department of Computer Science and Engineering</w:t>
      </w:r>
    </w:p>
    <w:p w:rsidR="00FE33A5" w:rsidRPr="00B274C2" w:rsidRDefault="00FE33A5" w:rsidP="00FE33A5">
      <w:pPr>
        <w:pStyle w:val="NoSpacing"/>
        <w:spacing w:line="360" w:lineRule="auto"/>
        <w:rPr>
          <w:rFonts w:eastAsiaTheme="majorEastAsia" w:cs="Times New Roman"/>
          <w:b/>
          <w:szCs w:val="24"/>
        </w:rPr>
      </w:pPr>
    </w:p>
    <w:p w:rsidR="00FE33A5" w:rsidRPr="00C243B9" w:rsidRDefault="00FE33A5" w:rsidP="00FE33A5">
      <w:pPr>
        <w:pStyle w:val="NoSpacing"/>
        <w:spacing w:line="360" w:lineRule="auto"/>
        <w:jc w:val="center"/>
        <w:rPr>
          <w:rFonts w:eastAsiaTheme="majorEastAsia" w:cs="Times New Roman"/>
          <w:sz w:val="32"/>
          <w:szCs w:val="24"/>
        </w:rPr>
      </w:pPr>
      <w:r w:rsidRPr="00C92014">
        <w:rPr>
          <w:rFonts w:eastAsiaTheme="majorEastAsia" w:cs="Times New Roman"/>
          <w:sz w:val="32"/>
          <w:szCs w:val="24"/>
        </w:rPr>
        <w:t>Date of Submission: 20</w:t>
      </w:r>
      <w:r w:rsidRPr="00C92014">
        <w:rPr>
          <w:rFonts w:eastAsiaTheme="majorEastAsia" w:cs="Times New Roman"/>
          <w:sz w:val="32"/>
          <w:szCs w:val="24"/>
          <w:vertAlign w:val="superscript"/>
        </w:rPr>
        <w:t>th</w:t>
      </w:r>
      <w:r w:rsidRPr="00C92014">
        <w:rPr>
          <w:rFonts w:eastAsiaTheme="majorEastAsia" w:cs="Times New Roman"/>
          <w:sz w:val="32"/>
          <w:szCs w:val="24"/>
        </w:rPr>
        <w:t xml:space="preserve"> of April 2015</w:t>
      </w:r>
    </w:p>
    <w:p w:rsidR="00FE33A5" w:rsidRDefault="00FE33A5">
      <w:pPr>
        <w:widowControl/>
        <w:suppressAutoHyphens w:val="0"/>
        <w:overflowPunct/>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Default="00FE33A5" w:rsidP="00FE33A5">
      <w:pPr>
        <w:rPr>
          <w:rFonts w:ascii="Times New Roman" w:hAnsi="Times New Roman" w:cs="Times New Roman"/>
          <w:b/>
          <w:bCs/>
          <w:sz w:val="32"/>
          <w:szCs w:val="32"/>
        </w:rPr>
      </w:pPr>
    </w:p>
    <w:p w:rsidR="00FE33A5" w:rsidRPr="00FE33A5" w:rsidRDefault="00FE33A5" w:rsidP="00FE33A5">
      <w:pPr>
        <w:rPr>
          <w:rFonts w:ascii="Times New Roman" w:hAnsi="Times New Roman" w:cs="Times New Roman"/>
          <w:b/>
          <w:bCs/>
          <w:sz w:val="32"/>
          <w:szCs w:val="32"/>
        </w:rPr>
      </w:pPr>
      <w:r w:rsidRPr="00FE33A5">
        <w:rPr>
          <w:rFonts w:ascii="Times New Roman" w:hAnsi="Times New Roman" w:cs="Times New Roman"/>
          <w:b/>
          <w:bCs/>
          <w:sz w:val="32"/>
          <w:szCs w:val="32"/>
        </w:rPr>
        <w:lastRenderedPageBreak/>
        <w:t>Contents</w:t>
      </w:r>
    </w:p>
    <w:sdt>
      <w:sdtPr>
        <w:id w:val="41675077"/>
        <w:docPartObj>
          <w:docPartGallery w:val="Table of Contents"/>
          <w:docPartUnique/>
        </w:docPartObj>
      </w:sdtPr>
      <w:sdtContent>
        <w:p w:rsidR="00440075" w:rsidRDefault="00440075" w:rsidP="00FE33A5"/>
        <w:p w:rsidR="00FE33A5" w:rsidRPr="00FE33A5" w:rsidRDefault="0044007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fldChar w:fldCharType="begin"/>
          </w:r>
          <w:r>
            <w:instrText xml:space="preserve"> TOC \o "1-3" \h \z \u </w:instrText>
          </w:r>
          <w:r>
            <w:fldChar w:fldCharType="separate"/>
          </w:r>
          <w:hyperlink w:anchor="_Toc417249241" w:history="1">
            <w:r w:rsidR="00FE33A5" w:rsidRPr="00FE33A5">
              <w:rPr>
                <w:rStyle w:val="Hyperlink"/>
                <w:rFonts w:ascii="Times New Roman" w:hAnsi="Times New Roman" w:cs="Times New Roman"/>
                <w:noProof/>
              </w:rPr>
              <w:t>1.</w:t>
            </w:r>
            <w:r w:rsidR="00FE33A5" w:rsidRPr="00FE33A5">
              <w:rPr>
                <w:rFonts w:ascii="Times New Roman" w:eastAsiaTheme="minorEastAsia" w:hAnsi="Times New Roman" w:cs="Times New Roman"/>
                <w:noProof/>
                <w:color w:val="auto"/>
                <w:sz w:val="22"/>
                <w:szCs w:val="22"/>
                <w:lang w:eastAsia="en-US" w:bidi="si-LK"/>
              </w:rPr>
              <w:tab/>
            </w:r>
            <w:r w:rsidR="00FE33A5" w:rsidRPr="00FE33A5">
              <w:rPr>
                <w:rStyle w:val="Hyperlink"/>
                <w:rFonts w:ascii="Times New Roman" w:hAnsi="Times New Roman" w:cs="Times New Roman"/>
                <w:noProof/>
              </w:rPr>
              <w:t>Introduction to the training establishment</w:t>
            </w:r>
            <w:r w:rsidR="00FE33A5" w:rsidRPr="00FE33A5">
              <w:rPr>
                <w:rFonts w:ascii="Times New Roman" w:hAnsi="Times New Roman" w:cs="Times New Roman"/>
                <w:noProof/>
                <w:webHidden/>
              </w:rPr>
              <w:tab/>
            </w:r>
            <w:r w:rsidR="00FE33A5" w:rsidRPr="00FE33A5">
              <w:rPr>
                <w:rFonts w:ascii="Times New Roman" w:hAnsi="Times New Roman" w:cs="Times New Roman"/>
                <w:noProof/>
                <w:webHidden/>
              </w:rPr>
              <w:fldChar w:fldCharType="begin"/>
            </w:r>
            <w:r w:rsidR="00FE33A5" w:rsidRPr="00FE33A5">
              <w:rPr>
                <w:rFonts w:ascii="Times New Roman" w:hAnsi="Times New Roman" w:cs="Times New Roman"/>
                <w:noProof/>
                <w:webHidden/>
              </w:rPr>
              <w:instrText xml:space="preserve"> PAGEREF _Toc417249241 \h </w:instrText>
            </w:r>
            <w:r w:rsidR="00FE33A5" w:rsidRPr="00FE33A5">
              <w:rPr>
                <w:rFonts w:ascii="Times New Roman" w:hAnsi="Times New Roman" w:cs="Times New Roman"/>
                <w:noProof/>
                <w:webHidden/>
              </w:rPr>
            </w:r>
            <w:r w:rsidR="00FE33A5"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00FE33A5"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2" w:history="1">
            <w:r w:rsidRPr="00FE33A5">
              <w:rPr>
                <w:rStyle w:val="Hyperlink"/>
                <w:rFonts w:ascii="Times New Roman" w:hAnsi="Times New Roman" w:cs="Times New Roman"/>
                <w:noProof/>
              </w:rPr>
              <w:t>1.1.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Prologue - WSO2 Inc</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3" w:history="1">
            <w:r w:rsidRPr="00FE33A5">
              <w:rPr>
                <w:rStyle w:val="Hyperlink"/>
                <w:rFonts w:ascii="Times New Roman" w:hAnsi="Times New Roman" w:cs="Times New Roman"/>
                <w:noProof/>
              </w:rPr>
              <w:t>1.2.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History of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4" w:history="1">
            <w:r w:rsidRPr="00FE33A5">
              <w:rPr>
                <w:rStyle w:val="Hyperlink"/>
                <w:rFonts w:ascii="Times New Roman" w:hAnsi="Times New Roman" w:cs="Times New Roman"/>
                <w:noProof/>
              </w:rPr>
              <w:t>1.3.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Comparison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5" w:history="1">
            <w:r w:rsidRPr="00FE33A5">
              <w:rPr>
                <w:rStyle w:val="Hyperlink"/>
                <w:rFonts w:ascii="Times New Roman" w:hAnsi="Times New Roman" w:cs="Times New Roman"/>
                <w:noProof/>
              </w:rPr>
              <w:t>1.4.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Products and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46" w:history="1">
            <w:r w:rsidRPr="00FE33A5">
              <w:rPr>
                <w:rStyle w:val="Hyperlink"/>
                <w:rFonts w:ascii="Times New Roman" w:hAnsi="Times New Roman" w:cs="Times New Roman"/>
                <w:noProof/>
              </w:rPr>
              <w:t>1.5.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Vision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7" w:history="1">
            <w:r w:rsidRPr="00FE33A5">
              <w:rPr>
                <w:rStyle w:val="Hyperlink"/>
                <w:rFonts w:ascii="Times New Roman" w:hAnsi="Times New Roman" w:cs="Times New Roman"/>
                <w:noProof/>
              </w:rPr>
              <w:t>1.5.1.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technology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5</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8" w:history="1">
            <w:r w:rsidRPr="00FE33A5">
              <w:rPr>
                <w:rStyle w:val="Hyperlink"/>
                <w:rFonts w:ascii="Times New Roman" w:hAnsi="Times New Roman" w:cs="Times New Roman"/>
                <w:noProof/>
              </w:rPr>
              <w:t>1.5.2.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Business Relationship</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49" w:history="1">
            <w:r w:rsidRPr="00FE33A5">
              <w:rPr>
                <w:rStyle w:val="Hyperlink"/>
                <w:rFonts w:ascii="Times New Roman" w:hAnsi="Times New Roman" w:cs="Times New Roman"/>
                <w:noProof/>
              </w:rPr>
              <w:t>1.5.3.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Reinvent the Support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_Toc417249249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0" w:history="1">
            <w:r w:rsidRPr="00FE33A5">
              <w:rPr>
                <w:rStyle w:val="Hyperlink"/>
                <w:rFonts w:ascii="Times New Roman" w:hAnsi="Times New Roman" w:cs="Times New Roman"/>
                <w:noProof/>
              </w:rPr>
              <w:t>1.5.4.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Create a Great Place to Work</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1" w:history="1">
            <w:r w:rsidRPr="00FE33A5">
              <w:rPr>
                <w:rStyle w:val="Hyperlink"/>
                <w:rFonts w:ascii="Times New Roman" w:hAnsi="Times New Roman" w:cs="Times New Roman"/>
                <w:noProof/>
              </w:rPr>
              <w:t>1.6.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Support Service Model</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2" w:history="1">
            <w:r w:rsidRPr="00FE33A5">
              <w:rPr>
                <w:rStyle w:val="Hyperlink"/>
                <w:rFonts w:ascii="Times New Roman" w:hAnsi="Times New Roman" w:cs="Times New Roman"/>
                <w:noProof/>
              </w:rPr>
              <w:t>1.6.1.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Community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3" w:history="1">
            <w:r w:rsidRPr="00FE33A5">
              <w:rPr>
                <w:rStyle w:val="Hyperlink"/>
                <w:rFonts w:ascii="Times New Roman" w:hAnsi="Times New Roman" w:cs="Times New Roman"/>
                <w:noProof/>
              </w:rPr>
              <w:t>1.6.2.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Evaluation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4" w:history="1">
            <w:r w:rsidRPr="00FE33A5">
              <w:rPr>
                <w:rStyle w:val="Hyperlink"/>
                <w:rFonts w:ascii="Times New Roman" w:hAnsi="Times New Roman" w:cs="Times New Roman"/>
                <w:noProof/>
              </w:rPr>
              <w:t>1.6.3.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Quick-Start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5" w:history="1">
            <w:r w:rsidRPr="00FE33A5">
              <w:rPr>
                <w:rStyle w:val="Hyperlink"/>
                <w:rFonts w:ascii="Times New Roman" w:hAnsi="Times New Roman" w:cs="Times New Roman"/>
                <w:noProof/>
              </w:rPr>
              <w:t>1.6.4.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Development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6" w:history="1">
            <w:r w:rsidRPr="00FE33A5">
              <w:rPr>
                <w:rStyle w:val="Hyperlink"/>
                <w:rFonts w:ascii="Times New Roman" w:hAnsi="Times New Roman" w:cs="Times New Roman"/>
                <w:noProof/>
              </w:rPr>
              <w:t>1.6.5.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Production Support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7" w:history="1">
            <w:r w:rsidRPr="00FE33A5">
              <w:rPr>
                <w:rStyle w:val="Hyperlink"/>
                <w:rFonts w:ascii="Times New Roman" w:hAnsi="Times New Roman" w:cs="Times New Roman"/>
                <w:noProof/>
              </w:rPr>
              <w:t>1.6.6.</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Professional Services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58" w:history="1">
            <w:r w:rsidRPr="00FE33A5">
              <w:rPr>
                <w:rStyle w:val="Hyperlink"/>
                <w:rFonts w:ascii="Times New Roman" w:hAnsi="Times New Roman" w:cs="Times New Roman"/>
                <w:noProof/>
              </w:rPr>
              <w:t>1.6.7.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Mailing Lists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7</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59" w:history="1">
            <w:r w:rsidRPr="00FE33A5">
              <w:rPr>
                <w:rStyle w:val="Hyperlink"/>
                <w:rFonts w:ascii="Times New Roman" w:hAnsi="Times New Roman" w:cs="Times New Roman"/>
                <w:noProof/>
              </w:rPr>
              <w:t>1.7.</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Teams and Employee Hierarchy at WSO2</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_Toc417249259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8</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0" w:history="1">
            <w:r w:rsidRPr="00FE33A5">
              <w:rPr>
                <w:rStyle w:val="Hyperlink"/>
                <w:rFonts w:ascii="Times New Roman" w:hAnsi="Times New Roman" w:cs="Times New Roman"/>
                <w:noProof/>
              </w:rPr>
              <w:t>1.8.</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WSO2 Business Analysis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1" w:history="1">
            <w:r w:rsidRPr="00FE33A5">
              <w:rPr>
                <w:rStyle w:val="Hyperlink"/>
                <w:rFonts w:ascii="Times New Roman" w:hAnsi="Times New Roman" w:cs="Times New Roman"/>
                <w:noProof/>
              </w:rPr>
              <w:t>1.8.1.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Strengths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9</w:t>
            </w:r>
            <w:r w:rsidRPr="00FE33A5">
              <w:rPr>
                <w:rFonts w:ascii="Times New Roman" w:hAnsi="Times New Roman" w:cs="Times New Roman"/>
                <w:noProof/>
                <w:webHidden/>
              </w:rPr>
              <w:fldChar w:fldCharType="end"/>
            </w:r>
          </w:hyperlink>
        </w:p>
        <w:p w:rsidR="00FE33A5" w:rsidRPr="00FE33A5" w:rsidRDefault="00FE33A5">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hyperlink w:anchor="_Toc417249262" w:history="1">
            <w:r w:rsidRPr="00FE33A5">
              <w:rPr>
                <w:rStyle w:val="Hyperlink"/>
                <w:rFonts w:ascii="Times New Roman" w:hAnsi="Times New Roman" w:cs="Times New Roman"/>
                <w:noProof/>
              </w:rPr>
              <w:t>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Training Experience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3" w:history="1">
            <w:r w:rsidRPr="00FE33A5">
              <w:rPr>
                <w:rStyle w:val="Hyperlink"/>
                <w:rFonts w:ascii="Times New Roman" w:hAnsi="Times New Roman" w:cs="Times New Roman"/>
                <w:noProof/>
              </w:rPr>
              <w:t>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Fast Track Training Project</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4" w:history="1">
            <w:r w:rsidRPr="00FE33A5">
              <w:rPr>
                <w:rStyle w:val="Hyperlink"/>
                <w:rFonts w:ascii="Times New Roman" w:hAnsi="Times New Roman" w:cs="Times New Roman"/>
                <w:noProof/>
              </w:rPr>
              <w:t>2.2.1.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Description – IgViz (Interactive Generic Visualization Library)</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5" w:history="1">
            <w:r w:rsidRPr="00FE33A5">
              <w:rPr>
                <w:rStyle w:val="Hyperlink"/>
                <w:rFonts w:ascii="Times New Roman" w:hAnsi="Times New Roman" w:cs="Times New Roman"/>
                <w:noProof/>
              </w:rPr>
              <w:t>2.2.2.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Getting Started – Inception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_Toc417249265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6" w:history="1">
            <w:r w:rsidRPr="00FE33A5">
              <w:rPr>
                <w:rStyle w:val="Hyperlink"/>
                <w:rFonts w:ascii="Times New Roman" w:hAnsi="Times New Roman" w:cs="Times New Roman"/>
                <w:noProof/>
              </w:rPr>
              <w:t>2.2.3.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Packing up - Elaboration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_Toc417249266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7" w:history="1">
            <w:r w:rsidRPr="00FE33A5">
              <w:rPr>
                <w:rStyle w:val="Hyperlink"/>
                <w:rFonts w:ascii="Times New Roman" w:hAnsi="Times New Roman" w:cs="Times New Roman"/>
                <w:noProof/>
              </w:rPr>
              <w:t>2.2.4.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Setting off - Construction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_Toc417249267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16</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68" w:history="1">
            <w:r w:rsidRPr="00FE33A5">
              <w:rPr>
                <w:rStyle w:val="Hyperlink"/>
                <w:rFonts w:ascii="Times New Roman" w:hAnsi="Times New Roman" w:cs="Times New Roman"/>
                <w:noProof/>
              </w:rPr>
              <w:t>2.2.5.</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Winding Up – Transition phase</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_Toc417249268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21</w:t>
            </w:r>
            <w:r w:rsidRPr="00FE33A5">
              <w:rPr>
                <w:rFonts w:ascii="Times New Roman" w:hAnsi="Times New Roman" w:cs="Times New Roman"/>
                <w:noProof/>
                <w:webHidden/>
              </w:rPr>
              <w:fldChar w:fldCharType="end"/>
            </w:r>
          </w:hyperlink>
        </w:p>
        <w:p w:rsidR="00FE33A5" w:rsidRPr="00FE33A5" w:rsidRDefault="00FE33A5">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249269" w:history="1">
            <w:r w:rsidRPr="00FE33A5">
              <w:rPr>
                <w:rStyle w:val="Hyperlink"/>
                <w:rFonts w:ascii="Times New Roman" w:hAnsi="Times New Roman" w:cs="Times New Roman"/>
                <w:noProof/>
              </w:rPr>
              <w:t>2.3.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Working with the product teams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_Toc417249269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0" w:history="1">
            <w:r w:rsidRPr="00FE33A5">
              <w:rPr>
                <w:rStyle w:val="Hyperlink"/>
                <w:rFonts w:ascii="Times New Roman" w:hAnsi="Times New Roman" w:cs="Times New Roman"/>
                <w:noProof/>
              </w:rPr>
              <w:t>2.3.1.</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Project Idea - Analytics Dashboard</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_Toc417249270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1" w:history="1">
            <w:r w:rsidRPr="00FE33A5">
              <w:rPr>
                <w:rStyle w:val="Hyperlink"/>
                <w:rFonts w:ascii="Times New Roman" w:hAnsi="Times New Roman" w:cs="Times New Roman"/>
                <w:noProof/>
              </w:rPr>
              <w:t>2.3.2.</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Architecture &amp;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_Toc417249271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23</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2" w:history="1">
            <w:r w:rsidRPr="00FE33A5">
              <w:rPr>
                <w:rStyle w:val="Hyperlink"/>
                <w:rFonts w:ascii="Times New Roman" w:hAnsi="Times New Roman" w:cs="Times New Roman"/>
                <w:noProof/>
              </w:rPr>
              <w:t>2.3.3.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Design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_Toc417249272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24</w:t>
            </w:r>
            <w:r w:rsidRPr="00FE33A5">
              <w:rPr>
                <w:rFonts w:ascii="Times New Roman" w:hAnsi="Times New Roman" w:cs="Times New Roman"/>
                <w:noProof/>
                <w:webHidden/>
              </w:rPr>
              <w:fldChar w:fldCharType="end"/>
            </w:r>
          </w:hyperlink>
        </w:p>
        <w:p w:rsidR="00FE33A5" w:rsidRPr="00FE33A5" w:rsidRDefault="00FE33A5">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249273" w:history="1">
            <w:r w:rsidRPr="00FE33A5">
              <w:rPr>
                <w:rStyle w:val="Hyperlink"/>
                <w:rFonts w:ascii="Times New Roman" w:hAnsi="Times New Roman" w:cs="Times New Roman"/>
                <w:noProof/>
              </w:rPr>
              <w:t>2.3.4.</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Dashboard Backend Implementation</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_Toc417249273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25</w:t>
            </w:r>
            <w:r w:rsidRPr="00FE33A5">
              <w:rPr>
                <w:rFonts w:ascii="Times New Roman" w:hAnsi="Times New Roman" w:cs="Times New Roman"/>
                <w:noProof/>
                <w:webHidden/>
              </w:rPr>
              <w:fldChar w:fldCharType="end"/>
            </w:r>
          </w:hyperlink>
        </w:p>
        <w:p w:rsidR="00FE33A5" w:rsidRDefault="00FE33A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49274" w:history="1">
            <w:r w:rsidRPr="00FE33A5">
              <w:rPr>
                <w:rStyle w:val="Hyperlink"/>
                <w:rFonts w:ascii="Times New Roman" w:hAnsi="Times New Roman" w:cs="Times New Roman"/>
                <w:noProof/>
              </w:rPr>
              <w:t>3.</w:t>
            </w:r>
            <w:r w:rsidRPr="00FE33A5">
              <w:rPr>
                <w:rFonts w:ascii="Times New Roman" w:eastAsiaTheme="minorEastAsia" w:hAnsi="Times New Roman" w:cs="Times New Roman"/>
                <w:noProof/>
                <w:color w:val="auto"/>
                <w:sz w:val="22"/>
                <w:szCs w:val="22"/>
                <w:lang w:eastAsia="en-US" w:bidi="si-LK"/>
              </w:rPr>
              <w:tab/>
            </w:r>
            <w:r w:rsidRPr="00FE33A5">
              <w:rPr>
                <w:rStyle w:val="Hyperlink"/>
                <w:rFonts w:ascii="Times New Roman" w:hAnsi="Times New Roman" w:cs="Times New Roman"/>
                <w:noProof/>
              </w:rPr>
              <w:t>Annexes</w:t>
            </w:r>
            <w:r w:rsidRPr="00FE33A5">
              <w:rPr>
                <w:rFonts w:ascii="Times New Roman" w:hAnsi="Times New Roman" w:cs="Times New Roman"/>
                <w:noProof/>
                <w:webHidden/>
              </w:rPr>
              <w:tab/>
            </w:r>
            <w:r w:rsidRPr="00FE33A5">
              <w:rPr>
                <w:rFonts w:ascii="Times New Roman" w:hAnsi="Times New Roman" w:cs="Times New Roman"/>
                <w:noProof/>
                <w:webHidden/>
              </w:rPr>
              <w:fldChar w:fldCharType="begin"/>
            </w:r>
            <w:r w:rsidRPr="00FE33A5">
              <w:rPr>
                <w:rFonts w:ascii="Times New Roman" w:hAnsi="Times New Roman" w:cs="Times New Roman"/>
                <w:noProof/>
                <w:webHidden/>
              </w:rPr>
              <w:instrText xml:space="preserve"> PAGEREF _Toc417249274 \h </w:instrText>
            </w:r>
            <w:r w:rsidRPr="00FE33A5">
              <w:rPr>
                <w:rFonts w:ascii="Times New Roman" w:hAnsi="Times New Roman" w:cs="Times New Roman"/>
                <w:noProof/>
                <w:webHidden/>
              </w:rPr>
            </w:r>
            <w:r w:rsidRPr="00FE33A5">
              <w:rPr>
                <w:rFonts w:ascii="Times New Roman" w:hAnsi="Times New Roman" w:cs="Times New Roman"/>
                <w:noProof/>
                <w:webHidden/>
              </w:rPr>
              <w:fldChar w:fldCharType="separate"/>
            </w:r>
            <w:r w:rsidR="000356DE">
              <w:rPr>
                <w:rFonts w:ascii="Times New Roman" w:hAnsi="Times New Roman" w:cs="Times New Roman"/>
                <w:noProof/>
                <w:webHidden/>
              </w:rPr>
              <w:t>40</w:t>
            </w:r>
            <w:r w:rsidRPr="00FE33A5">
              <w:rPr>
                <w:rFonts w:ascii="Times New Roman" w:hAnsi="Times New Roman" w:cs="Times New Roman"/>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3A5663"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9" w:anchor="_Toc417249819" w:history="1">
        <w:r w:rsidR="003A5663" w:rsidRPr="003076B7">
          <w:rPr>
            <w:rStyle w:val="Hyperlink"/>
            <w:noProof/>
          </w:rPr>
          <w:t>Figure 1.1 – WSO2 Company Logo</w:t>
        </w:r>
        <w:r w:rsidR="003A5663">
          <w:rPr>
            <w:noProof/>
            <w:webHidden/>
          </w:rPr>
          <w:tab/>
        </w:r>
        <w:r w:rsidR="003A5663">
          <w:rPr>
            <w:noProof/>
            <w:webHidden/>
          </w:rPr>
          <w:fldChar w:fldCharType="begin"/>
        </w:r>
        <w:r w:rsidR="003A5663">
          <w:rPr>
            <w:noProof/>
            <w:webHidden/>
          </w:rPr>
          <w:instrText xml:space="preserve"> PAGEREF _Toc417249819 \h </w:instrText>
        </w:r>
        <w:r w:rsidR="003A5663">
          <w:rPr>
            <w:noProof/>
            <w:webHidden/>
          </w:rPr>
        </w:r>
        <w:r w:rsidR="003A5663">
          <w:rPr>
            <w:noProof/>
            <w:webHidden/>
          </w:rPr>
          <w:fldChar w:fldCharType="separate"/>
        </w:r>
        <w:r w:rsidR="003A5663">
          <w:rPr>
            <w:noProof/>
            <w:webHidden/>
          </w:rPr>
          <w:t>4</w:t>
        </w:r>
        <w:r w:rsidR="003A5663">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9820" w:history="1">
        <w:r w:rsidRPr="003076B7">
          <w:rPr>
            <w:rStyle w:val="Hyperlink"/>
            <w:noProof/>
          </w:rPr>
          <w:t>Figure 1.2 – WSO2 Employee Hierarchy</w:t>
        </w:r>
        <w:r>
          <w:rPr>
            <w:noProof/>
            <w:webHidden/>
          </w:rPr>
          <w:tab/>
        </w:r>
        <w:r>
          <w:rPr>
            <w:noProof/>
            <w:webHidden/>
          </w:rPr>
          <w:fldChar w:fldCharType="begin"/>
        </w:r>
        <w:r>
          <w:rPr>
            <w:noProof/>
            <w:webHidden/>
          </w:rPr>
          <w:instrText xml:space="preserve"> PAGEREF _Toc417249820 \h </w:instrText>
        </w:r>
        <w:r>
          <w:rPr>
            <w:noProof/>
            <w:webHidden/>
          </w:rPr>
        </w:r>
        <w:r>
          <w:rPr>
            <w:noProof/>
            <w:webHidden/>
          </w:rPr>
          <w:fldChar w:fldCharType="separate"/>
        </w:r>
        <w:r>
          <w:rPr>
            <w:noProof/>
            <w:webHidden/>
          </w:rPr>
          <w:t>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9821" w:history="1">
        <w:r w:rsidRPr="003076B7">
          <w:rPr>
            <w:rStyle w:val="Hyperlink"/>
            <w:noProof/>
          </w:rPr>
          <w:t>Figure 2.1 - d3js Logo</w:t>
        </w:r>
        <w:r>
          <w:rPr>
            <w:noProof/>
            <w:webHidden/>
          </w:rPr>
          <w:tab/>
        </w:r>
        <w:r>
          <w:rPr>
            <w:noProof/>
            <w:webHidden/>
          </w:rPr>
          <w:fldChar w:fldCharType="begin"/>
        </w:r>
        <w:r>
          <w:rPr>
            <w:noProof/>
            <w:webHidden/>
          </w:rPr>
          <w:instrText xml:space="preserve"> PAGEREF _Toc417249821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9822" w:history="1">
        <w:r w:rsidRPr="003076B7">
          <w:rPr>
            <w:rStyle w:val="Hyperlink"/>
            <w:noProof/>
          </w:rPr>
          <w:t>Figure 2.2 – Samples from d3js.org</w:t>
        </w:r>
        <w:r>
          <w:rPr>
            <w:noProof/>
            <w:webHidden/>
          </w:rPr>
          <w:tab/>
        </w:r>
        <w:r>
          <w:rPr>
            <w:noProof/>
            <w:webHidden/>
          </w:rPr>
          <w:fldChar w:fldCharType="begin"/>
        </w:r>
        <w:r>
          <w:rPr>
            <w:noProof/>
            <w:webHidden/>
          </w:rPr>
          <w:instrText xml:space="preserve"> PAGEREF _Toc417249822 \h </w:instrText>
        </w:r>
        <w:r>
          <w:rPr>
            <w:noProof/>
            <w:webHidden/>
          </w:rPr>
        </w:r>
        <w:r>
          <w:rPr>
            <w:noProof/>
            <w:webHidden/>
          </w:rPr>
          <w:fldChar w:fldCharType="separate"/>
        </w:r>
        <w:r>
          <w:rPr>
            <w:noProof/>
            <w:webHidden/>
          </w:rPr>
          <w:t>13</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9823" w:history="1">
        <w:r w:rsidRPr="003076B7">
          <w:rPr>
            <w:rStyle w:val="Hyperlink"/>
            <w:noProof/>
          </w:rPr>
          <w:t>Figure 2.3 – Modeled dataset sample</w:t>
        </w:r>
        <w:r>
          <w:rPr>
            <w:noProof/>
            <w:webHidden/>
          </w:rPr>
          <w:tab/>
        </w:r>
        <w:r>
          <w:rPr>
            <w:noProof/>
            <w:webHidden/>
          </w:rPr>
          <w:fldChar w:fldCharType="begin"/>
        </w:r>
        <w:r>
          <w:rPr>
            <w:noProof/>
            <w:webHidden/>
          </w:rPr>
          <w:instrText xml:space="preserve"> PAGEREF _Toc417249823 \h </w:instrText>
        </w:r>
        <w:r>
          <w:rPr>
            <w:noProof/>
            <w:webHidden/>
          </w:rPr>
        </w:r>
        <w:r>
          <w:rPr>
            <w:noProof/>
            <w:webHidden/>
          </w:rPr>
          <w:fldChar w:fldCharType="separate"/>
        </w:r>
        <w:r>
          <w:rPr>
            <w:noProof/>
            <w:webHidden/>
          </w:rPr>
          <w:t>14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9824" w:history="1">
        <w:r w:rsidRPr="003076B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_Toc417249824 \h </w:instrText>
        </w:r>
        <w:r>
          <w:rPr>
            <w:noProof/>
            <w:webHidden/>
          </w:rPr>
        </w:r>
        <w:r>
          <w:rPr>
            <w:noProof/>
            <w:webHidden/>
          </w:rPr>
          <w:fldChar w:fldCharType="separate"/>
        </w:r>
        <w:r>
          <w:rPr>
            <w:noProof/>
            <w:webHidden/>
          </w:rPr>
          <w:t>15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9825" w:history="1">
        <w:r w:rsidRPr="003076B7">
          <w:rPr>
            <w:rStyle w:val="Hyperlink"/>
            <w:noProof/>
          </w:rPr>
          <w:t xml:space="preserve">Figure 2.5 – JavaScript Code Segment of </w:t>
        </w:r>
        <w:r w:rsidRPr="003076B7">
          <w:rPr>
            <w:rStyle w:val="Hyperlink"/>
            <w:i/>
            <w:iCs/>
            <w:noProof/>
          </w:rPr>
          <w:t>chartConfig</w:t>
        </w:r>
        <w:r w:rsidRPr="003076B7">
          <w:rPr>
            <w:rStyle w:val="Hyperlink"/>
            <w:noProof/>
          </w:rPr>
          <w:t xml:space="preserve"> Variable</w:t>
        </w:r>
        <w:r>
          <w:rPr>
            <w:noProof/>
            <w:webHidden/>
          </w:rPr>
          <w:tab/>
        </w:r>
        <w:r>
          <w:rPr>
            <w:noProof/>
            <w:webHidden/>
          </w:rPr>
          <w:fldChar w:fldCharType="begin"/>
        </w:r>
        <w:r>
          <w:rPr>
            <w:noProof/>
            <w:webHidden/>
          </w:rPr>
          <w:instrText xml:space="preserve"> PAGEREF _Toc417249825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9826" w:history="1">
        <w:r w:rsidRPr="003076B7">
          <w:rPr>
            <w:rStyle w:val="Hyperlink"/>
            <w:noProof/>
          </w:rPr>
          <w:t xml:space="preserve">Figure 2.6 – JavaScript Code Segment of </w:t>
        </w:r>
        <w:r w:rsidRPr="003076B7">
          <w:rPr>
            <w:rStyle w:val="Hyperlink"/>
            <w:i/>
            <w:iCs/>
            <w:noProof/>
          </w:rPr>
          <w:t xml:space="preserve">igviz.plot </w:t>
        </w:r>
        <w:r w:rsidRPr="003076B7">
          <w:rPr>
            <w:rStyle w:val="Hyperlink"/>
            <w:noProof/>
          </w:rPr>
          <w:t>function</w:t>
        </w:r>
        <w:r>
          <w:rPr>
            <w:noProof/>
            <w:webHidden/>
          </w:rPr>
          <w:tab/>
        </w:r>
        <w:r>
          <w:rPr>
            <w:noProof/>
            <w:webHidden/>
          </w:rPr>
          <w:fldChar w:fldCharType="begin"/>
        </w:r>
        <w:r>
          <w:rPr>
            <w:noProof/>
            <w:webHidden/>
          </w:rPr>
          <w:instrText xml:space="preserve"> PAGEREF _Toc417249826 \h </w:instrText>
        </w:r>
        <w:r>
          <w:rPr>
            <w:noProof/>
            <w:webHidden/>
          </w:rPr>
        </w:r>
        <w:r>
          <w:rPr>
            <w:noProof/>
            <w:webHidden/>
          </w:rPr>
          <w:fldChar w:fldCharType="separate"/>
        </w:r>
        <w:r>
          <w:rPr>
            <w:noProof/>
            <w:webHidden/>
          </w:rPr>
          <w:t>16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9827" w:history="1">
        <w:r w:rsidRPr="003076B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_Toc417249827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9828" w:history="1">
        <w:r w:rsidRPr="003076B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_Toc417249828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9829" w:history="1">
        <w:r w:rsidRPr="003076B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_Toc417249829 \h </w:instrText>
        </w:r>
        <w:r>
          <w:rPr>
            <w:noProof/>
            <w:webHidden/>
          </w:rPr>
        </w:r>
        <w:r>
          <w:rPr>
            <w:noProof/>
            <w:webHidden/>
          </w:rPr>
          <w:fldChar w:fldCharType="separate"/>
        </w:r>
        <w:r>
          <w:rPr>
            <w:noProof/>
            <w:webHidden/>
          </w:rPr>
          <w:t>17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9830" w:history="1">
        <w:r w:rsidRPr="003076B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_Toc417249830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9831" w:history="1">
        <w:r w:rsidRPr="003076B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_Toc417249831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9832" w:history="1">
        <w:r w:rsidRPr="003076B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_Toc417249832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9833" w:history="1">
        <w:r w:rsidRPr="003076B7">
          <w:rPr>
            <w:rStyle w:val="Hyperlink"/>
            <w:noProof/>
          </w:rPr>
          <w:t>Figure 2.13 – HTML menu for selecting</w:t>
        </w:r>
        <w:r>
          <w:rPr>
            <w:noProof/>
            <w:webHidden/>
          </w:rPr>
          <w:tab/>
        </w:r>
        <w:r>
          <w:rPr>
            <w:noProof/>
            <w:webHidden/>
          </w:rPr>
          <w:fldChar w:fldCharType="begin"/>
        </w:r>
        <w:r>
          <w:rPr>
            <w:noProof/>
            <w:webHidden/>
          </w:rPr>
          <w:instrText xml:space="preserve"> PAGEREF _Toc417249833 \h </w:instrText>
        </w:r>
        <w:r>
          <w:rPr>
            <w:noProof/>
            <w:webHidden/>
          </w:rPr>
        </w:r>
        <w:r>
          <w:rPr>
            <w:noProof/>
            <w:webHidden/>
          </w:rPr>
          <w:fldChar w:fldCharType="separate"/>
        </w:r>
        <w:r>
          <w:rPr>
            <w:noProof/>
            <w:webHidden/>
          </w:rPr>
          <w:t>18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9834" w:history="1">
        <w:r w:rsidRPr="003076B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_Toc417249834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9835" w:history="1">
        <w:r w:rsidRPr="003076B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_Toc417249835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9836" w:history="1">
        <w:r w:rsidRPr="003076B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_Toc417249836 \h </w:instrText>
        </w:r>
        <w:r>
          <w:rPr>
            <w:noProof/>
            <w:webHidden/>
          </w:rPr>
        </w:r>
        <w:r>
          <w:rPr>
            <w:noProof/>
            <w:webHidden/>
          </w:rPr>
          <w:fldChar w:fldCharType="separate"/>
        </w:r>
        <w:r>
          <w:rPr>
            <w:noProof/>
            <w:webHidden/>
          </w:rPr>
          <w:t>19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9837" w:history="1">
        <w:r w:rsidRPr="003076B7">
          <w:rPr>
            <w:rStyle w:val="Hyperlink"/>
            <w:noProof/>
          </w:rPr>
          <w:t>Figure 2.17 – Regions Chart example</w:t>
        </w:r>
        <w:r>
          <w:rPr>
            <w:noProof/>
            <w:webHidden/>
          </w:rPr>
          <w:tab/>
        </w:r>
        <w:r>
          <w:rPr>
            <w:noProof/>
            <w:webHidden/>
          </w:rPr>
          <w:fldChar w:fldCharType="begin"/>
        </w:r>
        <w:r>
          <w:rPr>
            <w:noProof/>
            <w:webHidden/>
          </w:rPr>
          <w:instrText xml:space="preserve"> PAGEREF _Toc417249837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9838" w:history="1">
        <w:r w:rsidRPr="003076B7">
          <w:rPr>
            <w:rStyle w:val="Hyperlink"/>
            <w:noProof/>
          </w:rPr>
          <w:t>Figure 2.18 – Markers Chart example</w:t>
        </w:r>
        <w:r>
          <w:rPr>
            <w:noProof/>
            <w:webHidden/>
          </w:rPr>
          <w:tab/>
        </w:r>
        <w:r>
          <w:rPr>
            <w:noProof/>
            <w:webHidden/>
          </w:rPr>
          <w:fldChar w:fldCharType="begin"/>
        </w:r>
        <w:r>
          <w:rPr>
            <w:noProof/>
            <w:webHidden/>
          </w:rPr>
          <w:instrText xml:space="preserve"> PAGEREF _Toc417249838 \h </w:instrText>
        </w:r>
        <w:r>
          <w:rPr>
            <w:noProof/>
            <w:webHidden/>
          </w:rPr>
        </w:r>
        <w:r>
          <w:rPr>
            <w:noProof/>
            <w:webHidden/>
          </w:rPr>
          <w:fldChar w:fldCharType="separate"/>
        </w:r>
        <w:r>
          <w:rPr>
            <w:noProof/>
            <w:webHidden/>
          </w:rPr>
          <w:t>20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9839" w:history="1">
        <w:r w:rsidRPr="003076B7">
          <w:rPr>
            <w:rStyle w:val="Hyperlink"/>
            <w:noProof/>
          </w:rPr>
          <w:t>Figure 2.19 – Terrain Map example</w:t>
        </w:r>
        <w:r>
          <w:rPr>
            <w:noProof/>
            <w:webHidden/>
          </w:rPr>
          <w:tab/>
        </w:r>
        <w:r>
          <w:rPr>
            <w:noProof/>
            <w:webHidden/>
          </w:rPr>
          <w:fldChar w:fldCharType="begin"/>
        </w:r>
        <w:r>
          <w:rPr>
            <w:noProof/>
            <w:webHidden/>
          </w:rPr>
          <w:instrText xml:space="preserve"> PAGEREF _Toc417249839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9840" w:history="1">
        <w:r w:rsidRPr="003076B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_Toc417249840 \h </w:instrText>
        </w:r>
        <w:r>
          <w:rPr>
            <w:noProof/>
            <w:webHidden/>
          </w:rPr>
        </w:r>
        <w:r>
          <w:rPr>
            <w:noProof/>
            <w:webHidden/>
          </w:rPr>
          <w:fldChar w:fldCharType="separate"/>
        </w:r>
        <w:r>
          <w:rPr>
            <w:noProof/>
            <w:webHidden/>
          </w:rPr>
          <w:t>21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9841" w:history="1">
        <w:r w:rsidRPr="003076B7">
          <w:rPr>
            <w:rStyle w:val="Hyperlink"/>
            <w:noProof/>
          </w:rPr>
          <w:t>Figure 2.21 – Architecture of IgViz Library</w:t>
        </w:r>
        <w:r>
          <w:rPr>
            <w:noProof/>
            <w:webHidden/>
          </w:rPr>
          <w:tab/>
        </w:r>
        <w:r>
          <w:rPr>
            <w:noProof/>
            <w:webHidden/>
          </w:rPr>
          <w:fldChar w:fldCharType="begin"/>
        </w:r>
        <w:r>
          <w:rPr>
            <w:noProof/>
            <w:webHidden/>
          </w:rPr>
          <w:instrText xml:space="preserve"> PAGEREF _Toc417249841 \h </w:instrText>
        </w:r>
        <w:r>
          <w:rPr>
            <w:noProof/>
            <w:webHidden/>
          </w:rPr>
        </w:r>
        <w:r>
          <w:rPr>
            <w:noProof/>
            <w:webHidden/>
          </w:rPr>
          <w:fldChar w:fldCharType="separate"/>
        </w:r>
        <w:r>
          <w:rPr>
            <w:noProof/>
            <w:webHidden/>
          </w:rPr>
          <w:t>22</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9842" w:history="1">
        <w:r w:rsidRPr="003076B7">
          <w:rPr>
            <w:rStyle w:val="Hyperlink"/>
            <w:noProof/>
          </w:rPr>
          <w:t>Figure 2.22 – Properly configured beans.xml file</w:t>
        </w:r>
        <w:r>
          <w:rPr>
            <w:noProof/>
            <w:webHidden/>
          </w:rPr>
          <w:tab/>
        </w:r>
        <w:r>
          <w:rPr>
            <w:noProof/>
            <w:webHidden/>
          </w:rPr>
          <w:fldChar w:fldCharType="begin"/>
        </w:r>
        <w:r>
          <w:rPr>
            <w:noProof/>
            <w:webHidden/>
          </w:rPr>
          <w:instrText xml:space="preserve"> PAGEREF _Toc417249842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9843" w:history="1">
        <w:r w:rsidRPr="003076B7">
          <w:rPr>
            <w:rStyle w:val="Hyperlink"/>
            <w:noProof/>
          </w:rPr>
          <w:t>Figure 2.23 – Properly configured web.xml file</w:t>
        </w:r>
        <w:r>
          <w:rPr>
            <w:noProof/>
            <w:webHidden/>
          </w:rPr>
          <w:tab/>
        </w:r>
        <w:r>
          <w:rPr>
            <w:noProof/>
            <w:webHidden/>
          </w:rPr>
          <w:fldChar w:fldCharType="begin"/>
        </w:r>
        <w:r>
          <w:rPr>
            <w:noProof/>
            <w:webHidden/>
          </w:rPr>
          <w:instrText xml:space="preserve"> PAGEREF _Toc417249843 \h </w:instrText>
        </w:r>
        <w:r>
          <w:rPr>
            <w:noProof/>
            <w:webHidden/>
          </w:rPr>
        </w:r>
        <w:r>
          <w:rPr>
            <w:noProof/>
            <w:webHidden/>
          </w:rPr>
          <w:fldChar w:fldCharType="separate"/>
        </w:r>
        <w:r>
          <w:rPr>
            <w:noProof/>
            <w:webHidden/>
          </w:rPr>
          <w:t>24</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9844" w:history="1">
        <w:r w:rsidRPr="003076B7">
          <w:rPr>
            <w:rStyle w:val="Hyperlink"/>
            <w:noProof/>
          </w:rPr>
          <w:t>Figure 2.24 –Dashboard REST API Package Structure</w:t>
        </w:r>
        <w:r>
          <w:rPr>
            <w:noProof/>
            <w:webHidden/>
          </w:rPr>
          <w:tab/>
        </w:r>
        <w:r>
          <w:rPr>
            <w:noProof/>
            <w:webHidden/>
          </w:rPr>
          <w:fldChar w:fldCharType="begin"/>
        </w:r>
        <w:r>
          <w:rPr>
            <w:noProof/>
            <w:webHidden/>
          </w:rPr>
          <w:instrText xml:space="preserve"> PAGEREF _Toc417249844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9845" w:history="1">
        <w:r w:rsidRPr="003076B7">
          <w:rPr>
            <w:rStyle w:val="Hyperlink"/>
            <w:noProof/>
          </w:rPr>
          <w:t>Figure 2.25 – Implementation of pageMetaBean class</w:t>
        </w:r>
        <w:r>
          <w:rPr>
            <w:noProof/>
            <w:webHidden/>
          </w:rPr>
          <w:tab/>
        </w:r>
        <w:r>
          <w:rPr>
            <w:noProof/>
            <w:webHidden/>
          </w:rPr>
          <w:fldChar w:fldCharType="begin"/>
        </w:r>
        <w:r>
          <w:rPr>
            <w:noProof/>
            <w:webHidden/>
          </w:rPr>
          <w:instrText xml:space="preserve"> PAGEREF _Toc417249845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9846" w:history="1">
        <w:r w:rsidRPr="003076B7">
          <w:rPr>
            <w:rStyle w:val="Hyperlink"/>
            <w:noProof/>
          </w:rPr>
          <w:t>Figure 2.26 – Implementation of MetaData class</w:t>
        </w:r>
        <w:r>
          <w:rPr>
            <w:noProof/>
            <w:webHidden/>
          </w:rPr>
          <w:tab/>
        </w:r>
        <w:r>
          <w:rPr>
            <w:noProof/>
            <w:webHidden/>
          </w:rPr>
          <w:fldChar w:fldCharType="begin"/>
        </w:r>
        <w:r>
          <w:rPr>
            <w:noProof/>
            <w:webHidden/>
          </w:rPr>
          <w:instrText xml:space="preserve"> PAGEREF _Toc417249846 \h </w:instrText>
        </w:r>
        <w:r>
          <w:rPr>
            <w:noProof/>
            <w:webHidden/>
          </w:rPr>
        </w:r>
        <w:r>
          <w:rPr>
            <w:noProof/>
            <w:webHidden/>
          </w:rPr>
          <w:fldChar w:fldCharType="separate"/>
        </w:r>
        <w:r>
          <w:rPr>
            <w:noProof/>
            <w:webHidden/>
          </w:rPr>
          <w:t>25</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9847" w:history="1">
        <w:r w:rsidRPr="003076B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_Toc417249847 \h </w:instrText>
        </w:r>
        <w:r>
          <w:rPr>
            <w:noProof/>
            <w:webHidden/>
          </w:rPr>
        </w:r>
        <w:r>
          <w:rPr>
            <w:noProof/>
            <w:webHidden/>
          </w:rPr>
          <w:fldChar w:fldCharType="separate"/>
        </w:r>
        <w:r>
          <w:rPr>
            <w:noProof/>
            <w:webHidden/>
          </w:rPr>
          <w:t>26</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9848" w:history="1">
        <w:r w:rsidRPr="003076B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_Toc417249848 \h </w:instrText>
        </w:r>
        <w:r>
          <w:rPr>
            <w:noProof/>
            <w:webHidden/>
          </w:rPr>
        </w:r>
        <w:r>
          <w:rPr>
            <w:noProof/>
            <w:webHidden/>
          </w:rPr>
          <w:fldChar w:fldCharType="separate"/>
        </w:r>
        <w:r>
          <w:rPr>
            <w:noProof/>
            <w:webHidden/>
          </w:rPr>
          <w:t>27</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9849" w:history="1">
        <w:r w:rsidRPr="003076B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_Toc417249849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9850" w:history="1">
        <w:r w:rsidRPr="003076B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_Toc417249850 \h </w:instrText>
        </w:r>
        <w:r>
          <w:rPr>
            <w:noProof/>
            <w:webHidden/>
          </w:rPr>
        </w:r>
        <w:r>
          <w:rPr>
            <w:noProof/>
            <w:webHidden/>
          </w:rPr>
          <w:fldChar w:fldCharType="separate"/>
        </w:r>
        <w:r>
          <w:rPr>
            <w:noProof/>
            <w:webHidden/>
          </w:rPr>
          <w:t>28</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9851" w:history="1">
        <w:r w:rsidRPr="003076B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_Toc417249851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9852" w:history="1">
        <w:r w:rsidRPr="003076B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_Toc417249852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249853" w:history="1">
        <w:r w:rsidRPr="003076B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_Toc417249853 \h </w:instrText>
        </w:r>
        <w:r>
          <w:rPr>
            <w:noProof/>
            <w:webHidden/>
          </w:rPr>
        </w:r>
        <w:r>
          <w:rPr>
            <w:noProof/>
            <w:webHidden/>
          </w:rPr>
          <w:fldChar w:fldCharType="separate"/>
        </w:r>
        <w:r>
          <w:rPr>
            <w:noProof/>
            <w:webHidden/>
          </w:rPr>
          <w:t>29</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249854" w:history="1">
        <w:r w:rsidRPr="003076B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_Toc417249854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249855" w:history="1">
        <w:r w:rsidRPr="003076B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_Toc417249855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249856" w:history="1">
        <w:r w:rsidRPr="003076B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_Toc417249856 \h </w:instrText>
        </w:r>
        <w:r>
          <w:rPr>
            <w:noProof/>
            <w:webHidden/>
          </w:rPr>
        </w:r>
        <w:r>
          <w:rPr>
            <w:noProof/>
            <w:webHidden/>
          </w:rPr>
          <w:fldChar w:fldCharType="separate"/>
        </w:r>
        <w:r>
          <w:rPr>
            <w:noProof/>
            <w:webHidden/>
          </w:rPr>
          <w:t>30</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249857" w:history="1">
        <w:r w:rsidRPr="003076B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_Toc417249857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249858" w:history="1">
        <w:r w:rsidRPr="003076B7">
          <w:rPr>
            <w:rStyle w:val="Hyperlink"/>
            <w:noProof/>
          </w:rPr>
          <w:t>Figure 2.38 – Message body of a POST request</w:t>
        </w:r>
        <w:r>
          <w:rPr>
            <w:noProof/>
            <w:webHidden/>
          </w:rPr>
          <w:tab/>
        </w:r>
        <w:r>
          <w:rPr>
            <w:noProof/>
            <w:webHidden/>
          </w:rPr>
          <w:fldChar w:fldCharType="begin"/>
        </w:r>
        <w:r>
          <w:rPr>
            <w:noProof/>
            <w:webHidden/>
          </w:rPr>
          <w:instrText xml:space="preserve"> PAGEREF _Toc417249858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249859" w:history="1">
        <w:r w:rsidRPr="003076B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_Toc417249859 \h </w:instrText>
        </w:r>
        <w:r>
          <w:rPr>
            <w:noProof/>
            <w:webHidden/>
          </w:rPr>
        </w:r>
        <w:r>
          <w:rPr>
            <w:noProof/>
            <w:webHidden/>
          </w:rPr>
          <w:fldChar w:fldCharType="separate"/>
        </w:r>
        <w:r>
          <w:rPr>
            <w:noProof/>
            <w:webHidden/>
          </w:rPr>
          <w:t>31</w:t>
        </w:r>
        <w:r>
          <w:rPr>
            <w:noProof/>
            <w:webHidden/>
          </w:rPr>
          <w:fldChar w:fldCharType="end"/>
        </w:r>
      </w:hyperlink>
    </w:p>
    <w:p w:rsidR="003A5663" w:rsidRDefault="003A5663">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249860" w:history="1">
        <w:r w:rsidRPr="003076B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_Toc417249860 \h </w:instrText>
        </w:r>
        <w:r>
          <w:rPr>
            <w:noProof/>
            <w:webHidden/>
          </w:rPr>
        </w:r>
        <w:r>
          <w:rPr>
            <w:noProof/>
            <w:webHidden/>
          </w:rPr>
          <w:fldChar w:fldCharType="separate"/>
        </w:r>
        <w:r>
          <w:rPr>
            <w:noProof/>
            <w:webHidden/>
          </w:rPr>
          <w:t>32</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49241"/>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49242"/>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51"/>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3A5663" w:rsidRPr="0014752E" w:rsidRDefault="003A5663" w:rsidP="00C518BE">
                  <w:pPr>
                    <w:pStyle w:val="Heading5"/>
                  </w:pPr>
                  <w:bookmarkStart w:id="3" w:name="_Toc417249819"/>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49243"/>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52"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49244"/>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49245"/>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49246"/>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49247"/>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49248"/>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49249"/>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49250"/>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49251"/>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49252"/>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49253"/>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49254"/>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49255"/>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49256"/>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49257"/>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49258"/>
      <w:r>
        <w:t>Mailing Lists</w:t>
      </w:r>
      <w:bookmarkEnd w:id="19"/>
    </w:p>
    <w:p w:rsidR="00F34AD7" w:rsidRDefault="00F34AD7" w:rsidP="00BF14C0"/>
    <w:p w:rsidR="00F34AD7" w:rsidRDefault="00F34AD7" w:rsidP="00BF14C0">
      <w:r>
        <w:t xml:space="preserve">WSO2 has several public mailing lists. Out of them the </w:t>
      </w:r>
      <w:hyperlink r:id="rId53"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49259"/>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54"/>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3A5663" w:rsidRPr="0014752E" w:rsidRDefault="003A5663" w:rsidP="0007085D">
                  <w:pPr>
                    <w:pStyle w:val="Heading5"/>
                  </w:pPr>
                  <w:bookmarkStart w:id="21" w:name="_Toc417249820"/>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49260"/>
      <w:r>
        <w:t>WSO2 Business Analysis</w:t>
      </w:r>
      <w:bookmarkEnd w:id="22"/>
    </w:p>
    <w:p w:rsidR="00C83AF4" w:rsidRPr="00C83AF4" w:rsidRDefault="00C83AF4" w:rsidP="00C83AF4">
      <w:pPr>
        <w:pStyle w:val="Heading3"/>
        <w:numPr>
          <w:ilvl w:val="2"/>
          <w:numId w:val="35"/>
        </w:numPr>
        <w:ind w:left="720" w:hanging="720"/>
      </w:pPr>
      <w:bookmarkStart w:id="23" w:name="_Toc417249261"/>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49262"/>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49263"/>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49264"/>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49265"/>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3A5663" w:rsidRPr="009648BC" w:rsidRDefault="003A5663" w:rsidP="00192D40">
                  <w:pPr>
                    <w:pStyle w:val="Heading5"/>
                    <w:rPr>
                      <w:rFonts w:ascii="Times New Roman" w:hAnsi="Times New Roman" w:cs="Times New Roman"/>
                      <w:noProof/>
                      <w:sz w:val="24"/>
                      <w:szCs w:val="24"/>
                    </w:rPr>
                  </w:pPr>
                  <w:bookmarkStart w:id="28" w:name="_Toc417249821"/>
                  <w:r>
                    <w:t xml:space="preserve">Figure </w:t>
                  </w:r>
                  <w:fldSimple w:instr=" STYLEREF 1 \s ">
                    <w:r w:rsidR="00BB553D">
                      <w:rPr>
                        <w:noProof/>
                      </w:rPr>
                      <w:t>2</w:t>
                    </w:r>
                  </w:fldSimple>
                  <w:r w:rsidR="00BB553D">
                    <w:t>.</w:t>
                  </w:r>
                  <w:fldSimple w:instr=" SEQ Figure \* ARABIC \s 1 ">
                    <w:r w:rsidR="00BB553D">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3A5663" w:rsidRPr="001F7B88" w:rsidRDefault="003A5663" w:rsidP="00192D40">
                  <w:pPr>
                    <w:pStyle w:val="Heading5"/>
                    <w:rPr>
                      <w:rFonts w:ascii="Times New Roman" w:hAnsi="Times New Roman" w:cs="Times New Roman"/>
                      <w:noProof/>
                      <w:sz w:val="24"/>
                      <w:szCs w:val="24"/>
                    </w:rPr>
                  </w:pPr>
                  <w:bookmarkStart w:id="29" w:name="_Toc417249822"/>
                  <w:r>
                    <w:t xml:space="preserve">Figure </w:t>
                  </w:r>
                  <w:fldSimple w:instr=" STYLEREF 1 \s ">
                    <w:r w:rsidR="00BB553D">
                      <w:rPr>
                        <w:noProof/>
                      </w:rPr>
                      <w:t>2</w:t>
                    </w:r>
                  </w:fldSimple>
                  <w:r w:rsidR="00BB553D">
                    <w:t>.</w:t>
                  </w:r>
                  <w:fldSimple w:instr=" SEQ Figure \* ARABIC \s 1 ">
                    <w:r w:rsidR="00BB553D">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49266"/>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3A5663" w:rsidRPr="00151DCF" w:rsidRDefault="003A5663"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3A5663" w:rsidRPr="00151DCF" w:rsidRDefault="003A5663"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3A5663" w:rsidRPr="00151DCF" w:rsidRDefault="003A5663"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3A5663" w:rsidRPr="0014752E" w:rsidRDefault="003A5663" w:rsidP="00041C36">
                  <w:pPr>
                    <w:pStyle w:val="Heading5"/>
                  </w:pPr>
                  <w:bookmarkStart w:id="31" w:name="_Toc417249823"/>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57" o:title=""/>
          </v:shape>
          <o:OLEObject Type="Embed" ProgID="Excel.Sheet.12" ShapeID="_x0000_i1025" DrawAspect="Content" ObjectID="_1491005386" r:id="rId58"/>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3A5663" w:rsidRPr="0014752E" w:rsidRDefault="003A5663" w:rsidP="00041C36">
                  <w:pPr>
                    <w:pStyle w:val="Heading5"/>
                  </w:pPr>
                  <w:bookmarkStart w:id="32" w:name="_Toc417249824"/>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49267"/>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3A5663" w:rsidRPr="00325EF5" w:rsidRDefault="003A5663"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3A5663" w:rsidRDefault="003A5663"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3A5663" w:rsidRPr="00325EF5" w:rsidRDefault="003A5663"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3A5663" w:rsidRDefault="003A5663" w:rsidP="00041C36">
                  <w:pPr>
                    <w:pStyle w:val="Heading5"/>
                  </w:pPr>
                  <w:bookmarkStart w:id="34" w:name="_Toc417249825"/>
                  <w:r w:rsidRPr="0014752E">
                    <w:t>Figure 2.</w:t>
                  </w:r>
                  <w:r>
                    <w:t>5</w:t>
                  </w:r>
                  <w:r w:rsidRPr="0014752E">
                    <w:t xml:space="preserve"> </w:t>
                  </w:r>
                  <w:r>
                    <w:t xml:space="preserve">– JavaScript Code Segment of </w:t>
                  </w:r>
                  <w:r w:rsidRPr="00325EF5">
                    <w:rPr>
                      <w:i/>
                      <w:iCs/>
                    </w:rPr>
                    <w:t>chartConfig</w:t>
                  </w:r>
                  <w:r>
                    <w:t xml:space="preserve"> Variable</w:t>
                  </w:r>
                  <w:bookmarkEnd w:id="34"/>
                </w:p>
                <w:p w:rsidR="003A5663" w:rsidRPr="0014752E" w:rsidRDefault="003A5663"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3A5663" w:rsidRPr="00B17E8F" w:rsidRDefault="003A5663"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3A5663" w:rsidRPr="00B17E8F" w:rsidRDefault="003A5663"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3A5663" w:rsidRPr="00B17E8F" w:rsidRDefault="003A5663"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3A5663" w:rsidRPr="00B17E8F" w:rsidRDefault="003A5663" w:rsidP="00041C36">
                  <w:pPr>
                    <w:pStyle w:val="Heading5"/>
                  </w:pPr>
                  <w:bookmarkStart w:id="35" w:name="_Toc417249826"/>
                  <w:r w:rsidRPr="0014752E">
                    <w:t>Figure 2.</w:t>
                  </w:r>
                  <w:r>
                    <w:t>6</w:t>
                  </w:r>
                  <w:r w:rsidRPr="0014752E">
                    <w:t xml:space="preserve"> </w:t>
                  </w:r>
                  <w:r>
                    <w:t xml:space="preserve">– JavaScript Code Segment of </w:t>
                  </w:r>
                  <w:r>
                    <w:rPr>
                      <w:i/>
                      <w:iCs/>
                    </w:rPr>
                    <w:t xml:space="preserve">igviz.plot </w:t>
                  </w:r>
                  <w:r>
                    <w:t>function</w:t>
                  </w:r>
                  <w:bookmarkEnd w:id="35"/>
                </w:p>
                <w:p w:rsidR="003A5663" w:rsidRPr="0014752E" w:rsidRDefault="003A5663"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3A5663" w:rsidRPr="00B17E8F" w:rsidRDefault="003A5663" w:rsidP="00041C36">
                  <w:pPr>
                    <w:pStyle w:val="Heading5"/>
                  </w:pPr>
                  <w:bookmarkStart w:id="36" w:name="_Toc417249827"/>
                  <w:r w:rsidRPr="0014752E">
                    <w:t>Figure 2.</w:t>
                  </w:r>
                  <w:r>
                    <w:t>7</w:t>
                  </w:r>
                  <w:r w:rsidRPr="0014752E">
                    <w:t xml:space="preserve"> </w:t>
                  </w:r>
                  <w:r>
                    <w:t>– Line chart drawn using an unsorted data set</w:t>
                  </w:r>
                  <w:bookmarkEnd w:id="36"/>
                </w:p>
                <w:p w:rsidR="003A5663" w:rsidRPr="0014752E" w:rsidRDefault="003A5663"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3A5663" w:rsidRPr="008620B1" w:rsidRDefault="003A5663"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3A5663" w:rsidRPr="008620B1" w:rsidRDefault="003A5663"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3A5663" w:rsidRPr="00B17E8F" w:rsidRDefault="003A5663" w:rsidP="00041C36">
                  <w:pPr>
                    <w:pStyle w:val="Heading5"/>
                  </w:pPr>
                  <w:bookmarkStart w:id="37" w:name="_Toc417249828"/>
                  <w:r w:rsidRPr="0014752E">
                    <w:t>Figure 2.</w:t>
                  </w:r>
                  <w:r>
                    <w:t>8</w:t>
                  </w:r>
                  <w:r w:rsidRPr="0014752E">
                    <w:t xml:space="preserve"> </w:t>
                  </w:r>
                  <w:r>
                    <w:t>– JavaScript code segment for sorting a data set</w:t>
                  </w:r>
                  <w:bookmarkEnd w:id="37"/>
                </w:p>
                <w:p w:rsidR="003A5663" w:rsidRPr="0014752E" w:rsidRDefault="003A5663"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3A5663" w:rsidRPr="00BC0141" w:rsidRDefault="003A5663"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3A5663" w:rsidRPr="00BC0141" w:rsidRDefault="003A5663"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3A5663" w:rsidRPr="00B17E8F" w:rsidRDefault="003A5663" w:rsidP="00041C36">
                  <w:pPr>
                    <w:pStyle w:val="Heading5"/>
                  </w:pPr>
                  <w:bookmarkStart w:id="38" w:name="_Toc417249829"/>
                  <w:r w:rsidRPr="0014752E">
                    <w:t>Figure 2.</w:t>
                  </w:r>
                  <w:r>
                    <w:t>9</w:t>
                  </w:r>
                  <w:r w:rsidRPr="0014752E">
                    <w:t xml:space="preserve"> </w:t>
                  </w:r>
                  <w:r>
                    <w:t>– JavaScript code segment for appending path to data points</w:t>
                  </w:r>
                  <w:bookmarkEnd w:id="38"/>
                </w:p>
                <w:p w:rsidR="003A5663" w:rsidRPr="0014752E" w:rsidRDefault="003A5663"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3A5663" w:rsidRPr="00B17E8F" w:rsidRDefault="003A5663" w:rsidP="00041C36">
                  <w:pPr>
                    <w:pStyle w:val="Heading5"/>
                  </w:pPr>
                  <w:bookmarkStart w:id="39" w:name="_Toc417249830"/>
                  <w:r w:rsidRPr="0014752E">
                    <w:t>Figure 2.</w:t>
                  </w:r>
                  <w:r>
                    <w:t>10</w:t>
                  </w:r>
                  <w:r w:rsidRPr="0014752E">
                    <w:t xml:space="preserve"> </w:t>
                  </w:r>
                  <w:r>
                    <w:t>– Line chart with linear interpolation mode</w:t>
                  </w:r>
                  <w:bookmarkEnd w:id="39"/>
                </w:p>
                <w:p w:rsidR="003A5663" w:rsidRPr="0014752E" w:rsidRDefault="003A5663"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3A5663" w:rsidRPr="00B17E8F" w:rsidRDefault="003A5663" w:rsidP="00013D33">
                  <w:pPr>
                    <w:pStyle w:val="Heading5"/>
                  </w:pPr>
                  <w:bookmarkStart w:id="40" w:name="_Toc417249831"/>
                  <w:r w:rsidRPr="0014752E">
                    <w:t>Figure 2.</w:t>
                  </w:r>
                  <w:r>
                    <w:t>11</w:t>
                  </w:r>
                  <w:r w:rsidRPr="0014752E">
                    <w:t xml:space="preserve"> </w:t>
                  </w:r>
                  <w:r>
                    <w:t>– Line chart with cardinal interpolation mode</w:t>
                  </w:r>
                  <w:bookmarkEnd w:id="40"/>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3A5663" w:rsidRPr="00B17E8F" w:rsidRDefault="003A5663" w:rsidP="00013D33">
                  <w:pPr>
                    <w:pStyle w:val="Heading5"/>
                  </w:pPr>
                  <w:bookmarkStart w:id="41" w:name="_Toc417249832"/>
                  <w:r w:rsidRPr="0014752E">
                    <w:t>Figure 2.</w:t>
                  </w:r>
                  <w:r>
                    <w:t>12</w:t>
                  </w:r>
                  <w:r w:rsidRPr="0014752E">
                    <w:t xml:space="preserve"> </w:t>
                  </w:r>
                  <w:r>
                    <w:t>– Line chart with Step-before interpolation mode</w:t>
                  </w:r>
                  <w:bookmarkEnd w:id="41"/>
                </w:p>
                <w:p w:rsidR="003A5663" w:rsidRPr="0014752E" w:rsidRDefault="003A5663"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3A5663" w:rsidRDefault="003A5663" w:rsidP="00041C36">
                  <w:pPr>
                    <w:pStyle w:val="Heading5"/>
                  </w:pPr>
                  <w:bookmarkStart w:id="42" w:name="_Toc417249833"/>
                  <w:r w:rsidRPr="0014752E">
                    <w:t>Figure 2.</w:t>
                  </w:r>
                  <w:r>
                    <w:t>13</w:t>
                  </w:r>
                  <w:r w:rsidRPr="0014752E">
                    <w:t xml:space="preserve"> </w:t>
                  </w:r>
                  <w:r>
                    <w:t>– HTML menu for selecting</w:t>
                  </w:r>
                  <w:bookmarkEnd w:id="42"/>
                  <w:r>
                    <w:t xml:space="preserve"> </w:t>
                  </w:r>
                </w:p>
                <w:p w:rsidR="003A5663" w:rsidRPr="00B17E8F" w:rsidRDefault="003A5663" w:rsidP="00AF0BD2">
                  <w:pPr>
                    <w:rPr>
                      <w:b/>
                      <w:bCs/>
                      <w:sz w:val="20"/>
                      <w:szCs w:val="20"/>
                    </w:rPr>
                  </w:pPr>
                  <w:r>
                    <w:rPr>
                      <w:b/>
                      <w:bCs/>
                      <w:sz w:val="20"/>
                      <w:szCs w:val="20"/>
                    </w:rPr>
                    <w:t xml:space="preserve">                       chart configurations</w:t>
                  </w:r>
                </w:p>
                <w:p w:rsidR="003A5663" w:rsidRPr="0014752E" w:rsidRDefault="003A5663"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3A5663" w:rsidRPr="00B73F2B" w:rsidRDefault="003A5663"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3A5663" w:rsidRPr="00B73F2B" w:rsidRDefault="003A5663"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3A5663" w:rsidRPr="00B73F2B" w:rsidRDefault="003A5663"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3A5663" w:rsidRPr="00B17E8F" w:rsidRDefault="003A5663" w:rsidP="00041C36">
                  <w:pPr>
                    <w:pStyle w:val="Heading5"/>
                  </w:pPr>
                  <w:bookmarkStart w:id="44" w:name="_Toc417249834"/>
                  <w:r w:rsidRPr="0014752E">
                    <w:t>Figure 2.</w:t>
                  </w:r>
                  <w:r>
                    <w:t>14</w:t>
                  </w:r>
                  <w:r w:rsidRPr="0014752E">
                    <w:t xml:space="preserve"> </w:t>
                  </w:r>
                  <w:r>
                    <w:t>– JavaScript code segment for loading google geochart</w:t>
                  </w:r>
                  <w:bookmarkEnd w:id="44"/>
                </w:p>
                <w:p w:rsidR="003A5663" w:rsidRPr="0014752E" w:rsidRDefault="003A5663"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3A5663" w:rsidRPr="00814CA5" w:rsidRDefault="003A5663"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3A5663" w:rsidRPr="00814CA5" w:rsidRDefault="003A5663"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3A5663" w:rsidRPr="00B17E8F" w:rsidRDefault="003A5663" w:rsidP="00041C36">
                  <w:pPr>
                    <w:pStyle w:val="Heading5"/>
                  </w:pPr>
                  <w:bookmarkStart w:id="45" w:name="_Toc417249835"/>
                  <w:r w:rsidRPr="0014752E">
                    <w:t>Figure 2</w:t>
                  </w:r>
                  <w:r>
                    <w:t>.15</w:t>
                  </w:r>
                  <w:r w:rsidRPr="0014752E">
                    <w:t xml:space="preserve"> </w:t>
                  </w:r>
                  <w:r>
                    <w:t>– JavaScript code segment for drawing the map on an html div</w:t>
                  </w:r>
                  <w:bookmarkEnd w:id="45"/>
                </w:p>
                <w:p w:rsidR="003A5663" w:rsidRPr="0014752E" w:rsidRDefault="003A5663"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3A5663" w:rsidRPr="00814CA5" w:rsidRDefault="003A5663"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3A5663" w:rsidRPr="00814CA5" w:rsidRDefault="003A5663"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3A5663" w:rsidRPr="00814CA5" w:rsidRDefault="003A5663"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3A5663" w:rsidRPr="00B17E8F" w:rsidRDefault="003A5663" w:rsidP="00041C36">
                  <w:pPr>
                    <w:pStyle w:val="Heading5"/>
                  </w:pPr>
                  <w:bookmarkStart w:id="46" w:name="_Toc417249836"/>
                  <w:r w:rsidRPr="0014752E">
                    <w:t>Figure 2</w:t>
                  </w:r>
                  <w:r>
                    <w:t>.16</w:t>
                  </w:r>
                  <w:r w:rsidRPr="0014752E">
                    <w:t xml:space="preserve"> </w:t>
                  </w:r>
                  <w:r>
                    <w:t>– JavaScript code segment for setting options for the google chart</w:t>
                  </w:r>
                  <w:bookmarkEnd w:id="46"/>
                </w:p>
                <w:p w:rsidR="003A5663" w:rsidRPr="0014752E" w:rsidRDefault="003A5663"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3A5663" w:rsidRPr="00B17E8F" w:rsidRDefault="003A5663" w:rsidP="00F07F7F">
                  <w:pPr>
                    <w:pStyle w:val="Heading5"/>
                  </w:pPr>
                  <w:bookmarkStart w:id="47" w:name="_Toc417249837"/>
                  <w:r w:rsidRPr="0014752E">
                    <w:t>Figure 2</w:t>
                  </w:r>
                  <w:r>
                    <w:t>.17</w:t>
                  </w:r>
                  <w:r w:rsidRPr="0014752E">
                    <w:t xml:space="preserve"> </w:t>
                  </w:r>
                  <w:r>
                    <w:t>– Regions Chart example</w:t>
                  </w:r>
                  <w:bookmarkEnd w:id="47"/>
                </w:p>
                <w:p w:rsidR="003A5663" w:rsidRPr="0014752E" w:rsidRDefault="003A5663"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3A5663" w:rsidRPr="00B17E8F" w:rsidRDefault="003A5663" w:rsidP="00124061">
                  <w:pPr>
                    <w:pStyle w:val="Heading5"/>
                  </w:pPr>
                  <w:bookmarkStart w:id="48" w:name="_Toc417249838"/>
                  <w:r w:rsidRPr="0014752E">
                    <w:t>Figure 2</w:t>
                  </w:r>
                  <w:r>
                    <w:t>.18</w:t>
                  </w:r>
                  <w:r w:rsidRPr="0014752E">
                    <w:t xml:space="preserve"> </w:t>
                  </w:r>
                  <w:r>
                    <w:t>– Markers Chart example</w:t>
                  </w:r>
                  <w:bookmarkEnd w:id="48"/>
                </w:p>
                <w:p w:rsidR="003A5663" w:rsidRPr="0014752E" w:rsidRDefault="003A5663"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3A5663" w:rsidRPr="00B17E8F" w:rsidRDefault="003A5663" w:rsidP="003F1983">
                  <w:pPr>
                    <w:pStyle w:val="Heading5"/>
                  </w:pPr>
                  <w:bookmarkStart w:id="49" w:name="_Toc417249839"/>
                  <w:r w:rsidRPr="0014752E">
                    <w:t>Figure 2</w:t>
                  </w:r>
                  <w:r>
                    <w:t>.19</w:t>
                  </w:r>
                  <w:r w:rsidRPr="0014752E">
                    <w:t xml:space="preserve"> </w:t>
                  </w:r>
                  <w:r>
                    <w:t>– Terrain Map example</w:t>
                  </w:r>
                  <w:bookmarkEnd w:id="49"/>
                </w:p>
                <w:p w:rsidR="003A5663" w:rsidRPr="0014752E" w:rsidRDefault="003A5663"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49268"/>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3A5663" w:rsidRPr="00B17E8F" w:rsidRDefault="003A5663" w:rsidP="00794B09">
                  <w:pPr>
                    <w:pStyle w:val="Heading5"/>
                  </w:pPr>
                  <w:bookmarkStart w:id="51" w:name="_Toc417249840"/>
                  <w:r w:rsidRPr="0014752E">
                    <w:t>Figure 2</w:t>
                  </w:r>
                  <w:r>
                    <w:t>.20</w:t>
                  </w:r>
                  <w:r w:rsidRPr="0014752E">
                    <w:t xml:space="preserve"> </w:t>
                  </w:r>
                  <w:r>
                    <w:t>– Miscellaneous chart types provided by IgViz</w:t>
                  </w:r>
                  <w:bookmarkEnd w:id="51"/>
                  <w:r>
                    <w:t xml:space="preserve"> </w:t>
                  </w:r>
                </w:p>
                <w:p w:rsidR="003A5663" w:rsidRPr="0014752E" w:rsidRDefault="003A5663"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3A5663" w:rsidRDefault="003A5663"/>
                <w:p w:rsidR="003A5663" w:rsidRDefault="003A5663">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3A5663" w:rsidRDefault="003A5663"/>
                <w:p w:rsidR="003A5663" w:rsidRDefault="003A5663"/>
                <w:p w:rsidR="003A5663" w:rsidRDefault="003A5663">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3A5663" w:rsidRDefault="003A5663"/>
                <w:p w:rsidR="003A5663" w:rsidRDefault="003A5663"/>
                <w:p w:rsidR="003A5663" w:rsidRDefault="003A5663">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3A5663" w:rsidRDefault="003A5663">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3A5663" w:rsidRPr="00B17E8F" w:rsidRDefault="003A5663" w:rsidP="00DB3356">
                  <w:pPr>
                    <w:pStyle w:val="Heading5"/>
                  </w:pPr>
                  <w:bookmarkStart w:id="52" w:name="_Toc417249841"/>
                  <w:r w:rsidRPr="0014752E">
                    <w:t>Figure 2</w:t>
                  </w:r>
                  <w:r>
                    <w:t>.21</w:t>
                  </w:r>
                  <w:r w:rsidRPr="0014752E">
                    <w:t xml:space="preserve"> </w:t>
                  </w:r>
                  <w:r>
                    <w:t>– Architecture of IgViz Library</w:t>
                  </w:r>
                  <w:bookmarkEnd w:id="52"/>
                </w:p>
                <w:p w:rsidR="003A5663" w:rsidRPr="0014752E" w:rsidRDefault="003A5663"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49269"/>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49270"/>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49271"/>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49272"/>
      <w:r>
        <w:t>Dashboard Backend Design</w:t>
      </w:r>
      <w:bookmarkEnd w:id="56"/>
      <w:r w:rsidR="0013436C">
        <w:t xml:space="preserve"> as a REST API</w:t>
      </w:r>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71"/>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72"/>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3A5663" w:rsidRPr="0014752E" w:rsidRDefault="003A5663" w:rsidP="00CB34D5">
                  <w:pPr>
                    <w:pStyle w:val="Heading5"/>
                  </w:pPr>
                  <w:bookmarkStart w:id="57" w:name="_Toc417249842"/>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3A5663" w:rsidRPr="0014752E" w:rsidRDefault="003A5663" w:rsidP="0056099C">
                  <w:pPr>
                    <w:pStyle w:val="Heading5"/>
                  </w:pPr>
                  <w:bookmarkStart w:id="58" w:name="_Toc417249843"/>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73"/>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3A5663" w:rsidRPr="0014752E" w:rsidRDefault="003A5663" w:rsidP="0056099C">
                  <w:pPr>
                    <w:pStyle w:val="Heading5"/>
                  </w:pPr>
                  <w:bookmarkStart w:id="59" w:name="_Toc417249844"/>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49273"/>
      <w:r>
        <w:t xml:space="preserve">Dashboard Backend </w:t>
      </w:r>
      <w:r w:rsidR="007A6481">
        <w:t xml:space="preserve">REST API </w:t>
      </w:r>
      <w:r>
        <w:t>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74"/>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75"/>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3A5663" w:rsidRPr="00FC7CB7" w:rsidRDefault="003A5663" w:rsidP="00D20ECE">
                  <w:pPr>
                    <w:pStyle w:val="Heading5"/>
                    <w:rPr>
                      <w:rFonts w:ascii="Times New Roman" w:hAnsi="Times New Roman" w:cs="Times New Roman"/>
                      <w:noProof/>
                      <w:sz w:val="24"/>
                      <w:szCs w:val="24"/>
                    </w:rPr>
                  </w:pPr>
                  <w:bookmarkStart w:id="61" w:name="_Toc417249845"/>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3A5663" w:rsidRPr="00432380" w:rsidRDefault="003A5663" w:rsidP="00AE2D0E">
                  <w:pPr>
                    <w:pStyle w:val="Heading5"/>
                    <w:rPr>
                      <w:rFonts w:ascii="Times New Roman" w:hAnsi="Times New Roman" w:cs="Times New Roman"/>
                      <w:noProof/>
                      <w:sz w:val="24"/>
                      <w:szCs w:val="24"/>
                    </w:rPr>
                  </w:pPr>
                  <w:bookmarkStart w:id="62" w:name="_Toc417249846"/>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76"/>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3A5663" w:rsidRPr="007F1D9C" w:rsidRDefault="003A5663" w:rsidP="00735A86">
                  <w:pPr>
                    <w:pStyle w:val="Heading5"/>
                    <w:rPr>
                      <w:noProof/>
                      <w:sz w:val="24"/>
                      <w:szCs w:val="24"/>
                    </w:rPr>
                  </w:pPr>
                  <w:bookmarkStart w:id="63" w:name="_Toc417249847"/>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77"/>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3A5663" w:rsidRPr="00961C70" w:rsidRDefault="003A5663" w:rsidP="00D213BE">
                  <w:pPr>
                    <w:pStyle w:val="Heading5"/>
                    <w:rPr>
                      <w:noProof/>
                      <w:sz w:val="24"/>
                      <w:szCs w:val="24"/>
                    </w:rPr>
                  </w:pPr>
                  <w:bookmarkStart w:id="64" w:name="_Toc417249848"/>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8"/>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3A5663" w:rsidRPr="00A84BD8" w:rsidRDefault="003A5663" w:rsidP="000223B7">
                  <w:pPr>
                    <w:pStyle w:val="Heading5"/>
                    <w:rPr>
                      <w:noProof/>
                      <w:sz w:val="24"/>
                      <w:szCs w:val="24"/>
                      <w:u w:val="single"/>
                    </w:rPr>
                  </w:pPr>
                  <w:bookmarkStart w:id="65" w:name="_Toc417249849"/>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3A5663" w:rsidRPr="00AD09E8" w:rsidRDefault="003A5663" w:rsidP="00557526">
                  <w:pPr>
                    <w:pStyle w:val="Heading5"/>
                    <w:rPr>
                      <w:noProof/>
                      <w:sz w:val="24"/>
                      <w:szCs w:val="24"/>
                    </w:rPr>
                  </w:pPr>
                  <w:bookmarkStart w:id="66" w:name="_Toc417249850"/>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9"/>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80"/>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3A5663" w:rsidRPr="006A1CAE" w:rsidRDefault="003A5663" w:rsidP="00557526">
                  <w:pPr>
                    <w:pStyle w:val="Heading5"/>
                    <w:rPr>
                      <w:noProof/>
                      <w:sz w:val="24"/>
                      <w:szCs w:val="24"/>
                    </w:rPr>
                  </w:pPr>
                  <w:bookmarkStart w:id="67" w:name="_Toc417249851"/>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7"/>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81"/>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3A5663" w:rsidRPr="00CB03F6" w:rsidRDefault="003A5663" w:rsidP="009431DE">
                  <w:pPr>
                    <w:pStyle w:val="Heading5"/>
                    <w:rPr>
                      <w:noProof/>
                      <w:sz w:val="24"/>
                      <w:szCs w:val="24"/>
                    </w:rPr>
                  </w:pPr>
                  <w:bookmarkStart w:id="68" w:name="_Toc417249852"/>
                  <w:r>
                    <w:t xml:space="preserve">Figure </w:t>
                  </w:r>
                  <w:fldSimple w:instr=" STYLEREF 1 \s ">
                    <w:r>
                      <w:rPr>
                        <w:noProof/>
                      </w:rPr>
                      <w:t>2</w:t>
                    </w:r>
                  </w:fldSimple>
                  <w:r>
                    <w:t>.32 – Authentication method in the service class</w:t>
                  </w:r>
                  <w:bookmarkEnd w:id="68"/>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82"/>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3A5663" w:rsidRPr="00C91241" w:rsidRDefault="003A5663" w:rsidP="005362A1">
                  <w:pPr>
                    <w:pStyle w:val="Heading5"/>
                    <w:rPr>
                      <w:noProof/>
                      <w:sz w:val="24"/>
                      <w:szCs w:val="24"/>
                    </w:rPr>
                  </w:pPr>
                  <w:bookmarkStart w:id="69" w:name="_Toc417249853"/>
                  <w:r>
                    <w:t xml:space="preserve">Figure </w:t>
                  </w:r>
                  <w:fldSimple w:instr=" STYLEREF 1 \s ">
                    <w:r>
                      <w:rPr>
                        <w:noProof/>
                      </w:rPr>
                      <w:t>2</w:t>
                    </w:r>
                  </w:fldSimple>
                  <w:r>
                    <w:t>.33 – Actual implementation of the authentication function</w:t>
                  </w:r>
                  <w:bookmarkEnd w:id="69"/>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A61970">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A61970">
      <w:pPr>
        <w:jc w:val="both"/>
      </w:pPr>
    </w:p>
    <w:p w:rsidR="00AB06DA" w:rsidRPr="00A61970" w:rsidRDefault="00A61970" w:rsidP="00A61970">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AB06DA"/>
    <w:p w:rsidR="00A61970" w:rsidRPr="00AB06DA" w:rsidRDefault="00A61970" w:rsidP="00A61970">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83"/>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0356DE" w:rsidP="00A61970">
      <w:pPr>
        <w:widowControl/>
        <w:suppressAutoHyphens w:val="0"/>
        <w:overflowPunct/>
        <w:jc w:val="both"/>
      </w:pPr>
      <w:r>
        <w:rPr>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3A5663" w:rsidRPr="00C91241" w:rsidRDefault="003A5663" w:rsidP="000356DE">
                  <w:pPr>
                    <w:pStyle w:val="Heading5"/>
                    <w:rPr>
                      <w:noProof/>
                      <w:sz w:val="24"/>
                      <w:szCs w:val="24"/>
                    </w:rPr>
                  </w:pPr>
                  <w:bookmarkStart w:id="70" w:name="_Toc417249854"/>
                  <w:r>
                    <w:t xml:space="preserve">Figure </w:t>
                  </w:r>
                  <w:fldSimple w:instr=" STYLEREF 1 \s ">
                    <w:r>
                      <w:rPr>
                        <w:noProof/>
                      </w:rPr>
                      <w:t>2</w:t>
                    </w:r>
                  </w:fldSimple>
                  <w:r>
                    <w:t>.34 – Maven dependency for apache-cxf artifact</w:t>
                  </w:r>
                  <w:bookmarkEnd w:id="70"/>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t>All other dependencies and plug-ins which are required for the build were added to the POM in the same format.</w:t>
      </w:r>
    </w:p>
    <w:p w:rsidR="00A61970" w:rsidRDefault="00A61970">
      <w:pPr>
        <w:widowControl/>
        <w:suppressAutoHyphens w:val="0"/>
        <w:overflowPunct/>
      </w:pPr>
    </w:p>
    <w:p w:rsidR="00D43FF2" w:rsidRDefault="00D43FF2">
      <w:pPr>
        <w:widowControl/>
        <w:suppressAutoHyphens w:val="0"/>
        <w:overflowPunct/>
      </w:pPr>
      <w:r>
        <w:t xml:space="preserve">Running “maven clean install” command, from either the terminal or via eclipse, downloads and installs all the specified dependencies and plug-ins to the development environment. </w:t>
      </w:r>
    </w:p>
    <w:p w:rsidR="00D43FF2" w:rsidRDefault="00D43FF2">
      <w:pPr>
        <w:widowControl/>
        <w:suppressAutoHyphens w:val="0"/>
        <w:overflowPunct/>
      </w:pPr>
    </w:p>
    <w:p w:rsidR="00A61970" w:rsidRDefault="00A61970">
      <w:pPr>
        <w:widowControl/>
        <w:suppressAutoHyphens w:val="0"/>
        <w:overflowPunct/>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pPr>
        <w:widowControl/>
        <w:suppressAutoHyphens w:val="0"/>
        <w:overflowPunct/>
      </w:pPr>
    </w:p>
    <w:p w:rsidR="00D43FF2" w:rsidRDefault="00D43FF2" w:rsidP="00D43FF2">
      <w:pPr>
        <w:pStyle w:val="Heading4"/>
        <w:numPr>
          <w:ilvl w:val="3"/>
          <w:numId w:val="18"/>
        </w:numPr>
        <w:ind w:left="900" w:hanging="900"/>
        <w:jc w:val="both"/>
      </w:pPr>
      <w:r>
        <w:t xml:space="preserve">Jax-RS service deployment </w:t>
      </w:r>
    </w:p>
    <w:p w:rsidR="00A61970" w:rsidRDefault="00A61970">
      <w:pPr>
        <w:widowControl/>
        <w:suppressAutoHyphens w:val="0"/>
        <w:overflowPunct/>
      </w:pPr>
    </w:p>
    <w:p w:rsidR="00A61970" w:rsidRDefault="007D7AE9">
      <w:pPr>
        <w:widowControl/>
        <w:suppressAutoHyphens w:val="0"/>
        <w:overflowPunct/>
      </w:pPr>
      <w:r>
        <w:t>After the web archive is placed inside the web-apps directory, I started the WSO2 BAM server. The server was up and running after few seconds.</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84"/>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7D7AE9">
      <w:pPr>
        <w:pStyle w:val="Heading5"/>
      </w:pPr>
      <w:r>
        <w:t xml:space="preserve">                             </w:t>
      </w:r>
    </w:p>
    <w:p w:rsidR="007D7AE9" w:rsidRDefault="003A5663">
      <w:pPr>
        <w:widowControl/>
        <w:suppressAutoHyphens w:val="0"/>
        <w:overflowPunct/>
      </w:pPr>
      <w:r>
        <w:rPr>
          <w:noProof/>
          <w:lang w:eastAsia="en-US" w:bidi="si-LK"/>
        </w:rPr>
        <w:pict>
          <v:shape id="_x0000_s1091" type="#_x0000_t202" style="position:absolute;margin-left:8.35pt;margin-top:6.35pt;width:402.35pt;height:20.5pt;z-index:251781120" wrapcoords="-47 0 -47 20400 21600 20400 21600 0 -47 0" stroked="f">
            <v:textbox inset="0,0,0,0">
              <w:txbxContent>
                <w:p w:rsidR="003A5663" w:rsidRDefault="003A5663" w:rsidP="003A5663">
                  <w:pPr>
                    <w:pStyle w:val="Heading5"/>
                  </w:pPr>
                  <w:r>
                    <w:t xml:space="preserve">                             </w:t>
                  </w:r>
                  <w:bookmarkStart w:id="71" w:name="_Toc417249855"/>
                  <w:r>
                    <w:t xml:space="preserve">Figure </w:t>
                  </w:r>
                  <w:fldSimple w:instr=" STYLEREF 1 \s ">
                    <w:r>
                      <w:rPr>
                        <w:noProof/>
                      </w:rPr>
                      <w:t>2</w:t>
                    </w:r>
                  </w:fldSimple>
                  <w:r>
                    <w:t>.35 – A snapshot of the terminal after the WSO2 BAM server starts</w:t>
                  </w:r>
                  <w:bookmarkEnd w:id="71"/>
                </w:p>
                <w:p w:rsidR="003A5663" w:rsidRPr="003A5663" w:rsidRDefault="003A5663" w:rsidP="003A5663"/>
              </w:txbxContent>
            </v:textbox>
            <w10:wrap type="tight"/>
          </v:shape>
        </w:pict>
      </w:r>
    </w:p>
    <w:p w:rsidR="007D7AE9" w:rsidRDefault="007D7AE9">
      <w:pPr>
        <w:widowControl/>
        <w:suppressAutoHyphens w:val="0"/>
        <w:overflowPunct/>
      </w:pPr>
    </w:p>
    <w:p w:rsidR="007D7AE9" w:rsidRDefault="007D7AE9">
      <w:pPr>
        <w:widowControl/>
        <w:suppressAutoHyphens w:val="0"/>
        <w:overflowPunct/>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85"/>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3A5663">
      <w:pPr>
        <w:widowControl/>
        <w:suppressAutoHyphens w:val="0"/>
        <w:overflowPunct/>
      </w:pPr>
      <w:r>
        <w:rPr>
          <w:noProof/>
          <w:lang w:eastAsia="en-US" w:bidi="si-LK"/>
        </w:rPr>
        <w:pict>
          <v:shape id="_x0000_s1092" type="#_x0000_t202" style="position:absolute;margin-left:22pt;margin-top:4.6pt;width:408.6pt;height:17.05pt;z-index:251782144" wrapcoords="-47 0 -47 20400 21600 20400 21600 0 -47 0" stroked="f">
            <v:textbox inset="0,0,0,0">
              <w:txbxContent>
                <w:p w:rsidR="003A5663" w:rsidRDefault="003A5663" w:rsidP="003A5663">
                  <w:pPr>
                    <w:pStyle w:val="Heading5"/>
                    <w:ind w:left="706" w:firstLine="706"/>
                  </w:pPr>
                  <w:bookmarkStart w:id="72" w:name="_Toc417249856"/>
                  <w:r>
                    <w:t xml:space="preserve">Figure </w:t>
                  </w:r>
                  <w:fldSimple w:instr=" STYLEREF 1 \s ">
                    <w:r>
                      <w:rPr>
                        <w:noProof/>
                      </w:rPr>
                      <w:t>2</w:t>
                    </w:r>
                  </w:fldSimple>
                  <w:r>
                    <w:t>.36 – A snapshot of the terminal after the service gets deployed</w:t>
                  </w:r>
                  <w:bookmarkEnd w:id="72"/>
                </w:p>
                <w:p w:rsidR="003A5663" w:rsidRPr="003A5663" w:rsidRDefault="003A5663" w:rsidP="003A5663"/>
              </w:txbxContent>
            </v:textbox>
            <w10:wrap type="tight"/>
          </v:shape>
        </w:pict>
      </w:r>
      <w:r w:rsidR="007D7AE9">
        <w:t xml:space="preserve"> </w:t>
      </w:r>
    </w:p>
    <w:p w:rsidR="003A5663" w:rsidRDefault="003A5663">
      <w:pPr>
        <w:widowControl/>
        <w:suppressAutoHyphens w:val="0"/>
        <w:overflowPunct/>
      </w:pPr>
    </w:p>
    <w:p w:rsidR="001A6149" w:rsidRDefault="001A6149">
      <w:pPr>
        <w:widowControl/>
        <w:suppressAutoHyphens w:val="0"/>
        <w:overflowPunct/>
      </w:pPr>
      <w:r>
        <w:lastRenderedPageBreak/>
        <w:t>I used the chrome extension, Advanced-Rest-Client to for testing the service with mock requests. This extension is also free and open source.</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86"/>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Pr>
          <w:noProof/>
        </w:rPr>
        <w:pict>
          <v:shape id="_x0000_s1084" type="#_x0000_t202" style="position:absolute;margin-left:71.1pt;margin-top:116.7pt;width:302.7pt;height:.05pt;z-index:251769856;mso-position-horizontal-relative:text;mso-position-vertical-relative:text" wrapcoords="-53 0 -53 20400 21600 20400 21600 0 -53 0" stroked="f">
            <v:textbox style="mso-fit-shape-to-text:t" inset="0,0,0,0">
              <w:txbxContent>
                <w:p w:rsidR="003A5663" w:rsidRPr="00CF010B" w:rsidRDefault="003A5663" w:rsidP="001A6149">
                  <w:pPr>
                    <w:pStyle w:val="Heading5"/>
                    <w:rPr>
                      <w:noProof/>
                      <w:sz w:val="24"/>
                      <w:szCs w:val="24"/>
                    </w:rPr>
                  </w:pPr>
                  <w:r>
                    <w:t xml:space="preserve">                </w:t>
                  </w:r>
                  <w:bookmarkStart w:id="73" w:name="_Toc417249857"/>
                  <w:r>
                    <w:t xml:space="preserve">Figure </w:t>
                  </w:r>
                  <w:fldSimple w:instr=" STYLEREF 1 \s ">
                    <w:r>
                      <w:rPr>
                        <w:noProof/>
                      </w:rPr>
                      <w:t>2</w:t>
                    </w:r>
                  </w:fldSimple>
                  <w:r>
                    <w:t>.37 – A Snapshot of the Advanced Rest Client</w:t>
                  </w:r>
                  <w:bookmarkEnd w:id="73"/>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87"/>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3A5663" w:rsidRPr="00D849EA" w:rsidRDefault="003A5663" w:rsidP="001A6149">
                  <w:pPr>
                    <w:pStyle w:val="Heading5"/>
                    <w:rPr>
                      <w:noProof/>
                      <w:sz w:val="24"/>
                      <w:szCs w:val="24"/>
                    </w:rPr>
                  </w:pPr>
                  <w:bookmarkStart w:id="74" w:name="_Toc417249858"/>
                  <w:r>
                    <w:t xml:space="preserve">Figure </w:t>
                  </w:r>
                  <w:fldSimple w:instr=" STYLEREF 1 \s ">
                    <w:r>
                      <w:rPr>
                        <w:noProof/>
                      </w:rPr>
                      <w:t>2</w:t>
                    </w:r>
                  </w:fldSimple>
                  <w:r>
                    <w:t>.38 – Message body of a POST request</w:t>
                  </w:r>
                  <w:bookmarkEnd w:id="74"/>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0179A1">
      <w:pPr>
        <w:widowControl/>
        <w:suppressAutoHyphens w:val="0"/>
        <w:overflowPunct/>
      </w:pPr>
      <w:r>
        <w:rPr>
          <w:noProof/>
        </w:rPr>
        <w:pict>
          <v:shape id="_x0000_s1086" type="#_x0000_t202" style="position:absolute;margin-left:123.8pt;margin-top:205.7pt;width:302.25pt;height:11.5pt;z-index:251776000" wrapcoords="-54 0 -54 20400 21600 20400 21600 0 -54 0" stroked="f">
            <v:textbox style="mso-fit-shape-to-text:t" inset="0,0,0,0">
              <w:txbxContent>
                <w:p w:rsidR="003A5663" w:rsidRPr="009C727F" w:rsidRDefault="003A5663" w:rsidP="000179A1">
                  <w:pPr>
                    <w:pStyle w:val="Heading5"/>
                    <w:rPr>
                      <w:noProof/>
                      <w:sz w:val="24"/>
                      <w:szCs w:val="24"/>
                    </w:rPr>
                  </w:pPr>
                  <w:bookmarkStart w:id="75" w:name="_Toc417249859"/>
                  <w:r>
                    <w:t xml:space="preserve">Figure </w:t>
                  </w:r>
                  <w:fldSimple w:instr=" STYLEREF 1 \s ">
                    <w:r>
                      <w:rPr>
                        <w:noProof/>
                      </w:rPr>
                      <w:t>2</w:t>
                    </w:r>
                  </w:fldSimple>
                  <w:r>
                    <w:t>.39 – Response to a successful http request</w:t>
                  </w:r>
                  <w:bookmarkEnd w:id="75"/>
                </w:p>
              </w:txbxContent>
            </v:textbox>
            <w10:wrap type="tight"/>
          </v:shape>
        </w:pict>
      </w:r>
      <w:r>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88"/>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However, I had to try numerous times to get this response. During this mock testing period, I received a lot of error messages, exceptions and logic errors etc, which were debugged and fixed to get this expected result.</w:t>
      </w:r>
    </w:p>
    <w:p w:rsidR="000179A1" w:rsidRDefault="000179A1">
      <w:pPr>
        <w:widowControl/>
        <w:suppressAutoHyphens w:val="0"/>
        <w:overflowPunct/>
      </w:pPr>
    </w:p>
    <w:p w:rsidR="001B51C3" w:rsidRDefault="000179A1">
      <w:pPr>
        <w:widowControl/>
        <w:suppressAutoHyphens w:val="0"/>
        <w:overflowPunct/>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89"/>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3A5663" w:rsidRPr="003F2ACB" w:rsidRDefault="003A5663" w:rsidP="000179A1">
                  <w:pPr>
                    <w:pStyle w:val="Heading5"/>
                    <w:rPr>
                      <w:noProof/>
                      <w:sz w:val="24"/>
                      <w:szCs w:val="24"/>
                    </w:rPr>
                  </w:pPr>
                  <w:bookmarkStart w:id="76" w:name="_Toc417249860"/>
                  <w:r>
                    <w:t xml:space="preserve">Figure </w:t>
                  </w:r>
                  <w:fldSimple w:instr=" STYLEREF 1 \s ">
                    <w:r>
                      <w:rPr>
                        <w:noProof/>
                      </w:rPr>
                      <w:t>2</w:t>
                    </w:r>
                  </w:fldSimple>
                  <w:r>
                    <w:t>.40 – Response for Unsupported Media Type error</w:t>
                  </w:r>
                  <w:bookmarkEnd w:id="76"/>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This issue was caused due to a mistake I had done while annotating the bean classes. After annotating the beans correctly, this issue was fixed.</w:t>
      </w:r>
    </w:p>
    <w:p w:rsidR="000179A1" w:rsidRDefault="000179A1">
      <w:pPr>
        <w:widowControl/>
        <w:suppressAutoHyphens w:val="0"/>
        <w:overflowPunct/>
      </w:pPr>
    </w:p>
    <w:p w:rsidR="00BA1632" w:rsidRDefault="00BA1632">
      <w:pPr>
        <w:widowControl/>
        <w:suppressAutoHyphens w:val="0"/>
        <w:overflowPunct/>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pPr>
        <w:widowControl/>
        <w:suppressAutoHyphens w:val="0"/>
        <w:overflowPunct/>
      </w:pPr>
    </w:p>
    <w:p w:rsidR="00BA1632" w:rsidRDefault="00BA1632">
      <w:pPr>
        <w:widowControl/>
        <w:suppressAutoHyphens w:val="0"/>
        <w:overflowPunct/>
      </w:pPr>
    </w:p>
    <w:p w:rsidR="00BA1632" w:rsidRDefault="00BA1632" w:rsidP="00BA1632">
      <w:pPr>
        <w:pStyle w:val="Heading4"/>
        <w:numPr>
          <w:ilvl w:val="3"/>
          <w:numId w:val="18"/>
        </w:numPr>
        <w:ind w:left="900" w:hanging="900"/>
        <w:jc w:val="both"/>
      </w:pPr>
      <w:r>
        <w:t xml:space="preserve"> JUnit Testing for the service</w:t>
      </w:r>
    </w:p>
    <w:p w:rsidR="00BA1632" w:rsidRDefault="00BA1632" w:rsidP="00BA1632"/>
    <w:p w:rsidR="00BA1632" w:rsidRPr="00BA1632" w:rsidRDefault="003A5663" w:rsidP="00BA1632">
      <w: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Default="00BB553D">
      <w:pPr>
        <w:widowControl/>
        <w:suppressAutoHyphens w:val="0"/>
        <w:overflowPunct/>
        <w:rPr>
          <w:rFonts w:ascii="Times New Roman" w:eastAsiaTheme="majorEastAsia" w:hAnsi="Times New Roman" w:cs="Mangal"/>
          <w:b/>
          <w:bCs/>
          <w:color w:val="auto"/>
          <w:sz w:val="32"/>
          <w:szCs w:val="25"/>
        </w:rPr>
      </w:pPr>
      <w:r>
        <w:rPr>
          <w:noProof/>
        </w:rPr>
        <w:pict>
          <v:shape id="_x0000_s1093" type="#_x0000_t202" style="position:absolute;margin-left:72.65pt;margin-top:306pt;width:400.8pt;height:11.5pt;z-index:251786240" stroked="f">
            <v:textbox style="mso-fit-shape-to-text:t" inset="0,0,0,0">
              <w:txbxContent>
                <w:p w:rsidR="00BB553D" w:rsidRPr="00F557D9" w:rsidRDefault="00BB553D" w:rsidP="00BB553D">
                  <w:pPr>
                    <w:pStyle w:val="Heading5"/>
                    <w:rPr>
                      <w:noProof/>
                      <w:sz w:val="24"/>
                      <w:szCs w:val="24"/>
                    </w:rPr>
                  </w:pPr>
                  <w:r>
                    <w:t xml:space="preserve">Figure </w:t>
                  </w:r>
                  <w:fldSimple w:instr=" STYLEREF 1 \s ">
                    <w:r>
                      <w:rPr>
                        <w:noProof/>
                      </w:rPr>
                      <w:t>2</w:t>
                    </w:r>
                  </w:fldSimple>
                  <w:r>
                    <w:t>.41 – Unit testing for the REST service using jUnit Test Framework</w:t>
                  </w:r>
                </w:p>
              </w:txbxContent>
            </v:textbox>
          </v:shape>
        </w:pict>
      </w:r>
      <w:r>
        <w:rPr>
          <w:noProof/>
          <w:lang w:eastAsia="en-US" w:bidi="si-LK"/>
        </w:rPr>
        <w:drawing>
          <wp:anchor distT="0" distB="0" distL="114300" distR="114300" simplePos="0" relativeHeight="251784192" behindDoc="1" locked="0" layoutInCell="1" allowOverlap="1">
            <wp:simplePos x="0" y="0"/>
            <wp:positionH relativeFrom="column">
              <wp:posOffset>389823</wp:posOffset>
            </wp:positionH>
            <wp:positionV relativeFrom="paragraph">
              <wp:posOffset>1062957</wp:posOffset>
            </wp:positionV>
            <wp:extent cx="5090361" cy="2703094"/>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90"/>
                    <a:srcRect b="2035"/>
                    <a:stretch>
                      <a:fillRect/>
                    </a:stretch>
                  </pic:blipFill>
                  <pic:spPr bwMode="auto">
                    <a:xfrm>
                      <a:off x="0" y="0"/>
                      <a:ext cx="5090361" cy="2703094"/>
                    </a:xfrm>
                    <a:prstGeom prst="rect">
                      <a:avLst/>
                    </a:prstGeom>
                    <a:noFill/>
                    <a:ln w="9525">
                      <a:noFill/>
                      <a:miter lim="800000"/>
                      <a:headEnd/>
                      <a:tailEnd/>
                    </a:ln>
                  </pic:spPr>
                </pic:pic>
              </a:graphicData>
            </a:graphic>
          </wp:anchor>
        </w:drawing>
      </w:r>
      <w:r>
        <w:rPr>
          <w:noProof/>
          <w:lang w:eastAsia="en-US" w:bidi="si-LK"/>
        </w:rPr>
        <w:drawing>
          <wp:anchor distT="0" distB="0" distL="114300" distR="114300" simplePos="0" relativeHeight="251783168" behindDoc="1" locked="0" layoutInCell="1" allowOverlap="1">
            <wp:simplePos x="0" y="0"/>
            <wp:positionH relativeFrom="column">
              <wp:posOffset>453390</wp:posOffset>
            </wp:positionH>
            <wp:positionV relativeFrom="paragraph">
              <wp:posOffset>276860</wp:posOffset>
            </wp:positionV>
            <wp:extent cx="4848225" cy="793750"/>
            <wp:effectExtent l="19050" t="0" r="9525" b="0"/>
            <wp:wrapTight wrapText="bothSides">
              <wp:wrapPolygon edited="0">
                <wp:start x="-85" y="0"/>
                <wp:lineTo x="-85" y="21254"/>
                <wp:lineTo x="21642" y="21254"/>
                <wp:lineTo x="2164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91"/>
                    <a:srcRect/>
                    <a:stretch>
                      <a:fillRect/>
                    </a:stretch>
                  </pic:blipFill>
                  <pic:spPr bwMode="auto">
                    <a:xfrm>
                      <a:off x="0" y="0"/>
                      <a:ext cx="4848225" cy="793750"/>
                    </a:xfrm>
                    <a:prstGeom prst="rect">
                      <a:avLst/>
                    </a:prstGeom>
                    <a:noFill/>
                    <a:ln w="9525">
                      <a:noFill/>
                      <a:miter lim="800000"/>
                      <a:headEnd/>
                      <a:tailEnd/>
                    </a:ln>
                  </pic:spPr>
                </pic:pic>
              </a:graphicData>
            </a:graphic>
          </wp:anchor>
        </w:drawing>
      </w:r>
      <w:r w:rsidR="000E1B8D">
        <w:br w:type="page"/>
      </w:r>
    </w:p>
    <w:p w:rsidR="0013436C" w:rsidRDefault="0013436C">
      <w:pPr>
        <w:widowControl/>
        <w:suppressAutoHyphens w:val="0"/>
        <w:overflowPunct/>
      </w:pPr>
      <w: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Default="0013436C">
      <w:pPr>
        <w:widowControl/>
        <w:suppressAutoHyphens w:val="0"/>
        <w:overflowPunct/>
      </w:pPr>
    </w:p>
    <w:p w:rsidR="0013436C" w:rsidRDefault="0013436C">
      <w:pPr>
        <w:widowControl/>
        <w:suppressAutoHyphens w:val="0"/>
        <w:overflowPunct/>
      </w:pPr>
      <w:r>
        <w:t xml:space="preserve">Then the dashboard will be viewed as a new component in the WSO2 BAM Admin Console. Therefore the REST API service had to be replaced by a new </w:t>
      </w:r>
      <w:r w:rsidRPr="0013436C">
        <w:rPr>
          <w:i/>
          <w:iCs/>
        </w:rPr>
        <w:t>SOAP Admin Service</w:t>
      </w:r>
      <w:r>
        <w:t>.</w:t>
      </w:r>
    </w:p>
    <w:p w:rsidR="0013436C" w:rsidRDefault="0013436C">
      <w:pPr>
        <w:widowControl/>
        <w:suppressAutoHyphens w:val="0"/>
        <w:overflowPunct/>
      </w:pPr>
    </w:p>
    <w:p w:rsidR="0013436C" w:rsidRDefault="0013436C">
      <w:pPr>
        <w:widowControl/>
        <w:suppressAutoHyphens w:val="0"/>
        <w:overflowPunct/>
      </w:pPr>
      <w:r>
        <w:t xml:space="preserve">The backend admin service, frontend </w:t>
      </w:r>
      <w:r w:rsidRPr="0013436C">
        <w:rPr>
          <w:i/>
          <w:iCs/>
        </w:rPr>
        <w:t>UI component</w:t>
      </w:r>
      <w:r>
        <w:t xml:space="preserve"> and the </w:t>
      </w:r>
      <w:r w:rsidRPr="0013436C">
        <w:rPr>
          <w:i/>
          <w:iCs/>
        </w:rPr>
        <w:t>service stub</w:t>
      </w:r>
      <w:r>
        <w:t xml:space="preserve"> can now be bundled as an </w:t>
      </w:r>
      <w:r w:rsidRPr="0013436C">
        <w:rPr>
          <w:i/>
          <w:iCs/>
        </w:rPr>
        <w:t>OSGI bundle</w:t>
      </w:r>
      <w:r>
        <w:t xml:space="preserve"> which will eventually be deployed as </w:t>
      </w:r>
      <w:r w:rsidRPr="0013436C">
        <w:rPr>
          <w:i/>
          <w:iCs/>
        </w:rPr>
        <w:t>a Carbon Component</w:t>
      </w:r>
      <w:r>
        <w:t>.</w:t>
      </w:r>
    </w:p>
    <w:p w:rsidR="0013436C" w:rsidRDefault="0013436C">
      <w:pPr>
        <w:widowControl/>
        <w:suppressAutoHyphens w:val="0"/>
        <w:overflowPunct/>
      </w:pPr>
    </w:p>
    <w:p w:rsidR="0013436C" w:rsidRDefault="0013436C">
      <w:pPr>
        <w:widowControl/>
        <w:suppressAutoHyphens w:val="0"/>
        <w:overflowPunct/>
      </w:pPr>
      <w:r>
        <w:t xml:space="preserve">Therefore my next task was to implement the backend of the analytics dashboard as a SOAP Admin service component. </w:t>
      </w:r>
    </w:p>
    <w:p w:rsidR="0013436C" w:rsidRDefault="0013436C">
      <w:pPr>
        <w:widowControl/>
        <w:suppressAutoHyphens w:val="0"/>
        <w:overflowPunct/>
      </w:pPr>
    </w:p>
    <w:p w:rsidR="000E1B8D" w:rsidRPr="0013436C" w:rsidRDefault="000E1B8D">
      <w:pPr>
        <w:widowControl/>
        <w:suppressAutoHyphens w:val="0"/>
        <w:overflowPunct/>
      </w:pPr>
      <w:r>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bookmarkStart w:id="77" w:name="_Toc417249274"/>
      <w:r>
        <w:lastRenderedPageBreak/>
        <w:t>Annexes</w:t>
      </w:r>
      <w:bookmarkEnd w:id="7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92"/>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93"/>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94"/>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r w:rsidR="003A5663">
        <w:rPr>
          <w:rFonts w:ascii="Times New Roman" w:hAnsi="Times New Roman" w:cs="Times New Roman"/>
        </w:rPr>
        <w:t>JSE JEE</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5810" w:rsidRDefault="008E5810" w:rsidP="00CD4BD5">
      <w:r>
        <w:separator/>
      </w:r>
    </w:p>
  </w:endnote>
  <w:endnote w:type="continuationSeparator" w:id="1">
    <w:p w:rsidR="008E5810" w:rsidRDefault="008E5810"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5810" w:rsidRDefault="008E5810" w:rsidP="00CD4BD5">
      <w:r>
        <w:separator/>
      </w:r>
    </w:p>
  </w:footnote>
  <w:footnote w:type="continuationSeparator" w:id="1">
    <w:p w:rsidR="008E5810" w:rsidRDefault="008E5810"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4143"/>
    <w:rsid w:val="00005F7D"/>
    <w:rsid w:val="00013D33"/>
    <w:rsid w:val="000179A1"/>
    <w:rsid w:val="000223B7"/>
    <w:rsid w:val="000356DE"/>
    <w:rsid w:val="00041C36"/>
    <w:rsid w:val="0007085D"/>
    <w:rsid w:val="000B18C8"/>
    <w:rsid w:val="000E1B8D"/>
    <w:rsid w:val="000E22E9"/>
    <w:rsid w:val="00105239"/>
    <w:rsid w:val="00124061"/>
    <w:rsid w:val="001266FB"/>
    <w:rsid w:val="0013436C"/>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A5663"/>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7526"/>
    <w:rsid w:val="0056099C"/>
    <w:rsid w:val="005716DE"/>
    <w:rsid w:val="00590E2E"/>
    <w:rsid w:val="00594A95"/>
    <w:rsid w:val="005B45AD"/>
    <w:rsid w:val="005E4F62"/>
    <w:rsid w:val="00601046"/>
    <w:rsid w:val="006071E6"/>
    <w:rsid w:val="00620F81"/>
    <w:rsid w:val="006360A6"/>
    <w:rsid w:val="00652EA5"/>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A6481"/>
    <w:rsid w:val="007D7AE9"/>
    <w:rsid w:val="007E0A93"/>
    <w:rsid w:val="00814CA5"/>
    <w:rsid w:val="00822A64"/>
    <w:rsid w:val="00827F96"/>
    <w:rsid w:val="00834F8B"/>
    <w:rsid w:val="00844D5C"/>
    <w:rsid w:val="008524C6"/>
    <w:rsid w:val="008620B1"/>
    <w:rsid w:val="00870206"/>
    <w:rsid w:val="008E5185"/>
    <w:rsid w:val="008E5810"/>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73F2B"/>
    <w:rsid w:val="00BA1632"/>
    <w:rsid w:val="00BB553D"/>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43FF2"/>
    <w:rsid w:val="00D50703"/>
    <w:rsid w:val="00D61DBF"/>
    <w:rsid w:val="00D87781"/>
    <w:rsid w:val="00DB3356"/>
    <w:rsid w:val="00DC6E6D"/>
    <w:rsid w:val="00DD094A"/>
    <w:rsid w:val="00DE4B26"/>
    <w:rsid w:val="00E03CCF"/>
    <w:rsid w:val="00E27AAA"/>
    <w:rsid w:val="00E37C35"/>
    <w:rsid w:val="00F07F7F"/>
    <w:rsid w:val="00F23670"/>
    <w:rsid w:val="00F34AD7"/>
    <w:rsid w:val="00F4632E"/>
    <w:rsid w:val="00F82DD2"/>
    <w:rsid w:val="00FA35CA"/>
    <w:rsid w:val="00FB2667"/>
    <w:rsid w:val="00FC35E1"/>
    <w:rsid w:val="00FD2316"/>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hyperlink" Target="file:///D:\Academic\Internship%20Aca\Training-Report\Untitled%201.docx" TargetMode="External"/><Relationship Id="rId50" Type="http://schemas.openxmlformats.org/officeDocument/2006/relationships/hyperlink" Target="file:///D:\Academic\Internship%20Aca\Training-Report\Untitled%201.docx" TargetMode="External"/><Relationship Id="rId55" Type="http://schemas.openxmlformats.org/officeDocument/2006/relationships/image" Target="media/image4.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file:///D:\Academic\Internship%20Aca\Training-Report\Untitled%201.docx" TargetMode="External"/><Relationship Id="rId53" Type="http://schemas.openxmlformats.org/officeDocument/2006/relationships/hyperlink" Target="mailto:dev@wso2.org" TargetMode="External"/><Relationship Id="rId58" Type="http://schemas.openxmlformats.org/officeDocument/2006/relationships/package" Target="embeddings/Microsoft_Office_Excel_Worksheet1.xlsx"/><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fontTable" Target="fontTable.xml"/><Relationship Id="rId1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hyperlink" Target="file:///D:\Academic\Internship%20Aca\Training-Report\Untitled%201.docx" TargetMode="External"/><Relationship Id="rId48" Type="http://schemas.openxmlformats.org/officeDocument/2006/relationships/hyperlink" Target="file:///D:\Academic\Internship%20Aca\Training-Report\Untitled%201.docx" TargetMode="External"/><Relationship Id="rId56" Type="http://schemas.openxmlformats.org/officeDocument/2006/relationships/image" Target="media/image5.pn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jpeg"/><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hyperlink" Target="file:///D:\Academic\Internship%20Aca\Training-Report\Untitled%201.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3.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hyperlink" Target="file:///D:\Academic\Internship%20Aca\Training-Report\Untitled%201.docx" TargetMode="External"/><Relationship Id="rId57" Type="http://schemas.openxmlformats.org/officeDocument/2006/relationships/image" Target="media/image6.emf"/><Relationship Id="rId10"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file:///D:\Academic\Internship%20Aca\Training-Report\Untitled%201.docx" TargetMode="External"/><Relationship Id="rId52" Type="http://schemas.openxmlformats.org/officeDocument/2006/relationships/hyperlink" Target="http://en.wikipedia.org/wiki/Middleware"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C33E2-B563-4C65-A84B-67A435CB5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4926</TotalTime>
  <Pages>36</Pages>
  <Words>7314</Words>
  <Characters>41691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90</cp:revision>
  <dcterms:created xsi:type="dcterms:W3CDTF">2015-04-17T16:25:00Z</dcterms:created>
  <dcterms:modified xsi:type="dcterms:W3CDTF">2015-04-19T21:52:00Z</dcterms:modified>
  <dc:language>en-US</dc:language>
</cp:coreProperties>
</file>