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075" w:rsidRDefault="00327075" w:rsidP="003270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8DF367" wp14:editId="27BFA803">
            <wp:extent cx="25050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Disusun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oleh :</w:t>
      </w:r>
      <w:proofErr w:type="gramEnd"/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Puput Surya </w:t>
      </w:r>
      <w:proofErr w:type="spellStart"/>
      <w:r>
        <w:rPr>
          <w:rFonts w:ascii="Times New Roman" w:hAnsi="Times New Roman" w:cs="Times New Roman"/>
        </w:rPr>
        <w:t>Ningtyas</w:t>
      </w:r>
      <w:proofErr w:type="spellEnd"/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V3923015</w:t>
      </w: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>:</w:t>
      </w: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Darmawan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Lahru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Riatma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gramStart"/>
      <w:r>
        <w:rPr>
          <w:rFonts w:ascii="Times New Roman" w:hAnsi="Times New Roman" w:cs="Times New Roman"/>
          <w:b/>
        </w:rPr>
        <w:t>S.</w:t>
      </w:r>
      <w:proofErr w:type="spellStart"/>
      <w:r>
        <w:rPr>
          <w:rFonts w:ascii="Times New Roman" w:hAnsi="Times New Roman" w:cs="Times New Roman"/>
          <w:b/>
        </w:rPr>
        <w:t>Kom</w:t>
      </w:r>
      <w:proofErr w:type="spellEnd"/>
      <w:proofErr w:type="gramEnd"/>
      <w:r>
        <w:rPr>
          <w:rFonts w:ascii="Times New Roman" w:hAnsi="Times New Roman" w:cs="Times New Roman"/>
          <w:b/>
        </w:rPr>
        <w:t>.,M.MT</w:t>
      </w:r>
    </w:p>
    <w:p w:rsidR="00327075" w:rsidRDefault="00327075" w:rsidP="00327075">
      <w:pPr>
        <w:jc w:val="center"/>
        <w:rPr>
          <w:rFonts w:ascii="Times New Roman" w:hAnsi="Times New Roman" w:cs="Times New Roman"/>
        </w:rPr>
      </w:pP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PS D-III TEKNIK INFORMATIKA</w:t>
      </w: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SEKOLAH VOKASI</w:t>
      </w: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UNIVERSITAS SEBELAS MARET</w:t>
      </w:r>
    </w:p>
    <w:p w:rsidR="00327075" w:rsidRDefault="00327075" w:rsidP="0032707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2024</w:t>
      </w:r>
    </w:p>
    <w:p w:rsidR="00327075" w:rsidRDefault="00327075">
      <w:r>
        <w:br w:type="page"/>
      </w:r>
    </w:p>
    <w:p w:rsidR="00327075" w:rsidRPr="00327075" w:rsidRDefault="00327075" w:rsidP="0032707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707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Interface di OOP</w:t>
      </w:r>
    </w:p>
    <w:p w:rsidR="00327075" w:rsidRPr="00327075" w:rsidRDefault="00327075" w:rsidP="003270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327075" w:rsidRPr="00327075" w:rsidRDefault="00327075" w:rsidP="003270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OOP (Object Oriented Programming)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kontrak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lain.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. Kelas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dideklarasikan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327075" w:rsidRDefault="00327075" w:rsidP="003270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</w:t>
      </w:r>
    </w:p>
    <w:p w:rsidR="00327075" w:rsidRDefault="00327075" w:rsidP="003270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Meningkatkan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loose coupling:</w:t>
      </w: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decoupling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. Kelas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lain yang juga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. Hal ini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dipelihara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075" w:rsidRDefault="00327075" w:rsidP="003270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Mempromosikan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polymorphism:</w:t>
      </w: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polymorphism,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objek-objek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merespon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. Hal ini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fleksibel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075" w:rsidRPr="00327075" w:rsidRDefault="00327075" w:rsidP="0032707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Mendukung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multiple inheritance:</w:t>
      </w: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multiple inheritance,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mewarisi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lain. Hal ini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075" w:rsidRPr="00327075" w:rsidRDefault="00327075" w:rsidP="003270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 dengan Abstract Class</w:t>
      </w:r>
    </w:p>
    <w:p w:rsidR="00327075" w:rsidRPr="00327075" w:rsidRDefault="00327075" w:rsidP="003270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deklarasi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. Abstract class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075" w:rsidRPr="00327075" w:rsidRDefault="00327075" w:rsidP="003270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inheritance:</w:t>
      </w: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multiple inheritance,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abstract class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075" w:rsidRPr="00327075" w:rsidRDefault="00327075" w:rsidP="0032707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Abstraksi</w:t>
      </w:r>
      <w:proofErr w:type="spellEnd"/>
      <w:r w:rsidRPr="0032707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abstrak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abstract class. Abstract class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parsial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327075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32707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7533" w:rsidRDefault="00D57533" w:rsidP="00327075">
      <w:pPr>
        <w:jc w:val="both"/>
      </w:pPr>
    </w:p>
    <w:sectPr w:rsidR="00D5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18C3"/>
    <w:multiLevelType w:val="hybridMultilevel"/>
    <w:tmpl w:val="4DF0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3BC4"/>
    <w:multiLevelType w:val="multilevel"/>
    <w:tmpl w:val="22F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E6EF8"/>
    <w:multiLevelType w:val="multilevel"/>
    <w:tmpl w:val="FD08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75"/>
    <w:rsid w:val="00327075"/>
    <w:rsid w:val="00D5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B666"/>
  <w15:chartTrackingRefBased/>
  <w15:docId w15:val="{C7F54795-6937-4345-A230-72C47BC3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075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3270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07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075"/>
    <w:rPr>
      <w:b/>
      <w:bCs/>
    </w:rPr>
  </w:style>
  <w:style w:type="paragraph" w:styleId="ListParagraph">
    <w:name w:val="List Paragraph"/>
    <w:basedOn w:val="Normal"/>
    <w:uiPriority w:val="34"/>
    <w:qFormat/>
    <w:rsid w:val="00327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2024-05-21T13:04:00Z</dcterms:created>
  <dcterms:modified xsi:type="dcterms:W3CDTF">2024-05-21T13:08:00Z</dcterms:modified>
</cp:coreProperties>
</file>