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516D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Университет ИТМО</w:t>
      </w:r>
    </w:p>
    <w:p w14:paraId="2E178091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Факультет ПИиКТ</w:t>
      </w:r>
    </w:p>
    <w:p w14:paraId="56ABF678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1E1B317D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14463E5D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65D320DE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6FA0CF7E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074515BB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005F4B47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62D799F0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04398068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2CFFCD14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6C6B540D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6C84641E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2E01B43B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126C137A" w14:textId="64E77719" w:rsidR="00866E15" w:rsidRPr="00866E15" w:rsidRDefault="00FB589A" w:rsidP="00866E15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8"/>
          <w:szCs w:val="28"/>
          <w:lang w:val="en-US"/>
        </w:rPr>
      </w:pPr>
      <w:r>
        <w:rPr>
          <w:rFonts w:cs="ArialMT"/>
          <w:sz w:val="28"/>
          <w:szCs w:val="28"/>
          <w:lang w:val="en-US"/>
        </w:rPr>
        <w:t>Низкоуровневое программирование</w:t>
      </w:r>
      <w:r w:rsidR="00866E15">
        <w:rPr>
          <w:rFonts w:cs="ArialMT"/>
          <w:sz w:val="28"/>
          <w:szCs w:val="28"/>
          <w:lang w:val="en-US"/>
        </w:rPr>
        <w:t>_1</w:t>
      </w:r>
    </w:p>
    <w:p w14:paraId="5733F334" w14:textId="77777777" w:rsidR="00866E15" w:rsidRPr="00921ACF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8"/>
          <w:szCs w:val="28"/>
        </w:rPr>
      </w:pPr>
    </w:p>
    <w:p w14:paraId="7F060175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2472D11A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3CCA5FD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3D08C90E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1515F861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06E64FFF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4C97AA4D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716D1C71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01E91E67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674018ED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21092F31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78643547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375CD3C3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7F34BA20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24D5591C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27C847D6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4978AD37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3599F3F8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Выполнил:</w:t>
      </w:r>
    </w:p>
    <w:p w14:paraId="6E313487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Болдов Олег Евгеньевич</w:t>
      </w:r>
    </w:p>
    <w:p w14:paraId="70B90B29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Группа Р33301</w:t>
      </w:r>
    </w:p>
    <w:p w14:paraId="05EE284C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Санкт-Петербург</w:t>
      </w:r>
    </w:p>
    <w:p w14:paraId="1C8C9D97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59866340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139A6D56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266142FA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C533647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1F562A3F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479F6E74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4A5D417D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6A64115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31BB950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39A1277A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6743EFF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4A1A802" w14:textId="77777777" w:rsidR="00866E15" w:rsidRDefault="00866E15" w:rsidP="00866E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>
        <w:rPr>
          <w:rFonts w:ascii="ArialMT" w:hAnsi="ArialMT" w:cs="ArialMT"/>
        </w:rPr>
        <w:t>2023</w:t>
      </w:r>
    </w:p>
    <w:p w14:paraId="3400496E" w14:textId="6F3C7E8D" w:rsidR="00473E68" w:rsidRDefault="00866E15">
      <w:r w:rsidRPr="00866E15">
        <w:lastRenderedPageBreak/>
        <w:t>Цель: разработать хранилище д</w:t>
      </w:r>
      <w:r>
        <w:t>анных большого объема, в котором хранится древовидная информация. При работе с файлом нужно использовать О(1) памяти,  О(1) вставка, О(</w:t>
      </w:r>
      <w:r>
        <w:rPr>
          <w:lang w:val="en-US"/>
        </w:rPr>
        <w:t>n</w:t>
      </w:r>
      <w:r>
        <w:t>) удаление, обновление.</w:t>
      </w:r>
    </w:p>
    <w:p w14:paraId="083EBA50" w14:textId="35FC8775" w:rsidR="00866E15" w:rsidRPr="00FB589A" w:rsidRDefault="00866E15">
      <w:r>
        <w:t>Описание работы</w:t>
      </w:r>
      <w:r w:rsidRPr="00866E15">
        <w:t>: В этой работе я</w:t>
      </w:r>
      <w:r>
        <w:t xml:space="preserve"> использовал 3 основных файла</w:t>
      </w:r>
      <w:r w:rsidRPr="00866E15">
        <w:t xml:space="preserve">: </w:t>
      </w:r>
      <w:r>
        <w:rPr>
          <w:lang w:val="en-US"/>
        </w:rPr>
        <w:t>fileStruct</w:t>
      </w:r>
      <w:r w:rsidRPr="00866E15">
        <w:t xml:space="preserve">, </w:t>
      </w:r>
      <w:r>
        <w:rPr>
          <w:lang w:val="en-US"/>
        </w:rPr>
        <w:t>reader</w:t>
      </w:r>
      <w:r w:rsidRPr="00866E15">
        <w:t xml:space="preserve">, </w:t>
      </w:r>
      <w:r>
        <w:rPr>
          <w:lang w:val="en-US"/>
        </w:rPr>
        <w:t>alloc</w:t>
      </w:r>
      <w:r w:rsidRPr="00866E15">
        <w:t>.</w:t>
      </w:r>
      <w:r>
        <w:t xml:space="preserve"> </w:t>
      </w:r>
      <w:r>
        <w:rPr>
          <w:lang w:val="en-US"/>
        </w:rPr>
        <w:t>Reader</w:t>
      </w:r>
      <w:r w:rsidRPr="00FB589A">
        <w:t xml:space="preserve"> управляет ммапингом.</w:t>
      </w:r>
    </w:p>
    <w:p w14:paraId="04C8AD53" w14:textId="599FDACA" w:rsidR="00866E15" w:rsidRDefault="00866E15">
      <w:r>
        <w:rPr>
          <w:lang w:val="en-US"/>
        </w:rPr>
        <w:t>Alloc</w:t>
      </w:r>
      <w:r w:rsidRPr="00866E15">
        <w:t xml:space="preserve"> помнит о свободных местах в</w:t>
      </w:r>
      <w:r>
        <w:t xml:space="preserve"> файле, чтобы быстро вставлять данные.</w:t>
      </w:r>
    </w:p>
    <w:p w14:paraId="6C2662D6" w14:textId="04EA26CC" w:rsidR="00866E15" w:rsidRDefault="00866E15">
      <w:r>
        <w:rPr>
          <w:lang w:val="en-US"/>
        </w:rPr>
        <w:t>fileStruct</w:t>
      </w:r>
      <w:r w:rsidRPr="00866E15">
        <w:t xml:space="preserve"> </w:t>
      </w:r>
      <w:r>
        <w:t>знает о строении файла и основных интерфейсах их обработки.</w:t>
      </w:r>
    </w:p>
    <w:p w14:paraId="309E94B2" w14:textId="77777777" w:rsidR="005D45E0" w:rsidRDefault="00866E15">
      <w:r>
        <w:t>Аспекты реализации</w:t>
      </w:r>
      <w:r w:rsidRPr="00866E15">
        <w:t xml:space="preserve">: Файл состоит из </w:t>
      </w:r>
      <w:r>
        <w:rPr>
          <w:lang w:val="en-US"/>
        </w:rPr>
        <w:t>header</w:t>
      </w:r>
      <w:r w:rsidRPr="00866E15">
        <w:t xml:space="preserve">, </w:t>
      </w:r>
      <w:r>
        <w:t>в котором есть вся необходимая информация для обхода файла. После хедера идут</w:t>
      </w:r>
      <w:r w:rsidRPr="00866E15">
        <w:t xml:space="preserve"> </w:t>
      </w:r>
      <w:r>
        <w:rPr>
          <w:lang w:val="en-US"/>
        </w:rPr>
        <w:t>struct</w:t>
      </w:r>
      <w:r w:rsidRPr="00866E15">
        <w:t xml:space="preserve"> </w:t>
      </w:r>
      <w:r>
        <w:rPr>
          <w:lang w:val="en-US"/>
        </w:rPr>
        <w:t>body</w:t>
      </w:r>
      <w:r w:rsidRPr="00866E15">
        <w:t>,  которые ссылаются друг на друга</w:t>
      </w:r>
      <w:r>
        <w:t xml:space="preserve"> через адрес начала файла или бакета. </w:t>
      </w:r>
    </w:p>
    <w:p w14:paraId="202C7E17" w14:textId="4677DA52" w:rsidR="00866E15" w:rsidRDefault="005D45E0">
      <w:r w:rsidRPr="005D45E0">
        <w:rPr>
          <w:noProof/>
        </w:rPr>
        <w:drawing>
          <wp:inline distT="0" distB="0" distL="0" distR="0" wp14:anchorId="20A69893" wp14:editId="3237FE7E">
            <wp:extent cx="2903472" cy="2537680"/>
            <wp:effectExtent l="0" t="0" r="0" b="0"/>
            <wp:docPr id="16257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3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5E0">
        <w:rPr>
          <w:noProof/>
          <w14:ligatures w14:val="standardContextual"/>
        </w:rPr>
        <w:t xml:space="preserve"> </w:t>
      </w:r>
      <w:r w:rsidRPr="005D45E0">
        <w:rPr>
          <w:noProof/>
        </w:rPr>
        <w:drawing>
          <wp:inline distT="0" distB="0" distL="0" distR="0" wp14:anchorId="2E4435E8" wp14:editId="08F887A8">
            <wp:extent cx="2659380" cy="2526780"/>
            <wp:effectExtent l="0" t="0" r="7620" b="6985"/>
            <wp:docPr id="1264301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01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08" cy="25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E15">
        <w:br/>
        <w:t xml:space="preserve">Чтобы не использовать слишком много оперативной памяти, я ммаплю только несколько киллобайт, если мне нужны данные из другого блока, тогда я заново выполняю ммап, а старую часть затираю. В один момент мне может понадобиться до трех бакетов в файле(родитель, элемент, ребенок). Родитель всегда один, обрабатываемый элемент в данной операции всегда один, а детей можно обрабатывать в цикле, в начале которого проверять бакет. Таким образом </w:t>
      </w:r>
      <w:r w:rsidR="00866E15">
        <w:rPr>
          <w:lang w:val="en-US"/>
        </w:rPr>
        <w:t xml:space="preserve">reader </w:t>
      </w:r>
      <w:r w:rsidR="00866E15">
        <w:t>имеет 3 адреса, которые по необходимости меняет.</w:t>
      </w:r>
    </w:p>
    <w:p w14:paraId="5A78F547" w14:textId="3B72711D" w:rsidR="00866E15" w:rsidRDefault="005D45E0">
      <w:r>
        <w:t>Вернемся к аллокатору. В нем лежит пирамида, которая хранит пустые куски(пирамида всегда держит в своей вершине самый большой кусок). Инзачально там, условно, 1024 байта свобюодной памяти. Когда приходит запрос на, например, 100 байт, аллокатор отщипывает от самого большого куска, а остальное кладет обратно в пирамиду. Если запросили больше места, чем есть, то на верх пирамиды кидается элемент, равный удвоенному предыдущему размеру. Таким образом мы имеет довольно классную ассимптотику, которая зависит от количества удалений и файла, однако уменьшается, когда мы добавляем объекты.</w:t>
      </w:r>
      <w:r>
        <w:br/>
      </w:r>
      <w:r w:rsidRPr="005D45E0">
        <w:rPr>
          <w:noProof/>
        </w:rPr>
        <w:drawing>
          <wp:inline distT="0" distB="0" distL="0" distR="0" wp14:anchorId="306A2DC4" wp14:editId="746A95EF">
            <wp:extent cx="2423370" cy="1265030"/>
            <wp:effectExtent l="0" t="0" r="0" b="0"/>
            <wp:docPr id="163134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47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250E" w14:textId="77777777" w:rsidR="005D45E0" w:rsidRDefault="005D45E0"/>
    <w:p w14:paraId="3F5BBA8D" w14:textId="77777777" w:rsidR="005D45E0" w:rsidRDefault="005D45E0"/>
    <w:p w14:paraId="3F176F73" w14:textId="77777777" w:rsidR="005D45E0" w:rsidRDefault="005D45E0"/>
    <w:p w14:paraId="15B21C70" w14:textId="38B10959" w:rsidR="005D45E0" w:rsidRPr="00FF1CA7" w:rsidRDefault="005D45E0">
      <w:r>
        <w:t>ТЕСТЫ</w:t>
      </w:r>
      <w:r w:rsidRPr="005D45E0">
        <w:t>:</w:t>
      </w:r>
      <w:r w:rsidRPr="005D45E0">
        <w:rPr>
          <w:noProof/>
          <w14:ligatures w14:val="standardContextual"/>
        </w:rPr>
        <w:t xml:space="preserve"> </w:t>
      </w:r>
      <w:r w:rsidRPr="005D45E0">
        <w:rPr>
          <w:noProof/>
        </w:rPr>
        <w:drawing>
          <wp:inline distT="0" distB="0" distL="0" distR="0" wp14:anchorId="502E3F4A" wp14:editId="51746361">
            <wp:extent cx="5940425" cy="2709545"/>
            <wp:effectExtent l="0" t="0" r="3175" b="0"/>
            <wp:docPr id="2108432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2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5E0">
        <w:rPr>
          <w:noProof/>
          <w14:ligatures w14:val="standardContextual"/>
        </w:rPr>
        <w:t xml:space="preserve"> </w:t>
      </w:r>
      <w:r w:rsidRPr="005D45E0">
        <w:rPr>
          <w:noProof/>
          <w14:ligatures w14:val="standardContextual"/>
        </w:rPr>
        <w:drawing>
          <wp:inline distT="0" distB="0" distL="0" distR="0" wp14:anchorId="6410D030" wp14:editId="740FB81F">
            <wp:extent cx="2088061" cy="4892464"/>
            <wp:effectExtent l="0" t="0" r="7620" b="3810"/>
            <wp:docPr id="1803777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7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CA7" w:rsidRPr="00FF1CA7">
        <w:rPr>
          <w:noProof/>
          <w14:ligatures w14:val="standardContextual"/>
        </w:rPr>
        <w:t xml:space="preserve"> </w:t>
      </w:r>
      <w:r w:rsidR="00FF1CA7" w:rsidRPr="00FF1CA7">
        <w:rPr>
          <w:noProof/>
          <w14:ligatures w14:val="standardContextual"/>
        </w:rPr>
        <w:drawing>
          <wp:inline distT="0" distB="0" distL="0" distR="0" wp14:anchorId="3746067D" wp14:editId="488BDD2E">
            <wp:extent cx="2964260" cy="1661160"/>
            <wp:effectExtent l="0" t="0" r="7620" b="0"/>
            <wp:docPr id="54579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9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768" cy="16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D8F9" w14:textId="64AFE5C5" w:rsidR="005D45E0" w:rsidRDefault="005D45E0">
      <w:r>
        <w:t>Результаты</w:t>
      </w:r>
      <w:r w:rsidRPr="005D45E0">
        <w:t xml:space="preserve">: </w:t>
      </w:r>
      <w:r>
        <w:t xml:space="preserve">Всегда, когда я использую </w:t>
      </w:r>
      <w:r>
        <w:rPr>
          <w:lang w:val="en-US"/>
        </w:rPr>
        <w:t>mmap</w:t>
      </w:r>
      <w:r w:rsidRPr="005D45E0">
        <w:t xml:space="preserve"> </w:t>
      </w:r>
      <w:r>
        <w:t xml:space="preserve">или </w:t>
      </w:r>
      <w:r>
        <w:rPr>
          <w:lang w:val="en-US"/>
        </w:rPr>
        <w:t>malloc</w:t>
      </w:r>
      <w:r w:rsidRPr="005D45E0">
        <w:t xml:space="preserve">, </w:t>
      </w:r>
      <w:r>
        <w:t>я в этой же функции освобождаю место назад, поэтому у меня нет утечек памяти.Вставка происходит за константу, так как мы просто берем элемент с вершины аллокатора и размещаем туда наш объект.</w:t>
      </w:r>
    </w:p>
    <w:p w14:paraId="0CA38AF8" w14:textId="33FB5ED5" w:rsidR="005D45E0" w:rsidRPr="005D45E0" w:rsidRDefault="005D45E0">
      <w:r>
        <w:t>Выводы</w:t>
      </w:r>
      <w:r w:rsidRPr="005D45E0">
        <w:t>: в данной работе я д</w:t>
      </w:r>
      <w:r>
        <w:t>олжен был задуматься о внутреннем строении больших хранилищ информации, их аллокации и чтении</w:t>
      </w:r>
      <w:r w:rsidRPr="005D45E0">
        <w:t>/</w:t>
      </w:r>
      <w:r>
        <w:t xml:space="preserve">записи. </w:t>
      </w:r>
    </w:p>
    <w:sectPr w:rsidR="005D45E0" w:rsidRPr="005D4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C8"/>
    <w:rsid w:val="000D4EC8"/>
    <w:rsid w:val="00473E68"/>
    <w:rsid w:val="005D45E0"/>
    <w:rsid w:val="00866E15"/>
    <w:rsid w:val="00FB589A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3552"/>
  <w15:chartTrackingRefBased/>
  <w15:docId w15:val="{B6A6D426-F0ED-4595-8B97-340B6CCA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E1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D4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4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4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4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4E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4E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4E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4E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4E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4E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4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D4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4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D4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4EC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D4E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4EC8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D4E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4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D4E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4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55691-0375-4D50-8B7E-C64D93C6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Болдов</dc:creator>
  <cp:keywords/>
  <dc:description/>
  <cp:lastModifiedBy>Олег Болдов</cp:lastModifiedBy>
  <cp:revision>3</cp:revision>
  <dcterms:created xsi:type="dcterms:W3CDTF">2024-01-15T09:39:00Z</dcterms:created>
  <dcterms:modified xsi:type="dcterms:W3CDTF">2024-01-15T10:04:00Z</dcterms:modified>
</cp:coreProperties>
</file>