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Avery Nelson</w:t>
      </w:r>
    </w:p>
    <w:p>
      <w:r>
        <w:t>avery.nelson@example.com | (206) 555-0179</w:t>
      </w:r>
    </w:p>
    <w:p>
      <w:r>
        <w:rPr>
          <w:b/>
        </w:rPr>
        <w:t>Summary</w:t>
      </w:r>
    </w:p>
    <w:p>
      <w:r>
        <w:t>Python Backend Engineer building Python services with FastAPI and Django, backed by PostgreSQL and shipped in Docker containers.</w:t>
      </w:r>
    </w:p>
    <w:p>
      <w:r>
        <w:rPr>
          <w:b/>
        </w:rPr>
        <w:t>EXPERIENCE</w:t>
      </w:r>
    </w:p>
    <w:p>
      <w:r>
        <w:t>Junior Backend Engineer, Ironclad Security</w:t>
      </w:r>
    </w:p>
    <w:p>
      <w:r>
        <w:t>2025-Present</w:t>
      </w:r>
    </w:p>
    <w:p>
      <w:r>
        <w:t>- Cached expensive query results in Redis to cut p95 latency by half.</w:t>
      </w:r>
    </w:p>
    <w:p>
      <w:r>
        <w:t>- Built and maintained REST endpoints in FastAPI serving millions of requests per day.</w:t>
      </w:r>
    </w:p>
    <w:p>
      <w:r>
        <w:t>- Containerized services with Docker and wrote the Git branching workflow the team still uses.</w:t>
      </w:r>
    </w:p>
    <w:p>
      <w:r>
        <w:rPr>
          <w:b/>
        </w:rPr>
        <w:t>Education</w:t>
      </w:r>
    </w:p>
    <w:p>
      <w:r>
        <w:t>B.S. in Software Engineering, Cedar Tech Institute</w:t>
      </w:r>
    </w:p>
    <w:p>
      <w:r>
        <w:rPr>
          <w:b/>
        </w:rPr>
        <w:t>Technical Skills</w:t>
      </w:r>
    </w:p>
    <w:p>
      <w:r>
        <w:t>Python, FastAPI, Django, PostgreSQL, Docker, Git, Flask</w:t>
      </w:r>
    </w:p>
    <w:p>
      <w:r>
        <w:rPr>
          <w:b/>
        </w:rPr>
        <w:t>Projects</w:t>
      </w:r>
    </w:p>
    <w:p>
      <w:r>
        <w:t>- Rebuilt a billing service in FastAPI with a PostgreSQL-backed ledger.</w:t>
      </w:r>
    </w:p>
    <w:p>
      <w:r>
        <w:t>- Introduced Docker Compose for local development, cutting onboarding time from a day to an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