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Hiroshi Rivera</w:t>
      </w:r>
    </w:p>
    <w:p>
      <w:r>
        <w:t>hiroshi.rivera@example.com | (312) 555-0135</w:t>
      </w:r>
    </w:p>
    <w:p>
      <w:r>
        <w:rPr>
          <w:b/>
        </w:rPr>
        <w:t>Summary</w:t>
      </w:r>
    </w:p>
    <w:p>
      <w:r>
        <w:t>DevOps/Cloud Engineer running containerized workloads on Kubernetes and AWS, with infrastructure defined in Terraform.</w:t>
      </w:r>
    </w:p>
    <w:p>
      <w:r>
        <w:rPr>
          <w:b/>
        </w:rPr>
        <w:t>Employment</w:t>
      </w:r>
    </w:p>
    <w:p>
      <w:r>
        <w:t>Junior DevOps Engineer, Granite Peak Systems</w:t>
      </w:r>
    </w:p>
    <w:p>
      <w:r>
        <w:t>08/2023 - Present</w:t>
      </w:r>
    </w:p>
    <w:p>
      <w:r>
        <w:t>- Set up dashboards and alerts that caught production issues before customers noticed, cutting the average time to detect an outage in half.</w:t>
      </w:r>
    </w:p>
    <w:p>
      <w:r>
        <w:t>- Wrote Terraform modules that stood up a full environment in one command.</w:t>
      </w:r>
    </w:p>
    <w:p>
      <w:r>
        <w:t>- Built CI/CD pipelines that cut deploy time from an hour to under ten minutes.</w:t>
      </w:r>
    </w:p>
    <w:p>
      <w:r>
        <w:rPr>
          <w:b/>
        </w:rPr>
        <w:t>Education</w:t>
      </w:r>
    </w:p>
    <w:p>
      <w:r>
        <w:t>B.S. in Computer Engineering, Brightmoor University</w:t>
      </w:r>
    </w:p>
    <w:p>
      <w:r>
        <w:t>SKILLS: AWS, Docker, Kubernetes, Terraform, CI/CD,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