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447B" w:rsidRDefault="00F1447B" w:rsidP="000D0164">
      <w:pPr>
        <w:spacing w:after="0" w:line="240" w:lineRule="auto"/>
      </w:pPr>
      <w:r>
        <w:separator/>
      </w:r>
    </w:p>
  </w:endnote>
  <w:endnote w:type="continuationSeparator" w:id="0">
    <w:p w:rsidR="00F1447B" w:rsidRDefault="00F1447B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447B" w:rsidRDefault="00F1447B" w:rsidP="000D0164">
      <w:pPr>
        <w:spacing w:after="0" w:line="240" w:lineRule="auto"/>
      </w:pPr>
      <w:r>
        <w:separator/>
      </w:r>
    </w:p>
  </w:footnote>
  <w:footnote w:type="continuationSeparator" w:id="0">
    <w:p w:rsidR="00F1447B" w:rsidRDefault="00F1447B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164" w:rsidRPr="00B711CD" w:rsidRDefault="00843380" w:rsidP="00843380">
    <w:pPr>
      <w:pStyle w:val="Header"/>
      <w:jc w:val="center"/>
      <w:rPr>
        <w:b/>
        <w:sz w:val="32"/>
      </w:rPr>
    </w:pPr>
    <w:r w:rsidRPr="00B711CD">
      <w:rPr>
        <w:b/>
        <w:sz w:val="36"/>
      </w:rPr>
      <w:t>Caring Medicine PC</w:t>
    </w:r>
  </w:p>
  <w:p w:rsidR="001A237E" w:rsidRDefault="001A237E" w:rsidP="00843380">
    <w:pPr>
      <w:pStyle w:val="Header"/>
      <w:jc w:val="center"/>
      <w:rPr>
        <w:b/>
        <w:sz w:val="24"/>
      </w:rPr>
    </w:pPr>
    <w:proofErr w:type="spellStart"/>
    <w:r>
      <w:rPr>
        <w:b/>
        <w:sz w:val="24"/>
      </w:rPr>
      <w:t>Jinghui</w:t>
    </w:r>
    <w:proofErr w:type="spellEnd"/>
    <w:r>
      <w:rPr>
        <w:b/>
        <w:sz w:val="24"/>
      </w:rPr>
      <w:t xml:space="preserve"> </w:t>
    </w:r>
    <w:proofErr w:type="spellStart"/>
    <w:r>
      <w:rPr>
        <w:b/>
        <w:sz w:val="24"/>
      </w:rPr>
      <w:t>Xie</w:t>
    </w:r>
    <w:proofErr w:type="spellEnd"/>
    <w:r>
      <w:rPr>
        <w:b/>
        <w:sz w:val="24"/>
      </w:rPr>
      <w:t>, MD, PhD</w:t>
    </w:r>
  </w:p>
  <w:p w:rsidR="00B711CD" w:rsidRPr="00B711CD" w:rsidRDefault="00413990" w:rsidP="00843380">
    <w:pPr>
      <w:pStyle w:val="Header"/>
      <w:jc w:val="center"/>
      <w:rPr>
        <w:b/>
        <w:sz w:val="24"/>
      </w:rPr>
    </w:pPr>
    <w:r w:rsidRPr="00413990">
      <w:rPr>
        <w:b/>
        <w:sz w:val="24"/>
      </w:rPr>
      <w:t>1060 Broad Street</w:t>
    </w:r>
  </w:p>
  <w:p w:rsidR="00843380" w:rsidRPr="00B711CD" w:rsidRDefault="00413990" w:rsidP="00843380">
    <w:pPr>
      <w:pStyle w:val="Header"/>
      <w:jc w:val="center"/>
      <w:rPr>
        <w:sz w:val="24"/>
      </w:rPr>
    </w:pPr>
    <w:r w:rsidRPr="00413990">
      <w:rPr>
        <w:b/>
        <w:sz w:val="24"/>
      </w:rPr>
      <w:t>Newark</w:t>
    </w:r>
    <w:r w:rsidR="008429AB">
      <w:rPr>
        <w:b/>
        <w:sz w:val="24"/>
      </w:rPr>
      <w:t>,</w:t>
    </w:r>
    <w:r w:rsidRPr="00413990">
      <w:rPr>
        <w:b/>
        <w:sz w:val="24"/>
      </w:rPr>
      <w:t xml:space="preserve"> NJ 07102</w:t>
    </w:r>
  </w:p>
  <w:p w:rsidR="00843380" w:rsidRDefault="00843380" w:rsidP="00843380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2C54FF"/>
    <w:rsid w:val="00317389"/>
    <w:rsid w:val="003A634F"/>
    <w:rsid w:val="00413990"/>
    <w:rsid w:val="005D73F0"/>
    <w:rsid w:val="00670D97"/>
    <w:rsid w:val="006730E7"/>
    <w:rsid w:val="00817963"/>
    <w:rsid w:val="008429AB"/>
    <w:rsid w:val="00843380"/>
    <w:rsid w:val="008A00B6"/>
    <w:rsid w:val="00B711CD"/>
    <w:rsid w:val="00BD464F"/>
    <w:rsid w:val="00DA2B44"/>
    <w:rsid w:val="00E11547"/>
    <w:rsid w:val="00F14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Newark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Maheswari</cp:lastModifiedBy>
  <cp:revision>5</cp:revision>
  <dcterms:created xsi:type="dcterms:W3CDTF">2024-11-13T04:53:00Z</dcterms:created>
  <dcterms:modified xsi:type="dcterms:W3CDTF">2024-11-13T04:55:00Z</dcterms:modified>
</cp:coreProperties>
</file>