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7FA5" w:rsidRDefault="00517FA5" w:rsidP="00517FA5">
      <w:pPr>
        <w:pStyle w:val="Heading3"/>
        <w:spacing w:before="0" w:beforeAutospacing="0" w:after="0" w:afterAutospacing="0"/>
        <w:jc w:val="center"/>
      </w:pPr>
      <w:r>
        <w:t>Pain Management Telemedicine Follow up</w:t>
      </w:r>
    </w:p>
    <w:p w:rsidR="00517FA5" w:rsidRDefault="00517FA5" w:rsidP="00517FA5"/>
    <w:p w:rsidR="00517FA5" w:rsidRDefault="00517FA5" w:rsidP="00517FA5">
      <w:pPr>
        <w:rPr>
          <w:color w:val="222222"/>
          <w:szCs w:val="20"/>
          <w:shd w:val="clear" w:color="auto" w:fill="FFFFFF"/>
        </w:rPr>
      </w:pPr>
      <w:r>
        <w:rPr>
          <w:color w:val="222222"/>
          <w:szCs w:val="20"/>
          <w:shd w:val="clear" w:color="auto" w:fill="FFFFFF"/>
        </w:rPr>
        <w:t>This assessment was done using Telemedicine services which are in compliance with HIPPA and HITECH due to Covid-19 Pandemic and Social Distancing Policy.  Telemedicine with both visual and audio was utilized using either "Zoom" or "Doxy.me 2-way" video conferencing software. Patient is a follow up, whom I have treated before. Patient was identified by Date of Birth. The patient has provided verbal consent to proceed.</w:t>
      </w:r>
    </w:p>
    <w:p w:rsidR="00FD0734" w:rsidRDefault="00FD0734" w:rsidP="008342BA">
      <w:pPr>
        <w:rPr>
          <w:rFonts w:eastAsia="Times New Roman"/>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13"/>
        <w:gridCol w:w="7137"/>
      </w:tblGrid>
      <w:tr w:rsidR="00FD0734" w:rsidTr="00796C4A">
        <w:trPr>
          <w:tblCellSpacing w:w="15" w:type="dxa"/>
        </w:trPr>
        <w:tc>
          <w:tcPr>
            <w:tcW w:w="2268" w:type="dxa"/>
            <w:vAlign w:val="center"/>
            <w:hideMark/>
          </w:tcPr>
          <w:p w:rsidR="00FD0734" w:rsidRDefault="00AC3A64" w:rsidP="008342BA">
            <w:pPr>
              <w:rPr>
                <w:rFonts w:eastAsia="Times New Roman"/>
              </w:rPr>
            </w:pPr>
            <w:r>
              <w:rPr>
                <w:rFonts w:eastAsia="Times New Roman"/>
                <w:b/>
                <w:bCs/>
              </w:rPr>
              <w:t>RE:</w:t>
            </w:r>
          </w:p>
        </w:tc>
        <w:tc>
          <w:tcPr>
            <w:tcW w:w="7092" w:type="dxa"/>
            <w:vAlign w:val="center"/>
            <w:hideMark/>
          </w:tcPr>
          <w:p w:rsidR="00FD0734" w:rsidRDefault="00AC3A64" w:rsidP="008342BA">
            <w:pPr>
              <w:rPr>
                <w:rFonts w:eastAsia="Times New Roman"/>
              </w:rPr>
            </w:pPr>
            <w:proofErr w:type="spellStart"/>
            <w:r>
              <w:rPr>
                <w:rFonts w:eastAsia="Times New Roman"/>
              </w:rPr>
              <w:t>Bisma</w:t>
            </w:r>
            <w:proofErr w:type="spellEnd"/>
            <w:r>
              <w:rPr>
                <w:rFonts w:eastAsia="Times New Roman"/>
              </w:rPr>
              <w:t xml:space="preserve"> Abedin</w:t>
            </w:r>
          </w:p>
        </w:tc>
      </w:tr>
      <w:tr w:rsidR="00FD0734" w:rsidTr="00796C4A">
        <w:trPr>
          <w:tblCellSpacing w:w="15" w:type="dxa"/>
        </w:trPr>
        <w:tc>
          <w:tcPr>
            <w:tcW w:w="2268" w:type="dxa"/>
            <w:vAlign w:val="center"/>
            <w:hideMark/>
          </w:tcPr>
          <w:p w:rsidR="00FD0734" w:rsidRDefault="00AC3A64" w:rsidP="008342BA">
            <w:pPr>
              <w:rPr>
                <w:rFonts w:eastAsia="Times New Roman"/>
              </w:rPr>
            </w:pPr>
            <w:r>
              <w:rPr>
                <w:rFonts w:eastAsia="Times New Roman"/>
                <w:b/>
                <w:bCs/>
              </w:rPr>
              <w:t>DOB:</w:t>
            </w:r>
          </w:p>
        </w:tc>
        <w:tc>
          <w:tcPr>
            <w:tcW w:w="7092" w:type="dxa"/>
            <w:vAlign w:val="center"/>
            <w:hideMark/>
          </w:tcPr>
          <w:p w:rsidR="00FD0734" w:rsidRDefault="00AC3A64" w:rsidP="008342BA">
            <w:pPr>
              <w:rPr>
                <w:rFonts w:eastAsia="Times New Roman"/>
              </w:rPr>
            </w:pPr>
            <w:r>
              <w:rPr>
                <w:rFonts w:eastAsia="Times New Roman"/>
              </w:rPr>
              <w:t>07/06/2000</w:t>
            </w:r>
          </w:p>
        </w:tc>
      </w:tr>
      <w:tr w:rsidR="00FD0734" w:rsidTr="00796C4A">
        <w:trPr>
          <w:tblCellSpacing w:w="15" w:type="dxa"/>
        </w:trPr>
        <w:tc>
          <w:tcPr>
            <w:tcW w:w="2268" w:type="dxa"/>
            <w:vAlign w:val="center"/>
            <w:hideMark/>
          </w:tcPr>
          <w:p w:rsidR="00FD0734" w:rsidRDefault="00AC3A64" w:rsidP="008342BA">
            <w:pPr>
              <w:rPr>
                <w:rFonts w:eastAsia="Times New Roman"/>
              </w:rPr>
            </w:pPr>
            <w:r>
              <w:rPr>
                <w:rFonts w:eastAsia="Times New Roman"/>
                <w:b/>
                <w:bCs/>
              </w:rPr>
              <w:t>DOA:</w:t>
            </w:r>
          </w:p>
        </w:tc>
        <w:tc>
          <w:tcPr>
            <w:tcW w:w="7092" w:type="dxa"/>
            <w:vAlign w:val="center"/>
            <w:hideMark/>
          </w:tcPr>
          <w:p w:rsidR="00FD0734" w:rsidRDefault="00AC3A64" w:rsidP="008342BA">
            <w:pPr>
              <w:rPr>
                <w:rFonts w:eastAsia="Times New Roman"/>
              </w:rPr>
            </w:pPr>
            <w:r>
              <w:rPr>
                <w:rFonts w:eastAsia="Times New Roman"/>
              </w:rPr>
              <w:t>03/07/2025</w:t>
            </w:r>
          </w:p>
        </w:tc>
      </w:tr>
      <w:tr w:rsidR="00FD0734" w:rsidTr="00796C4A">
        <w:trPr>
          <w:tblCellSpacing w:w="15" w:type="dxa"/>
        </w:trPr>
        <w:tc>
          <w:tcPr>
            <w:tcW w:w="2268" w:type="dxa"/>
            <w:vAlign w:val="center"/>
            <w:hideMark/>
          </w:tcPr>
          <w:p w:rsidR="00FD0734" w:rsidRDefault="00AC3A64" w:rsidP="008342BA">
            <w:pPr>
              <w:rPr>
                <w:rFonts w:eastAsia="Times New Roman"/>
              </w:rPr>
            </w:pPr>
            <w:r>
              <w:rPr>
                <w:rFonts w:eastAsia="Times New Roman"/>
                <w:b/>
                <w:bCs/>
              </w:rPr>
              <w:t>DOS:</w:t>
            </w:r>
          </w:p>
        </w:tc>
        <w:tc>
          <w:tcPr>
            <w:tcW w:w="7092" w:type="dxa"/>
            <w:vAlign w:val="center"/>
            <w:hideMark/>
          </w:tcPr>
          <w:p w:rsidR="00FD0734" w:rsidRDefault="00AC3A64" w:rsidP="008342BA">
            <w:pPr>
              <w:rPr>
                <w:rFonts w:eastAsia="Times New Roman"/>
              </w:rPr>
            </w:pPr>
            <w:r>
              <w:rPr>
                <w:rFonts w:eastAsia="Times New Roman"/>
              </w:rPr>
              <w:t>10/27/2025</w:t>
            </w:r>
          </w:p>
        </w:tc>
      </w:tr>
      <w:tr w:rsidR="00FD0734" w:rsidTr="00796C4A">
        <w:trPr>
          <w:tblCellSpacing w:w="15" w:type="dxa"/>
        </w:trPr>
        <w:tc>
          <w:tcPr>
            <w:tcW w:w="2268" w:type="dxa"/>
            <w:vAlign w:val="center"/>
            <w:hideMark/>
          </w:tcPr>
          <w:p w:rsidR="00FD0734" w:rsidRDefault="00AC3A64" w:rsidP="008342BA">
            <w:pPr>
              <w:rPr>
                <w:rFonts w:eastAsia="Times New Roman"/>
              </w:rPr>
            </w:pPr>
            <w:r>
              <w:rPr>
                <w:rFonts w:eastAsia="Times New Roman"/>
                <w:b/>
                <w:bCs/>
              </w:rPr>
              <w:t>LOCATION:</w:t>
            </w:r>
          </w:p>
        </w:tc>
        <w:tc>
          <w:tcPr>
            <w:tcW w:w="7092" w:type="dxa"/>
            <w:vAlign w:val="center"/>
            <w:hideMark/>
          </w:tcPr>
          <w:p w:rsidR="00FD0734" w:rsidRDefault="00AC3A64" w:rsidP="008342BA">
            <w:pPr>
              <w:rPr>
                <w:rFonts w:eastAsia="Times New Roman"/>
              </w:rPr>
            </w:pPr>
            <w:r>
              <w:rPr>
                <w:rFonts w:eastAsia="Times New Roman"/>
              </w:rPr>
              <w:t>Valley Stream office.</w:t>
            </w:r>
          </w:p>
        </w:tc>
      </w:tr>
    </w:tbl>
    <w:p w:rsidR="008342BA" w:rsidRDefault="008342BA" w:rsidP="008342BA">
      <w:pPr>
        <w:rPr>
          <w:rFonts w:eastAsia="Times New Roman"/>
        </w:rPr>
      </w:pPr>
    </w:p>
    <w:p w:rsidR="00EB1968" w:rsidRDefault="00EB1968" w:rsidP="00EB1968">
      <w:pPr>
        <w:rPr>
          <w:rFonts w:eastAsia="Times New Roman"/>
        </w:rPr>
      </w:pPr>
      <w:r>
        <w:rPr>
          <w:rFonts w:eastAsia="Times New Roman"/>
          <w:b/>
          <w:bCs/>
        </w:rPr>
        <w:t xml:space="preserve">DEGREE OF DISABILITY: </w:t>
      </w:r>
      <w:r>
        <w:rPr>
          <w:rFonts w:eastAsia="Times New Roman"/>
        </w:rPr>
        <w:t xml:space="preserve">50% </w:t>
      </w:r>
    </w:p>
    <w:p w:rsidR="00EB1968" w:rsidRDefault="00EB1968" w:rsidP="00EB1968">
      <w:pPr>
        <w:rPr>
          <w:rFonts w:eastAsia="Times New Roman"/>
        </w:rPr>
      </w:pPr>
      <w:r>
        <w:rPr>
          <w:rFonts w:eastAsia="Times New Roman"/>
          <w:b/>
          <w:bCs/>
        </w:rPr>
        <w:t xml:space="preserve">WORK STATUS: </w:t>
      </w:r>
      <w:r>
        <w:rPr>
          <w:rFonts w:eastAsia="Times New Roman"/>
        </w:rPr>
        <w:t xml:space="preserve">Working. </w:t>
      </w:r>
    </w:p>
    <w:p w:rsidR="00EB1968" w:rsidRDefault="00EB1968" w:rsidP="00EB1968">
      <w:pPr>
        <w:rPr>
          <w:rFonts w:eastAsia="Times New Roman"/>
        </w:rPr>
      </w:pPr>
    </w:p>
    <w:p w:rsidR="000F7397" w:rsidRPr="00D935DC" w:rsidRDefault="00AC3A64" w:rsidP="00EB1968">
      <w:pPr>
        <w:rPr>
          <w:rFonts w:eastAsia="Times New Roman"/>
          <w:b/>
        </w:rPr>
      </w:pPr>
      <w:r w:rsidRPr="00D935DC">
        <w:rPr>
          <w:rFonts w:eastAsia="Times New Roman"/>
          <w:b/>
        </w:rPr>
        <w:t>PROCEDURES PERFORMED:</w:t>
      </w:r>
    </w:p>
    <w:p w:rsidR="000F7397" w:rsidRDefault="00AC3A64" w:rsidP="00EB1968">
      <w:pPr>
        <w:rPr>
          <w:rFonts w:eastAsia="Times New Roman"/>
        </w:rPr>
      </w:pPr>
      <w:r>
        <w:rPr>
          <w:rFonts w:eastAsia="Times New Roman"/>
        </w:rPr>
        <w:t xml:space="preserve">10/02/2025 - Lumbar epidural steroid injection #1. Patient reports 80% symptom improvement for 25 days. </w:t>
      </w:r>
    </w:p>
    <w:p w:rsidR="008342BA" w:rsidRDefault="00AC3A64" w:rsidP="00EB1968">
      <w:pPr>
        <w:rPr>
          <w:rFonts w:eastAsia="Times New Roman"/>
        </w:rPr>
      </w:pPr>
      <w:r>
        <w:rPr>
          <w:rFonts w:eastAsia="Times New Roman"/>
        </w:rPr>
        <w:t xml:space="preserve">07/21/2025 - Cervical epidural steroid injection #1. Patient reports 60% symptom improvement for 7 weeks. </w:t>
      </w:r>
    </w:p>
    <w:p w:rsidR="008342BA" w:rsidRDefault="008342BA" w:rsidP="008342BA">
      <w:pPr>
        <w:rPr>
          <w:rFonts w:eastAsia="Times New Roman"/>
        </w:rPr>
      </w:pPr>
    </w:p>
    <w:p w:rsidR="008342BA" w:rsidRDefault="00AC3A64" w:rsidP="008342BA">
      <w:pPr>
        <w:rPr>
          <w:rFonts w:eastAsia="Times New Roman"/>
        </w:rPr>
      </w:pPr>
      <w:r>
        <w:rPr>
          <w:rFonts w:eastAsia="Times New Roman"/>
        </w:rPr>
        <w:t xml:space="preserve">The patient is status post LESI on 10/02/25. Patient reports 80% symptom improvement for 25 days. Patient symptoms have not returned to baseline. Patient reports radicular symptoms have improved. The patient reports decreased usage of analgesic both in frequency and dosage. The patient reports functional improvement in ROM. The patient reports better sleep pattern and duration. Patient reports radiating neck pain with radicular symptoms to left C4-5 nerve root distribution. Patient reports radiating lower back pain with radicular symptoms to bilateral L4 nerve root distribution. The patient is doing PT/Chiro 2x a week. </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ACTIVITIES OF DAILY LIVING AFFECTED: </w:t>
      </w:r>
    </w:p>
    <w:p w:rsidR="008342BA" w:rsidRDefault="00AC3A64" w:rsidP="008342BA">
      <w:pPr>
        <w:rPr>
          <w:rFonts w:eastAsia="Times New Roman"/>
        </w:rPr>
      </w:pPr>
      <w:r>
        <w:rPr>
          <w:rFonts w:eastAsia="Times New Roman"/>
          <w:b/>
          <w:bCs/>
        </w:rPr>
        <w:t>Patient's ability to perform activities of daily living:</w:t>
      </w:r>
      <w:r>
        <w:rPr>
          <w:rFonts w:eastAsia="Times New Roman"/>
        </w:rPr>
        <w:t xml:space="preserve"> </w:t>
      </w:r>
    </w:p>
    <w:p w:rsidR="008342BA" w:rsidRDefault="00AC3A64" w:rsidP="008342BA">
      <w:pPr>
        <w:rPr>
          <w:rFonts w:eastAsia="Times New Roman"/>
        </w:rPr>
      </w:pPr>
      <w:proofErr w:type="gramStart"/>
      <w:r>
        <w:rPr>
          <w:rFonts w:eastAsia="Times New Roman"/>
        </w:rPr>
        <w:t>Personal hygiene, grooming, dressing, toileting - able to perform.</w:t>
      </w:r>
      <w:proofErr w:type="gramEnd"/>
    </w:p>
    <w:p w:rsidR="008342BA" w:rsidRDefault="00AC3A64" w:rsidP="008342BA">
      <w:pPr>
        <w:rPr>
          <w:rFonts w:eastAsia="Times New Roman"/>
        </w:rPr>
      </w:pPr>
      <w:proofErr w:type="gramStart"/>
      <w:r>
        <w:rPr>
          <w:rFonts w:eastAsia="Times New Roman"/>
        </w:rPr>
        <w:t>Walking, transferring, ambulating - able to perform with difficulty, sometimes after sitting.</w:t>
      </w:r>
      <w:proofErr w:type="gramEnd"/>
    </w:p>
    <w:p w:rsidR="008342BA" w:rsidRDefault="00AC3A64" w:rsidP="008342BA">
      <w:pPr>
        <w:rPr>
          <w:rFonts w:eastAsia="Times New Roman"/>
        </w:rPr>
      </w:pPr>
      <w:proofErr w:type="gramStart"/>
      <w:r>
        <w:rPr>
          <w:rFonts w:eastAsia="Times New Roman"/>
        </w:rPr>
        <w:t>Eating independently - able to perform.</w:t>
      </w:r>
      <w:proofErr w:type="gramEnd"/>
    </w:p>
    <w:p w:rsidR="008342BA" w:rsidRDefault="00AC3A64" w:rsidP="008342BA">
      <w:pPr>
        <w:rPr>
          <w:rFonts w:eastAsia="Times New Roman"/>
        </w:rPr>
      </w:pPr>
      <w:r>
        <w:rPr>
          <w:rFonts w:eastAsia="Times New Roman"/>
        </w:rPr>
        <w:t xml:space="preserve">Cook, clean, </w:t>
      </w:r>
      <w:proofErr w:type="gramStart"/>
      <w:r>
        <w:rPr>
          <w:rFonts w:eastAsia="Times New Roman"/>
        </w:rPr>
        <w:t>maintain</w:t>
      </w:r>
      <w:proofErr w:type="gramEnd"/>
      <w:r>
        <w:rPr>
          <w:rFonts w:eastAsia="Times New Roman"/>
        </w:rPr>
        <w:t xml:space="preserve"> households - able to perform.</w:t>
      </w:r>
    </w:p>
    <w:p w:rsidR="008342BA" w:rsidRDefault="00AC3A64" w:rsidP="008342BA">
      <w:pPr>
        <w:rPr>
          <w:rFonts w:eastAsia="Times New Roman"/>
        </w:rPr>
      </w:pPr>
      <w:proofErr w:type="gramStart"/>
      <w:r>
        <w:rPr>
          <w:rFonts w:eastAsia="Times New Roman"/>
        </w:rPr>
        <w:t>Shop for food - able to perform.</w:t>
      </w:r>
      <w:proofErr w:type="gramEnd"/>
    </w:p>
    <w:p w:rsidR="008342BA" w:rsidRDefault="00AC3A64" w:rsidP="008342BA">
      <w:pPr>
        <w:rPr>
          <w:rFonts w:eastAsia="Times New Roman"/>
        </w:rPr>
      </w:pPr>
      <w:proofErr w:type="gramStart"/>
      <w:r>
        <w:rPr>
          <w:rFonts w:eastAsia="Times New Roman"/>
        </w:rPr>
        <w:t xml:space="preserve">Sleeping - </w:t>
      </w:r>
      <w:r w:rsidR="00D46715">
        <w:rPr>
          <w:rFonts w:eastAsia="Times New Roman"/>
        </w:rPr>
        <w:t>without difficulty</w:t>
      </w:r>
      <w:r>
        <w:rPr>
          <w:rFonts w:eastAsia="Times New Roman"/>
        </w:rPr>
        <w:t>.</w:t>
      </w:r>
      <w:proofErr w:type="gramEnd"/>
    </w:p>
    <w:p w:rsidR="008342BA" w:rsidRDefault="008342BA" w:rsidP="008342BA">
      <w:pPr>
        <w:rPr>
          <w:rFonts w:eastAsia="Times New Roman"/>
        </w:rPr>
      </w:pPr>
    </w:p>
    <w:p w:rsidR="008342BA" w:rsidRDefault="00AC3A64" w:rsidP="008342BA">
      <w:pPr>
        <w:rPr>
          <w:rFonts w:eastAsia="Times New Roman"/>
        </w:rPr>
      </w:pPr>
      <w:r>
        <w:rPr>
          <w:rFonts w:eastAsia="Times New Roman"/>
          <w:b/>
          <w:bCs/>
        </w:rPr>
        <w:t>PRESENT COMPLAINTS:</w:t>
      </w:r>
      <w:r>
        <w:rPr>
          <w:rFonts w:eastAsia="Times New Roman"/>
        </w:rPr>
        <w:t xml:space="preserve"> </w:t>
      </w:r>
    </w:p>
    <w:p w:rsidR="008342BA" w:rsidRDefault="00AC3A64" w:rsidP="008342BA">
      <w:pPr>
        <w:rPr>
          <w:rFonts w:eastAsia="Times New Roman"/>
        </w:rPr>
      </w:pPr>
      <w:r>
        <w:rPr>
          <w:rFonts w:eastAsia="Times New Roman"/>
        </w:rPr>
        <w:t xml:space="preserve">The patient complains of neck pain that is 4/10, with 10 being the worst, which is intermittent and sharp in nature. Neck pain radiates to left shoulder. Neck pain is associated with numbness and tingling to left shoulder. Neck pain worsens with looking up, looking down, turning head to </w:t>
      </w:r>
      <w:r>
        <w:rPr>
          <w:rFonts w:eastAsia="Times New Roman"/>
        </w:rPr>
        <w:lastRenderedPageBreak/>
        <w:t xml:space="preserve">right, turning head to left, driving, </w:t>
      </w:r>
      <w:r w:rsidR="006A1714">
        <w:rPr>
          <w:rFonts w:eastAsia="Times New Roman"/>
        </w:rPr>
        <w:t xml:space="preserve">and </w:t>
      </w:r>
      <w:r>
        <w:rPr>
          <w:rFonts w:eastAsia="Times New Roman"/>
        </w:rPr>
        <w:t xml:space="preserve">twisting. Neck pain improves with resting, medication, </w:t>
      </w:r>
      <w:r w:rsidR="005E0EC5">
        <w:rPr>
          <w:rFonts w:eastAsia="Times New Roman"/>
        </w:rPr>
        <w:t xml:space="preserve">and </w:t>
      </w:r>
      <w:r>
        <w:rPr>
          <w:rFonts w:eastAsia="Times New Roman"/>
        </w:rPr>
        <w:t xml:space="preserve">therapy. </w:t>
      </w:r>
    </w:p>
    <w:p w:rsidR="008342BA" w:rsidRDefault="008342BA" w:rsidP="008342BA">
      <w:pPr>
        <w:rPr>
          <w:rFonts w:eastAsia="Times New Roman"/>
        </w:rPr>
      </w:pPr>
    </w:p>
    <w:p w:rsidR="008342BA" w:rsidRDefault="00AC3A64" w:rsidP="008342BA">
      <w:pPr>
        <w:rPr>
          <w:rFonts w:eastAsia="Times New Roman"/>
        </w:rPr>
      </w:pPr>
      <w:r>
        <w:rPr>
          <w:rFonts w:eastAsia="Times New Roman"/>
        </w:rPr>
        <w:t xml:space="preserve">The patient complains of </w:t>
      </w:r>
      <w:r w:rsidR="007B1C31">
        <w:rPr>
          <w:rFonts w:eastAsia="Times New Roman"/>
        </w:rPr>
        <w:t>lower back</w:t>
      </w:r>
      <w:r>
        <w:rPr>
          <w:rFonts w:eastAsia="Times New Roman"/>
        </w:rPr>
        <w:t xml:space="preserve"> pain that is 4/10, with 10 being the worst, which is intermittent and sharp in nature. Lower back pain radiates to bilateral hips. </w:t>
      </w:r>
      <w:r w:rsidR="007B1C31">
        <w:rPr>
          <w:rFonts w:eastAsia="Times New Roman"/>
        </w:rPr>
        <w:t>Lower back</w:t>
      </w:r>
      <w:r>
        <w:rPr>
          <w:rFonts w:eastAsia="Times New Roman"/>
        </w:rPr>
        <w:t xml:space="preserve"> pain is associated with numbness and tingling to bilateral hips. Lower back pain worsens with sitting, standing, bending forward, bending backwards, twisting right, twisting left,</w:t>
      </w:r>
      <w:r w:rsidR="00EE5532">
        <w:rPr>
          <w:rFonts w:eastAsia="Times New Roman"/>
        </w:rPr>
        <w:t xml:space="preserve"> and</w:t>
      </w:r>
      <w:r>
        <w:rPr>
          <w:rFonts w:eastAsia="Times New Roman"/>
        </w:rPr>
        <w:t xml:space="preserve"> lifting. Lower back pain improves with resting, medication, </w:t>
      </w:r>
      <w:r w:rsidR="00342211">
        <w:rPr>
          <w:rFonts w:eastAsia="Times New Roman"/>
        </w:rPr>
        <w:t xml:space="preserve">and </w:t>
      </w:r>
      <w:r>
        <w:rPr>
          <w:rFonts w:eastAsia="Times New Roman"/>
        </w:rPr>
        <w:t xml:space="preserve">therapy. </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HISTORY:</w:t>
      </w:r>
      <w:r>
        <w:rPr>
          <w:rFonts w:eastAsia="Times New Roman"/>
        </w:rPr>
        <w:t xml:space="preserve"> </w:t>
      </w:r>
    </w:p>
    <w:p w:rsidR="008342BA" w:rsidRDefault="00AC3A64" w:rsidP="008342BA">
      <w:pPr>
        <w:rPr>
          <w:rFonts w:eastAsia="Times New Roman"/>
        </w:rPr>
      </w:pPr>
      <w:proofErr w:type="gramStart"/>
      <w:r>
        <w:rPr>
          <w:rFonts w:eastAsia="Times New Roman"/>
        </w:rPr>
        <w:t xml:space="preserve">On 06/18/2025, Ms. </w:t>
      </w:r>
      <w:proofErr w:type="spellStart"/>
      <w:r>
        <w:rPr>
          <w:rFonts w:eastAsia="Times New Roman"/>
        </w:rPr>
        <w:t>Bisma</w:t>
      </w:r>
      <w:proofErr w:type="spellEnd"/>
      <w:r>
        <w:rPr>
          <w:rFonts w:eastAsia="Times New Roman"/>
        </w:rPr>
        <w:t xml:space="preserve"> Abedin, a right-handed 25-year-old female presents for the evaluation of the injuries sustained in a motor vehicle accident which occurred on 03/07/2025.</w:t>
      </w:r>
      <w:proofErr w:type="gramEnd"/>
      <w:r>
        <w:rPr>
          <w:rFonts w:eastAsia="Times New Roman"/>
        </w:rPr>
        <w:t xml:space="preserve"> The patient states she was the restrained driver of a vehicle which was involved in a rear-end collision. She went to </w:t>
      </w:r>
      <w:proofErr w:type="spellStart"/>
      <w:r>
        <w:rPr>
          <w:rFonts w:eastAsia="Times New Roman"/>
        </w:rPr>
        <w:t>Northwell</w:t>
      </w:r>
      <w:proofErr w:type="spellEnd"/>
      <w:r>
        <w:rPr>
          <w:rFonts w:eastAsia="Times New Roman"/>
        </w:rPr>
        <w:t xml:space="preserve"> Hospital by herself a day after the accident occurred. She had a previous accident in 2020 and injured her left shoulder and has completely recovered. During the accident, the patient reports injuries to the neck, mid back and lower back. The patient has been receiving physical therapy and chiropractic care 3x a week. </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REVIEW OF SYSTEMS: </w:t>
      </w:r>
      <w:r>
        <w:rPr>
          <w:rFonts w:eastAsia="Times New Roman"/>
        </w:rPr>
        <w:t xml:space="preserve">The patient denies headaches, chest pain/shortness of breath, abdominal pain, muscle spasms, dizziness, nausea, ringing in ears, bladder incontinence, bowel incontinence, seizure history, sleep issues/difficulty and anxiety/depression. </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PAST MEDICAL HISTORY: </w:t>
      </w:r>
      <w:r>
        <w:rPr>
          <w:rFonts w:eastAsia="Times New Roman"/>
        </w:rPr>
        <w:t>Noncontributory.</w:t>
      </w:r>
    </w:p>
    <w:p w:rsidR="008342BA" w:rsidRDefault="00AC3A64" w:rsidP="008342BA">
      <w:pPr>
        <w:rPr>
          <w:rFonts w:eastAsia="Times New Roman"/>
        </w:rPr>
      </w:pPr>
      <w:r>
        <w:rPr>
          <w:rFonts w:eastAsia="Times New Roman"/>
          <w:b/>
          <w:bCs/>
        </w:rPr>
        <w:t xml:space="preserve">PAST SURGICAL HISTORY: </w:t>
      </w:r>
      <w:r>
        <w:rPr>
          <w:rFonts w:eastAsia="Times New Roman"/>
        </w:rPr>
        <w:t>Noncontributory.</w:t>
      </w:r>
    </w:p>
    <w:p w:rsidR="008342BA" w:rsidRDefault="00AC3A64" w:rsidP="008342BA">
      <w:pPr>
        <w:rPr>
          <w:rFonts w:eastAsia="Times New Roman"/>
        </w:rPr>
      </w:pPr>
      <w:r>
        <w:rPr>
          <w:rFonts w:eastAsia="Times New Roman"/>
          <w:b/>
          <w:bCs/>
        </w:rPr>
        <w:t xml:space="preserve">SOCIAL HISTORY: </w:t>
      </w:r>
      <w:r>
        <w:rPr>
          <w:rFonts w:eastAsia="Times New Roman"/>
        </w:rPr>
        <w:t xml:space="preserve">The patient denies smoking, drinking and drugs. </w:t>
      </w:r>
    </w:p>
    <w:p w:rsidR="008342BA" w:rsidRDefault="00AC3A64" w:rsidP="008342BA">
      <w:pPr>
        <w:rPr>
          <w:rFonts w:eastAsia="Times New Roman"/>
        </w:rPr>
      </w:pPr>
      <w:r>
        <w:rPr>
          <w:rFonts w:eastAsia="Times New Roman"/>
          <w:b/>
          <w:bCs/>
        </w:rPr>
        <w:t xml:space="preserve">MEDICATIONS: </w:t>
      </w:r>
      <w:r>
        <w:rPr>
          <w:rFonts w:eastAsia="Times New Roman"/>
        </w:rPr>
        <w:t>Naproxen, gabapentin and methocarbamol.</w:t>
      </w:r>
    </w:p>
    <w:p w:rsidR="008342BA" w:rsidRDefault="00AC3A64" w:rsidP="008342BA">
      <w:pPr>
        <w:rPr>
          <w:rFonts w:eastAsia="Times New Roman"/>
        </w:rPr>
      </w:pPr>
      <w:r>
        <w:rPr>
          <w:rFonts w:eastAsia="Times New Roman"/>
          <w:b/>
          <w:bCs/>
        </w:rPr>
        <w:t xml:space="preserve">ALLERGIES: </w:t>
      </w:r>
      <w:r>
        <w:rPr>
          <w:rFonts w:eastAsia="Times New Roman"/>
        </w:rPr>
        <w:t>ANIMALS (CATS).</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REFLEX EXAMINATION: </w:t>
      </w:r>
      <w:r>
        <w:rPr>
          <w:rFonts w:eastAsia="Times New Roman"/>
        </w:rPr>
        <w:t xml:space="preserve">Deep tendon reflexes are 2+ and equal with the following exceptions: Left triceps 1+/2, right triceps 1+/2, left biceps 1+/2, right biceps 1+/2, left </w:t>
      </w:r>
      <w:proofErr w:type="spellStart"/>
      <w:r>
        <w:rPr>
          <w:rFonts w:eastAsia="Times New Roman"/>
        </w:rPr>
        <w:t>brachioradialis</w:t>
      </w:r>
      <w:proofErr w:type="spellEnd"/>
      <w:r>
        <w:rPr>
          <w:rFonts w:eastAsia="Times New Roman"/>
        </w:rPr>
        <w:t xml:space="preserve"> 1+/2, right </w:t>
      </w:r>
      <w:proofErr w:type="spellStart"/>
      <w:r>
        <w:rPr>
          <w:rFonts w:eastAsia="Times New Roman"/>
        </w:rPr>
        <w:t>brachioradialis</w:t>
      </w:r>
      <w:proofErr w:type="spellEnd"/>
      <w:r>
        <w:rPr>
          <w:rFonts w:eastAsia="Times New Roman"/>
        </w:rPr>
        <w:t xml:space="preserve"> 1+/2, left knee 1+/2, right knee 1+/2, left ankle 1+/2, right ankle 1+/2.</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SENSORY EXAMINATION: </w:t>
      </w:r>
      <w:r>
        <w:rPr>
          <w:rFonts w:eastAsia="Times New Roman"/>
        </w:rPr>
        <w:t>It is intact to light touch with the exception of hypoesthesia at left C4 hypoesthesia at left lateral arm (C5) hypoesthesia at right medial foot (L4) hypoesthesia at right dorsum of the foot (L5).</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MOTOR EXAMINATION: </w:t>
      </w:r>
      <w:r w:rsidR="00001268">
        <w:rPr>
          <w:rFonts w:eastAsia="Times New Roman"/>
        </w:rPr>
        <w:t>Muscle strength is 5/5 normal</w:t>
      </w:r>
      <w:r>
        <w:rPr>
          <w:rFonts w:eastAsia="Times New Roman"/>
        </w:rPr>
        <w:t>.</w:t>
      </w:r>
    </w:p>
    <w:p w:rsidR="008342BA" w:rsidRDefault="008342BA" w:rsidP="008342BA">
      <w:pPr>
        <w:rPr>
          <w:rFonts w:eastAsia="Times New Roman"/>
        </w:rPr>
      </w:pPr>
    </w:p>
    <w:p w:rsidR="007E740A" w:rsidRDefault="007E740A" w:rsidP="007E740A">
      <w:pPr>
        <w:rPr>
          <w:rFonts w:eastAsia="Times New Roman"/>
        </w:rPr>
      </w:pPr>
      <w:r>
        <w:rPr>
          <w:rFonts w:eastAsia="Times New Roman"/>
          <w:b/>
          <w:bCs/>
        </w:rPr>
        <w:t>PHYSICAL EXAM:</w:t>
      </w:r>
      <w:r>
        <w:rPr>
          <w:rFonts w:eastAsia="Times New Roman"/>
        </w:rPr>
        <w:t xml:space="preserve"> </w:t>
      </w:r>
    </w:p>
    <w:p w:rsidR="008342BA" w:rsidRDefault="00AC3A64" w:rsidP="008342BA">
      <w:pPr>
        <w:rPr>
          <w:rFonts w:eastAsia="Times New Roman"/>
        </w:rPr>
      </w:pPr>
      <w:bookmarkStart w:id="0" w:name="_GoBack"/>
      <w:bookmarkEnd w:id="0"/>
      <w:r>
        <w:rPr>
          <w:rFonts w:eastAsia="Times New Roman"/>
          <w:b/>
          <w:bCs/>
        </w:rPr>
        <w:t xml:space="preserve">CERVICAL SPINE EXAMINATION: </w:t>
      </w:r>
      <w:r>
        <w:rPr>
          <w:rFonts w:eastAsia="Times New Roman"/>
        </w:rPr>
        <w:t xml:space="preserve">Reveals tenderness upon palpation at C2-7 levels bilaterally with muscle spasms present. </w:t>
      </w:r>
      <w:r w:rsidR="007E4EF1">
        <w:rPr>
          <w:rFonts w:eastAsia="Times New Roman"/>
        </w:rPr>
        <w:t xml:space="preserve"> </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LUMBAR SPINE EXAMINATION: </w:t>
      </w:r>
      <w:r>
        <w:rPr>
          <w:rFonts w:eastAsia="Times New Roman"/>
        </w:rPr>
        <w:t xml:space="preserve">Reveals tenderness upon palpation at L1-S1 levels bilaterally with muscle spasm present. </w:t>
      </w:r>
      <w:r w:rsidR="00185621">
        <w:rPr>
          <w:rFonts w:eastAsia="Times New Roman"/>
        </w:rPr>
        <w:t xml:space="preserve"> </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lastRenderedPageBreak/>
        <w:t xml:space="preserve">GAIT: </w:t>
      </w:r>
      <w:r>
        <w:rPr>
          <w:rFonts w:eastAsia="Times New Roman"/>
        </w:rPr>
        <w:t>Normal.</w:t>
      </w:r>
    </w:p>
    <w:p w:rsidR="00A434D8" w:rsidRDefault="00A434D8" w:rsidP="008342BA">
      <w:pPr>
        <w:rPr>
          <w:rFonts w:eastAsia="Times New Roman"/>
        </w:rPr>
      </w:pPr>
    </w:p>
    <w:p w:rsidR="008342BA" w:rsidRDefault="00AC3A64" w:rsidP="008342BA">
      <w:pPr>
        <w:rPr>
          <w:rFonts w:eastAsia="Times New Roman"/>
        </w:rPr>
      </w:pPr>
      <w:r>
        <w:rPr>
          <w:rFonts w:eastAsia="Times New Roman"/>
          <w:b/>
          <w:bCs/>
        </w:rPr>
        <w:t xml:space="preserve">DIAGNOSTIC STUDIES: </w:t>
      </w:r>
    </w:p>
    <w:p w:rsidR="008342BA" w:rsidRDefault="00AC3A64" w:rsidP="008342BA">
      <w:pPr>
        <w:rPr>
          <w:rFonts w:eastAsia="Times New Roman"/>
        </w:rPr>
      </w:pPr>
      <w:r>
        <w:rPr>
          <w:rFonts w:eastAsia="Times New Roman"/>
        </w:rPr>
        <w:t>05/03/2025 - MRI of the cervical spine reveals HNP at C4-5, C5-6 and C6-7.</w:t>
      </w:r>
      <w:r w:rsidR="00180B2B">
        <w:rPr>
          <w:rFonts w:eastAsia="Times New Roman"/>
        </w:rPr>
        <w:t xml:space="preserve"> </w:t>
      </w:r>
      <w:proofErr w:type="gramStart"/>
      <w:r>
        <w:rPr>
          <w:rFonts w:eastAsia="Times New Roman"/>
        </w:rPr>
        <w:t>Annular fissure at C4-5.</w:t>
      </w:r>
      <w:proofErr w:type="gramEnd"/>
      <w:r>
        <w:rPr>
          <w:rFonts w:eastAsia="Times New Roman"/>
        </w:rPr>
        <w:t xml:space="preserve"> </w:t>
      </w:r>
      <w:proofErr w:type="gramStart"/>
      <w:r>
        <w:rPr>
          <w:rFonts w:eastAsia="Times New Roman"/>
        </w:rPr>
        <w:t>Impingement at C4-5, C5-6 and C6-7.</w:t>
      </w:r>
      <w:proofErr w:type="gramEnd"/>
    </w:p>
    <w:p w:rsidR="008342BA" w:rsidRDefault="00AC3A64" w:rsidP="008342BA">
      <w:pPr>
        <w:rPr>
          <w:rFonts w:eastAsia="Times New Roman"/>
        </w:rPr>
      </w:pPr>
      <w:r>
        <w:rPr>
          <w:rFonts w:eastAsia="Times New Roman"/>
        </w:rPr>
        <w:t xml:space="preserve">05/03/2025 - MRI of the lumbar spine reveals disc bulges at L3-4 and L4-5. Impingement at L3-4 and L4-5. </w:t>
      </w:r>
    </w:p>
    <w:p w:rsidR="008342BA" w:rsidRDefault="00AC3A64" w:rsidP="008342BA">
      <w:pPr>
        <w:rPr>
          <w:rFonts w:eastAsia="Times New Roman"/>
        </w:rPr>
      </w:pPr>
      <w:r>
        <w:rPr>
          <w:rFonts w:eastAsia="Times New Roman"/>
        </w:rPr>
        <w:t xml:space="preserve">05/05/2025 - UE NCV/EMG reveals sub-acute left C6-7 radiculopathy. </w:t>
      </w:r>
    </w:p>
    <w:p w:rsidR="008342BA" w:rsidRDefault="008342BA" w:rsidP="008342BA">
      <w:pPr>
        <w:rPr>
          <w:rFonts w:eastAsia="Times New Roman"/>
        </w:rPr>
      </w:pPr>
    </w:p>
    <w:p w:rsidR="008342BA" w:rsidRDefault="00AC3A64" w:rsidP="008342BA">
      <w:pPr>
        <w:rPr>
          <w:rFonts w:eastAsia="Times New Roman"/>
        </w:rPr>
      </w:pPr>
      <w:r>
        <w:rPr>
          <w:rFonts w:eastAsia="Times New Roman"/>
        </w:rPr>
        <w:t>The above diagnostic studies were reviewed.</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DIAGNOSES: </w:t>
      </w:r>
    </w:p>
    <w:p w:rsidR="008342BA" w:rsidRDefault="00AC3A64" w:rsidP="008342BA">
      <w:pPr>
        <w:rPr>
          <w:rFonts w:eastAsia="Times New Roman"/>
        </w:rPr>
      </w:pPr>
      <w:r>
        <w:rPr>
          <w:rFonts w:eastAsia="Times New Roman"/>
        </w:rPr>
        <w:t xml:space="preserve">Cervical herniated nucleus </w:t>
      </w:r>
      <w:r w:rsidR="007B1C31">
        <w:rPr>
          <w:rFonts w:eastAsia="Times New Roman"/>
        </w:rPr>
        <w:t>pulposus</w:t>
      </w:r>
      <w:r>
        <w:rPr>
          <w:rFonts w:eastAsia="Times New Roman"/>
        </w:rPr>
        <w:t xml:space="preserve"> at C4-5, C5-6 and C6-7.</w:t>
      </w:r>
    </w:p>
    <w:p w:rsidR="008342BA" w:rsidRDefault="00AC3A64" w:rsidP="008342BA">
      <w:pPr>
        <w:rPr>
          <w:rFonts w:eastAsia="Times New Roman"/>
        </w:rPr>
      </w:pPr>
      <w:r>
        <w:rPr>
          <w:rFonts w:eastAsia="Times New Roman"/>
        </w:rPr>
        <w:t>Cervical disc displacement, mid-cervical (M50.22)</w:t>
      </w:r>
    </w:p>
    <w:p w:rsidR="008342BA" w:rsidRDefault="00AC3A64" w:rsidP="008342BA">
      <w:pPr>
        <w:rPr>
          <w:rFonts w:eastAsia="Times New Roman"/>
        </w:rPr>
      </w:pPr>
      <w:r>
        <w:rPr>
          <w:rFonts w:eastAsia="Times New Roman"/>
        </w:rPr>
        <w:t xml:space="preserve">Cervical </w:t>
      </w:r>
      <w:proofErr w:type="spellStart"/>
      <w:r>
        <w:rPr>
          <w:rFonts w:eastAsia="Times New Roman"/>
        </w:rPr>
        <w:t>dorsopathy</w:t>
      </w:r>
      <w:proofErr w:type="spellEnd"/>
      <w:r>
        <w:rPr>
          <w:rFonts w:eastAsia="Times New Roman"/>
        </w:rPr>
        <w:t>/facet syndrome (M53.82)</w:t>
      </w:r>
    </w:p>
    <w:p w:rsidR="008342BA" w:rsidRDefault="00AC3A64" w:rsidP="008342BA">
      <w:pPr>
        <w:rPr>
          <w:rFonts w:eastAsia="Times New Roman"/>
        </w:rPr>
      </w:pPr>
      <w:r>
        <w:rPr>
          <w:rFonts w:eastAsia="Times New Roman"/>
        </w:rPr>
        <w:t>Cervical radiculopathy (M54.12)</w:t>
      </w:r>
    </w:p>
    <w:p w:rsidR="008342BA" w:rsidRDefault="00AC3A64" w:rsidP="008342BA">
      <w:pPr>
        <w:rPr>
          <w:rFonts w:eastAsia="Times New Roman"/>
        </w:rPr>
      </w:pPr>
      <w:r>
        <w:rPr>
          <w:rFonts w:eastAsia="Times New Roman"/>
        </w:rPr>
        <w:t>Cervical sprain of ligaments, subsequent encounter (S13.4XXD)</w:t>
      </w:r>
    </w:p>
    <w:p w:rsidR="008342BA" w:rsidRDefault="00AC3A64" w:rsidP="008342BA">
      <w:pPr>
        <w:rPr>
          <w:rFonts w:eastAsia="Times New Roman"/>
        </w:rPr>
      </w:pPr>
      <w:r>
        <w:rPr>
          <w:rFonts w:eastAsia="Times New Roman"/>
        </w:rPr>
        <w:t>Cervicalgia (Neck pain) (M54.2)</w:t>
      </w:r>
    </w:p>
    <w:p w:rsidR="009A54CE" w:rsidRDefault="009A54CE" w:rsidP="009A54CE">
      <w:pPr>
        <w:rPr>
          <w:rFonts w:eastAsia="Times New Roman"/>
        </w:rPr>
      </w:pPr>
      <w:r>
        <w:rPr>
          <w:rFonts w:eastAsia="Times New Roman"/>
        </w:rPr>
        <w:t>Lumbar disc bulges at L3-4 and L4-5.</w:t>
      </w:r>
    </w:p>
    <w:p w:rsidR="008342BA" w:rsidRDefault="00AC3A64" w:rsidP="008342BA">
      <w:pPr>
        <w:rPr>
          <w:rFonts w:eastAsia="Times New Roman"/>
        </w:rPr>
      </w:pPr>
      <w:r>
        <w:rPr>
          <w:rFonts w:eastAsia="Times New Roman"/>
        </w:rPr>
        <w:t>Lumbago - (</w:t>
      </w:r>
      <w:r w:rsidR="007B1C31">
        <w:rPr>
          <w:rFonts w:eastAsia="Times New Roman"/>
        </w:rPr>
        <w:t>Lower back</w:t>
      </w:r>
      <w:r>
        <w:rPr>
          <w:rFonts w:eastAsia="Times New Roman"/>
        </w:rPr>
        <w:t xml:space="preserve"> pain) (M54.5)</w:t>
      </w:r>
    </w:p>
    <w:p w:rsidR="008342BA" w:rsidRDefault="00AC3A64" w:rsidP="008342BA">
      <w:pPr>
        <w:rPr>
          <w:rFonts w:eastAsia="Times New Roman"/>
        </w:rPr>
      </w:pPr>
      <w:r>
        <w:rPr>
          <w:rFonts w:eastAsia="Times New Roman"/>
        </w:rPr>
        <w:t>Lumbar HNP (M51.26)</w:t>
      </w:r>
    </w:p>
    <w:p w:rsidR="008342BA" w:rsidRDefault="00AC3A64" w:rsidP="008342BA">
      <w:pPr>
        <w:rPr>
          <w:rFonts w:eastAsia="Times New Roman"/>
        </w:rPr>
      </w:pPr>
      <w:r>
        <w:rPr>
          <w:rFonts w:eastAsia="Times New Roman"/>
        </w:rPr>
        <w:t>Lumbar radiculopathy (M54.16)</w:t>
      </w:r>
    </w:p>
    <w:p w:rsidR="008342BA" w:rsidRDefault="00AC3A64" w:rsidP="008342BA">
      <w:pPr>
        <w:rPr>
          <w:rFonts w:eastAsia="Times New Roman"/>
        </w:rPr>
      </w:pPr>
      <w:r>
        <w:rPr>
          <w:rFonts w:eastAsia="Times New Roman"/>
        </w:rPr>
        <w:t>Lumbar spondylosis (M47.816)</w:t>
      </w:r>
    </w:p>
    <w:p w:rsidR="008342BA" w:rsidRDefault="00AC3A64" w:rsidP="008342BA">
      <w:pPr>
        <w:rPr>
          <w:rFonts w:eastAsia="Times New Roman"/>
        </w:rPr>
      </w:pPr>
      <w:r>
        <w:rPr>
          <w:rFonts w:eastAsia="Times New Roman"/>
        </w:rPr>
        <w:t xml:space="preserve">Lumbar strain/sprain of ligaments of lumbar spine, subsequent </w:t>
      </w:r>
      <w:proofErr w:type="gramStart"/>
      <w:r>
        <w:rPr>
          <w:rFonts w:eastAsia="Times New Roman"/>
        </w:rPr>
        <w:t>encounter</w:t>
      </w:r>
      <w:proofErr w:type="gramEnd"/>
      <w:r>
        <w:rPr>
          <w:rFonts w:eastAsia="Times New Roman"/>
        </w:rPr>
        <w:t xml:space="preserve"> (S33.5XXD)</w:t>
      </w:r>
    </w:p>
    <w:p w:rsidR="008342BA" w:rsidRDefault="008342BA" w:rsidP="008342BA">
      <w:pPr>
        <w:rPr>
          <w:rFonts w:eastAsia="Times New Roman"/>
        </w:rPr>
      </w:pPr>
    </w:p>
    <w:p w:rsidR="008342BA" w:rsidRDefault="00AC3A64" w:rsidP="008342BA">
      <w:pPr>
        <w:rPr>
          <w:rFonts w:eastAsia="Times New Roman"/>
        </w:rPr>
      </w:pPr>
      <w:r>
        <w:rPr>
          <w:rFonts w:eastAsia="Times New Roman"/>
          <w:b/>
          <w:bCs/>
        </w:rPr>
        <w:t xml:space="preserve">RECOMMENDATIONS: </w:t>
      </w:r>
    </w:p>
    <w:p w:rsidR="008342BA" w:rsidRPr="005851EB" w:rsidRDefault="00AC3A64" w:rsidP="005851EB">
      <w:pPr>
        <w:pStyle w:val="ListParagraph"/>
        <w:numPr>
          <w:ilvl w:val="0"/>
          <w:numId w:val="1"/>
        </w:numPr>
        <w:rPr>
          <w:rFonts w:eastAsia="Times New Roman"/>
        </w:rPr>
      </w:pPr>
      <w:r w:rsidRPr="005851EB">
        <w:rPr>
          <w:rFonts w:eastAsia="Times New Roman"/>
        </w:rPr>
        <w:t>Recommend to continue PT/Chiro.</w:t>
      </w:r>
    </w:p>
    <w:p w:rsidR="008342BA" w:rsidRPr="005851EB" w:rsidRDefault="00AC3A64" w:rsidP="005851EB">
      <w:pPr>
        <w:pStyle w:val="ListParagraph"/>
        <w:numPr>
          <w:ilvl w:val="0"/>
          <w:numId w:val="1"/>
        </w:numPr>
        <w:rPr>
          <w:rFonts w:eastAsia="Times New Roman"/>
        </w:rPr>
      </w:pPr>
      <w:r w:rsidRPr="005851EB">
        <w:rPr>
          <w:rFonts w:eastAsia="Times New Roman"/>
        </w:rPr>
        <w:t>Recommended CESI #2, the patient declined.</w:t>
      </w:r>
    </w:p>
    <w:p w:rsidR="008342BA" w:rsidRDefault="008342BA" w:rsidP="008342BA">
      <w:pPr>
        <w:rPr>
          <w:rFonts w:eastAsia="Times New Roman"/>
        </w:rPr>
      </w:pPr>
    </w:p>
    <w:p w:rsidR="009A32EE" w:rsidRDefault="00AC3A64" w:rsidP="009A32EE">
      <w:pPr>
        <w:rPr>
          <w:rFonts w:eastAsia="Times New Roman"/>
        </w:rPr>
      </w:pPr>
      <w:r>
        <w:rPr>
          <w:rFonts w:eastAsia="Times New Roman"/>
          <w:b/>
          <w:bCs/>
        </w:rPr>
        <w:t xml:space="preserve">FOLLOW-UP: </w:t>
      </w:r>
      <w:r>
        <w:rPr>
          <w:rFonts w:eastAsia="Times New Roman"/>
        </w:rPr>
        <w:t>4 weeks.</w:t>
      </w:r>
    </w:p>
    <w:p w:rsidR="009A32EE" w:rsidRDefault="009A32EE" w:rsidP="009A32EE">
      <w:pPr>
        <w:rPr>
          <w:rFonts w:eastAsia="Times New Roman"/>
        </w:rPr>
      </w:pPr>
    </w:p>
    <w:p w:rsidR="00AC3A64" w:rsidRDefault="00AC3A64" w:rsidP="009A32EE">
      <w:r>
        <w:t xml:space="preserve">Case and records reviewed in detail with Dr. Ford Supervising Provider. </w:t>
      </w:r>
    </w:p>
    <w:p w:rsidR="009A32EE" w:rsidRPr="009A32EE" w:rsidRDefault="009A32EE" w:rsidP="009A32EE">
      <w:pPr>
        <w:rPr>
          <w:rFonts w:eastAsia="Times New Roman"/>
        </w:rPr>
      </w:pPr>
    </w:p>
    <w:p w:rsidR="00AC3A64" w:rsidRDefault="00AC3A64" w:rsidP="00824018">
      <w:r w:rsidRPr="00F534A6">
        <w:rPr>
          <w:noProof/>
          <w:lang w:val="en-IN" w:eastAsia="en-IN"/>
        </w:rPr>
        <w:drawing>
          <wp:inline distT="0" distB="0" distL="0" distR="0">
            <wp:extent cx="723900" cy="71296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723900" cy="712965"/>
                    </a:xfrm>
                    <a:prstGeom prst="rect">
                      <a:avLst/>
                    </a:prstGeom>
                  </pic:spPr>
                </pic:pic>
              </a:graphicData>
            </a:graphic>
          </wp:inline>
        </w:drawing>
      </w:r>
    </w:p>
    <w:p w:rsidR="00AC3A64" w:rsidRDefault="00AC3A64" w:rsidP="00824018">
      <w:r>
        <w:t>__________________________</w:t>
      </w:r>
    </w:p>
    <w:p w:rsidR="00AC3A64" w:rsidRDefault="00AC3A64" w:rsidP="00824018">
      <w:r>
        <w:t>Eileen Melendez-Rivas</w:t>
      </w:r>
      <w:r w:rsidRPr="00D80AD5">
        <w:t xml:space="preserve">, </w:t>
      </w:r>
      <w:r>
        <w:t>NP</w:t>
      </w:r>
    </w:p>
    <w:p w:rsidR="00AC3A64" w:rsidRDefault="00AC3A64" w:rsidP="00C17F17"/>
    <w:p w:rsidR="00AC3A64" w:rsidRDefault="00AC3A64" w:rsidP="00C17F17">
      <w:r>
        <w:rPr>
          <w:noProof/>
          <w:lang w:val="en-IN" w:eastAsia="en-IN"/>
        </w:rPr>
        <w:drawing>
          <wp:inline distT="0" distB="0" distL="0" distR="0">
            <wp:extent cx="1562100" cy="3714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3746" t="48282" r="32959" b="21295"/>
                    <a:stretch>
                      <a:fillRect/>
                    </a:stretch>
                  </pic:blipFill>
                  <pic:spPr bwMode="auto">
                    <a:xfrm>
                      <a:off x="0" y="0"/>
                      <a:ext cx="1562100" cy="371475"/>
                    </a:xfrm>
                    <a:prstGeom prst="rect">
                      <a:avLst/>
                    </a:prstGeom>
                    <a:noFill/>
                    <a:ln w="9525">
                      <a:noFill/>
                      <a:miter lim="800000"/>
                      <a:headEnd/>
                      <a:tailEnd/>
                    </a:ln>
                  </pic:spPr>
                </pic:pic>
              </a:graphicData>
            </a:graphic>
          </wp:inline>
        </w:drawing>
      </w:r>
    </w:p>
    <w:p w:rsidR="00AC3A64" w:rsidRPr="00C17F17" w:rsidRDefault="00AC3A64" w:rsidP="00C17F17">
      <w:r w:rsidRPr="00C17F17">
        <w:t>Billy Ford, M.D.</w:t>
      </w:r>
    </w:p>
    <w:p w:rsidR="00AC3A64" w:rsidRPr="00C17F17" w:rsidRDefault="00AC3A64" w:rsidP="00C17F17">
      <w:r w:rsidRPr="00C17F17">
        <w:t>Pain Management Specialist</w:t>
      </w:r>
    </w:p>
    <w:p w:rsidR="00AC3A64" w:rsidRPr="00C17F17" w:rsidRDefault="00AC3A64" w:rsidP="00C17F17"/>
    <w:p w:rsidR="00FD0734" w:rsidRDefault="00AC3A64" w:rsidP="00AC058B">
      <w:r w:rsidRPr="00C17F17">
        <w:t>Transcribed but not proofread</w:t>
      </w:r>
    </w:p>
    <w:sectPr w:rsidR="00FD0734" w:rsidSect="008342BA">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4623" w:rsidRDefault="00E44623" w:rsidP="008342BA">
      <w:r>
        <w:separator/>
      </w:r>
    </w:p>
  </w:endnote>
  <w:endnote w:type="continuationSeparator" w:id="0">
    <w:p w:rsidR="00E44623" w:rsidRDefault="00E44623" w:rsidP="00834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4623" w:rsidRDefault="00E44623" w:rsidP="008342BA">
      <w:r>
        <w:separator/>
      </w:r>
    </w:p>
  </w:footnote>
  <w:footnote w:type="continuationSeparator" w:id="0">
    <w:p w:rsidR="00E44623" w:rsidRDefault="00E44623" w:rsidP="008342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42BA" w:rsidRDefault="008342BA">
    <w:pPr>
      <w:pStyle w:val="Header"/>
    </w:pPr>
    <w:r>
      <w:t xml:space="preserve">Re: Abedin, </w:t>
    </w:r>
    <w:proofErr w:type="spellStart"/>
    <w:r>
      <w:t>Bisma</w:t>
    </w:r>
    <w:proofErr w:type="spellEnd"/>
  </w:p>
  <w:p w:rsidR="001726EC" w:rsidRDefault="001726EC" w:rsidP="001726EC">
    <w:pPr>
      <w:pStyle w:val="Header"/>
      <w:rPr>
        <w:noProof/>
      </w:rPr>
    </w:pPr>
    <w:r>
      <w:t xml:space="preserve">Page </w:t>
    </w:r>
    <w:r>
      <w:fldChar w:fldCharType="begin"/>
    </w:r>
    <w:r>
      <w:instrText xml:space="preserve"> PAGE   \* MERGEFORMAT </w:instrText>
    </w:r>
    <w:r>
      <w:fldChar w:fldCharType="separate"/>
    </w:r>
    <w:r w:rsidR="007E740A">
      <w:rPr>
        <w:noProof/>
      </w:rPr>
      <w:t>3</w:t>
    </w:r>
    <w:r>
      <w:rPr>
        <w:noProof/>
      </w:rPr>
      <w:fldChar w:fldCharType="end"/>
    </w:r>
  </w:p>
  <w:p w:rsidR="008342BA" w:rsidRDefault="008342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B1A" w:rsidRPr="00517D77" w:rsidRDefault="00592B1A" w:rsidP="00592B1A">
    <w:pPr>
      <w:jc w:val="center"/>
      <w:rPr>
        <w:rFonts w:eastAsia="PMingLiU"/>
        <w:b/>
        <w:smallCaps/>
        <w:noProof/>
        <w:sz w:val="36"/>
        <w:szCs w:val="32"/>
      </w:rPr>
    </w:pPr>
    <w:r w:rsidRPr="00517D77">
      <w:rPr>
        <w:rFonts w:eastAsia="PMingLiU"/>
        <w:b/>
        <w:smallCaps/>
        <w:noProof/>
        <w:sz w:val="36"/>
        <w:szCs w:val="32"/>
      </w:rPr>
      <w:t>Ocean Spine &amp; Joint Medical Care, PC</w:t>
    </w:r>
  </w:p>
  <w:p w:rsidR="00592B1A" w:rsidRPr="00517D77" w:rsidRDefault="00592B1A" w:rsidP="00592B1A">
    <w:pPr>
      <w:jc w:val="center"/>
      <w:rPr>
        <w:rFonts w:ascii="Arial" w:eastAsia="PMingLiU" w:hAnsi="Arial" w:cs="Arial"/>
      </w:rPr>
    </w:pPr>
    <w:smartTag w:uri="urn:schemas-microsoft-com:office:smarttags" w:element="PostalCode">
      <w:smartTag w:uri="urn:schemas-microsoft-com:office:smarttags" w:element="address">
        <w:smartTag w:uri="urn:schemas-microsoft-com:office:smarttags" w:element="address">
          <w:smartTag w:uri="urn:schemas-microsoft-com:office:smarttags" w:element="Street">
            <w:r w:rsidRPr="00517D77">
              <w:rPr>
                <w:rFonts w:ascii="Arial" w:eastAsia="PMingLiU" w:hAnsi="Arial" w:cs="Arial"/>
              </w:rPr>
              <w:t>2856 Long Beach Road</w:t>
            </w:r>
          </w:smartTag>
        </w:smartTag>
        <w:r w:rsidRPr="00517D77">
          <w:rPr>
            <w:rFonts w:ascii="Arial" w:eastAsia="PMingLiU" w:hAnsi="Arial" w:cs="Arial"/>
          </w:rPr>
          <w:t xml:space="preserve">, </w:t>
        </w:r>
        <w:smartTag w:uri="urn:schemas-microsoft-com:office:smarttags" w:element="address">
          <w:r w:rsidRPr="00517D77">
            <w:rPr>
              <w:rFonts w:ascii="Arial" w:eastAsia="PMingLiU" w:hAnsi="Arial" w:cs="Arial"/>
            </w:rPr>
            <w:t>Oceanside</w:t>
          </w:r>
        </w:smartTag>
        <w:r w:rsidRPr="00517D77">
          <w:rPr>
            <w:rFonts w:ascii="Arial" w:eastAsia="PMingLiU" w:hAnsi="Arial" w:cs="Arial"/>
          </w:rPr>
          <w:t xml:space="preserve">, </w:t>
        </w:r>
        <w:smartTag w:uri="urn:schemas-microsoft-com:office:smarttags" w:element="address">
          <w:r w:rsidRPr="00517D77">
            <w:rPr>
              <w:rFonts w:ascii="Arial" w:eastAsia="PMingLiU" w:hAnsi="Arial" w:cs="Arial"/>
            </w:rPr>
            <w:t>NY</w:t>
          </w:r>
        </w:smartTag>
        <w:r w:rsidRPr="00517D77">
          <w:rPr>
            <w:rFonts w:ascii="Arial" w:eastAsia="PMingLiU" w:hAnsi="Arial" w:cs="Arial"/>
          </w:rPr>
          <w:t xml:space="preserve"> </w:t>
        </w:r>
        <w:smartTag w:uri="urn:schemas-microsoft-com:office:smarttags" w:element="address">
          <w:r w:rsidRPr="00517D77">
            <w:rPr>
              <w:rFonts w:ascii="Arial" w:eastAsia="PMingLiU" w:hAnsi="Arial" w:cs="Arial"/>
            </w:rPr>
            <w:t>11572</w:t>
          </w:r>
        </w:smartTag>
      </w:smartTag>
    </w:smartTag>
  </w:p>
  <w:p w:rsidR="008342BA" w:rsidRDefault="008342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937130"/>
    <w:multiLevelType w:val="hybridMultilevel"/>
    <w:tmpl w:val="0EECF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7706B9"/>
    <w:rsid w:val="00001268"/>
    <w:rsid w:val="00004DF5"/>
    <w:rsid w:val="000F7397"/>
    <w:rsid w:val="001726EC"/>
    <w:rsid w:val="00180B2B"/>
    <w:rsid w:val="00185621"/>
    <w:rsid w:val="00234CAE"/>
    <w:rsid w:val="00327709"/>
    <w:rsid w:val="00334DCE"/>
    <w:rsid w:val="00342211"/>
    <w:rsid w:val="00384F0A"/>
    <w:rsid w:val="0038551C"/>
    <w:rsid w:val="004010D7"/>
    <w:rsid w:val="00517FA5"/>
    <w:rsid w:val="005851EB"/>
    <w:rsid w:val="00592B1A"/>
    <w:rsid w:val="005E0EC5"/>
    <w:rsid w:val="006879C9"/>
    <w:rsid w:val="006A1714"/>
    <w:rsid w:val="00753E61"/>
    <w:rsid w:val="007706B9"/>
    <w:rsid w:val="00796C4A"/>
    <w:rsid w:val="007B1C31"/>
    <w:rsid w:val="007E4EF1"/>
    <w:rsid w:val="007E740A"/>
    <w:rsid w:val="00817AEF"/>
    <w:rsid w:val="008342BA"/>
    <w:rsid w:val="00865AB0"/>
    <w:rsid w:val="00912616"/>
    <w:rsid w:val="009A32EE"/>
    <w:rsid w:val="009A54CE"/>
    <w:rsid w:val="009C544B"/>
    <w:rsid w:val="00A434D8"/>
    <w:rsid w:val="00AC058B"/>
    <w:rsid w:val="00AC3A64"/>
    <w:rsid w:val="00C242F5"/>
    <w:rsid w:val="00C561D2"/>
    <w:rsid w:val="00D46715"/>
    <w:rsid w:val="00D935DC"/>
    <w:rsid w:val="00E441B1"/>
    <w:rsid w:val="00E44623"/>
    <w:rsid w:val="00EB1968"/>
    <w:rsid w:val="00EE5532"/>
    <w:rsid w:val="00F44C7D"/>
    <w:rsid w:val="00FD0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rsid w:val="008342BA"/>
    <w:pPr>
      <w:tabs>
        <w:tab w:val="center" w:pos="4680"/>
        <w:tab w:val="right" w:pos="9360"/>
      </w:tabs>
    </w:pPr>
  </w:style>
  <w:style w:type="character" w:customStyle="1" w:styleId="HeaderChar">
    <w:name w:val="Header Char"/>
    <w:basedOn w:val="DefaultParagraphFont"/>
    <w:link w:val="Header"/>
    <w:uiPriority w:val="99"/>
    <w:rsid w:val="008342BA"/>
    <w:rPr>
      <w:rFonts w:eastAsiaTheme="minorEastAsia"/>
      <w:sz w:val="24"/>
      <w:szCs w:val="24"/>
    </w:rPr>
  </w:style>
  <w:style w:type="paragraph" w:styleId="Footer">
    <w:name w:val="footer"/>
    <w:basedOn w:val="Normal"/>
    <w:link w:val="FooterChar"/>
    <w:uiPriority w:val="99"/>
    <w:unhideWhenUsed/>
    <w:rsid w:val="008342BA"/>
    <w:pPr>
      <w:tabs>
        <w:tab w:val="center" w:pos="4680"/>
        <w:tab w:val="right" w:pos="9360"/>
      </w:tabs>
    </w:pPr>
  </w:style>
  <w:style w:type="character" w:customStyle="1" w:styleId="FooterChar">
    <w:name w:val="Footer Char"/>
    <w:basedOn w:val="DefaultParagraphFont"/>
    <w:link w:val="Footer"/>
    <w:uiPriority w:val="99"/>
    <w:rsid w:val="008342BA"/>
    <w:rPr>
      <w:rFonts w:eastAsiaTheme="minorEastAsia"/>
      <w:sz w:val="24"/>
      <w:szCs w:val="24"/>
    </w:rPr>
  </w:style>
  <w:style w:type="paragraph" w:styleId="BalloonText">
    <w:name w:val="Balloon Text"/>
    <w:basedOn w:val="Normal"/>
    <w:link w:val="BalloonTextChar"/>
    <w:uiPriority w:val="99"/>
    <w:semiHidden/>
    <w:unhideWhenUsed/>
    <w:rsid w:val="009C544B"/>
    <w:rPr>
      <w:rFonts w:ascii="Tahoma" w:hAnsi="Tahoma" w:cs="Tahoma"/>
      <w:sz w:val="16"/>
      <w:szCs w:val="16"/>
    </w:rPr>
  </w:style>
  <w:style w:type="character" w:customStyle="1" w:styleId="BalloonTextChar">
    <w:name w:val="Balloon Text Char"/>
    <w:basedOn w:val="DefaultParagraphFont"/>
    <w:link w:val="BalloonText"/>
    <w:uiPriority w:val="99"/>
    <w:semiHidden/>
    <w:rsid w:val="009C544B"/>
    <w:rPr>
      <w:rFonts w:ascii="Tahoma" w:eastAsiaTheme="minorEastAsia" w:hAnsi="Tahoma" w:cs="Tahoma"/>
      <w:sz w:val="16"/>
      <w:szCs w:val="16"/>
    </w:rPr>
  </w:style>
  <w:style w:type="paragraph" w:styleId="ListParagraph">
    <w:name w:val="List Paragraph"/>
    <w:basedOn w:val="Normal"/>
    <w:uiPriority w:val="34"/>
    <w:qFormat/>
    <w:rsid w:val="005851E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929059">
      <w:bodyDiv w:val="1"/>
      <w:marLeft w:val="0"/>
      <w:marRight w:val="0"/>
      <w:marTop w:val="0"/>
      <w:marBottom w:val="0"/>
      <w:divBdr>
        <w:top w:val="none" w:sz="0" w:space="0" w:color="auto"/>
        <w:left w:val="none" w:sz="0" w:space="0" w:color="auto"/>
        <w:bottom w:val="none" w:sz="0" w:space="0" w:color="auto"/>
        <w:right w:val="none" w:sz="0" w:space="0" w:color="auto"/>
      </w:divBdr>
    </w:div>
    <w:div w:id="1034158353">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884</Words>
  <Characters>5045</Characters>
  <Application>Microsoft Office Word</Application>
  <DocSecurity>0</DocSecurity>
  <Lines>42</Lines>
  <Paragraphs>11</Paragraphs>
  <ScaleCrop>false</ScaleCrop>
  <Company/>
  <LinksUpToDate>false</LinksUpToDate>
  <CharactersWithSpaces>5918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40</cp:revision>
  <dcterms:created xsi:type="dcterms:W3CDTF">2025-10-28T06:36:00Z</dcterms:created>
  <dcterms:modified xsi:type="dcterms:W3CDTF">2025-11-03T06:57:00Z</dcterms:modified>
</cp:coreProperties>
</file>