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12B22" w14:textId="15F7D992" w:rsidR="000E5643" w:rsidRDefault="0082263C" w:rsidP="00606F1D">
      <w:pPr>
        <w:pStyle w:val="Title"/>
        <w:jc w:val="center"/>
        <w:rPr>
          <w:rFonts w:ascii="Arial" w:hAnsi="Arial" w:cs="Arial"/>
          <w:sz w:val="28"/>
        </w:rPr>
      </w:pPr>
      <w:bookmarkStart w:id="0" w:name="_Hlk6558618"/>
      <w:bookmarkEnd w:id="0"/>
      <w:r>
        <w:rPr>
          <w:rFonts w:ascii="Arial" w:hAnsi="Arial" w:cs="Arial"/>
          <w:sz w:val="28"/>
        </w:rPr>
        <w:softHyphen/>
      </w:r>
      <w:r w:rsidR="00453C83">
        <w:rPr>
          <w:rFonts w:ascii="Arial" w:hAnsi="Arial" w:cs="Arial"/>
          <w:sz w:val="28"/>
        </w:rPr>
        <w:softHyphen/>
      </w:r>
      <w:r w:rsidR="000E5643" w:rsidRPr="000E5643">
        <w:rPr>
          <w:noProof/>
          <w:lang w:val="en-US"/>
        </w:rPr>
        <w:drawing>
          <wp:inline distT="0" distB="0" distL="0" distR="0" wp14:anchorId="1AA5E9AE" wp14:editId="6A0267DD">
            <wp:extent cx="2407735" cy="14366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8600" cy="1443086"/>
                    </a:xfrm>
                    <a:prstGeom prst="rect">
                      <a:avLst/>
                    </a:prstGeom>
                  </pic:spPr>
                </pic:pic>
              </a:graphicData>
            </a:graphic>
          </wp:inline>
        </w:drawing>
      </w:r>
    </w:p>
    <w:p w14:paraId="2E30A978" w14:textId="77777777" w:rsidR="001A12B5" w:rsidRPr="001A12B5" w:rsidRDefault="001A12B5" w:rsidP="00606F1D">
      <w:pPr>
        <w:pStyle w:val="Title"/>
        <w:jc w:val="center"/>
        <w:rPr>
          <w:rFonts w:ascii="Arial" w:hAnsi="Arial" w:cs="Arial"/>
          <w:sz w:val="28"/>
        </w:rPr>
      </w:pPr>
      <w:r>
        <w:rPr>
          <w:rFonts w:ascii="Arial" w:hAnsi="Arial" w:cs="Arial"/>
          <w:sz w:val="44"/>
        </w:rPr>
        <w:br/>
      </w:r>
    </w:p>
    <w:p w14:paraId="1BE22CA6" w14:textId="77777777" w:rsidR="00E67E26" w:rsidRPr="000E5643" w:rsidRDefault="000E5643" w:rsidP="000E5643">
      <w:pPr>
        <w:pStyle w:val="Title"/>
        <w:jc w:val="center"/>
        <w:rPr>
          <w:rFonts w:ascii="Arial" w:hAnsi="Arial" w:cs="Arial"/>
          <w:sz w:val="44"/>
          <w:szCs w:val="44"/>
        </w:rPr>
      </w:pPr>
      <w:r w:rsidRPr="000E5643">
        <w:rPr>
          <w:rFonts w:ascii="Times New Roman" w:hAnsi="Times New Roman" w:cs="Times New Roman"/>
          <w:sz w:val="44"/>
          <w:szCs w:val="44"/>
        </w:rPr>
        <w:t>Higher Diploma in Data Analytics (HDSDA) Programming for Big Data</w:t>
      </w:r>
    </w:p>
    <w:p w14:paraId="4ED79DCB" w14:textId="77777777" w:rsidR="00E67E26" w:rsidRPr="00B85FD8" w:rsidRDefault="00E67E26" w:rsidP="00E67E26">
      <w:pPr>
        <w:rPr>
          <w:rFonts w:ascii="Arial" w:hAnsi="Arial" w:cs="Arial"/>
        </w:rPr>
      </w:pPr>
    </w:p>
    <w:p w14:paraId="40CD4525" w14:textId="77777777" w:rsidR="000E5643" w:rsidRDefault="000E5643" w:rsidP="000E5643">
      <w:pPr>
        <w:jc w:val="center"/>
        <w:rPr>
          <w:rFonts w:ascii="Times New Roman" w:hAnsi="Times New Roman" w:cs="Times New Roman"/>
          <w:sz w:val="32"/>
        </w:rPr>
      </w:pPr>
    </w:p>
    <w:p w14:paraId="1DE27276" w14:textId="77777777" w:rsidR="000E5643" w:rsidRPr="00D6112F" w:rsidRDefault="000E5643" w:rsidP="000E5643">
      <w:pPr>
        <w:jc w:val="center"/>
        <w:rPr>
          <w:rFonts w:cstheme="minorHAnsi"/>
          <w:szCs w:val="24"/>
          <w:lang w:val="en-GB"/>
        </w:rPr>
      </w:pPr>
      <w:r w:rsidRPr="00D6112F">
        <w:rPr>
          <w:rFonts w:cstheme="minorHAnsi"/>
          <w:szCs w:val="24"/>
        </w:rPr>
        <w:t>Student Name: Siobhan Purcell</w:t>
      </w:r>
      <w:r w:rsidR="006A7AB1" w:rsidRPr="00D6112F">
        <w:rPr>
          <w:rFonts w:cstheme="minorHAnsi"/>
          <w:b/>
          <w:szCs w:val="24"/>
        </w:rPr>
        <w:br/>
      </w:r>
      <w:r w:rsidRPr="00D6112F">
        <w:rPr>
          <w:rFonts w:eastAsia="Times New Roman" w:cstheme="minorHAnsi"/>
          <w:color w:val="000000"/>
          <w:szCs w:val="24"/>
          <w:lang w:val="en-GB"/>
        </w:rPr>
        <w:t>Student Number</w:t>
      </w:r>
      <w:r w:rsidRPr="00D6112F">
        <w:rPr>
          <w:rFonts w:eastAsia="Times New Roman" w:cstheme="minorHAnsi"/>
          <w:color w:val="000000"/>
          <w:szCs w:val="24"/>
        </w:rPr>
        <w:t>: 18195342</w:t>
      </w:r>
      <w:r w:rsidR="006A7AB1" w:rsidRPr="00D6112F">
        <w:rPr>
          <w:rFonts w:cstheme="minorHAnsi"/>
          <w:szCs w:val="24"/>
        </w:rPr>
        <w:br/>
      </w:r>
      <w:r w:rsidRPr="00D6112F">
        <w:rPr>
          <w:rFonts w:cstheme="minorHAnsi"/>
          <w:szCs w:val="24"/>
        </w:rPr>
        <w:t>Continuous Assignment 2</w:t>
      </w:r>
    </w:p>
    <w:p w14:paraId="134DE06D" w14:textId="77777777" w:rsidR="002535EC" w:rsidRPr="00D6112F" w:rsidRDefault="002535EC" w:rsidP="000E5643">
      <w:pPr>
        <w:rPr>
          <w:rFonts w:cstheme="minorHAnsi"/>
          <w:b/>
          <w:szCs w:val="24"/>
        </w:rPr>
      </w:pPr>
    </w:p>
    <w:p w14:paraId="2DA77AFC" w14:textId="77777777" w:rsidR="002535EC" w:rsidRPr="00D6112F" w:rsidRDefault="000E5643" w:rsidP="002535EC">
      <w:pPr>
        <w:jc w:val="center"/>
        <w:rPr>
          <w:rFonts w:cstheme="minorHAnsi"/>
          <w:szCs w:val="24"/>
        </w:rPr>
      </w:pPr>
      <w:r w:rsidRPr="00D6112F">
        <w:rPr>
          <w:rFonts w:cstheme="minorHAnsi"/>
          <w:szCs w:val="24"/>
        </w:rPr>
        <w:t>April</w:t>
      </w:r>
      <w:r w:rsidR="002535EC" w:rsidRPr="00D6112F">
        <w:rPr>
          <w:rFonts w:cstheme="minorHAnsi"/>
          <w:szCs w:val="24"/>
        </w:rPr>
        <w:t xml:space="preserve"> 2</w:t>
      </w:r>
      <w:r w:rsidRPr="00D6112F">
        <w:rPr>
          <w:rFonts w:cstheme="minorHAnsi"/>
          <w:szCs w:val="24"/>
        </w:rPr>
        <w:t>019</w:t>
      </w:r>
    </w:p>
    <w:p w14:paraId="0D25D0AB" w14:textId="77777777" w:rsidR="000E5643" w:rsidRPr="00D6112F" w:rsidRDefault="000E5643" w:rsidP="002535EC">
      <w:pPr>
        <w:jc w:val="center"/>
        <w:rPr>
          <w:rFonts w:cstheme="minorHAnsi"/>
          <w:szCs w:val="24"/>
        </w:rPr>
      </w:pPr>
    </w:p>
    <w:p w14:paraId="7EC2EFA8" w14:textId="77777777" w:rsidR="000E5643" w:rsidRPr="00D6112F" w:rsidRDefault="000E5643" w:rsidP="000E5643">
      <w:pPr>
        <w:shd w:val="clear" w:color="auto" w:fill="FFFFFF"/>
        <w:jc w:val="center"/>
        <w:rPr>
          <w:rFonts w:eastAsia="Times New Roman" w:cstheme="minorHAnsi"/>
          <w:color w:val="333333"/>
          <w:szCs w:val="24"/>
        </w:rPr>
      </w:pPr>
      <w:r w:rsidRPr="00D6112F">
        <w:rPr>
          <w:rFonts w:cstheme="minorHAnsi"/>
          <w:szCs w:val="24"/>
        </w:rPr>
        <w:t>Lecturer</w:t>
      </w:r>
      <w:r w:rsidR="00E67E26" w:rsidRPr="00D6112F">
        <w:rPr>
          <w:rFonts w:cstheme="minorHAnsi"/>
          <w:szCs w:val="24"/>
        </w:rPr>
        <w:t xml:space="preserve">: </w:t>
      </w:r>
      <w:proofErr w:type="spellStart"/>
      <w:r w:rsidRPr="00D6112F">
        <w:rPr>
          <w:rFonts w:eastAsia="Times New Roman" w:cstheme="minorHAnsi"/>
          <w:color w:val="333333"/>
          <w:szCs w:val="24"/>
        </w:rPr>
        <w:t>Syme</w:t>
      </w:r>
      <w:bookmarkStart w:id="1" w:name="_GoBack"/>
      <w:bookmarkEnd w:id="1"/>
      <w:r w:rsidRPr="00D6112F">
        <w:rPr>
          <w:rFonts w:eastAsia="Times New Roman" w:cstheme="minorHAnsi"/>
          <w:color w:val="333333"/>
          <w:szCs w:val="24"/>
        </w:rPr>
        <w:t>on</w:t>
      </w:r>
      <w:proofErr w:type="spellEnd"/>
      <w:r w:rsidRPr="00D6112F">
        <w:rPr>
          <w:rFonts w:eastAsia="Times New Roman" w:cstheme="minorHAnsi"/>
          <w:color w:val="333333"/>
          <w:szCs w:val="24"/>
        </w:rPr>
        <w:t xml:space="preserve"> </w:t>
      </w:r>
      <w:proofErr w:type="spellStart"/>
      <w:r w:rsidRPr="00D6112F">
        <w:rPr>
          <w:rFonts w:eastAsia="Times New Roman" w:cstheme="minorHAnsi"/>
          <w:color w:val="333333"/>
          <w:szCs w:val="24"/>
        </w:rPr>
        <w:t>Charalabides</w:t>
      </w:r>
      <w:proofErr w:type="spellEnd"/>
    </w:p>
    <w:p w14:paraId="1771016F" w14:textId="77777777" w:rsidR="00E67E26" w:rsidRPr="00B85FD8" w:rsidRDefault="00E67E26" w:rsidP="002535EC">
      <w:pPr>
        <w:jc w:val="center"/>
        <w:rPr>
          <w:rFonts w:ascii="Arial" w:hAnsi="Arial" w:cs="Arial"/>
        </w:rPr>
      </w:pPr>
    </w:p>
    <w:p w14:paraId="6550CD79" w14:textId="77777777" w:rsidR="004C6B60" w:rsidRDefault="00E67E26">
      <w:pPr>
        <w:rPr>
          <w:rFonts w:ascii="Arial" w:hAnsi="Arial" w:cs="Arial"/>
        </w:rPr>
      </w:pPr>
      <w:r w:rsidRPr="00B85FD8">
        <w:rPr>
          <w:rFonts w:ascii="Arial" w:hAnsi="Arial" w:cs="Arial"/>
        </w:rPr>
        <w:br w:type="page"/>
      </w:r>
    </w:p>
    <w:p w14:paraId="67E7861A" w14:textId="77777777" w:rsidR="009A2111" w:rsidRDefault="009A2111" w:rsidP="009A2111">
      <w:pPr>
        <w:pStyle w:val="TOCHeading1-nonumbering"/>
      </w:pPr>
      <w:bookmarkStart w:id="2" w:name="_Toc7382302"/>
      <w:r>
        <w:lastRenderedPageBreak/>
        <w:t>Table of Contents</w:t>
      </w:r>
      <w:bookmarkEnd w:id="2"/>
    </w:p>
    <w:sdt>
      <w:sdtPr>
        <w:rPr>
          <w:rFonts w:asciiTheme="minorHAnsi" w:eastAsiaTheme="minorHAnsi" w:hAnsiTheme="minorHAnsi" w:cstheme="minorBidi"/>
          <w:color w:val="auto"/>
          <w:sz w:val="24"/>
          <w:szCs w:val="22"/>
          <w:lang w:val="en-IE"/>
        </w:rPr>
        <w:id w:val="-1289659717"/>
        <w:docPartObj>
          <w:docPartGallery w:val="Table of Contents"/>
          <w:docPartUnique/>
        </w:docPartObj>
      </w:sdtPr>
      <w:sdtEndPr>
        <w:rPr>
          <w:b/>
          <w:bCs/>
          <w:noProof/>
        </w:rPr>
      </w:sdtEndPr>
      <w:sdtContent>
        <w:p w14:paraId="381089E8" w14:textId="5CBF78DD" w:rsidR="009A2111" w:rsidRDefault="009A2111">
          <w:pPr>
            <w:pStyle w:val="TOCHeading"/>
          </w:pPr>
        </w:p>
        <w:p w14:paraId="4A85A4A9" w14:textId="4A70DC80" w:rsidR="0089429D" w:rsidRDefault="009A2111">
          <w:pPr>
            <w:pStyle w:val="TOC1"/>
            <w:tabs>
              <w:tab w:val="right" w:leader="dot" w:pos="9016"/>
            </w:tabs>
            <w:rPr>
              <w:rFonts w:eastAsiaTheme="minorEastAsia"/>
              <w:noProof/>
              <w:sz w:val="22"/>
              <w:lang w:val="en-TZ" w:eastAsia="en-TZ"/>
            </w:rPr>
          </w:pPr>
          <w:r>
            <w:rPr>
              <w:b/>
              <w:bCs/>
              <w:noProof/>
            </w:rPr>
            <w:fldChar w:fldCharType="begin"/>
          </w:r>
          <w:r>
            <w:rPr>
              <w:b/>
              <w:bCs/>
              <w:noProof/>
            </w:rPr>
            <w:instrText xml:space="preserve"> TOC \o "1-3" \h \z \u </w:instrText>
          </w:r>
          <w:r>
            <w:rPr>
              <w:b/>
              <w:bCs/>
              <w:noProof/>
            </w:rPr>
            <w:fldChar w:fldCharType="separate"/>
          </w:r>
          <w:hyperlink w:anchor="_Toc7382302" w:history="1">
            <w:r w:rsidR="0089429D" w:rsidRPr="00B163E5">
              <w:rPr>
                <w:rStyle w:val="Hyperlink"/>
                <w:noProof/>
              </w:rPr>
              <w:t>Table of Contents</w:t>
            </w:r>
            <w:r w:rsidR="0089429D">
              <w:rPr>
                <w:noProof/>
                <w:webHidden/>
              </w:rPr>
              <w:tab/>
            </w:r>
            <w:r w:rsidR="0089429D">
              <w:rPr>
                <w:noProof/>
                <w:webHidden/>
              </w:rPr>
              <w:fldChar w:fldCharType="begin"/>
            </w:r>
            <w:r w:rsidR="0089429D">
              <w:rPr>
                <w:noProof/>
                <w:webHidden/>
              </w:rPr>
              <w:instrText xml:space="preserve"> PAGEREF _Toc7382302 \h </w:instrText>
            </w:r>
            <w:r w:rsidR="0089429D">
              <w:rPr>
                <w:noProof/>
                <w:webHidden/>
              </w:rPr>
            </w:r>
            <w:r w:rsidR="0089429D">
              <w:rPr>
                <w:noProof/>
                <w:webHidden/>
              </w:rPr>
              <w:fldChar w:fldCharType="separate"/>
            </w:r>
            <w:r w:rsidR="0089429D">
              <w:rPr>
                <w:noProof/>
                <w:webHidden/>
              </w:rPr>
              <w:t>2</w:t>
            </w:r>
            <w:r w:rsidR="0089429D">
              <w:rPr>
                <w:noProof/>
                <w:webHidden/>
              </w:rPr>
              <w:fldChar w:fldCharType="end"/>
            </w:r>
          </w:hyperlink>
        </w:p>
        <w:p w14:paraId="040AB3FA" w14:textId="7A55FB94" w:rsidR="0089429D" w:rsidRDefault="0089429D">
          <w:pPr>
            <w:pStyle w:val="TOC1"/>
            <w:tabs>
              <w:tab w:val="right" w:leader="dot" w:pos="9016"/>
            </w:tabs>
            <w:rPr>
              <w:rFonts w:eastAsiaTheme="minorEastAsia"/>
              <w:noProof/>
              <w:sz w:val="22"/>
              <w:lang w:val="en-TZ" w:eastAsia="en-TZ"/>
            </w:rPr>
          </w:pPr>
          <w:hyperlink w:anchor="_Toc7382303" w:history="1">
            <w:r w:rsidRPr="00B163E5">
              <w:rPr>
                <w:rStyle w:val="Hyperlink"/>
                <w:noProof/>
              </w:rPr>
              <w:t>Table of Figures</w:t>
            </w:r>
            <w:r>
              <w:rPr>
                <w:noProof/>
                <w:webHidden/>
              </w:rPr>
              <w:tab/>
            </w:r>
            <w:r>
              <w:rPr>
                <w:noProof/>
                <w:webHidden/>
              </w:rPr>
              <w:fldChar w:fldCharType="begin"/>
            </w:r>
            <w:r>
              <w:rPr>
                <w:noProof/>
                <w:webHidden/>
              </w:rPr>
              <w:instrText xml:space="preserve"> PAGEREF _Toc7382303 \h </w:instrText>
            </w:r>
            <w:r>
              <w:rPr>
                <w:noProof/>
                <w:webHidden/>
              </w:rPr>
            </w:r>
            <w:r>
              <w:rPr>
                <w:noProof/>
                <w:webHidden/>
              </w:rPr>
              <w:fldChar w:fldCharType="separate"/>
            </w:r>
            <w:r>
              <w:rPr>
                <w:noProof/>
                <w:webHidden/>
              </w:rPr>
              <w:t>4</w:t>
            </w:r>
            <w:r>
              <w:rPr>
                <w:noProof/>
                <w:webHidden/>
              </w:rPr>
              <w:fldChar w:fldCharType="end"/>
            </w:r>
          </w:hyperlink>
        </w:p>
        <w:p w14:paraId="29A7235C" w14:textId="1A0AD6B7" w:rsidR="0089429D" w:rsidRDefault="0089429D">
          <w:pPr>
            <w:pStyle w:val="TOC1"/>
            <w:tabs>
              <w:tab w:val="right" w:leader="dot" w:pos="9016"/>
            </w:tabs>
            <w:rPr>
              <w:rFonts w:eastAsiaTheme="minorEastAsia"/>
              <w:noProof/>
              <w:sz w:val="22"/>
              <w:lang w:val="en-TZ" w:eastAsia="en-TZ"/>
            </w:rPr>
          </w:pPr>
          <w:hyperlink w:anchor="_Toc7382304" w:history="1">
            <w:r w:rsidRPr="00B163E5">
              <w:rPr>
                <w:rStyle w:val="Hyperlink"/>
                <w:noProof/>
              </w:rPr>
              <w:t>Table of Tables</w:t>
            </w:r>
            <w:r>
              <w:rPr>
                <w:noProof/>
                <w:webHidden/>
              </w:rPr>
              <w:tab/>
            </w:r>
            <w:r>
              <w:rPr>
                <w:noProof/>
                <w:webHidden/>
              </w:rPr>
              <w:fldChar w:fldCharType="begin"/>
            </w:r>
            <w:r>
              <w:rPr>
                <w:noProof/>
                <w:webHidden/>
              </w:rPr>
              <w:instrText xml:space="preserve"> PAGEREF _Toc7382304 \h </w:instrText>
            </w:r>
            <w:r>
              <w:rPr>
                <w:noProof/>
                <w:webHidden/>
              </w:rPr>
            </w:r>
            <w:r>
              <w:rPr>
                <w:noProof/>
                <w:webHidden/>
              </w:rPr>
              <w:fldChar w:fldCharType="separate"/>
            </w:r>
            <w:r>
              <w:rPr>
                <w:noProof/>
                <w:webHidden/>
              </w:rPr>
              <w:t>5</w:t>
            </w:r>
            <w:r>
              <w:rPr>
                <w:noProof/>
                <w:webHidden/>
              </w:rPr>
              <w:fldChar w:fldCharType="end"/>
            </w:r>
          </w:hyperlink>
        </w:p>
        <w:p w14:paraId="0C045A57" w14:textId="64E53C58" w:rsidR="0089429D" w:rsidRDefault="0089429D">
          <w:pPr>
            <w:pStyle w:val="TOC1"/>
            <w:tabs>
              <w:tab w:val="right" w:leader="dot" w:pos="9016"/>
            </w:tabs>
            <w:rPr>
              <w:rFonts w:eastAsiaTheme="minorEastAsia"/>
              <w:noProof/>
              <w:sz w:val="22"/>
              <w:lang w:val="en-TZ" w:eastAsia="en-TZ"/>
            </w:rPr>
          </w:pPr>
          <w:hyperlink w:anchor="_Toc7382305" w:history="1">
            <w:r w:rsidRPr="00B163E5">
              <w:rPr>
                <w:rStyle w:val="Hyperlink"/>
                <w:noProof/>
              </w:rPr>
              <w:t>Project Overview Introduction</w:t>
            </w:r>
            <w:r>
              <w:rPr>
                <w:noProof/>
                <w:webHidden/>
              </w:rPr>
              <w:tab/>
            </w:r>
            <w:r>
              <w:rPr>
                <w:noProof/>
                <w:webHidden/>
              </w:rPr>
              <w:fldChar w:fldCharType="begin"/>
            </w:r>
            <w:r>
              <w:rPr>
                <w:noProof/>
                <w:webHidden/>
              </w:rPr>
              <w:instrText xml:space="preserve"> PAGEREF _Toc7382305 \h </w:instrText>
            </w:r>
            <w:r>
              <w:rPr>
                <w:noProof/>
                <w:webHidden/>
              </w:rPr>
            </w:r>
            <w:r>
              <w:rPr>
                <w:noProof/>
                <w:webHidden/>
              </w:rPr>
              <w:fldChar w:fldCharType="separate"/>
            </w:r>
            <w:r>
              <w:rPr>
                <w:noProof/>
                <w:webHidden/>
              </w:rPr>
              <w:t>6</w:t>
            </w:r>
            <w:r>
              <w:rPr>
                <w:noProof/>
                <w:webHidden/>
              </w:rPr>
              <w:fldChar w:fldCharType="end"/>
            </w:r>
          </w:hyperlink>
        </w:p>
        <w:p w14:paraId="1E0A6DE2" w14:textId="015BD5AB" w:rsidR="0089429D" w:rsidRDefault="0089429D">
          <w:pPr>
            <w:pStyle w:val="TOC1"/>
            <w:tabs>
              <w:tab w:val="right" w:leader="dot" w:pos="9016"/>
            </w:tabs>
            <w:rPr>
              <w:rFonts w:eastAsiaTheme="minorEastAsia"/>
              <w:noProof/>
              <w:sz w:val="22"/>
              <w:lang w:val="en-TZ" w:eastAsia="en-TZ"/>
            </w:rPr>
          </w:pPr>
          <w:hyperlink w:anchor="_Toc7382306" w:history="1">
            <w:r w:rsidRPr="00B163E5">
              <w:rPr>
                <w:rStyle w:val="Hyperlink"/>
                <w:noProof/>
              </w:rPr>
              <w:t>1. Report 1. Analysis of the Titanic disaster survival dataset for predicting passenger survival</w:t>
            </w:r>
            <w:r>
              <w:rPr>
                <w:noProof/>
                <w:webHidden/>
              </w:rPr>
              <w:tab/>
            </w:r>
            <w:r>
              <w:rPr>
                <w:noProof/>
                <w:webHidden/>
              </w:rPr>
              <w:fldChar w:fldCharType="begin"/>
            </w:r>
            <w:r>
              <w:rPr>
                <w:noProof/>
                <w:webHidden/>
              </w:rPr>
              <w:instrText xml:space="preserve"> PAGEREF _Toc7382306 \h </w:instrText>
            </w:r>
            <w:r>
              <w:rPr>
                <w:noProof/>
                <w:webHidden/>
              </w:rPr>
            </w:r>
            <w:r>
              <w:rPr>
                <w:noProof/>
                <w:webHidden/>
              </w:rPr>
              <w:fldChar w:fldCharType="separate"/>
            </w:r>
            <w:r>
              <w:rPr>
                <w:noProof/>
                <w:webHidden/>
              </w:rPr>
              <w:t>7</w:t>
            </w:r>
            <w:r>
              <w:rPr>
                <w:noProof/>
                <w:webHidden/>
              </w:rPr>
              <w:fldChar w:fldCharType="end"/>
            </w:r>
          </w:hyperlink>
        </w:p>
        <w:p w14:paraId="11264C60" w14:textId="270DDE78" w:rsidR="0089429D" w:rsidRDefault="0089429D">
          <w:pPr>
            <w:pStyle w:val="TOC2"/>
            <w:tabs>
              <w:tab w:val="right" w:leader="dot" w:pos="9016"/>
            </w:tabs>
            <w:rPr>
              <w:rFonts w:eastAsiaTheme="minorEastAsia"/>
              <w:noProof/>
              <w:sz w:val="22"/>
              <w:lang w:val="en-TZ" w:eastAsia="en-TZ"/>
            </w:rPr>
          </w:pPr>
          <w:hyperlink w:anchor="_Toc7382307" w:history="1">
            <w:r w:rsidRPr="00B163E5">
              <w:rPr>
                <w:rStyle w:val="Hyperlink"/>
                <w:noProof/>
              </w:rPr>
              <w:t>1.1. Dataset Description</w:t>
            </w:r>
            <w:r>
              <w:rPr>
                <w:noProof/>
                <w:webHidden/>
              </w:rPr>
              <w:tab/>
            </w:r>
            <w:r>
              <w:rPr>
                <w:noProof/>
                <w:webHidden/>
              </w:rPr>
              <w:fldChar w:fldCharType="begin"/>
            </w:r>
            <w:r>
              <w:rPr>
                <w:noProof/>
                <w:webHidden/>
              </w:rPr>
              <w:instrText xml:space="preserve"> PAGEREF _Toc7382307 \h </w:instrText>
            </w:r>
            <w:r>
              <w:rPr>
                <w:noProof/>
                <w:webHidden/>
              </w:rPr>
            </w:r>
            <w:r>
              <w:rPr>
                <w:noProof/>
                <w:webHidden/>
              </w:rPr>
              <w:fldChar w:fldCharType="separate"/>
            </w:r>
            <w:r>
              <w:rPr>
                <w:noProof/>
                <w:webHidden/>
              </w:rPr>
              <w:t>7</w:t>
            </w:r>
            <w:r>
              <w:rPr>
                <w:noProof/>
                <w:webHidden/>
              </w:rPr>
              <w:fldChar w:fldCharType="end"/>
            </w:r>
          </w:hyperlink>
        </w:p>
        <w:p w14:paraId="054CA71E" w14:textId="76059034" w:rsidR="0089429D" w:rsidRDefault="0089429D">
          <w:pPr>
            <w:pStyle w:val="TOC2"/>
            <w:tabs>
              <w:tab w:val="right" w:leader="dot" w:pos="9016"/>
            </w:tabs>
            <w:rPr>
              <w:rFonts w:eastAsiaTheme="minorEastAsia"/>
              <w:noProof/>
              <w:sz w:val="22"/>
              <w:lang w:val="en-TZ" w:eastAsia="en-TZ"/>
            </w:rPr>
          </w:pPr>
          <w:hyperlink w:anchor="_Toc7382308" w:history="1">
            <w:r w:rsidRPr="00B163E5">
              <w:rPr>
                <w:rStyle w:val="Hyperlink"/>
                <w:noProof/>
              </w:rPr>
              <w:t>1.2. Literature Review</w:t>
            </w:r>
            <w:r>
              <w:rPr>
                <w:noProof/>
                <w:webHidden/>
              </w:rPr>
              <w:tab/>
            </w:r>
            <w:r>
              <w:rPr>
                <w:noProof/>
                <w:webHidden/>
              </w:rPr>
              <w:fldChar w:fldCharType="begin"/>
            </w:r>
            <w:r>
              <w:rPr>
                <w:noProof/>
                <w:webHidden/>
              </w:rPr>
              <w:instrText xml:space="preserve"> PAGEREF _Toc7382308 \h </w:instrText>
            </w:r>
            <w:r>
              <w:rPr>
                <w:noProof/>
                <w:webHidden/>
              </w:rPr>
            </w:r>
            <w:r>
              <w:rPr>
                <w:noProof/>
                <w:webHidden/>
              </w:rPr>
              <w:fldChar w:fldCharType="separate"/>
            </w:r>
            <w:r>
              <w:rPr>
                <w:noProof/>
                <w:webHidden/>
              </w:rPr>
              <w:t>8</w:t>
            </w:r>
            <w:r>
              <w:rPr>
                <w:noProof/>
                <w:webHidden/>
              </w:rPr>
              <w:fldChar w:fldCharType="end"/>
            </w:r>
          </w:hyperlink>
        </w:p>
        <w:p w14:paraId="68B3CBC4" w14:textId="603FFF0D" w:rsidR="0089429D" w:rsidRDefault="0089429D">
          <w:pPr>
            <w:pStyle w:val="TOC2"/>
            <w:tabs>
              <w:tab w:val="right" w:leader="dot" w:pos="9016"/>
            </w:tabs>
            <w:rPr>
              <w:rFonts w:eastAsiaTheme="minorEastAsia"/>
              <w:noProof/>
              <w:sz w:val="22"/>
              <w:lang w:val="en-TZ" w:eastAsia="en-TZ"/>
            </w:rPr>
          </w:pPr>
          <w:hyperlink w:anchor="_Toc7382309" w:history="1">
            <w:r w:rsidRPr="00B163E5">
              <w:rPr>
                <w:rStyle w:val="Hyperlink"/>
                <w:noProof/>
              </w:rPr>
              <w:t>1.3. Analysis Objectives</w:t>
            </w:r>
            <w:r>
              <w:rPr>
                <w:noProof/>
                <w:webHidden/>
              </w:rPr>
              <w:tab/>
            </w:r>
            <w:r>
              <w:rPr>
                <w:noProof/>
                <w:webHidden/>
              </w:rPr>
              <w:fldChar w:fldCharType="begin"/>
            </w:r>
            <w:r>
              <w:rPr>
                <w:noProof/>
                <w:webHidden/>
              </w:rPr>
              <w:instrText xml:space="preserve"> PAGEREF _Toc7382309 \h </w:instrText>
            </w:r>
            <w:r>
              <w:rPr>
                <w:noProof/>
                <w:webHidden/>
              </w:rPr>
            </w:r>
            <w:r>
              <w:rPr>
                <w:noProof/>
                <w:webHidden/>
              </w:rPr>
              <w:fldChar w:fldCharType="separate"/>
            </w:r>
            <w:r>
              <w:rPr>
                <w:noProof/>
                <w:webHidden/>
              </w:rPr>
              <w:t>8</w:t>
            </w:r>
            <w:r>
              <w:rPr>
                <w:noProof/>
                <w:webHidden/>
              </w:rPr>
              <w:fldChar w:fldCharType="end"/>
            </w:r>
          </w:hyperlink>
        </w:p>
        <w:p w14:paraId="549CFBF0" w14:textId="630C95B3" w:rsidR="0089429D" w:rsidRDefault="0089429D">
          <w:pPr>
            <w:pStyle w:val="TOC2"/>
            <w:tabs>
              <w:tab w:val="right" w:leader="dot" w:pos="9016"/>
            </w:tabs>
            <w:rPr>
              <w:rFonts w:eastAsiaTheme="minorEastAsia"/>
              <w:noProof/>
              <w:sz w:val="22"/>
              <w:lang w:val="en-TZ" w:eastAsia="en-TZ"/>
            </w:rPr>
          </w:pPr>
          <w:hyperlink w:anchor="_Toc7382310" w:history="1">
            <w:r w:rsidRPr="00B163E5">
              <w:rPr>
                <w:rStyle w:val="Hyperlink"/>
                <w:noProof/>
              </w:rPr>
              <w:t>1.4. Cleaning and pre-processing the dataset</w:t>
            </w:r>
            <w:r>
              <w:rPr>
                <w:noProof/>
                <w:webHidden/>
              </w:rPr>
              <w:tab/>
            </w:r>
            <w:r>
              <w:rPr>
                <w:noProof/>
                <w:webHidden/>
              </w:rPr>
              <w:fldChar w:fldCharType="begin"/>
            </w:r>
            <w:r>
              <w:rPr>
                <w:noProof/>
                <w:webHidden/>
              </w:rPr>
              <w:instrText xml:space="preserve"> PAGEREF _Toc7382310 \h </w:instrText>
            </w:r>
            <w:r>
              <w:rPr>
                <w:noProof/>
                <w:webHidden/>
              </w:rPr>
            </w:r>
            <w:r>
              <w:rPr>
                <w:noProof/>
                <w:webHidden/>
              </w:rPr>
              <w:fldChar w:fldCharType="separate"/>
            </w:r>
            <w:r>
              <w:rPr>
                <w:noProof/>
                <w:webHidden/>
              </w:rPr>
              <w:t>9</w:t>
            </w:r>
            <w:r>
              <w:rPr>
                <w:noProof/>
                <w:webHidden/>
              </w:rPr>
              <w:fldChar w:fldCharType="end"/>
            </w:r>
          </w:hyperlink>
        </w:p>
        <w:p w14:paraId="257A08F2" w14:textId="3E43A0AD" w:rsidR="0089429D" w:rsidRDefault="0089429D">
          <w:pPr>
            <w:pStyle w:val="TOC3"/>
            <w:tabs>
              <w:tab w:val="right" w:leader="dot" w:pos="9016"/>
            </w:tabs>
            <w:rPr>
              <w:rFonts w:eastAsiaTheme="minorEastAsia"/>
              <w:noProof/>
              <w:sz w:val="22"/>
              <w:lang w:val="en-TZ" w:eastAsia="en-TZ"/>
            </w:rPr>
          </w:pPr>
          <w:hyperlink w:anchor="_Toc7382311" w:history="1">
            <w:r w:rsidRPr="00B163E5">
              <w:rPr>
                <w:rStyle w:val="Hyperlink"/>
                <w:noProof/>
              </w:rPr>
              <w:t>1.4.1. Missing Value Imputation</w:t>
            </w:r>
            <w:r>
              <w:rPr>
                <w:noProof/>
                <w:webHidden/>
              </w:rPr>
              <w:tab/>
            </w:r>
            <w:r>
              <w:rPr>
                <w:noProof/>
                <w:webHidden/>
              </w:rPr>
              <w:fldChar w:fldCharType="begin"/>
            </w:r>
            <w:r>
              <w:rPr>
                <w:noProof/>
                <w:webHidden/>
              </w:rPr>
              <w:instrText xml:space="preserve"> PAGEREF _Toc7382311 \h </w:instrText>
            </w:r>
            <w:r>
              <w:rPr>
                <w:noProof/>
                <w:webHidden/>
              </w:rPr>
            </w:r>
            <w:r>
              <w:rPr>
                <w:noProof/>
                <w:webHidden/>
              </w:rPr>
              <w:fldChar w:fldCharType="separate"/>
            </w:r>
            <w:r>
              <w:rPr>
                <w:noProof/>
                <w:webHidden/>
              </w:rPr>
              <w:t>9</w:t>
            </w:r>
            <w:r>
              <w:rPr>
                <w:noProof/>
                <w:webHidden/>
              </w:rPr>
              <w:fldChar w:fldCharType="end"/>
            </w:r>
          </w:hyperlink>
        </w:p>
        <w:p w14:paraId="55B5EED3" w14:textId="305A271D" w:rsidR="0089429D" w:rsidRDefault="0089429D">
          <w:pPr>
            <w:pStyle w:val="TOC3"/>
            <w:tabs>
              <w:tab w:val="right" w:leader="dot" w:pos="9016"/>
            </w:tabs>
            <w:rPr>
              <w:rFonts w:eastAsiaTheme="minorEastAsia"/>
              <w:noProof/>
              <w:sz w:val="22"/>
              <w:lang w:val="en-TZ" w:eastAsia="en-TZ"/>
            </w:rPr>
          </w:pPr>
          <w:hyperlink w:anchor="_Toc7382312" w:history="1">
            <w:r w:rsidRPr="00B163E5">
              <w:rPr>
                <w:rStyle w:val="Hyperlink"/>
                <w:noProof/>
              </w:rPr>
              <w:t>1.4.2. Data transformation and Preparation</w:t>
            </w:r>
            <w:r>
              <w:rPr>
                <w:noProof/>
                <w:webHidden/>
              </w:rPr>
              <w:tab/>
            </w:r>
            <w:r>
              <w:rPr>
                <w:noProof/>
                <w:webHidden/>
              </w:rPr>
              <w:fldChar w:fldCharType="begin"/>
            </w:r>
            <w:r>
              <w:rPr>
                <w:noProof/>
                <w:webHidden/>
              </w:rPr>
              <w:instrText xml:space="preserve"> PAGEREF _Toc7382312 \h </w:instrText>
            </w:r>
            <w:r>
              <w:rPr>
                <w:noProof/>
                <w:webHidden/>
              </w:rPr>
            </w:r>
            <w:r>
              <w:rPr>
                <w:noProof/>
                <w:webHidden/>
              </w:rPr>
              <w:fldChar w:fldCharType="separate"/>
            </w:r>
            <w:r>
              <w:rPr>
                <w:noProof/>
                <w:webHidden/>
              </w:rPr>
              <w:t>11</w:t>
            </w:r>
            <w:r>
              <w:rPr>
                <w:noProof/>
                <w:webHidden/>
              </w:rPr>
              <w:fldChar w:fldCharType="end"/>
            </w:r>
          </w:hyperlink>
        </w:p>
        <w:p w14:paraId="3F97F65C" w14:textId="19DB9346" w:rsidR="0089429D" w:rsidRDefault="0089429D">
          <w:pPr>
            <w:pStyle w:val="TOC2"/>
            <w:tabs>
              <w:tab w:val="right" w:leader="dot" w:pos="9016"/>
            </w:tabs>
            <w:rPr>
              <w:rFonts w:eastAsiaTheme="minorEastAsia"/>
              <w:noProof/>
              <w:sz w:val="22"/>
              <w:lang w:val="en-TZ" w:eastAsia="en-TZ"/>
            </w:rPr>
          </w:pPr>
          <w:hyperlink w:anchor="_Toc7382313" w:history="1">
            <w:r w:rsidRPr="00B163E5">
              <w:rPr>
                <w:rStyle w:val="Hyperlink"/>
                <w:noProof/>
              </w:rPr>
              <w:t>1.5. Results</w:t>
            </w:r>
            <w:r>
              <w:rPr>
                <w:noProof/>
                <w:webHidden/>
              </w:rPr>
              <w:tab/>
            </w:r>
            <w:r>
              <w:rPr>
                <w:noProof/>
                <w:webHidden/>
              </w:rPr>
              <w:fldChar w:fldCharType="begin"/>
            </w:r>
            <w:r>
              <w:rPr>
                <w:noProof/>
                <w:webHidden/>
              </w:rPr>
              <w:instrText xml:space="preserve"> PAGEREF _Toc7382313 \h </w:instrText>
            </w:r>
            <w:r>
              <w:rPr>
                <w:noProof/>
                <w:webHidden/>
              </w:rPr>
            </w:r>
            <w:r>
              <w:rPr>
                <w:noProof/>
                <w:webHidden/>
              </w:rPr>
              <w:fldChar w:fldCharType="separate"/>
            </w:r>
            <w:r>
              <w:rPr>
                <w:noProof/>
                <w:webHidden/>
              </w:rPr>
              <w:t>12</w:t>
            </w:r>
            <w:r>
              <w:rPr>
                <w:noProof/>
                <w:webHidden/>
              </w:rPr>
              <w:fldChar w:fldCharType="end"/>
            </w:r>
          </w:hyperlink>
        </w:p>
        <w:p w14:paraId="43D2FBDE" w14:textId="4496FCA5" w:rsidR="0089429D" w:rsidRDefault="0089429D">
          <w:pPr>
            <w:pStyle w:val="TOC3"/>
            <w:tabs>
              <w:tab w:val="right" w:leader="dot" w:pos="9016"/>
            </w:tabs>
            <w:rPr>
              <w:rFonts w:eastAsiaTheme="minorEastAsia"/>
              <w:noProof/>
              <w:sz w:val="22"/>
              <w:lang w:val="en-TZ" w:eastAsia="en-TZ"/>
            </w:rPr>
          </w:pPr>
          <w:hyperlink w:anchor="_Toc7382314" w:history="1">
            <w:r w:rsidRPr="00B163E5">
              <w:rPr>
                <w:rStyle w:val="Hyperlink"/>
                <w:noProof/>
              </w:rPr>
              <w:t>1.5.1. Exploring Passengers’ Demographic profiles</w:t>
            </w:r>
            <w:r>
              <w:rPr>
                <w:noProof/>
                <w:webHidden/>
              </w:rPr>
              <w:tab/>
            </w:r>
            <w:r>
              <w:rPr>
                <w:noProof/>
                <w:webHidden/>
              </w:rPr>
              <w:fldChar w:fldCharType="begin"/>
            </w:r>
            <w:r>
              <w:rPr>
                <w:noProof/>
                <w:webHidden/>
              </w:rPr>
              <w:instrText xml:space="preserve"> PAGEREF _Toc7382314 \h </w:instrText>
            </w:r>
            <w:r>
              <w:rPr>
                <w:noProof/>
                <w:webHidden/>
              </w:rPr>
            </w:r>
            <w:r>
              <w:rPr>
                <w:noProof/>
                <w:webHidden/>
              </w:rPr>
              <w:fldChar w:fldCharType="separate"/>
            </w:r>
            <w:r>
              <w:rPr>
                <w:noProof/>
                <w:webHidden/>
              </w:rPr>
              <w:t>12</w:t>
            </w:r>
            <w:r>
              <w:rPr>
                <w:noProof/>
                <w:webHidden/>
              </w:rPr>
              <w:fldChar w:fldCharType="end"/>
            </w:r>
          </w:hyperlink>
        </w:p>
        <w:p w14:paraId="10154254" w14:textId="58A27795" w:rsidR="0089429D" w:rsidRDefault="0089429D">
          <w:pPr>
            <w:pStyle w:val="TOC3"/>
            <w:tabs>
              <w:tab w:val="right" w:leader="dot" w:pos="9016"/>
            </w:tabs>
            <w:rPr>
              <w:rFonts w:eastAsiaTheme="minorEastAsia"/>
              <w:noProof/>
              <w:sz w:val="22"/>
              <w:lang w:val="en-TZ" w:eastAsia="en-TZ"/>
            </w:rPr>
          </w:pPr>
          <w:hyperlink w:anchor="_Toc7382315" w:history="1">
            <w:r w:rsidRPr="00B163E5">
              <w:rPr>
                <w:rStyle w:val="Hyperlink"/>
                <w:noProof/>
              </w:rPr>
              <w:t>1.5.2. Sex and Survived</w:t>
            </w:r>
            <w:r>
              <w:rPr>
                <w:noProof/>
                <w:webHidden/>
              </w:rPr>
              <w:tab/>
            </w:r>
            <w:r>
              <w:rPr>
                <w:noProof/>
                <w:webHidden/>
              </w:rPr>
              <w:fldChar w:fldCharType="begin"/>
            </w:r>
            <w:r>
              <w:rPr>
                <w:noProof/>
                <w:webHidden/>
              </w:rPr>
              <w:instrText xml:space="preserve"> PAGEREF _Toc7382315 \h </w:instrText>
            </w:r>
            <w:r>
              <w:rPr>
                <w:noProof/>
                <w:webHidden/>
              </w:rPr>
            </w:r>
            <w:r>
              <w:rPr>
                <w:noProof/>
                <w:webHidden/>
              </w:rPr>
              <w:fldChar w:fldCharType="separate"/>
            </w:r>
            <w:r>
              <w:rPr>
                <w:noProof/>
                <w:webHidden/>
              </w:rPr>
              <w:t>14</w:t>
            </w:r>
            <w:r>
              <w:rPr>
                <w:noProof/>
                <w:webHidden/>
              </w:rPr>
              <w:fldChar w:fldCharType="end"/>
            </w:r>
          </w:hyperlink>
        </w:p>
        <w:p w14:paraId="1A9E395B" w14:textId="3D71AFF1" w:rsidR="0089429D" w:rsidRDefault="0089429D">
          <w:pPr>
            <w:pStyle w:val="TOC3"/>
            <w:tabs>
              <w:tab w:val="right" w:leader="dot" w:pos="9016"/>
            </w:tabs>
            <w:rPr>
              <w:rFonts w:eastAsiaTheme="minorEastAsia"/>
              <w:noProof/>
              <w:sz w:val="22"/>
              <w:lang w:val="en-TZ" w:eastAsia="en-TZ"/>
            </w:rPr>
          </w:pPr>
          <w:hyperlink w:anchor="_Toc7382316" w:history="1">
            <w:r w:rsidRPr="00B163E5">
              <w:rPr>
                <w:rStyle w:val="Hyperlink"/>
                <w:noProof/>
              </w:rPr>
              <w:t>1.5.3. Age and Survived</w:t>
            </w:r>
            <w:r>
              <w:rPr>
                <w:noProof/>
                <w:webHidden/>
              </w:rPr>
              <w:tab/>
            </w:r>
            <w:r>
              <w:rPr>
                <w:noProof/>
                <w:webHidden/>
              </w:rPr>
              <w:fldChar w:fldCharType="begin"/>
            </w:r>
            <w:r>
              <w:rPr>
                <w:noProof/>
                <w:webHidden/>
              </w:rPr>
              <w:instrText xml:space="preserve"> PAGEREF _Toc7382316 \h </w:instrText>
            </w:r>
            <w:r>
              <w:rPr>
                <w:noProof/>
                <w:webHidden/>
              </w:rPr>
            </w:r>
            <w:r>
              <w:rPr>
                <w:noProof/>
                <w:webHidden/>
              </w:rPr>
              <w:fldChar w:fldCharType="separate"/>
            </w:r>
            <w:r>
              <w:rPr>
                <w:noProof/>
                <w:webHidden/>
              </w:rPr>
              <w:t>15</w:t>
            </w:r>
            <w:r>
              <w:rPr>
                <w:noProof/>
                <w:webHidden/>
              </w:rPr>
              <w:fldChar w:fldCharType="end"/>
            </w:r>
          </w:hyperlink>
        </w:p>
        <w:p w14:paraId="430B0B4F" w14:textId="07E5AFFD" w:rsidR="0089429D" w:rsidRDefault="0089429D">
          <w:pPr>
            <w:pStyle w:val="TOC3"/>
            <w:tabs>
              <w:tab w:val="right" w:leader="dot" w:pos="9016"/>
            </w:tabs>
            <w:rPr>
              <w:rFonts w:eastAsiaTheme="minorEastAsia"/>
              <w:noProof/>
              <w:sz w:val="22"/>
              <w:lang w:val="en-TZ" w:eastAsia="en-TZ"/>
            </w:rPr>
          </w:pPr>
          <w:hyperlink w:anchor="_Toc7382317" w:history="1">
            <w:r w:rsidRPr="00B163E5">
              <w:rPr>
                <w:rStyle w:val="Hyperlink"/>
                <w:noProof/>
              </w:rPr>
              <w:t>1.5.4. Pclass and Survived</w:t>
            </w:r>
            <w:r>
              <w:rPr>
                <w:noProof/>
                <w:webHidden/>
              </w:rPr>
              <w:tab/>
            </w:r>
            <w:r>
              <w:rPr>
                <w:noProof/>
                <w:webHidden/>
              </w:rPr>
              <w:fldChar w:fldCharType="begin"/>
            </w:r>
            <w:r>
              <w:rPr>
                <w:noProof/>
                <w:webHidden/>
              </w:rPr>
              <w:instrText xml:space="preserve"> PAGEREF _Toc7382317 \h </w:instrText>
            </w:r>
            <w:r>
              <w:rPr>
                <w:noProof/>
                <w:webHidden/>
              </w:rPr>
            </w:r>
            <w:r>
              <w:rPr>
                <w:noProof/>
                <w:webHidden/>
              </w:rPr>
              <w:fldChar w:fldCharType="separate"/>
            </w:r>
            <w:r>
              <w:rPr>
                <w:noProof/>
                <w:webHidden/>
              </w:rPr>
              <w:t>16</w:t>
            </w:r>
            <w:r>
              <w:rPr>
                <w:noProof/>
                <w:webHidden/>
              </w:rPr>
              <w:fldChar w:fldCharType="end"/>
            </w:r>
          </w:hyperlink>
        </w:p>
        <w:p w14:paraId="19BDB8D5" w14:textId="29206CAD" w:rsidR="0089429D" w:rsidRDefault="0089429D">
          <w:pPr>
            <w:pStyle w:val="TOC2"/>
            <w:tabs>
              <w:tab w:val="right" w:leader="dot" w:pos="9016"/>
            </w:tabs>
            <w:rPr>
              <w:rFonts w:eastAsiaTheme="minorEastAsia"/>
              <w:noProof/>
              <w:sz w:val="22"/>
              <w:lang w:val="en-TZ" w:eastAsia="en-TZ"/>
            </w:rPr>
          </w:pPr>
          <w:hyperlink w:anchor="_Toc7382318" w:history="1">
            <w:r w:rsidRPr="00B163E5">
              <w:rPr>
                <w:rStyle w:val="Hyperlink"/>
                <w:noProof/>
              </w:rPr>
              <w:t>1.6. Conclusions and Summary of Results</w:t>
            </w:r>
            <w:r>
              <w:rPr>
                <w:noProof/>
                <w:webHidden/>
              </w:rPr>
              <w:tab/>
            </w:r>
            <w:r>
              <w:rPr>
                <w:noProof/>
                <w:webHidden/>
              </w:rPr>
              <w:fldChar w:fldCharType="begin"/>
            </w:r>
            <w:r>
              <w:rPr>
                <w:noProof/>
                <w:webHidden/>
              </w:rPr>
              <w:instrText xml:space="preserve"> PAGEREF _Toc7382318 \h </w:instrText>
            </w:r>
            <w:r>
              <w:rPr>
                <w:noProof/>
                <w:webHidden/>
              </w:rPr>
            </w:r>
            <w:r>
              <w:rPr>
                <w:noProof/>
                <w:webHidden/>
              </w:rPr>
              <w:fldChar w:fldCharType="separate"/>
            </w:r>
            <w:r>
              <w:rPr>
                <w:noProof/>
                <w:webHidden/>
              </w:rPr>
              <w:t>19</w:t>
            </w:r>
            <w:r>
              <w:rPr>
                <w:noProof/>
                <w:webHidden/>
              </w:rPr>
              <w:fldChar w:fldCharType="end"/>
            </w:r>
          </w:hyperlink>
        </w:p>
        <w:p w14:paraId="1E6882C5" w14:textId="4F1E0AD8" w:rsidR="0089429D" w:rsidRDefault="0089429D">
          <w:pPr>
            <w:pStyle w:val="TOC1"/>
            <w:tabs>
              <w:tab w:val="right" w:leader="dot" w:pos="9016"/>
            </w:tabs>
            <w:rPr>
              <w:rFonts w:eastAsiaTheme="minorEastAsia"/>
              <w:noProof/>
              <w:sz w:val="22"/>
              <w:lang w:val="en-TZ" w:eastAsia="en-TZ"/>
            </w:rPr>
          </w:pPr>
          <w:hyperlink w:anchor="_Toc7382319" w:history="1">
            <w:r w:rsidRPr="00B163E5">
              <w:rPr>
                <w:rStyle w:val="Hyperlink"/>
                <w:noProof/>
              </w:rPr>
              <w:t>2. Report 2. Analysis of Human Resources dataset: Improving Employee Retention by Predicting Employee Attrition</w:t>
            </w:r>
            <w:r>
              <w:rPr>
                <w:noProof/>
                <w:webHidden/>
              </w:rPr>
              <w:tab/>
            </w:r>
            <w:r>
              <w:rPr>
                <w:noProof/>
                <w:webHidden/>
              </w:rPr>
              <w:fldChar w:fldCharType="begin"/>
            </w:r>
            <w:r>
              <w:rPr>
                <w:noProof/>
                <w:webHidden/>
              </w:rPr>
              <w:instrText xml:space="preserve"> PAGEREF _Toc7382319 \h </w:instrText>
            </w:r>
            <w:r>
              <w:rPr>
                <w:noProof/>
                <w:webHidden/>
              </w:rPr>
            </w:r>
            <w:r>
              <w:rPr>
                <w:noProof/>
                <w:webHidden/>
              </w:rPr>
              <w:fldChar w:fldCharType="separate"/>
            </w:r>
            <w:r>
              <w:rPr>
                <w:noProof/>
                <w:webHidden/>
              </w:rPr>
              <w:t>20</w:t>
            </w:r>
            <w:r>
              <w:rPr>
                <w:noProof/>
                <w:webHidden/>
              </w:rPr>
              <w:fldChar w:fldCharType="end"/>
            </w:r>
          </w:hyperlink>
        </w:p>
        <w:p w14:paraId="2A6D8CAB" w14:textId="711BA441" w:rsidR="0089429D" w:rsidRDefault="0089429D">
          <w:pPr>
            <w:pStyle w:val="TOC2"/>
            <w:tabs>
              <w:tab w:val="right" w:leader="dot" w:pos="9016"/>
            </w:tabs>
            <w:rPr>
              <w:rFonts w:eastAsiaTheme="minorEastAsia"/>
              <w:noProof/>
              <w:sz w:val="22"/>
              <w:lang w:val="en-TZ" w:eastAsia="en-TZ"/>
            </w:rPr>
          </w:pPr>
          <w:hyperlink w:anchor="_Toc7382320" w:history="1">
            <w:r w:rsidRPr="00B163E5">
              <w:rPr>
                <w:rStyle w:val="Hyperlink"/>
                <w:noProof/>
              </w:rPr>
              <w:t>2.1. Dataset Description</w:t>
            </w:r>
            <w:r>
              <w:rPr>
                <w:noProof/>
                <w:webHidden/>
              </w:rPr>
              <w:tab/>
            </w:r>
            <w:r>
              <w:rPr>
                <w:noProof/>
                <w:webHidden/>
              </w:rPr>
              <w:fldChar w:fldCharType="begin"/>
            </w:r>
            <w:r>
              <w:rPr>
                <w:noProof/>
                <w:webHidden/>
              </w:rPr>
              <w:instrText xml:space="preserve"> PAGEREF _Toc7382320 \h </w:instrText>
            </w:r>
            <w:r>
              <w:rPr>
                <w:noProof/>
                <w:webHidden/>
              </w:rPr>
            </w:r>
            <w:r>
              <w:rPr>
                <w:noProof/>
                <w:webHidden/>
              </w:rPr>
              <w:fldChar w:fldCharType="separate"/>
            </w:r>
            <w:r>
              <w:rPr>
                <w:noProof/>
                <w:webHidden/>
              </w:rPr>
              <w:t>20</w:t>
            </w:r>
            <w:r>
              <w:rPr>
                <w:noProof/>
                <w:webHidden/>
              </w:rPr>
              <w:fldChar w:fldCharType="end"/>
            </w:r>
          </w:hyperlink>
        </w:p>
        <w:p w14:paraId="47BA5270" w14:textId="2D46D60B" w:rsidR="0089429D" w:rsidRDefault="0089429D">
          <w:pPr>
            <w:pStyle w:val="TOC2"/>
            <w:tabs>
              <w:tab w:val="right" w:leader="dot" w:pos="9016"/>
            </w:tabs>
            <w:rPr>
              <w:rFonts w:eastAsiaTheme="minorEastAsia"/>
              <w:noProof/>
              <w:sz w:val="22"/>
              <w:lang w:val="en-TZ" w:eastAsia="en-TZ"/>
            </w:rPr>
          </w:pPr>
          <w:hyperlink w:anchor="_Toc7382321" w:history="1">
            <w:r w:rsidRPr="00B163E5">
              <w:rPr>
                <w:rStyle w:val="Hyperlink"/>
                <w:noProof/>
              </w:rPr>
              <w:t>2.2. Literature Review</w:t>
            </w:r>
            <w:r>
              <w:rPr>
                <w:noProof/>
                <w:webHidden/>
              </w:rPr>
              <w:tab/>
            </w:r>
            <w:r>
              <w:rPr>
                <w:noProof/>
                <w:webHidden/>
              </w:rPr>
              <w:fldChar w:fldCharType="begin"/>
            </w:r>
            <w:r>
              <w:rPr>
                <w:noProof/>
                <w:webHidden/>
              </w:rPr>
              <w:instrText xml:space="preserve"> PAGEREF _Toc7382321 \h </w:instrText>
            </w:r>
            <w:r>
              <w:rPr>
                <w:noProof/>
                <w:webHidden/>
              </w:rPr>
            </w:r>
            <w:r>
              <w:rPr>
                <w:noProof/>
                <w:webHidden/>
              </w:rPr>
              <w:fldChar w:fldCharType="separate"/>
            </w:r>
            <w:r>
              <w:rPr>
                <w:noProof/>
                <w:webHidden/>
              </w:rPr>
              <w:t>21</w:t>
            </w:r>
            <w:r>
              <w:rPr>
                <w:noProof/>
                <w:webHidden/>
              </w:rPr>
              <w:fldChar w:fldCharType="end"/>
            </w:r>
          </w:hyperlink>
        </w:p>
        <w:p w14:paraId="51F9761E" w14:textId="25B989B1" w:rsidR="0089429D" w:rsidRDefault="0089429D">
          <w:pPr>
            <w:pStyle w:val="TOC2"/>
            <w:tabs>
              <w:tab w:val="right" w:leader="dot" w:pos="9016"/>
            </w:tabs>
            <w:rPr>
              <w:rFonts w:eastAsiaTheme="minorEastAsia"/>
              <w:noProof/>
              <w:sz w:val="22"/>
              <w:lang w:val="en-TZ" w:eastAsia="en-TZ"/>
            </w:rPr>
          </w:pPr>
          <w:hyperlink w:anchor="_Toc7382322" w:history="1">
            <w:r w:rsidRPr="00B163E5">
              <w:rPr>
                <w:rStyle w:val="Hyperlink"/>
                <w:noProof/>
              </w:rPr>
              <w:t>2.3. Analysis Objectives</w:t>
            </w:r>
            <w:r>
              <w:rPr>
                <w:noProof/>
                <w:webHidden/>
              </w:rPr>
              <w:tab/>
            </w:r>
            <w:r>
              <w:rPr>
                <w:noProof/>
                <w:webHidden/>
              </w:rPr>
              <w:fldChar w:fldCharType="begin"/>
            </w:r>
            <w:r>
              <w:rPr>
                <w:noProof/>
                <w:webHidden/>
              </w:rPr>
              <w:instrText xml:space="preserve"> PAGEREF _Toc7382322 \h </w:instrText>
            </w:r>
            <w:r>
              <w:rPr>
                <w:noProof/>
                <w:webHidden/>
              </w:rPr>
            </w:r>
            <w:r>
              <w:rPr>
                <w:noProof/>
                <w:webHidden/>
              </w:rPr>
              <w:fldChar w:fldCharType="separate"/>
            </w:r>
            <w:r>
              <w:rPr>
                <w:noProof/>
                <w:webHidden/>
              </w:rPr>
              <w:t>22</w:t>
            </w:r>
            <w:r>
              <w:rPr>
                <w:noProof/>
                <w:webHidden/>
              </w:rPr>
              <w:fldChar w:fldCharType="end"/>
            </w:r>
          </w:hyperlink>
        </w:p>
        <w:p w14:paraId="6A353829" w14:textId="126874DA" w:rsidR="0089429D" w:rsidRDefault="0089429D">
          <w:pPr>
            <w:pStyle w:val="TOC2"/>
            <w:tabs>
              <w:tab w:val="right" w:leader="dot" w:pos="9016"/>
            </w:tabs>
            <w:rPr>
              <w:rFonts w:eastAsiaTheme="minorEastAsia"/>
              <w:noProof/>
              <w:sz w:val="22"/>
              <w:lang w:val="en-TZ" w:eastAsia="en-TZ"/>
            </w:rPr>
          </w:pPr>
          <w:hyperlink w:anchor="_Toc7382323" w:history="1">
            <w:r w:rsidRPr="00B163E5">
              <w:rPr>
                <w:rStyle w:val="Hyperlink"/>
                <w:noProof/>
              </w:rPr>
              <w:t>2.4. Preparing and pre-processing the dataset</w:t>
            </w:r>
            <w:r>
              <w:rPr>
                <w:noProof/>
                <w:webHidden/>
              </w:rPr>
              <w:tab/>
            </w:r>
            <w:r>
              <w:rPr>
                <w:noProof/>
                <w:webHidden/>
              </w:rPr>
              <w:fldChar w:fldCharType="begin"/>
            </w:r>
            <w:r>
              <w:rPr>
                <w:noProof/>
                <w:webHidden/>
              </w:rPr>
              <w:instrText xml:space="preserve"> PAGEREF _Toc7382323 \h </w:instrText>
            </w:r>
            <w:r>
              <w:rPr>
                <w:noProof/>
                <w:webHidden/>
              </w:rPr>
            </w:r>
            <w:r>
              <w:rPr>
                <w:noProof/>
                <w:webHidden/>
              </w:rPr>
              <w:fldChar w:fldCharType="separate"/>
            </w:r>
            <w:r>
              <w:rPr>
                <w:noProof/>
                <w:webHidden/>
              </w:rPr>
              <w:t>22</w:t>
            </w:r>
            <w:r>
              <w:rPr>
                <w:noProof/>
                <w:webHidden/>
              </w:rPr>
              <w:fldChar w:fldCharType="end"/>
            </w:r>
          </w:hyperlink>
        </w:p>
        <w:p w14:paraId="16B85FE1" w14:textId="7339F888" w:rsidR="0089429D" w:rsidRDefault="0089429D">
          <w:pPr>
            <w:pStyle w:val="TOC2"/>
            <w:tabs>
              <w:tab w:val="right" w:leader="dot" w:pos="9016"/>
            </w:tabs>
            <w:rPr>
              <w:rFonts w:eastAsiaTheme="minorEastAsia"/>
              <w:noProof/>
              <w:sz w:val="22"/>
              <w:lang w:val="en-TZ" w:eastAsia="en-TZ"/>
            </w:rPr>
          </w:pPr>
          <w:hyperlink w:anchor="_Toc7382324" w:history="1">
            <w:r w:rsidRPr="00B163E5">
              <w:rPr>
                <w:rStyle w:val="Hyperlink"/>
                <w:noProof/>
              </w:rPr>
              <w:t>2.5. Results</w:t>
            </w:r>
            <w:r>
              <w:rPr>
                <w:noProof/>
                <w:webHidden/>
              </w:rPr>
              <w:tab/>
            </w:r>
            <w:r>
              <w:rPr>
                <w:noProof/>
                <w:webHidden/>
              </w:rPr>
              <w:fldChar w:fldCharType="begin"/>
            </w:r>
            <w:r>
              <w:rPr>
                <w:noProof/>
                <w:webHidden/>
              </w:rPr>
              <w:instrText xml:space="preserve"> PAGEREF _Toc7382324 \h </w:instrText>
            </w:r>
            <w:r>
              <w:rPr>
                <w:noProof/>
                <w:webHidden/>
              </w:rPr>
            </w:r>
            <w:r>
              <w:rPr>
                <w:noProof/>
                <w:webHidden/>
              </w:rPr>
              <w:fldChar w:fldCharType="separate"/>
            </w:r>
            <w:r>
              <w:rPr>
                <w:noProof/>
                <w:webHidden/>
              </w:rPr>
              <w:t>24</w:t>
            </w:r>
            <w:r>
              <w:rPr>
                <w:noProof/>
                <w:webHidden/>
              </w:rPr>
              <w:fldChar w:fldCharType="end"/>
            </w:r>
          </w:hyperlink>
        </w:p>
        <w:p w14:paraId="3A42EC31" w14:textId="213C1379" w:rsidR="0089429D" w:rsidRDefault="0089429D">
          <w:pPr>
            <w:pStyle w:val="TOC3"/>
            <w:tabs>
              <w:tab w:val="right" w:leader="dot" w:pos="9016"/>
            </w:tabs>
            <w:rPr>
              <w:rFonts w:eastAsiaTheme="minorEastAsia"/>
              <w:noProof/>
              <w:sz w:val="22"/>
              <w:lang w:val="en-TZ" w:eastAsia="en-TZ"/>
            </w:rPr>
          </w:pPr>
          <w:hyperlink w:anchor="_Toc7382325" w:history="1">
            <w:r w:rsidRPr="00B163E5">
              <w:rPr>
                <w:rStyle w:val="Hyperlink"/>
                <w:noProof/>
              </w:rPr>
              <w:t>2.5.1. Statistical Overview</w:t>
            </w:r>
            <w:r>
              <w:rPr>
                <w:noProof/>
                <w:webHidden/>
              </w:rPr>
              <w:tab/>
            </w:r>
            <w:r>
              <w:rPr>
                <w:noProof/>
                <w:webHidden/>
              </w:rPr>
              <w:fldChar w:fldCharType="begin"/>
            </w:r>
            <w:r>
              <w:rPr>
                <w:noProof/>
                <w:webHidden/>
              </w:rPr>
              <w:instrText xml:space="preserve"> PAGEREF _Toc7382325 \h </w:instrText>
            </w:r>
            <w:r>
              <w:rPr>
                <w:noProof/>
                <w:webHidden/>
              </w:rPr>
            </w:r>
            <w:r>
              <w:rPr>
                <w:noProof/>
                <w:webHidden/>
              </w:rPr>
              <w:fldChar w:fldCharType="separate"/>
            </w:r>
            <w:r>
              <w:rPr>
                <w:noProof/>
                <w:webHidden/>
              </w:rPr>
              <w:t>24</w:t>
            </w:r>
            <w:r>
              <w:rPr>
                <w:noProof/>
                <w:webHidden/>
              </w:rPr>
              <w:fldChar w:fldCharType="end"/>
            </w:r>
          </w:hyperlink>
        </w:p>
        <w:p w14:paraId="346BE925" w14:textId="77A94CB1" w:rsidR="0089429D" w:rsidRDefault="0089429D">
          <w:pPr>
            <w:pStyle w:val="TOC3"/>
            <w:tabs>
              <w:tab w:val="right" w:leader="dot" w:pos="9016"/>
            </w:tabs>
            <w:rPr>
              <w:rFonts w:eastAsiaTheme="minorEastAsia"/>
              <w:noProof/>
              <w:sz w:val="22"/>
              <w:lang w:val="en-TZ" w:eastAsia="en-TZ"/>
            </w:rPr>
          </w:pPr>
          <w:hyperlink w:anchor="_Toc7382326" w:history="1">
            <w:r w:rsidRPr="00B163E5">
              <w:rPr>
                <w:rStyle w:val="Hyperlink"/>
                <w:noProof/>
              </w:rPr>
              <w:t>2.5.2. Exploring Company’s Business and Department Infrastructure</w:t>
            </w:r>
            <w:r>
              <w:rPr>
                <w:noProof/>
                <w:webHidden/>
              </w:rPr>
              <w:tab/>
            </w:r>
            <w:r>
              <w:rPr>
                <w:noProof/>
                <w:webHidden/>
              </w:rPr>
              <w:fldChar w:fldCharType="begin"/>
            </w:r>
            <w:r>
              <w:rPr>
                <w:noProof/>
                <w:webHidden/>
              </w:rPr>
              <w:instrText xml:space="preserve"> PAGEREF _Toc7382326 \h </w:instrText>
            </w:r>
            <w:r>
              <w:rPr>
                <w:noProof/>
                <w:webHidden/>
              </w:rPr>
            </w:r>
            <w:r>
              <w:rPr>
                <w:noProof/>
                <w:webHidden/>
              </w:rPr>
              <w:fldChar w:fldCharType="separate"/>
            </w:r>
            <w:r>
              <w:rPr>
                <w:noProof/>
                <w:webHidden/>
              </w:rPr>
              <w:t>25</w:t>
            </w:r>
            <w:r>
              <w:rPr>
                <w:noProof/>
                <w:webHidden/>
              </w:rPr>
              <w:fldChar w:fldCharType="end"/>
            </w:r>
          </w:hyperlink>
        </w:p>
        <w:p w14:paraId="2ADC0603" w14:textId="3881B077" w:rsidR="0089429D" w:rsidRDefault="0089429D">
          <w:pPr>
            <w:pStyle w:val="TOC3"/>
            <w:tabs>
              <w:tab w:val="right" w:leader="dot" w:pos="9016"/>
            </w:tabs>
            <w:rPr>
              <w:rFonts w:eastAsiaTheme="minorEastAsia"/>
              <w:noProof/>
              <w:sz w:val="22"/>
              <w:lang w:val="en-TZ" w:eastAsia="en-TZ"/>
            </w:rPr>
          </w:pPr>
          <w:hyperlink w:anchor="_Toc7382327" w:history="1">
            <w:r w:rsidRPr="00B163E5">
              <w:rPr>
                <w:rStyle w:val="Hyperlink"/>
                <w:noProof/>
              </w:rPr>
              <w:t>2.5.3. Correlation matrix and heatmap</w:t>
            </w:r>
            <w:r>
              <w:rPr>
                <w:noProof/>
                <w:webHidden/>
              </w:rPr>
              <w:tab/>
            </w:r>
            <w:r>
              <w:rPr>
                <w:noProof/>
                <w:webHidden/>
              </w:rPr>
              <w:fldChar w:fldCharType="begin"/>
            </w:r>
            <w:r>
              <w:rPr>
                <w:noProof/>
                <w:webHidden/>
              </w:rPr>
              <w:instrText xml:space="preserve"> PAGEREF _Toc7382327 \h </w:instrText>
            </w:r>
            <w:r>
              <w:rPr>
                <w:noProof/>
                <w:webHidden/>
              </w:rPr>
            </w:r>
            <w:r>
              <w:rPr>
                <w:noProof/>
                <w:webHidden/>
              </w:rPr>
              <w:fldChar w:fldCharType="separate"/>
            </w:r>
            <w:r>
              <w:rPr>
                <w:noProof/>
                <w:webHidden/>
              </w:rPr>
              <w:t>26</w:t>
            </w:r>
            <w:r>
              <w:rPr>
                <w:noProof/>
                <w:webHidden/>
              </w:rPr>
              <w:fldChar w:fldCharType="end"/>
            </w:r>
          </w:hyperlink>
        </w:p>
        <w:p w14:paraId="55DF6533" w14:textId="0407AFB9" w:rsidR="0089429D" w:rsidRDefault="0089429D">
          <w:pPr>
            <w:pStyle w:val="TOC3"/>
            <w:tabs>
              <w:tab w:val="right" w:leader="dot" w:pos="9016"/>
            </w:tabs>
            <w:rPr>
              <w:rFonts w:eastAsiaTheme="minorEastAsia"/>
              <w:noProof/>
              <w:sz w:val="22"/>
              <w:lang w:val="en-TZ" w:eastAsia="en-TZ"/>
            </w:rPr>
          </w:pPr>
          <w:hyperlink w:anchor="_Toc7382328" w:history="1">
            <w:r w:rsidRPr="00B163E5">
              <w:rPr>
                <w:rStyle w:val="Hyperlink"/>
                <w:noProof/>
              </w:rPr>
              <w:t>2.5.4. Distributions of Satisfaction, Evaluation &amp; Average Monthly Hours</w:t>
            </w:r>
            <w:r>
              <w:rPr>
                <w:noProof/>
                <w:webHidden/>
              </w:rPr>
              <w:tab/>
            </w:r>
            <w:r>
              <w:rPr>
                <w:noProof/>
                <w:webHidden/>
              </w:rPr>
              <w:fldChar w:fldCharType="begin"/>
            </w:r>
            <w:r>
              <w:rPr>
                <w:noProof/>
                <w:webHidden/>
              </w:rPr>
              <w:instrText xml:space="preserve"> PAGEREF _Toc7382328 \h </w:instrText>
            </w:r>
            <w:r>
              <w:rPr>
                <w:noProof/>
                <w:webHidden/>
              </w:rPr>
            </w:r>
            <w:r>
              <w:rPr>
                <w:noProof/>
                <w:webHidden/>
              </w:rPr>
              <w:fldChar w:fldCharType="separate"/>
            </w:r>
            <w:r>
              <w:rPr>
                <w:noProof/>
                <w:webHidden/>
              </w:rPr>
              <w:t>28</w:t>
            </w:r>
            <w:r>
              <w:rPr>
                <w:noProof/>
                <w:webHidden/>
              </w:rPr>
              <w:fldChar w:fldCharType="end"/>
            </w:r>
          </w:hyperlink>
        </w:p>
        <w:p w14:paraId="763A33A2" w14:textId="78774874" w:rsidR="0089429D" w:rsidRDefault="0089429D">
          <w:pPr>
            <w:pStyle w:val="TOC3"/>
            <w:tabs>
              <w:tab w:val="right" w:leader="dot" w:pos="9016"/>
            </w:tabs>
            <w:rPr>
              <w:rFonts w:eastAsiaTheme="minorEastAsia"/>
              <w:noProof/>
              <w:sz w:val="22"/>
              <w:lang w:val="en-TZ" w:eastAsia="en-TZ"/>
            </w:rPr>
          </w:pPr>
          <w:hyperlink w:anchor="_Toc7382329" w:history="1">
            <w:r w:rsidRPr="00B163E5">
              <w:rPr>
                <w:rStyle w:val="Hyperlink"/>
                <w:noProof/>
              </w:rPr>
              <w:t>2.5.5. Characterising employees and predicting who may leave company next</w:t>
            </w:r>
            <w:r>
              <w:rPr>
                <w:noProof/>
                <w:webHidden/>
              </w:rPr>
              <w:tab/>
            </w:r>
            <w:r>
              <w:rPr>
                <w:noProof/>
                <w:webHidden/>
              </w:rPr>
              <w:fldChar w:fldCharType="begin"/>
            </w:r>
            <w:r>
              <w:rPr>
                <w:noProof/>
                <w:webHidden/>
              </w:rPr>
              <w:instrText xml:space="preserve"> PAGEREF _Toc7382329 \h </w:instrText>
            </w:r>
            <w:r>
              <w:rPr>
                <w:noProof/>
                <w:webHidden/>
              </w:rPr>
            </w:r>
            <w:r>
              <w:rPr>
                <w:noProof/>
                <w:webHidden/>
              </w:rPr>
              <w:fldChar w:fldCharType="separate"/>
            </w:r>
            <w:r>
              <w:rPr>
                <w:noProof/>
                <w:webHidden/>
              </w:rPr>
              <w:t>34</w:t>
            </w:r>
            <w:r>
              <w:rPr>
                <w:noProof/>
                <w:webHidden/>
              </w:rPr>
              <w:fldChar w:fldCharType="end"/>
            </w:r>
          </w:hyperlink>
        </w:p>
        <w:p w14:paraId="31DBD373" w14:textId="18696ABC" w:rsidR="0089429D" w:rsidRDefault="0089429D">
          <w:pPr>
            <w:pStyle w:val="TOC2"/>
            <w:tabs>
              <w:tab w:val="right" w:leader="dot" w:pos="9016"/>
            </w:tabs>
            <w:rPr>
              <w:rFonts w:eastAsiaTheme="minorEastAsia"/>
              <w:noProof/>
              <w:sz w:val="22"/>
              <w:lang w:val="en-TZ" w:eastAsia="en-TZ"/>
            </w:rPr>
          </w:pPr>
          <w:hyperlink w:anchor="_Toc7382330" w:history="1">
            <w:r w:rsidRPr="00B163E5">
              <w:rPr>
                <w:rStyle w:val="Hyperlink"/>
                <w:noProof/>
              </w:rPr>
              <w:t>2.6. Conclusions and Summary of Results</w:t>
            </w:r>
            <w:r>
              <w:rPr>
                <w:noProof/>
                <w:webHidden/>
              </w:rPr>
              <w:tab/>
            </w:r>
            <w:r>
              <w:rPr>
                <w:noProof/>
                <w:webHidden/>
              </w:rPr>
              <w:fldChar w:fldCharType="begin"/>
            </w:r>
            <w:r>
              <w:rPr>
                <w:noProof/>
                <w:webHidden/>
              </w:rPr>
              <w:instrText xml:space="preserve"> PAGEREF _Toc7382330 \h </w:instrText>
            </w:r>
            <w:r>
              <w:rPr>
                <w:noProof/>
                <w:webHidden/>
              </w:rPr>
            </w:r>
            <w:r>
              <w:rPr>
                <w:noProof/>
                <w:webHidden/>
              </w:rPr>
              <w:fldChar w:fldCharType="separate"/>
            </w:r>
            <w:r>
              <w:rPr>
                <w:noProof/>
                <w:webHidden/>
              </w:rPr>
              <w:t>36</w:t>
            </w:r>
            <w:r>
              <w:rPr>
                <w:noProof/>
                <w:webHidden/>
              </w:rPr>
              <w:fldChar w:fldCharType="end"/>
            </w:r>
          </w:hyperlink>
        </w:p>
        <w:p w14:paraId="594BB785" w14:textId="3F5D3588" w:rsidR="0089429D" w:rsidRDefault="0089429D">
          <w:pPr>
            <w:pStyle w:val="TOC1"/>
            <w:tabs>
              <w:tab w:val="right" w:leader="dot" w:pos="9016"/>
            </w:tabs>
            <w:rPr>
              <w:rFonts w:eastAsiaTheme="minorEastAsia"/>
              <w:noProof/>
              <w:sz w:val="22"/>
              <w:lang w:val="en-TZ" w:eastAsia="en-TZ"/>
            </w:rPr>
          </w:pPr>
          <w:hyperlink w:anchor="_Toc7382331" w:history="1">
            <w:r w:rsidRPr="00B163E5">
              <w:rPr>
                <w:rStyle w:val="Hyperlink"/>
                <w:noProof/>
              </w:rPr>
              <w:t>3. References cited</w:t>
            </w:r>
            <w:r>
              <w:rPr>
                <w:noProof/>
                <w:webHidden/>
              </w:rPr>
              <w:tab/>
            </w:r>
            <w:r>
              <w:rPr>
                <w:noProof/>
                <w:webHidden/>
              </w:rPr>
              <w:fldChar w:fldCharType="begin"/>
            </w:r>
            <w:r>
              <w:rPr>
                <w:noProof/>
                <w:webHidden/>
              </w:rPr>
              <w:instrText xml:space="preserve"> PAGEREF _Toc7382331 \h </w:instrText>
            </w:r>
            <w:r>
              <w:rPr>
                <w:noProof/>
                <w:webHidden/>
              </w:rPr>
            </w:r>
            <w:r>
              <w:rPr>
                <w:noProof/>
                <w:webHidden/>
              </w:rPr>
              <w:fldChar w:fldCharType="separate"/>
            </w:r>
            <w:r>
              <w:rPr>
                <w:noProof/>
                <w:webHidden/>
              </w:rPr>
              <w:t>37</w:t>
            </w:r>
            <w:r>
              <w:rPr>
                <w:noProof/>
                <w:webHidden/>
              </w:rPr>
              <w:fldChar w:fldCharType="end"/>
            </w:r>
          </w:hyperlink>
        </w:p>
        <w:p w14:paraId="48CC53DD" w14:textId="3BDB8CC6" w:rsidR="0089429D" w:rsidRDefault="0089429D">
          <w:pPr>
            <w:pStyle w:val="TOC2"/>
            <w:tabs>
              <w:tab w:val="right" w:leader="dot" w:pos="9016"/>
            </w:tabs>
            <w:rPr>
              <w:rFonts w:eastAsiaTheme="minorEastAsia"/>
              <w:noProof/>
              <w:sz w:val="22"/>
              <w:lang w:val="en-TZ" w:eastAsia="en-TZ"/>
            </w:rPr>
          </w:pPr>
          <w:hyperlink w:anchor="_Toc7382332" w:history="1">
            <w:r w:rsidRPr="00B163E5">
              <w:rPr>
                <w:rStyle w:val="Hyperlink"/>
                <w:noProof/>
              </w:rPr>
              <w:t>3.1. Titanic dataset</w:t>
            </w:r>
            <w:r>
              <w:rPr>
                <w:noProof/>
                <w:webHidden/>
              </w:rPr>
              <w:tab/>
            </w:r>
            <w:r>
              <w:rPr>
                <w:noProof/>
                <w:webHidden/>
              </w:rPr>
              <w:fldChar w:fldCharType="begin"/>
            </w:r>
            <w:r>
              <w:rPr>
                <w:noProof/>
                <w:webHidden/>
              </w:rPr>
              <w:instrText xml:space="preserve"> PAGEREF _Toc7382332 \h </w:instrText>
            </w:r>
            <w:r>
              <w:rPr>
                <w:noProof/>
                <w:webHidden/>
              </w:rPr>
            </w:r>
            <w:r>
              <w:rPr>
                <w:noProof/>
                <w:webHidden/>
              </w:rPr>
              <w:fldChar w:fldCharType="separate"/>
            </w:r>
            <w:r>
              <w:rPr>
                <w:noProof/>
                <w:webHidden/>
              </w:rPr>
              <w:t>37</w:t>
            </w:r>
            <w:r>
              <w:rPr>
                <w:noProof/>
                <w:webHidden/>
              </w:rPr>
              <w:fldChar w:fldCharType="end"/>
            </w:r>
          </w:hyperlink>
        </w:p>
        <w:p w14:paraId="61BA2A5D" w14:textId="7543B915" w:rsidR="0089429D" w:rsidRDefault="0089429D">
          <w:pPr>
            <w:pStyle w:val="TOC3"/>
            <w:tabs>
              <w:tab w:val="right" w:leader="dot" w:pos="9016"/>
            </w:tabs>
            <w:rPr>
              <w:rFonts w:eastAsiaTheme="minorEastAsia"/>
              <w:noProof/>
              <w:sz w:val="22"/>
              <w:lang w:val="en-TZ" w:eastAsia="en-TZ"/>
            </w:rPr>
          </w:pPr>
          <w:hyperlink w:anchor="_Toc7382333" w:history="1">
            <w:r w:rsidRPr="00B163E5">
              <w:rPr>
                <w:rStyle w:val="Hyperlink"/>
                <w:noProof/>
              </w:rPr>
              <w:t>3.1.1. Material for literature review</w:t>
            </w:r>
            <w:r>
              <w:rPr>
                <w:noProof/>
                <w:webHidden/>
              </w:rPr>
              <w:tab/>
            </w:r>
            <w:r>
              <w:rPr>
                <w:noProof/>
                <w:webHidden/>
              </w:rPr>
              <w:fldChar w:fldCharType="begin"/>
            </w:r>
            <w:r>
              <w:rPr>
                <w:noProof/>
                <w:webHidden/>
              </w:rPr>
              <w:instrText xml:space="preserve"> PAGEREF _Toc7382333 \h </w:instrText>
            </w:r>
            <w:r>
              <w:rPr>
                <w:noProof/>
                <w:webHidden/>
              </w:rPr>
            </w:r>
            <w:r>
              <w:rPr>
                <w:noProof/>
                <w:webHidden/>
              </w:rPr>
              <w:fldChar w:fldCharType="separate"/>
            </w:r>
            <w:r>
              <w:rPr>
                <w:noProof/>
                <w:webHidden/>
              </w:rPr>
              <w:t>37</w:t>
            </w:r>
            <w:r>
              <w:rPr>
                <w:noProof/>
                <w:webHidden/>
              </w:rPr>
              <w:fldChar w:fldCharType="end"/>
            </w:r>
          </w:hyperlink>
        </w:p>
        <w:p w14:paraId="3DF80CE6" w14:textId="5409BF65" w:rsidR="0089429D" w:rsidRDefault="0089429D">
          <w:pPr>
            <w:pStyle w:val="TOC3"/>
            <w:tabs>
              <w:tab w:val="right" w:leader="dot" w:pos="9016"/>
            </w:tabs>
            <w:rPr>
              <w:rFonts w:eastAsiaTheme="minorEastAsia"/>
              <w:noProof/>
              <w:sz w:val="22"/>
              <w:lang w:val="en-TZ" w:eastAsia="en-TZ"/>
            </w:rPr>
          </w:pPr>
          <w:hyperlink w:anchor="_Toc7382334" w:history="1">
            <w:r w:rsidRPr="00B163E5">
              <w:rPr>
                <w:rStyle w:val="Hyperlink"/>
                <w:rFonts w:ascii="Arial" w:hAnsi="Arial" w:cs="Arial"/>
                <w:noProof/>
              </w:rPr>
              <w:t>3.1.2. Supporting material For R studio data analysis</w:t>
            </w:r>
            <w:r>
              <w:rPr>
                <w:noProof/>
                <w:webHidden/>
              </w:rPr>
              <w:tab/>
            </w:r>
            <w:r>
              <w:rPr>
                <w:noProof/>
                <w:webHidden/>
              </w:rPr>
              <w:fldChar w:fldCharType="begin"/>
            </w:r>
            <w:r>
              <w:rPr>
                <w:noProof/>
                <w:webHidden/>
              </w:rPr>
              <w:instrText xml:space="preserve"> PAGEREF _Toc7382334 \h </w:instrText>
            </w:r>
            <w:r>
              <w:rPr>
                <w:noProof/>
                <w:webHidden/>
              </w:rPr>
            </w:r>
            <w:r>
              <w:rPr>
                <w:noProof/>
                <w:webHidden/>
              </w:rPr>
              <w:fldChar w:fldCharType="separate"/>
            </w:r>
            <w:r>
              <w:rPr>
                <w:noProof/>
                <w:webHidden/>
              </w:rPr>
              <w:t>37</w:t>
            </w:r>
            <w:r>
              <w:rPr>
                <w:noProof/>
                <w:webHidden/>
              </w:rPr>
              <w:fldChar w:fldCharType="end"/>
            </w:r>
          </w:hyperlink>
        </w:p>
        <w:p w14:paraId="7013A898" w14:textId="48C2A043" w:rsidR="0089429D" w:rsidRDefault="0089429D">
          <w:pPr>
            <w:pStyle w:val="TOC2"/>
            <w:tabs>
              <w:tab w:val="right" w:leader="dot" w:pos="9016"/>
            </w:tabs>
            <w:rPr>
              <w:rFonts w:eastAsiaTheme="minorEastAsia"/>
              <w:noProof/>
              <w:sz w:val="22"/>
              <w:lang w:val="en-TZ" w:eastAsia="en-TZ"/>
            </w:rPr>
          </w:pPr>
          <w:hyperlink w:anchor="_Toc7382335" w:history="1">
            <w:r w:rsidRPr="00B163E5">
              <w:rPr>
                <w:rStyle w:val="Hyperlink"/>
                <w:noProof/>
              </w:rPr>
              <w:t>3.2. Human Resources dataset</w:t>
            </w:r>
            <w:r>
              <w:rPr>
                <w:noProof/>
                <w:webHidden/>
              </w:rPr>
              <w:tab/>
            </w:r>
            <w:r>
              <w:rPr>
                <w:noProof/>
                <w:webHidden/>
              </w:rPr>
              <w:fldChar w:fldCharType="begin"/>
            </w:r>
            <w:r>
              <w:rPr>
                <w:noProof/>
                <w:webHidden/>
              </w:rPr>
              <w:instrText xml:space="preserve"> PAGEREF _Toc7382335 \h </w:instrText>
            </w:r>
            <w:r>
              <w:rPr>
                <w:noProof/>
                <w:webHidden/>
              </w:rPr>
            </w:r>
            <w:r>
              <w:rPr>
                <w:noProof/>
                <w:webHidden/>
              </w:rPr>
              <w:fldChar w:fldCharType="separate"/>
            </w:r>
            <w:r>
              <w:rPr>
                <w:noProof/>
                <w:webHidden/>
              </w:rPr>
              <w:t>39</w:t>
            </w:r>
            <w:r>
              <w:rPr>
                <w:noProof/>
                <w:webHidden/>
              </w:rPr>
              <w:fldChar w:fldCharType="end"/>
            </w:r>
          </w:hyperlink>
        </w:p>
        <w:p w14:paraId="3D37D5A4" w14:textId="2EB293F1" w:rsidR="0089429D" w:rsidRDefault="0089429D">
          <w:pPr>
            <w:pStyle w:val="TOC3"/>
            <w:tabs>
              <w:tab w:val="right" w:leader="dot" w:pos="9016"/>
            </w:tabs>
            <w:rPr>
              <w:rFonts w:eastAsiaTheme="minorEastAsia"/>
              <w:noProof/>
              <w:sz w:val="22"/>
              <w:lang w:val="en-TZ" w:eastAsia="en-TZ"/>
            </w:rPr>
          </w:pPr>
          <w:hyperlink w:anchor="_Toc7382336" w:history="1">
            <w:r w:rsidRPr="00B163E5">
              <w:rPr>
                <w:rStyle w:val="Hyperlink"/>
                <w:noProof/>
              </w:rPr>
              <w:t>3.2.1. Material for literature review</w:t>
            </w:r>
            <w:r>
              <w:rPr>
                <w:noProof/>
                <w:webHidden/>
              </w:rPr>
              <w:tab/>
            </w:r>
            <w:r>
              <w:rPr>
                <w:noProof/>
                <w:webHidden/>
              </w:rPr>
              <w:fldChar w:fldCharType="begin"/>
            </w:r>
            <w:r>
              <w:rPr>
                <w:noProof/>
                <w:webHidden/>
              </w:rPr>
              <w:instrText xml:space="preserve"> PAGEREF _Toc7382336 \h </w:instrText>
            </w:r>
            <w:r>
              <w:rPr>
                <w:noProof/>
                <w:webHidden/>
              </w:rPr>
            </w:r>
            <w:r>
              <w:rPr>
                <w:noProof/>
                <w:webHidden/>
              </w:rPr>
              <w:fldChar w:fldCharType="separate"/>
            </w:r>
            <w:r>
              <w:rPr>
                <w:noProof/>
                <w:webHidden/>
              </w:rPr>
              <w:t>39</w:t>
            </w:r>
            <w:r>
              <w:rPr>
                <w:noProof/>
                <w:webHidden/>
              </w:rPr>
              <w:fldChar w:fldCharType="end"/>
            </w:r>
          </w:hyperlink>
        </w:p>
        <w:p w14:paraId="220BC953" w14:textId="61337DFB" w:rsidR="0089429D" w:rsidRDefault="0089429D">
          <w:pPr>
            <w:pStyle w:val="TOC3"/>
            <w:tabs>
              <w:tab w:val="right" w:leader="dot" w:pos="9016"/>
            </w:tabs>
            <w:rPr>
              <w:rFonts w:eastAsiaTheme="minorEastAsia"/>
              <w:noProof/>
              <w:sz w:val="22"/>
              <w:lang w:val="en-TZ" w:eastAsia="en-TZ"/>
            </w:rPr>
          </w:pPr>
          <w:hyperlink w:anchor="_Toc7382337" w:history="1">
            <w:r w:rsidRPr="00B163E5">
              <w:rPr>
                <w:rStyle w:val="Hyperlink"/>
                <w:noProof/>
              </w:rPr>
              <w:t>3.2.2. Material For R data analysis</w:t>
            </w:r>
            <w:r>
              <w:rPr>
                <w:noProof/>
                <w:webHidden/>
              </w:rPr>
              <w:tab/>
            </w:r>
            <w:r>
              <w:rPr>
                <w:noProof/>
                <w:webHidden/>
              </w:rPr>
              <w:fldChar w:fldCharType="begin"/>
            </w:r>
            <w:r>
              <w:rPr>
                <w:noProof/>
                <w:webHidden/>
              </w:rPr>
              <w:instrText xml:space="preserve"> PAGEREF _Toc7382337 \h </w:instrText>
            </w:r>
            <w:r>
              <w:rPr>
                <w:noProof/>
                <w:webHidden/>
              </w:rPr>
            </w:r>
            <w:r>
              <w:rPr>
                <w:noProof/>
                <w:webHidden/>
              </w:rPr>
              <w:fldChar w:fldCharType="separate"/>
            </w:r>
            <w:r>
              <w:rPr>
                <w:noProof/>
                <w:webHidden/>
              </w:rPr>
              <w:t>39</w:t>
            </w:r>
            <w:r>
              <w:rPr>
                <w:noProof/>
                <w:webHidden/>
              </w:rPr>
              <w:fldChar w:fldCharType="end"/>
            </w:r>
          </w:hyperlink>
        </w:p>
        <w:p w14:paraId="2BC7DDDF" w14:textId="371F6580" w:rsidR="009A2111" w:rsidRDefault="009A2111">
          <w:r>
            <w:rPr>
              <w:b/>
              <w:bCs/>
              <w:noProof/>
            </w:rPr>
            <w:fldChar w:fldCharType="end"/>
          </w:r>
        </w:p>
      </w:sdtContent>
    </w:sdt>
    <w:p w14:paraId="34ECE39B" w14:textId="77777777" w:rsidR="000D71CF" w:rsidRDefault="000D71CF">
      <w:pPr>
        <w:rPr>
          <w:rFonts w:asciiTheme="majorHAnsi" w:eastAsiaTheme="majorEastAsia" w:hAnsiTheme="majorHAnsi" w:cstheme="majorBidi"/>
          <w:b/>
          <w:bCs/>
          <w:sz w:val="28"/>
          <w:szCs w:val="28"/>
        </w:rPr>
      </w:pPr>
      <w:r>
        <w:br w:type="page"/>
      </w:r>
    </w:p>
    <w:p w14:paraId="2D977979" w14:textId="1A7C7DA5" w:rsidR="009A2111" w:rsidRDefault="000D71CF" w:rsidP="000D71CF">
      <w:pPr>
        <w:pStyle w:val="TOCHeading1-nonumbering"/>
      </w:pPr>
      <w:bookmarkStart w:id="3" w:name="_Toc7382303"/>
      <w:r>
        <w:lastRenderedPageBreak/>
        <w:t>Table of Figures</w:t>
      </w:r>
      <w:bookmarkEnd w:id="3"/>
    </w:p>
    <w:p w14:paraId="2A2E0856" w14:textId="4366208B" w:rsidR="0089429D" w:rsidRDefault="009A2111">
      <w:pPr>
        <w:pStyle w:val="TableofFigures"/>
        <w:tabs>
          <w:tab w:val="right" w:leader="dot" w:pos="9016"/>
        </w:tabs>
        <w:rPr>
          <w:rFonts w:eastAsiaTheme="minorEastAsia"/>
          <w:noProof/>
          <w:sz w:val="22"/>
          <w:lang w:val="en-TZ" w:eastAsia="en-TZ"/>
        </w:rPr>
      </w:pPr>
      <w:r>
        <w:fldChar w:fldCharType="begin"/>
      </w:r>
      <w:r>
        <w:instrText xml:space="preserve"> TOC \h \z \c "Figure" </w:instrText>
      </w:r>
      <w:r>
        <w:fldChar w:fldCharType="separate"/>
      </w:r>
      <w:hyperlink w:anchor="_Toc7382338" w:history="1">
        <w:r w:rsidR="0089429D" w:rsidRPr="00FB2CAE">
          <w:rPr>
            <w:rStyle w:val="Hyperlink"/>
            <w:noProof/>
          </w:rPr>
          <w:t>Figure 1: Distribution of missing data in the Titanic dataset.</w:t>
        </w:r>
        <w:r w:rsidR="0089429D">
          <w:rPr>
            <w:noProof/>
            <w:webHidden/>
          </w:rPr>
          <w:tab/>
        </w:r>
        <w:r w:rsidR="0089429D">
          <w:rPr>
            <w:noProof/>
            <w:webHidden/>
          </w:rPr>
          <w:fldChar w:fldCharType="begin"/>
        </w:r>
        <w:r w:rsidR="0089429D">
          <w:rPr>
            <w:noProof/>
            <w:webHidden/>
          </w:rPr>
          <w:instrText xml:space="preserve"> PAGEREF _Toc7382338 \h </w:instrText>
        </w:r>
        <w:r w:rsidR="0089429D">
          <w:rPr>
            <w:noProof/>
            <w:webHidden/>
          </w:rPr>
        </w:r>
        <w:r w:rsidR="0089429D">
          <w:rPr>
            <w:noProof/>
            <w:webHidden/>
          </w:rPr>
          <w:fldChar w:fldCharType="separate"/>
        </w:r>
        <w:r w:rsidR="0089429D">
          <w:rPr>
            <w:noProof/>
            <w:webHidden/>
          </w:rPr>
          <w:t>9</w:t>
        </w:r>
        <w:r w:rsidR="0089429D">
          <w:rPr>
            <w:noProof/>
            <w:webHidden/>
          </w:rPr>
          <w:fldChar w:fldCharType="end"/>
        </w:r>
      </w:hyperlink>
    </w:p>
    <w:p w14:paraId="4302A17C" w14:textId="0DA4C450" w:rsidR="0089429D" w:rsidRDefault="0089429D">
      <w:pPr>
        <w:pStyle w:val="TableofFigures"/>
        <w:tabs>
          <w:tab w:val="right" w:leader="dot" w:pos="9016"/>
        </w:tabs>
        <w:rPr>
          <w:rFonts w:eastAsiaTheme="minorEastAsia"/>
          <w:noProof/>
          <w:sz w:val="22"/>
          <w:lang w:val="en-TZ" w:eastAsia="en-TZ"/>
        </w:rPr>
      </w:pPr>
      <w:hyperlink w:anchor="_Toc7382339" w:history="1">
        <w:r w:rsidRPr="00FB2CAE">
          <w:rPr>
            <w:rStyle w:val="Hyperlink"/>
            <w:noProof/>
          </w:rPr>
          <w:t>Figure 2: The distribution passenger ages after exclusion of missing values (A) boxplot and representing the distribution shape of passenger ages. (B) A boxplot showing distribution of age data by sex and their degree of variability.</w:t>
        </w:r>
        <w:r>
          <w:rPr>
            <w:noProof/>
            <w:webHidden/>
          </w:rPr>
          <w:tab/>
        </w:r>
        <w:r>
          <w:rPr>
            <w:noProof/>
            <w:webHidden/>
          </w:rPr>
          <w:fldChar w:fldCharType="begin"/>
        </w:r>
        <w:r>
          <w:rPr>
            <w:noProof/>
            <w:webHidden/>
          </w:rPr>
          <w:instrText xml:space="preserve"> PAGEREF _Toc7382339 \h </w:instrText>
        </w:r>
        <w:r>
          <w:rPr>
            <w:noProof/>
            <w:webHidden/>
          </w:rPr>
        </w:r>
        <w:r>
          <w:rPr>
            <w:noProof/>
            <w:webHidden/>
          </w:rPr>
          <w:fldChar w:fldCharType="separate"/>
        </w:r>
        <w:r>
          <w:rPr>
            <w:noProof/>
            <w:webHidden/>
          </w:rPr>
          <w:t>10</w:t>
        </w:r>
        <w:r>
          <w:rPr>
            <w:noProof/>
            <w:webHidden/>
          </w:rPr>
          <w:fldChar w:fldCharType="end"/>
        </w:r>
      </w:hyperlink>
    </w:p>
    <w:p w14:paraId="56F9EE82" w14:textId="2D89FFEC" w:rsidR="0089429D" w:rsidRDefault="0089429D">
      <w:pPr>
        <w:pStyle w:val="TableofFigures"/>
        <w:tabs>
          <w:tab w:val="right" w:leader="dot" w:pos="9016"/>
        </w:tabs>
        <w:rPr>
          <w:rFonts w:eastAsiaTheme="minorEastAsia"/>
          <w:noProof/>
          <w:sz w:val="22"/>
          <w:lang w:val="en-TZ" w:eastAsia="en-TZ"/>
        </w:rPr>
      </w:pPr>
      <w:hyperlink r:id="rId9" w:anchor="_Toc7382340" w:history="1">
        <w:r w:rsidRPr="00FB2CAE">
          <w:rPr>
            <w:rStyle w:val="Hyperlink"/>
            <w:noProof/>
          </w:rPr>
          <w:t>Figure 3: The final cleaned, filtered and transformed data that will be used for analysis.</w:t>
        </w:r>
        <w:r>
          <w:rPr>
            <w:noProof/>
            <w:webHidden/>
          </w:rPr>
          <w:tab/>
        </w:r>
        <w:r>
          <w:rPr>
            <w:noProof/>
            <w:webHidden/>
          </w:rPr>
          <w:fldChar w:fldCharType="begin"/>
        </w:r>
        <w:r>
          <w:rPr>
            <w:noProof/>
            <w:webHidden/>
          </w:rPr>
          <w:instrText xml:space="preserve"> PAGEREF _Toc7382340 \h </w:instrText>
        </w:r>
        <w:r>
          <w:rPr>
            <w:noProof/>
            <w:webHidden/>
          </w:rPr>
        </w:r>
        <w:r>
          <w:rPr>
            <w:noProof/>
            <w:webHidden/>
          </w:rPr>
          <w:fldChar w:fldCharType="separate"/>
        </w:r>
        <w:r>
          <w:rPr>
            <w:noProof/>
            <w:webHidden/>
          </w:rPr>
          <w:t>11</w:t>
        </w:r>
        <w:r>
          <w:rPr>
            <w:noProof/>
            <w:webHidden/>
          </w:rPr>
          <w:fldChar w:fldCharType="end"/>
        </w:r>
      </w:hyperlink>
    </w:p>
    <w:p w14:paraId="4D3FD09C" w14:textId="148E4843" w:rsidR="0089429D" w:rsidRDefault="0089429D">
      <w:pPr>
        <w:pStyle w:val="TableofFigures"/>
        <w:tabs>
          <w:tab w:val="right" w:leader="dot" w:pos="9016"/>
        </w:tabs>
        <w:rPr>
          <w:rFonts w:eastAsiaTheme="minorEastAsia"/>
          <w:noProof/>
          <w:sz w:val="22"/>
          <w:lang w:val="en-TZ" w:eastAsia="en-TZ"/>
        </w:rPr>
      </w:pPr>
      <w:hyperlink r:id="rId10" w:anchor="_Toc7382341" w:history="1">
        <w:r w:rsidRPr="00FB2CAE">
          <w:rPr>
            <w:rStyle w:val="Hyperlink"/>
            <w:noProof/>
          </w:rPr>
          <w:t>Figure 4: A statistical summary on passenger survivability, class, gender, age and title.</w:t>
        </w:r>
        <w:r>
          <w:rPr>
            <w:noProof/>
            <w:webHidden/>
          </w:rPr>
          <w:tab/>
        </w:r>
        <w:r>
          <w:rPr>
            <w:noProof/>
            <w:webHidden/>
          </w:rPr>
          <w:fldChar w:fldCharType="begin"/>
        </w:r>
        <w:r>
          <w:rPr>
            <w:noProof/>
            <w:webHidden/>
          </w:rPr>
          <w:instrText xml:space="preserve"> PAGEREF _Toc7382341 \h </w:instrText>
        </w:r>
        <w:r>
          <w:rPr>
            <w:noProof/>
            <w:webHidden/>
          </w:rPr>
        </w:r>
        <w:r>
          <w:rPr>
            <w:noProof/>
            <w:webHidden/>
          </w:rPr>
          <w:fldChar w:fldCharType="separate"/>
        </w:r>
        <w:r>
          <w:rPr>
            <w:noProof/>
            <w:webHidden/>
          </w:rPr>
          <w:t>12</w:t>
        </w:r>
        <w:r>
          <w:rPr>
            <w:noProof/>
            <w:webHidden/>
          </w:rPr>
          <w:fldChar w:fldCharType="end"/>
        </w:r>
      </w:hyperlink>
    </w:p>
    <w:p w14:paraId="2432D348" w14:textId="6377E928" w:rsidR="0089429D" w:rsidRDefault="0089429D">
      <w:pPr>
        <w:pStyle w:val="TableofFigures"/>
        <w:tabs>
          <w:tab w:val="right" w:leader="dot" w:pos="9016"/>
        </w:tabs>
        <w:rPr>
          <w:rFonts w:eastAsiaTheme="minorEastAsia"/>
          <w:noProof/>
          <w:sz w:val="22"/>
          <w:lang w:val="en-TZ" w:eastAsia="en-TZ"/>
        </w:rPr>
      </w:pPr>
      <w:hyperlink r:id="rId11" w:anchor="_Toc7382342" w:history="1">
        <w:r w:rsidRPr="00FB2CAE">
          <w:rPr>
            <w:rStyle w:val="Hyperlink"/>
            <w:noProof/>
          </w:rPr>
          <w:t>Figure 5: Relative frequency bar charts for the variables (A) Sex (B) Age (C) and Class.</w:t>
        </w:r>
        <w:r>
          <w:rPr>
            <w:noProof/>
            <w:webHidden/>
          </w:rPr>
          <w:tab/>
        </w:r>
        <w:r>
          <w:rPr>
            <w:noProof/>
            <w:webHidden/>
          </w:rPr>
          <w:fldChar w:fldCharType="begin"/>
        </w:r>
        <w:r>
          <w:rPr>
            <w:noProof/>
            <w:webHidden/>
          </w:rPr>
          <w:instrText xml:space="preserve"> PAGEREF _Toc7382342 \h </w:instrText>
        </w:r>
        <w:r>
          <w:rPr>
            <w:noProof/>
            <w:webHidden/>
          </w:rPr>
        </w:r>
        <w:r>
          <w:rPr>
            <w:noProof/>
            <w:webHidden/>
          </w:rPr>
          <w:fldChar w:fldCharType="separate"/>
        </w:r>
        <w:r>
          <w:rPr>
            <w:noProof/>
            <w:webHidden/>
          </w:rPr>
          <w:t>13</w:t>
        </w:r>
        <w:r>
          <w:rPr>
            <w:noProof/>
            <w:webHidden/>
          </w:rPr>
          <w:fldChar w:fldCharType="end"/>
        </w:r>
      </w:hyperlink>
    </w:p>
    <w:p w14:paraId="4CE02621" w14:textId="01758D03" w:rsidR="0089429D" w:rsidRDefault="0089429D">
      <w:pPr>
        <w:pStyle w:val="TableofFigures"/>
        <w:tabs>
          <w:tab w:val="right" w:leader="dot" w:pos="9016"/>
        </w:tabs>
        <w:rPr>
          <w:rFonts w:eastAsiaTheme="minorEastAsia"/>
          <w:noProof/>
          <w:sz w:val="22"/>
          <w:lang w:val="en-TZ" w:eastAsia="en-TZ"/>
        </w:rPr>
      </w:pPr>
      <w:hyperlink r:id="rId12" w:anchor="_Toc7382343" w:history="1">
        <w:r w:rsidRPr="00FB2CAE">
          <w:rPr>
            <w:rStyle w:val="Hyperlink"/>
            <w:noProof/>
          </w:rPr>
          <w:t>Figure 6: Frequency distribution of the Titanic survivors and victims</w:t>
        </w:r>
        <w:r>
          <w:rPr>
            <w:noProof/>
            <w:webHidden/>
          </w:rPr>
          <w:tab/>
        </w:r>
        <w:r>
          <w:rPr>
            <w:noProof/>
            <w:webHidden/>
          </w:rPr>
          <w:fldChar w:fldCharType="begin"/>
        </w:r>
        <w:r>
          <w:rPr>
            <w:noProof/>
            <w:webHidden/>
          </w:rPr>
          <w:instrText xml:space="preserve"> PAGEREF _Toc7382343 \h </w:instrText>
        </w:r>
        <w:r>
          <w:rPr>
            <w:noProof/>
            <w:webHidden/>
          </w:rPr>
        </w:r>
        <w:r>
          <w:rPr>
            <w:noProof/>
            <w:webHidden/>
          </w:rPr>
          <w:fldChar w:fldCharType="separate"/>
        </w:r>
        <w:r>
          <w:rPr>
            <w:noProof/>
            <w:webHidden/>
          </w:rPr>
          <w:t>14</w:t>
        </w:r>
        <w:r>
          <w:rPr>
            <w:noProof/>
            <w:webHidden/>
          </w:rPr>
          <w:fldChar w:fldCharType="end"/>
        </w:r>
      </w:hyperlink>
    </w:p>
    <w:p w14:paraId="4E23A9F0" w14:textId="4DDA06B9" w:rsidR="0089429D" w:rsidRDefault="0089429D">
      <w:pPr>
        <w:pStyle w:val="TableofFigures"/>
        <w:tabs>
          <w:tab w:val="right" w:leader="dot" w:pos="9016"/>
        </w:tabs>
        <w:rPr>
          <w:rFonts w:eastAsiaTheme="minorEastAsia"/>
          <w:noProof/>
          <w:sz w:val="22"/>
          <w:lang w:val="en-TZ" w:eastAsia="en-TZ"/>
        </w:rPr>
      </w:pPr>
      <w:hyperlink r:id="rId13" w:anchor="_Toc7382344" w:history="1">
        <w:r w:rsidRPr="00FB2CAE">
          <w:rPr>
            <w:rStyle w:val="Hyperlink"/>
            <w:noProof/>
          </w:rPr>
          <w:t>Figure 7: Proportion of Survivors by Sex</w:t>
        </w:r>
        <w:r>
          <w:rPr>
            <w:noProof/>
            <w:webHidden/>
          </w:rPr>
          <w:tab/>
        </w:r>
        <w:r>
          <w:rPr>
            <w:noProof/>
            <w:webHidden/>
          </w:rPr>
          <w:fldChar w:fldCharType="begin"/>
        </w:r>
        <w:r>
          <w:rPr>
            <w:noProof/>
            <w:webHidden/>
          </w:rPr>
          <w:instrText xml:space="preserve"> PAGEREF _Toc7382344 \h </w:instrText>
        </w:r>
        <w:r>
          <w:rPr>
            <w:noProof/>
            <w:webHidden/>
          </w:rPr>
        </w:r>
        <w:r>
          <w:rPr>
            <w:noProof/>
            <w:webHidden/>
          </w:rPr>
          <w:fldChar w:fldCharType="separate"/>
        </w:r>
        <w:r>
          <w:rPr>
            <w:noProof/>
            <w:webHidden/>
          </w:rPr>
          <w:t>14</w:t>
        </w:r>
        <w:r>
          <w:rPr>
            <w:noProof/>
            <w:webHidden/>
          </w:rPr>
          <w:fldChar w:fldCharType="end"/>
        </w:r>
      </w:hyperlink>
    </w:p>
    <w:p w14:paraId="493B2FE2" w14:textId="461A9327" w:rsidR="0089429D" w:rsidRDefault="0089429D">
      <w:pPr>
        <w:pStyle w:val="TableofFigures"/>
        <w:tabs>
          <w:tab w:val="right" w:leader="dot" w:pos="9016"/>
        </w:tabs>
        <w:rPr>
          <w:rFonts w:eastAsiaTheme="minorEastAsia"/>
          <w:noProof/>
          <w:sz w:val="22"/>
          <w:lang w:val="en-TZ" w:eastAsia="en-TZ"/>
        </w:rPr>
      </w:pPr>
      <w:hyperlink r:id="rId14" w:anchor="_Toc7382345" w:history="1">
        <w:r w:rsidRPr="00FB2CAE">
          <w:rPr>
            <w:rStyle w:val="Hyperlink"/>
            <w:noProof/>
          </w:rPr>
          <w:t>Figure 8: Proportion of survivors by age</w:t>
        </w:r>
        <w:r>
          <w:rPr>
            <w:noProof/>
            <w:webHidden/>
          </w:rPr>
          <w:tab/>
        </w:r>
        <w:r>
          <w:rPr>
            <w:noProof/>
            <w:webHidden/>
          </w:rPr>
          <w:fldChar w:fldCharType="begin"/>
        </w:r>
        <w:r>
          <w:rPr>
            <w:noProof/>
            <w:webHidden/>
          </w:rPr>
          <w:instrText xml:space="preserve"> PAGEREF _Toc7382345 \h </w:instrText>
        </w:r>
        <w:r>
          <w:rPr>
            <w:noProof/>
            <w:webHidden/>
          </w:rPr>
        </w:r>
        <w:r>
          <w:rPr>
            <w:noProof/>
            <w:webHidden/>
          </w:rPr>
          <w:fldChar w:fldCharType="separate"/>
        </w:r>
        <w:r>
          <w:rPr>
            <w:noProof/>
            <w:webHidden/>
          </w:rPr>
          <w:t>15</w:t>
        </w:r>
        <w:r>
          <w:rPr>
            <w:noProof/>
            <w:webHidden/>
          </w:rPr>
          <w:fldChar w:fldCharType="end"/>
        </w:r>
      </w:hyperlink>
    </w:p>
    <w:p w14:paraId="7EA8C6D1" w14:textId="76420933" w:rsidR="0089429D" w:rsidRDefault="0089429D">
      <w:pPr>
        <w:pStyle w:val="TableofFigures"/>
        <w:tabs>
          <w:tab w:val="right" w:leader="dot" w:pos="9016"/>
        </w:tabs>
        <w:rPr>
          <w:rFonts w:eastAsiaTheme="minorEastAsia"/>
          <w:noProof/>
          <w:sz w:val="22"/>
          <w:lang w:val="en-TZ" w:eastAsia="en-TZ"/>
        </w:rPr>
      </w:pPr>
      <w:hyperlink r:id="rId15" w:anchor="_Toc7382346" w:history="1">
        <w:r w:rsidRPr="00FB2CAE">
          <w:rPr>
            <w:rStyle w:val="Hyperlink"/>
            <w:noProof/>
          </w:rPr>
          <w:t>Figure 9: Proportion of survivors by age group</w:t>
        </w:r>
        <w:r>
          <w:rPr>
            <w:noProof/>
            <w:webHidden/>
          </w:rPr>
          <w:tab/>
        </w:r>
        <w:r>
          <w:rPr>
            <w:noProof/>
            <w:webHidden/>
          </w:rPr>
          <w:fldChar w:fldCharType="begin"/>
        </w:r>
        <w:r>
          <w:rPr>
            <w:noProof/>
            <w:webHidden/>
          </w:rPr>
          <w:instrText xml:space="preserve"> PAGEREF _Toc7382346 \h </w:instrText>
        </w:r>
        <w:r>
          <w:rPr>
            <w:noProof/>
            <w:webHidden/>
          </w:rPr>
        </w:r>
        <w:r>
          <w:rPr>
            <w:noProof/>
            <w:webHidden/>
          </w:rPr>
          <w:fldChar w:fldCharType="separate"/>
        </w:r>
        <w:r>
          <w:rPr>
            <w:noProof/>
            <w:webHidden/>
          </w:rPr>
          <w:t>15</w:t>
        </w:r>
        <w:r>
          <w:rPr>
            <w:noProof/>
            <w:webHidden/>
          </w:rPr>
          <w:fldChar w:fldCharType="end"/>
        </w:r>
      </w:hyperlink>
    </w:p>
    <w:p w14:paraId="2BE03856" w14:textId="210E4B5E" w:rsidR="0089429D" w:rsidRDefault="0089429D">
      <w:pPr>
        <w:pStyle w:val="TableofFigures"/>
        <w:tabs>
          <w:tab w:val="right" w:leader="dot" w:pos="9016"/>
        </w:tabs>
        <w:rPr>
          <w:rFonts w:eastAsiaTheme="minorEastAsia"/>
          <w:noProof/>
          <w:sz w:val="22"/>
          <w:lang w:val="en-TZ" w:eastAsia="en-TZ"/>
        </w:rPr>
      </w:pPr>
      <w:hyperlink r:id="rId16" w:anchor="_Toc7382347" w:history="1">
        <w:r w:rsidRPr="00FB2CAE">
          <w:rPr>
            <w:rStyle w:val="Hyperlink"/>
            <w:noProof/>
          </w:rPr>
          <w:t>Figure 10:  Count of total survivors by class</w:t>
        </w:r>
        <w:r>
          <w:rPr>
            <w:noProof/>
            <w:webHidden/>
          </w:rPr>
          <w:tab/>
        </w:r>
        <w:r>
          <w:rPr>
            <w:noProof/>
            <w:webHidden/>
          </w:rPr>
          <w:fldChar w:fldCharType="begin"/>
        </w:r>
        <w:r>
          <w:rPr>
            <w:noProof/>
            <w:webHidden/>
          </w:rPr>
          <w:instrText xml:space="preserve"> PAGEREF _Toc7382347 \h </w:instrText>
        </w:r>
        <w:r>
          <w:rPr>
            <w:noProof/>
            <w:webHidden/>
          </w:rPr>
        </w:r>
        <w:r>
          <w:rPr>
            <w:noProof/>
            <w:webHidden/>
          </w:rPr>
          <w:fldChar w:fldCharType="separate"/>
        </w:r>
        <w:r>
          <w:rPr>
            <w:noProof/>
            <w:webHidden/>
          </w:rPr>
          <w:t>16</w:t>
        </w:r>
        <w:r>
          <w:rPr>
            <w:noProof/>
            <w:webHidden/>
          </w:rPr>
          <w:fldChar w:fldCharType="end"/>
        </w:r>
      </w:hyperlink>
    </w:p>
    <w:p w14:paraId="53DE112F" w14:textId="3A2516CD" w:rsidR="0089429D" w:rsidRDefault="0089429D">
      <w:pPr>
        <w:pStyle w:val="TableofFigures"/>
        <w:tabs>
          <w:tab w:val="right" w:leader="dot" w:pos="9016"/>
        </w:tabs>
        <w:rPr>
          <w:rFonts w:eastAsiaTheme="minorEastAsia"/>
          <w:noProof/>
          <w:sz w:val="22"/>
          <w:lang w:val="en-TZ" w:eastAsia="en-TZ"/>
        </w:rPr>
      </w:pPr>
      <w:hyperlink r:id="rId17" w:anchor="_Toc7382348" w:history="1">
        <w:r w:rsidRPr="00FB2CAE">
          <w:rPr>
            <w:rStyle w:val="Hyperlink"/>
            <w:noProof/>
          </w:rPr>
          <w:t>Figure 11: Distribution of Survivors by Title</w:t>
        </w:r>
        <w:r>
          <w:rPr>
            <w:noProof/>
            <w:webHidden/>
          </w:rPr>
          <w:tab/>
        </w:r>
        <w:r>
          <w:rPr>
            <w:noProof/>
            <w:webHidden/>
          </w:rPr>
          <w:fldChar w:fldCharType="begin"/>
        </w:r>
        <w:r>
          <w:rPr>
            <w:noProof/>
            <w:webHidden/>
          </w:rPr>
          <w:instrText xml:space="preserve"> PAGEREF _Toc7382348 \h </w:instrText>
        </w:r>
        <w:r>
          <w:rPr>
            <w:noProof/>
            <w:webHidden/>
          </w:rPr>
        </w:r>
        <w:r>
          <w:rPr>
            <w:noProof/>
            <w:webHidden/>
          </w:rPr>
          <w:fldChar w:fldCharType="separate"/>
        </w:r>
        <w:r>
          <w:rPr>
            <w:noProof/>
            <w:webHidden/>
          </w:rPr>
          <w:t>17</w:t>
        </w:r>
        <w:r>
          <w:rPr>
            <w:noProof/>
            <w:webHidden/>
          </w:rPr>
          <w:fldChar w:fldCharType="end"/>
        </w:r>
      </w:hyperlink>
    </w:p>
    <w:p w14:paraId="09461F08" w14:textId="0B46BCB5" w:rsidR="0089429D" w:rsidRDefault="0089429D">
      <w:pPr>
        <w:pStyle w:val="TableofFigures"/>
        <w:tabs>
          <w:tab w:val="right" w:leader="dot" w:pos="9016"/>
        </w:tabs>
        <w:rPr>
          <w:rFonts w:eastAsiaTheme="minorEastAsia"/>
          <w:noProof/>
          <w:sz w:val="22"/>
          <w:lang w:val="en-TZ" w:eastAsia="en-TZ"/>
        </w:rPr>
      </w:pPr>
      <w:hyperlink r:id="rId18" w:anchor="_Toc7382349" w:history="1">
        <w:r w:rsidRPr="00FB2CAE">
          <w:rPr>
            <w:rStyle w:val="Hyperlink"/>
            <w:noProof/>
          </w:rPr>
          <w:t>Figure 12: Frequency distribution of survivors by class and title</w:t>
        </w:r>
        <w:r>
          <w:rPr>
            <w:noProof/>
            <w:webHidden/>
          </w:rPr>
          <w:tab/>
        </w:r>
        <w:r>
          <w:rPr>
            <w:noProof/>
            <w:webHidden/>
          </w:rPr>
          <w:fldChar w:fldCharType="begin"/>
        </w:r>
        <w:r>
          <w:rPr>
            <w:noProof/>
            <w:webHidden/>
          </w:rPr>
          <w:instrText xml:space="preserve"> PAGEREF _Toc7382349 \h </w:instrText>
        </w:r>
        <w:r>
          <w:rPr>
            <w:noProof/>
            <w:webHidden/>
          </w:rPr>
        </w:r>
        <w:r>
          <w:rPr>
            <w:noProof/>
            <w:webHidden/>
          </w:rPr>
          <w:fldChar w:fldCharType="separate"/>
        </w:r>
        <w:r>
          <w:rPr>
            <w:noProof/>
            <w:webHidden/>
          </w:rPr>
          <w:t>18</w:t>
        </w:r>
        <w:r>
          <w:rPr>
            <w:noProof/>
            <w:webHidden/>
          </w:rPr>
          <w:fldChar w:fldCharType="end"/>
        </w:r>
      </w:hyperlink>
    </w:p>
    <w:p w14:paraId="6221190C" w14:textId="34B4D3CF" w:rsidR="0089429D" w:rsidRDefault="0089429D">
      <w:pPr>
        <w:pStyle w:val="TableofFigures"/>
        <w:tabs>
          <w:tab w:val="right" w:leader="dot" w:pos="9016"/>
        </w:tabs>
        <w:rPr>
          <w:rFonts w:eastAsiaTheme="minorEastAsia"/>
          <w:noProof/>
          <w:sz w:val="22"/>
          <w:lang w:val="en-TZ" w:eastAsia="en-TZ"/>
        </w:rPr>
      </w:pPr>
      <w:hyperlink r:id="rId19" w:anchor="_Toc7382350" w:history="1">
        <w:r w:rsidRPr="00FB2CAE">
          <w:rPr>
            <w:rStyle w:val="Hyperlink"/>
            <w:noProof/>
          </w:rPr>
          <w:t>Figure 13: Statistical summary on the HR dataset.</w:t>
        </w:r>
        <w:r>
          <w:rPr>
            <w:noProof/>
            <w:webHidden/>
          </w:rPr>
          <w:tab/>
        </w:r>
        <w:r>
          <w:rPr>
            <w:noProof/>
            <w:webHidden/>
          </w:rPr>
          <w:fldChar w:fldCharType="begin"/>
        </w:r>
        <w:r>
          <w:rPr>
            <w:noProof/>
            <w:webHidden/>
          </w:rPr>
          <w:instrText xml:space="preserve"> PAGEREF _Toc7382350 \h </w:instrText>
        </w:r>
        <w:r>
          <w:rPr>
            <w:noProof/>
            <w:webHidden/>
          </w:rPr>
        </w:r>
        <w:r>
          <w:rPr>
            <w:noProof/>
            <w:webHidden/>
          </w:rPr>
          <w:fldChar w:fldCharType="separate"/>
        </w:r>
        <w:r>
          <w:rPr>
            <w:noProof/>
            <w:webHidden/>
          </w:rPr>
          <w:t>22</w:t>
        </w:r>
        <w:r>
          <w:rPr>
            <w:noProof/>
            <w:webHidden/>
          </w:rPr>
          <w:fldChar w:fldCharType="end"/>
        </w:r>
      </w:hyperlink>
    </w:p>
    <w:p w14:paraId="2ACAC278" w14:textId="12C23F83" w:rsidR="0089429D" w:rsidRDefault="0089429D">
      <w:pPr>
        <w:pStyle w:val="TableofFigures"/>
        <w:tabs>
          <w:tab w:val="right" w:leader="dot" w:pos="9016"/>
        </w:tabs>
        <w:rPr>
          <w:rFonts w:eastAsiaTheme="minorEastAsia"/>
          <w:noProof/>
          <w:sz w:val="22"/>
          <w:lang w:val="en-TZ" w:eastAsia="en-TZ"/>
        </w:rPr>
      </w:pPr>
      <w:hyperlink r:id="rId20" w:anchor="_Toc7382351" w:history="1">
        <w:r w:rsidRPr="00FB2CAE">
          <w:rPr>
            <w:rStyle w:val="Hyperlink"/>
            <w:noProof/>
          </w:rPr>
          <w:t>Figure 14: Frequency distribution of employees who left and stayed with the company</w:t>
        </w:r>
        <w:r>
          <w:rPr>
            <w:noProof/>
            <w:webHidden/>
          </w:rPr>
          <w:tab/>
        </w:r>
        <w:r>
          <w:rPr>
            <w:noProof/>
            <w:webHidden/>
          </w:rPr>
          <w:fldChar w:fldCharType="begin"/>
        </w:r>
        <w:r>
          <w:rPr>
            <w:noProof/>
            <w:webHidden/>
          </w:rPr>
          <w:instrText xml:space="preserve"> PAGEREF _Toc7382351 \h </w:instrText>
        </w:r>
        <w:r>
          <w:rPr>
            <w:noProof/>
            <w:webHidden/>
          </w:rPr>
        </w:r>
        <w:r>
          <w:rPr>
            <w:noProof/>
            <w:webHidden/>
          </w:rPr>
          <w:fldChar w:fldCharType="separate"/>
        </w:r>
        <w:r>
          <w:rPr>
            <w:noProof/>
            <w:webHidden/>
          </w:rPr>
          <w:t>24</w:t>
        </w:r>
        <w:r>
          <w:rPr>
            <w:noProof/>
            <w:webHidden/>
          </w:rPr>
          <w:fldChar w:fldCharType="end"/>
        </w:r>
      </w:hyperlink>
    </w:p>
    <w:p w14:paraId="3F9338A8" w14:textId="6C018B58" w:rsidR="0089429D" w:rsidRDefault="0089429D">
      <w:pPr>
        <w:pStyle w:val="TableofFigures"/>
        <w:tabs>
          <w:tab w:val="right" w:leader="dot" w:pos="9016"/>
        </w:tabs>
        <w:rPr>
          <w:rFonts w:eastAsiaTheme="minorEastAsia"/>
          <w:noProof/>
          <w:sz w:val="22"/>
          <w:lang w:val="en-TZ" w:eastAsia="en-TZ"/>
        </w:rPr>
      </w:pPr>
      <w:hyperlink r:id="rId21" w:anchor="_Toc7382352" w:history="1">
        <w:r w:rsidRPr="00FB2CAE">
          <w:rPr>
            <w:rStyle w:val="Hyperlink"/>
            <w:noProof/>
          </w:rPr>
          <w:t>Figure 15: (A) Distibution of employees across different departments. (B) Distribution of employees who left across different departments.</w:t>
        </w:r>
        <w:r>
          <w:rPr>
            <w:noProof/>
            <w:webHidden/>
          </w:rPr>
          <w:tab/>
        </w:r>
        <w:r>
          <w:rPr>
            <w:noProof/>
            <w:webHidden/>
          </w:rPr>
          <w:fldChar w:fldCharType="begin"/>
        </w:r>
        <w:r>
          <w:rPr>
            <w:noProof/>
            <w:webHidden/>
          </w:rPr>
          <w:instrText xml:space="preserve"> PAGEREF _Toc7382352 \h </w:instrText>
        </w:r>
        <w:r>
          <w:rPr>
            <w:noProof/>
            <w:webHidden/>
          </w:rPr>
        </w:r>
        <w:r>
          <w:rPr>
            <w:noProof/>
            <w:webHidden/>
          </w:rPr>
          <w:fldChar w:fldCharType="separate"/>
        </w:r>
        <w:r>
          <w:rPr>
            <w:noProof/>
            <w:webHidden/>
          </w:rPr>
          <w:t>25</w:t>
        </w:r>
        <w:r>
          <w:rPr>
            <w:noProof/>
            <w:webHidden/>
          </w:rPr>
          <w:fldChar w:fldCharType="end"/>
        </w:r>
      </w:hyperlink>
    </w:p>
    <w:p w14:paraId="0DF14E51" w14:textId="4CD06CD8" w:rsidR="0089429D" w:rsidRDefault="0089429D">
      <w:pPr>
        <w:pStyle w:val="TableofFigures"/>
        <w:tabs>
          <w:tab w:val="right" w:leader="dot" w:pos="9016"/>
        </w:tabs>
        <w:rPr>
          <w:rFonts w:eastAsiaTheme="minorEastAsia"/>
          <w:noProof/>
          <w:sz w:val="22"/>
          <w:lang w:val="en-TZ" w:eastAsia="en-TZ"/>
        </w:rPr>
      </w:pPr>
      <w:hyperlink r:id="rId22" w:anchor="_Toc7382353" w:history="1">
        <w:r w:rsidRPr="00FB2CAE">
          <w:rPr>
            <w:rStyle w:val="Hyperlink"/>
            <w:noProof/>
          </w:rPr>
          <w:t>Figure 16: Heatmap of Correlation Matrices A) Correlation heat map of all company employees (B) Correlation heatmap of employees who left the company</w:t>
        </w:r>
        <w:r>
          <w:rPr>
            <w:noProof/>
            <w:webHidden/>
          </w:rPr>
          <w:tab/>
        </w:r>
        <w:r>
          <w:rPr>
            <w:noProof/>
            <w:webHidden/>
          </w:rPr>
          <w:fldChar w:fldCharType="begin"/>
        </w:r>
        <w:r>
          <w:rPr>
            <w:noProof/>
            <w:webHidden/>
          </w:rPr>
          <w:instrText xml:space="preserve"> PAGEREF _Toc7382353 \h </w:instrText>
        </w:r>
        <w:r>
          <w:rPr>
            <w:noProof/>
            <w:webHidden/>
          </w:rPr>
        </w:r>
        <w:r>
          <w:rPr>
            <w:noProof/>
            <w:webHidden/>
          </w:rPr>
          <w:fldChar w:fldCharType="separate"/>
        </w:r>
        <w:r>
          <w:rPr>
            <w:noProof/>
            <w:webHidden/>
          </w:rPr>
          <w:t>27</w:t>
        </w:r>
        <w:r>
          <w:rPr>
            <w:noProof/>
            <w:webHidden/>
          </w:rPr>
          <w:fldChar w:fldCharType="end"/>
        </w:r>
      </w:hyperlink>
    </w:p>
    <w:p w14:paraId="7D561F43" w14:textId="7399835C" w:rsidR="0089429D" w:rsidRDefault="0089429D">
      <w:pPr>
        <w:pStyle w:val="TableofFigures"/>
        <w:tabs>
          <w:tab w:val="right" w:leader="dot" w:pos="9016"/>
        </w:tabs>
        <w:rPr>
          <w:rFonts w:eastAsiaTheme="minorEastAsia"/>
          <w:noProof/>
          <w:sz w:val="22"/>
          <w:lang w:val="en-TZ" w:eastAsia="en-TZ"/>
        </w:rPr>
      </w:pPr>
      <w:hyperlink r:id="rId23" w:anchor="_Toc7382354" w:history="1">
        <w:r w:rsidRPr="00FB2CAE">
          <w:rPr>
            <w:rStyle w:val="Hyperlink"/>
            <w:noProof/>
          </w:rPr>
          <w:t>Figure 17: Distribution of satisfaction levels, evaluation score, and average monthly hours across employees (A) Employees who stayed with company (B )Employees who left from company.</w:t>
        </w:r>
        <w:r>
          <w:rPr>
            <w:noProof/>
            <w:webHidden/>
          </w:rPr>
          <w:tab/>
        </w:r>
        <w:r>
          <w:rPr>
            <w:noProof/>
            <w:webHidden/>
          </w:rPr>
          <w:fldChar w:fldCharType="begin"/>
        </w:r>
        <w:r>
          <w:rPr>
            <w:noProof/>
            <w:webHidden/>
          </w:rPr>
          <w:instrText xml:space="preserve"> PAGEREF _Toc7382354 \h </w:instrText>
        </w:r>
        <w:r>
          <w:rPr>
            <w:noProof/>
            <w:webHidden/>
          </w:rPr>
        </w:r>
        <w:r>
          <w:rPr>
            <w:noProof/>
            <w:webHidden/>
          </w:rPr>
          <w:fldChar w:fldCharType="separate"/>
        </w:r>
        <w:r>
          <w:rPr>
            <w:noProof/>
            <w:webHidden/>
          </w:rPr>
          <w:t>28</w:t>
        </w:r>
        <w:r>
          <w:rPr>
            <w:noProof/>
            <w:webHidden/>
          </w:rPr>
          <w:fldChar w:fldCharType="end"/>
        </w:r>
      </w:hyperlink>
    </w:p>
    <w:p w14:paraId="6BFA4320" w14:textId="73B11164" w:rsidR="0089429D" w:rsidRDefault="0089429D">
      <w:pPr>
        <w:pStyle w:val="TableofFigures"/>
        <w:tabs>
          <w:tab w:val="right" w:leader="dot" w:pos="9016"/>
        </w:tabs>
        <w:rPr>
          <w:rFonts w:eastAsiaTheme="minorEastAsia"/>
          <w:noProof/>
          <w:sz w:val="22"/>
          <w:lang w:val="en-TZ" w:eastAsia="en-TZ"/>
        </w:rPr>
      </w:pPr>
      <w:hyperlink w:anchor="_Toc7382355" w:history="1">
        <w:r w:rsidRPr="00FB2CAE">
          <w:rPr>
            <w:rStyle w:val="Hyperlink"/>
            <w:noProof/>
          </w:rPr>
          <w:t>Figure 18: Frequency distribution of employees who stayed (0) and left (1) by project count.</w:t>
        </w:r>
        <w:r>
          <w:rPr>
            <w:noProof/>
            <w:webHidden/>
          </w:rPr>
          <w:tab/>
        </w:r>
        <w:r>
          <w:rPr>
            <w:noProof/>
            <w:webHidden/>
          </w:rPr>
          <w:fldChar w:fldCharType="begin"/>
        </w:r>
        <w:r>
          <w:rPr>
            <w:noProof/>
            <w:webHidden/>
          </w:rPr>
          <w:instrText xml:space="preserve"> PAGEREF _Toc7382355 \h </w:instrText>
        </w:r>
        <w:r>
          <w:rPr>
            <w:noProof/>
            <w:webHidden/>
          </w:rPr>
        </w:r>
        <w:r>
          <w:rPr>
            <w:noProof/>
            <w:webHidden/>
          </w:rPr>
          <w:fldChar w:fldCharType="separate"/>
        </w:r>
        <w:r>
          <w:rPr>
            <w:noProof/>
            <w:webHidden/>
          </w:rPr>
          <w:t>29</w:t>
        </w:r>
        <w:r>
          <w:rPr>
            <w:noProof/>
            <w:webHidden/>
          </w:rPr>
          <w:fldChar w:fldCharType="end"/>
        </w:r>
      </w:hyperlink>
    </w:p>
    <w:p w14:paraId="7AEE1124" w14:textId="5747064C" w:rsidR="0089429D" w:rsidRDefault="0089429D">
      <w:pPr>
        <w:pStyle w:val="TableofFigures"/>
        <w:tabs>
          <w:tab w:val="right" w:leader="dot" w:pos="9016"/>
        </w:tabs>
        <w:rPr>
          <w:rFonts w:eastAsiaTheme="minorEastAsia"/>
          <w:noProof/>
          <w:sz w:val="22"/>
          <w:lang w:val="en-TZ" w:eastAsia="en-TZ"/>
        </w:rPr>
      </w:pPr>
      <w:hyperlink w:anchor="_Toc7382356" w:history="1">
        <w:r w:rsidRPr="00FB2CAE">
          <w:rPr>
            <w:rStyle w:val="Hyperlink"/>
            <w:noProof/>
          </w:rPr>
          <w:t>Figure 19: Boxplots of employee turnover by (A) project counts vs average monthly hours (B) project counts vs average monthly hours.</w:t>
        </w:r>
        <w:r>
          <w:rPr>
            <w:noProof/>
            <w:webHidden/>
          </w:rPr>
          <w:tab/>
        </w:r>
        <w:r>
          <w:rPr>
            <w:noProof/>
            <w:webHidden/>
          </w:rPr>
          <w:fldChar w:fldCharType="begin"/>
        </w:r>
        <w:r>
          <w:rPr>
            <w:noProof/>
            <w:webHidden/>
          </w:rPr>
          <w:instrText xml:space="preserve"> PAGEREF _Toc7382356 \h </w:instrText>
        </w:r>
        <w:r>
          <w:rPr>
            <w:noProof/>
            <w:webHidden/>
          </w:rPr>
        </w:r>
        <w:r>
          <w:rPr>
            <w:noProof/>
            <w:webHidden/>
          </w:rPr>
          <w:fldChar w:fldCharType="separate"/>
        </w:r>
        <w:r>
          <w:rPr>
            <w:noProof/>
            <w:webHidden/>
          </w:rPr>
          <w:t>31</w:t>
        </w:r>
        <w:r>
          <w:rPr>
            <w:noProof/>
            <w:webHidden/>
          </w:rPr>
          <w:fldChar w:fldCharType="end"/>
        </w:r>
      </w:hyperlink>
    </w:p>
    <w:p w14:paraId="1A148F49" w14:textId="2235E073" w:rsidR="0089429D" w:rsidRDefault="0089429D">
      <w:pPr>
        <w:pStyle w:val="TableofFigures"/>
        <w:tabs>
          <w:tab w:val="right" w:leader="dot" w:pos="9016"/>
        </w:tabs>
        <w:rPr>
          <w:rFonts w:eastAsiaTheme="minorEastAsia"/>
          <w:noProof/>
          <w:sz w:val="22"/>
          <w:lang w:val="en-TZ" w:eastAsia="en-TZ"/>
        </w:rPr>
      </w:pPr>
      <w:hyperlink w:anchor="_Toc7382357" w:history="1">
        <w:r w:rsidRPr="00FB2CAE">
          <w:rPr>
            <w:rStyle w:val="Hyperlink"/>
            <w:noProof/>
          </w:rPr>
          <w:t>Figure 20: Population clusters of employee turnover  by (A) satisfaction_levels vs evaluation_score (B) satisfaction_level vs average_monthly_hours</w:t>
        </w:r>
        <w:r>
          <w:rPr>
            <w:noProof/>
            <w:webHidden/>
          </w:rPr>
          <w:tab/>
        </w:r>
        <w:r>
          <w:rPr>
            <w:noProof/>
            <w:webHidden/>
          </w:rPr>
          <w:fldChar w:fldCharType="begin"/>
        </w:r>
        <w:r>
          <w:rPr>
            <w:noProof/>
            <w:webHidden/>
          </w:rPr>
          <w:instrText xml:space="preserve"> PAGEREF _Toc7382357 \h </w:instrText>
        </w:r>
        <w:r>
          <w:rPr>
            <w:noProof/>
            <w:webHidden/>
          </w:rPr>
        </w:r>
        <w:r>
          <w:rPr>
            <w:noProof/>
            <w:webHidden/>
          </w:rPr>
          <w:fldChar w:fldCharType="separate"/>
        </w:r>
        <w:r>
          <w:rPr>
            <w:noProof/>
            <w:webHidden/>
          </w:rPr>
          <w:t>33</w:t>
        </w:r>
        <w:r>
          <w:rPr>
            <w:noProof/>
            <w:webHidden/>
          </w:rPr>
          <w:fldChar w:fldCharType="end"/>
        </w:r>
      </w:hyperlink>
    </w:p>
    <w:p w14:paraId="21C9AB14" w14:textId="261083A6" w:rsidR="0089429D" w:rsidRDefault="0089429D">
      <w:pPr>
        <w:pStyle w:val="TableofFigures"/>
        <w:tabs>
          <w:tab w:val="right" w:leader="dot" w:pos="9016"/>
        </w:tabs>
        <w:rPr>
          <w:rFonts w:eastAsiaTheme="minorEastAsia"/>
          <w:noProof/>
          <w:sz w:val="22"/>
          <w:lang w:val="en-TZ" w:eastAsia="en-TZ"/>
        </w:rPr>
      </w:pPr>
      <w:hyperlink w:anchor="_Toc7382358" w:history="1">
        <w:r w:rsidRPr="00FB2CAE">
          <w:rPr>
            <w:rStyle w:val="Hyperlink"/>
            <w:noProof/>
          </w:rPr>
          <w:t>Figure 21: A multivariate comparison between Evaluation_Score, Satisfaction_level and average_monthly_hours.</w:t>
        </w:r>
        <w:r>
          <w:rPr>
            <w:noProof/>
            <w:webHidden/>
          </w:rPr>
          <w:tab/>
        </w:r>
        <w:r>
          <w:rPr>
            <w:noProof/>
            <w:webHidden/>
          </w:rPr>
          <w:fldChar w:fldCharType="begin"/>
        </w:r>
        <w:r>
          <w:rPr>
            <w:noProof/>
            <w:webHidden/>
          </w:rPr>
          <w:instrText xml:space="preserve"> PAGEREF _Toc7382358 \h </w:instrText>
        </w:r>
        <w:r>
          <w:rPr>
            <w:noProof/>
            <w:webHidden/>
          </w:rPr>
        </w:r>
        <w:r>
          <w:rPr>
            <w:noProof/>
            <w:webHidden/>
          </w:rPr>
          <w:fldChar w:fldCharType="separate"/>
        </w:r>
        <w:r>
          <w:rPr>
            <w:noProof/>
            <w:webHidden/>
          </w:rPr>
          <w:t>34</w:t>
        </w:r>
        <w:r>
          <w:rPr>
            <w:noProof/>
            <w:webHidden/>
          </w:rPr>
          <w:fldChar w:fldCharType="end"/>
        </w:r>
      </w:hyperlink>
    </w:p>
    <w:p w14:paraId="50B4E3A6" w14:textId="2BB1D630" w:rsidR="0089429D" w:rsidRDefault="0089429D">
      <w:pPr>
        <w:pStyle w:val="TableofFigures"/>
        <w:tabs>
          <w:tab w:val="right" w:leader="dot" w:pos="9016"/>
        </w:tabs>
        <w:rPr>
          <w:rFonts w:eastAsiaTheme="minorEastAsia"/>
          <w:noProof/>
          <w:sz w:val="22"/>
          <w:lang w:val="en-TZ" w:eastAsia="en-TZ"/>
        </w:rPr>
      </w:pPr>
      <w:hyperlink w:anchor="_Toc7382359" w:history="1">
        <w:r w:rsidRPr="00FB2CAE">
          <w:rPr>
            <w:rStyle w:val="Hyperlink"/>
            <w:noProof/>
          </w:rPr>
          <w:t>Figure 22: Percentage of current employees that may leave according to the clustering features of the valuable employees that departed.</w:t>
        </w:r>
        <w:r>
          <w:rPr>
            <w:noProof/>
            <w:webHidden/>
          </w:rPr>
          <w:tab/>
        </w:r>
        <w:r>
          <w:rPr>
            <w:noProof/>
            <w:webHidden/>
          </w:rPr>
          <w:fldChar w:fldCharType="begin"/>
        </w:r>
        <w:r>
          <w:rPr>
            <w:noProof/>
            <w:webHidden/>
          </w:rPr>
          <w:instrText xml:space="preserve"> PAGEREF _Toc7382359 \h </w:instrText>
        </w:r>
        <w:r>
          <w:rPr>
            <w:noProof/>
            <w:webHidden/>
          </w:rPr>
        </w:r>
        <w:r>
          <w:rPr>
            <w:noProof/>
            <w:webHidden/>
          </w:rPr>
          <w:fldChar w:fldCharType="separate"/>
        </w:r>
        <w:r>
          <w:rPr>
            <w:noProof/>
            <w:webHidden/>
          </w:rPr>
          <w:t>35</w:t>
        </w:r>
        <w:r>
          <w:rPr>
            <w:noProof/>
            <w:webHidden/>
          </w:rPr>
          <w:fldChar w:fldCharType="end"/>
        </w:r>
      </w:hyperlink>
    </w:p>
    <w:p w14:paraId="365B4946" w14:textId="0B828B7E" w:rsidR="009A2111" w:rsidRDefault="009A2111" w:rsidP="009A2111">
      <w:pPr>
        <w:pStyle w:val="TOCHeading1-nonumbering"/>
      </w:pPr>
      <w:r>
        <w:fldChar w:fldCharType="end"/>
      </w:r>
    </w:p>
    <w:p w14:paraId="6716D885" w14:textId="6A1DF63D" w:rsidR="009A2111" w:rsidRDefault="009A2111" w:rsidP="009A2111">
      <w:pPr>
        <w:pStyle w:val="TOCHeading1-nonumbering"/>
      </w:pPr>
      <w:bookmarkStart w:id="4" w:name="_Toc7382304"/>
      <w:r>
        <w:t xml:space="preserve">Table of </w:t>
      </w:r>
      <w:r w:rsidR="000D71CF">
        <w:t>T</w:t>
      </w:r>
      <w:r>
        <w:t>ables</w:t>
      </w:r>
      <w:bookmarkEnd w:id="4"/>
    </w:p>
    <w:p w14:paraId="59A078A5" w14:textId="12ACBA35" w:rsidR="003D472F" w:rsidRDefault="009A2111">
      <w:pPr>
        <w:pStyle w:val="TableofFigures"/>
        <w:tabs>
          <w:tab w:val="right" w:leader="dot" w:pos="9016"/>
        </w:tabs>
        <w:rPr>
          <w:rFonts w:eastAsiaTheme="minorEastAsia"/>
          <w:noProof/>
          <w:sz w:val="22"/>
          <w:lang w:val="en-TZ" w:eastAsia="en-TZ"/>
        </w:rPr>
      </w:pPr>
      <w:r>
        <w:fldChar w:fldCharType="begin"/>
      </w:r>
      <w:r>
        <w:instrText xml:space="preserve"> TOC \h \z \c "Table" </w:instrText>
      </w:r>
      <w:r>
        <w:fldChar w:fldCharType="separate"/>
      </w:r>
      <w:hyperlink w:anchor="_Toc7382420" w:history="1">
        <w:r w:rsidR="003D472F" w:rsidRPr="008B0741">
          <w:rPr>
            <w:rStyle w:val="Hyperlink"/>
            <w:noProof/>
          </w:rPr>
          <w:t>Table 1:Summary description of the Titanic dataset and variables</w:t>
        </w:r>
        <w:r w:rsidR="003D472F">
          <w:rPr>
            <w:noProof/>
            <w:webHidden/>
          </w:rPr>
          <w:tab/>
        </w:r>
        <w:r w:rsidR="003D472F">
          <w:rPr>
            <w:noProof/>
            <w:webHidden/>
          </w:rPr>
          <w:fldChar w:fldCharType="begin"/>
        </w:r>
        <w:r w:rsidR="003D472F">
          <w:rPr>
            <w:noProof/>
            <w:webHidden/>
          </w:rPr>
          <w:instrText xml:space="preserve"> PAGEREF _Toc7382420 \h </w:instrText>
        </w:r>
        <w:r w:rsidR="003D472F">
          <w:rPr>
            <w:noProof/>
            <w:webHidden/>
          </w:rPr>
        </w:r>
        <w:r w:rsidR="003D472F">
          <w:rPr>
            <w:noProof/>
            <w:webHidden/>
          </w:rPr>
          <w:fldChar w:fldCharType="separate"/>
        </w:r>
        <w:r w:rsidR="003D472F">
          <w:rPr>
            <w:noProof/>
            <w:webHidden/>
          </w:rPr>
          <w:t>7</w:t>
        </w:r>
        <w:r w:rsidR="003D472F">
          <w:rPr>
            <w:noProof/>
            <w:webHidden/>
          </w:rPr>
          <w:fldChar w:fldCharType="end"/>
        </w:r>
      </w:hyperlink>
    </w:p>
    <w:p w14:paraId="7C412ED9" w14:textId="3B414C14" w:rsidR="003D472F" w:rsidRDefault="003D472F">
      <w:pPr>
        <w:pStyle w:val="TableofFigures"/>
        <w:tabs>
          <w:tab w:val="right" w:leader="dot" w:pos="9016"/>
        </w:tabs>
        <w:rPr>
          <w:rFonts w:eastAsiaTheme="minorEastAsia"/>
          <w:noProof/>
          <w:sz w:val="22"/>
          <w:lang w:val="en-TZ" w:eastAsia="en-TZ"/>
        </w:rPr>
      </w:pPr>
      <w:hyperlink w:anchor="_Toc7382421" w:history="1">
        <w:r w:rsidRPr="008B0741">
          <w:rPr>
            <w:rStyle w:val="Hyperlink"/>
            <w:noProof/>
          </w:rPr>
          <w:t>Table 2: Absolute rate of survival by class</w:t>
        </w:r>
        <w:r>
          <w:rPr>
            <w:noProof/>
            <w:webHidden/>
          </w:rPr>
          <w:tab/>
        </w:r>
        <w:r>
          <w:rPr>
            <w:noProof/>
            <w:webHidden/>
          </w:rPr>
          <w:fldChar w:fldCharType="begin"/>
        </w:r>
        <w:r>
          <w:rPr>
            <w:noProof/>
            <w:webHidden/>
          </w:rPr>
          <w:instrText xml:space="preserve"> PAGEREF _Toc7382421 \h </w:instrText>
        </w:r>
        <w:r>
          <w:rPr>
            <w:noProof/>
            <w:webHidden/>
          </w:rPr>
        </w:r>
        <w:r>
          <w:rPr>
            <w:noProof/>
            <w:webHidden/>
          </w:rPr>
          <w:fldChar w:fldCharType="separate"/>
        </w:r>
        <w:r>
          <w:rPr>
            <w:noProof/>
            <w:webHidden/>
          </w:rPr>
          <w:t>16</w:t>
        </w:r>
        <w:r>
          <w:rPr>
            <w:noProof/>
            <w:webHidden/>
          </w:rPr>
          <w:fldChar w:fldCharType="end"/>
        </w:r>
      </w:hyperlink>
    </w:p>
    <w:p w14:paraId="6BAF4406" w14:textId="1DBE495B" w:rsidR="003D472F" w:rsidRDefault="003D472F">
      <w:pPr>
        <w:pStyle w:val="TableofFigures"/>
        <w:tabs>
          <w:tab w:val="right" w:leader="dot" w:pos="9016"/>
        </w:tabs>
        <w:rPr>
          <w:rFonts w:eastAsiaTheme="minorEastAsia"/>
          <w:noProof/>
          <w:sz w:val="22"/>
          <w:lang w:val="en-TZ" w:eastAsia="en-TZ"/>
        </w:rPr>
      </w:pPr>
      <w:hyperlink w:anchor="_Toc7382422" w:history="1">
        <w:r w:rsidRPr="008B0741">
          <w:rPr>
            <w:rStyle w:val="Hyperlink"/>
            <w:noProof/>
          </w:rPr>
          <w:t>Table 3: Relative frequency of survivors by class</w:t>
        </w:r>
        <w:r>
          <w:rPr>
            <w:noProof/>
            <w:webHidden/>
          </w:rPr>
          <w:tab/>
        </w:r>
        <w:r>
          <w:rPr>
            <w:noProof/>
            <w:webHidden/>
          </w:rPr>
          <w:fldChar w:fldCharType="begin"/>
        </w:r>
        <w:r>
          <w:rPr>
            <w:noProof/>
            <w:webHidden/>
          </w:rPr>
          <w:instrText xml:space="preserve"> PAGEREF _Toc7382422 \h </w:instrText>
        </w:r>
        <w:r>
          <w:rPr>
            <w:noProof/>
            <w:webHidden/>
          </w:rPr>
        </w:r>
        <w:r>
          <w:rPr>
            <w:noProof/>
            <w:webHidden/>
          </w:rPr>
          <w:fldChar w:fldCharType="separate"/>
        </w:r>
        <w:r>
          <w:rPr>
            <w:noProof/>
            <w:webHidden/>
          </w:rPr>
          <w:t>16</w:t>
        </w:r>
        <w:r>
          <w:rPr>
            <w:noProof/>
            <w:webHidden/>
          </w:rPr>
          <w:fldChar w:fldCharType="end"/>
        </w:r>
      </w:hyperlink>
    </w:p>
    <w:p w14:paraId="3DD18A7F" w14:textId="11AEEF79" w:rsidR="003D472F" w:rsidRDefault="003D472F">
      <w:pPr>
        <w:pStyle w:val="TableofFigures"/>
        <w:tabs>
          <w:tab w:val="right" w:leader="dot" w:pos="9016"/>
        </w:tabs>
        <w:rPr>
          <w:rFonts w:eastAsiaTheme="minorEastAsia"/>
          <w:noProof/>
          <w:sz w:val="22"/>
          <w:lang w:val="en-TZ" w:eastAsia="en-TZ"/>
        </w:rPr>
      </w:pPr>
      <w:hyperlink w:anchor="_Toc7382423" w:history="1">
        <w:r w:rsidRPr="008B0741">
          <w:rPr>
            <w:rStyle w:val="Hyperlink"/>
            <w:noProof/>
          </w:rPr>
          <w:t>Table 4: Relative frequency of passenger survivors by titles</w:t>
        </w:r>
        <w:r>
          <w:rPr>
            <w:noProof/>
            <w:webHidden/>
          </w:rPr>
          <w:tab/>
        </w:r>
        <w:r>
          <w:rPr>
            <w:noProof/>
            <w:webHidden/>
          </w:rPr>
          <w:fldChar w:fldCharType="begin"/>
        </w:r>
        <w:r>
          <w:rPr>
            <w:noProof/>
            <w:webHidden/>
          </w:rPr>
          <w:instrText xml:space="preserve"> PAGEREF _Toc7382423 \h </w:instrText>
        </w:r>
        <w:r>
          <w:rPr>
            <w:noProof/>
            <w:webHidden/>
          </w:rPr>
        </w:r>
        <w:r>
          <w:rPr>
            <w:noProof/>
            <w:webHidden/>
          </w:rPr>
          <w:fldChar w:fldCharType="separate"/>
        </w:r>
        <w:r>
          <w:rPr>
            <w:noProof/>
            <w:webHidden/>
          </w:rPr>
          <w:t>17</w:t>
        </w:r>
        <w:r>
          <w:rPr>
            <w:noProof/>
            <w:webHidden/>
          </w:rPr>
          <w:fldChar w:fldCharType="end"/>
        </w:r>
      </w:hyperlink>
    </w:p>
    <w:p w14:paraId="2ABB0EC4" w14:textId="7E68C40C" w:rsidR="003D472F" w:rsidRDefault="003D472F">
      <w:pPr>
        <w:pStyle w:val="TableofFigures"/>
        <w:tabs>
          <w:tab w:val="right" w:leader="dot" w:pos="9016"/>
        </w:tabs>
        <w:rPr>
          <w:rFonts w:eastAsiaTheme="minorEastAsia"/>
          <w:noProof/>
          <w:sz w:val="22"/>
          <w:lang w:val="en-TZ" w:eastAsia="en-TZ"/>
        </w:rPr>
      </w:pPr>
      <w:hyperlink w:anchor="_Toc7382424" w:history="1">
        <w:r w:rsidRPr="008B0741">
          <w:rPr>
            <w:rStyle w:val="Hyperlink"/>
            <w:noProof/>
          </w:rPr>
          <w:t>Table 5: Summary description of the Human Resources dataset</w:t>
        </w:r>
        <w:r>
          <w:rPr>
            <w:noProof/>
            <w:webHidden/>
          </w:rPr>
          <w:tab/>
        </w:r>
        <w:r>
          <w:rPr>
            <w:noProof/>
            <w:webHidden/>
          </w:rPr>
          <w:fldChar w:fldCharType="begin"/>
        </w:r>
        <w:r>
          <w:rPr>
            <w:noProof/>
            <w:webHidden/>
          </w:rPr>
          <w:instrText xml:space="preserve"> PAGEREF _Toc7382424 \h </w:instrText>
        </w:r>
        <w:r>
          <w:rPr>
            <w:noProof/>
            <w:webHidden/>
          </w:rPr>
        </w:r>
        <w:r>
          <w:rPr>
            <w:noProof/>
            <w:webHidden/>
          </w:rPr>
          <w:fldChar w:fldCharType="separate"/>
        </w:r>
        <w:r>
          <w:rPr>
            <w:noProof/>
            <w:webHidden/>
          </w:rPr>
          <w:t>20</w:t>
        </w:r>
        <w:r>
          <w:rPr>
            <w:noProof/>
            <w:webHidden/>
          </w:rPr>
          <w:fldChar w:fldCharType="end"/>
        </w:r>
      </w:hyperlink>
    </w:p>
    <w:p w14:paraId="65324CDE" w14:textId="2907FDDA" w:rsidR="003D472F" w:rsidRDefault="003D472F">
      <w:pPr>
        <w:pStyle w:val="TableofFigures"/>
        <w:tabs>
          <w:tab w:val="right" w:leader="dot" w:pos="9016"/>
        </w:tabs>
        <w:rPr>
          <w:rFonts w:eastAsiaTheme="minorEastAsia"/>
          <w:noProof/>
          <w:sz w:val="22"/>
          <w:lang w:val="en-TZ" w:eastAsia="en-TZ"/>
        </w:rPr>
      </w:pPr>
      <w:hyperlink w:anchor="_Toc7382425" w:history="1">
        <w:r w:rsidRPr="008B0741">
          <w:rPr>
            <w:rStyle w:val="Hyperlink"/>
            <w:noProof/>
          </w:rPr>
          <w:t>Table 6: Summary table of the changes that were made to the dataset’s variable names</w:t>
        </w:r>
        <w:r>
          <w:rPr>
            <w:noProof/>
            <w:webHidden/>
          </w:rPr>
          <w:tab/>
        </w:r>
        <w:r>
          <w:rPr>
            <w:noProof/>
            <w:webHidden/>
          </w:rPr>
          <w:fldChar w:fldCharType="begin"/>
        </w:r>
        <w:r>
          <w:rPr>
            <w:noProof/>
            <w:webHidden/>
          </w:rPr>
          <w:instrText xml:space="preserve"> PAGEREF _Toc7382425 \h </w:instrText>
        </w:r>
        <w:r>
          <w:rPr>
            <w:noProof/>
            <w:webHidden/>
          </w:rPr>
        </w:r>
        <w:r>
          <w:rPr>
            <w:noProof/>
            <w:webHidden/>
          </w:rPr>
          <w:fldChar w:fldCharType="separate"/>
        </w:r>
        <w:r>
          <w:rPr>
            <w:noProof/>
            <w:webHidden/>
          </w:rPr>
          <w:t>23</w:t>
        </w:r>
        <w:r>
          <w:rPr>
            <w:noProof/>
            <w:webHidden/>
          </w:rPr>
          <w:fldChar w:fldCharType="end"/>
        </w:r>
      </w:hyperlink>
    </w:p>
    <w:p w14:paraId="55BBCE6B" w14:textId="045781BE" w:rsidR="003D472F" w:rsidRDefault="003D472F">
      <w:pPr>
        <w:pStyle w:val="TableofFigures"/>
        <w:tabs>
          <w:tab w:val="right" w:leader="dot" w:pos="9016"/>
        </w:tabs>
        <w:rPr>
          <w:rFonts w:eastAsiaTheme="minorEastAsia"/>
          <w:noProof/>
          <w:sz w:val="22"/>
          <w:lang w:val="en-TZ" w:eastAsia="en-TZ"/>
        </w:rPr>
      </w:pPr>
      <w:hyperlink w:anchor="_Toc7382426" w:history="1">
        <w:r w:rsidRPr="008B0741">
          <w:rPr>
            <w:rStyle w:val="Hyperlink"/>
            <w:noProof/>
          </w:rPr>
          <w:t>Table 7: Frequency of employees that stayed and departed from the company</w:t>
        </w:r>
        <w:r>
          <w:rPr>
            <w:noProof/>
            <w:webHidden/>
          </w:rPr>
          <w:tab/>
        </w:r>
        <w:r>
          <w:rPr>
            <w:noProof/>
            <w:webHidden/>
          </w:rPr>
          <w:fldChar w:fldCharType="begin"/>
        </w:r>
        <w:r>
          <w:rPr>
            <w:noProof/>
            <w:webHidden/>
          </w:rPr>
          <w:instrText xml:space="preserve"> PAGEREF _Toc7382426 \h </w:instrText>
        </w:r>
        <w:r>
          <w:rPr>
            <w:noProof/>
            <w:webHidden/>
          </w:rPr>
        </w:r>
        <w:r>
          <w:rPr>
            <w:noProof/>
            <w:webHidden/>
          </w:rPr>
          <w:fldChar w:fldCharType="separate"/>
        </w:r>
        <w:r>
          <w:rPr>
            <w:noProof/>
            <w:webHidden/>
          </w:rPr>
          <w:t>24</w:t>
        </w:r>
        <w:r>
          <w:rPr>
            <w:noProof/>
            <w:webHidden/>
          </w:rPr>
          <w:fldChar w:fldCharType="end"/>
        </w:r>
      </w:hyperlink>
    </w:p>
    <w:p w14:paraId="20EABCAF" w14:textId="3D5D4BE4" w:rsidR="003D472F" w:rsidRDefault="003D472F">
      <w:pPr>
        <w:pStyle w:val="TableofFigures"/>
        <w:tabs>
          <w:tab w:val="right" w:leader="dot" w:pos="9016"/>
        </w:tabs>
        <w:rPr>
          <w:rFonts w:eastAsiaTheme="minorEastAsia"/>
          <w:noProof/>
          <w:sz w:val="22"/>
          <w:lang w:val="en-TZ" w:eastAsia="en-TZ"/>
        </w:rPr>
      </w:pPr>
      <w:hyperlink w:anchor="_Toc7382427" w:history="1">
        <w:r w:rsidRPr="008B0741">
          <w:rPr>
            <w:rStyle w:val="Hyperlink"/>
            <w:noProof/>
          </w:rPr>
          <w:t>Table 8: Relative Frequency of resigned employees by department</w:t>
        </w:r>
        <w:r>
          <w:rPr>
            <w:noProof/>
            <w:webHidden/>
          </w:rPr>
          <w:tab/>
        </w:r>
        <w:r>
          <w:rPr>
            <w:noProof/>
            <w:webHidden/>
          </w:rPr>
          <w:fldChar w:fldCharType="begin"/>
        </w:r>
        <w:r>
          <w:rPr>
            <w:noProof/>
            <w:webHidden/>
          </w:rPr>
          <w:instrText xml:space="preserve"> PAGEREF _Toc7382427 \h </w:instrText>
        </w:r>
        <w:r>
          <w:rPr>
            <w:noProof/>
            <w:webHidden/>
          </w:rPr>
        </w:r>
        <w:r>
          <w:rPr>
            <w:noProof/>
            <w:webHidden/>
          </w:rPr>
          <w:fldChar w:fldCharType="separate"/>
        </w:r>
        <w:r>
          <w:rPr>
            <w:noProof/>
            <w:webHidden/>
          </w:rPr>
          <w:t>26</w:t>
        </w:r>
        <w:r>
          <w:rPr>
            <w:noProof/>
            <w:webHidden/>
          </w:rPr>
          <w:fldChar w:fldCharType="end"/>
        </w:r>
      </w:hyperlink>
    </w:p>
    <w:p w14:paraId="685548EF" w14:textId="34A331B4" w:rsidR="003D472F" w:rsidRDefault="003D472F">
      <w:pPr>
        <w:pStyle w:val="TableofFigures"/>
        <w:tabs>
          <w:tab w:val="right" w:leader="dot" w:pos="9016"/>
        </w:tabs>
        <w:rPr>
          <w:rFonts w:eastAsiaTheme="minorEastAsia"/>
          <w:noProof/>
          <w:sz w:val="22"/>
          <w:lang w:val="en-TZ" w:eastAsia="en-TZ"/>
        </w:rPr>
      </w:pPr>
      <w:hyperlink w:anchor="_Toc7382428" w:history="1">
        <w:r w:rsidRPr="008B0741">
          <w:rPr>
            <w:rStyle w:val="Hyperlink"/>
            <w:noProof/>
          </w:rPr>
          <w:t>Table 9: Summary of variable values of each employee subgroup that left and their assigned employee type behaviour</w:t>
        </w:r>
        <w:r>
          <w:rPr>
            <w:noProof/>
            <w:webHidden/>
          </w:rPr>
          <w:tab/>
        </w:r>
        <w:r>
          <w:rPr>
            <w:noProof/>
            <w:webHidden/>
          </w:rPr>
          <w:fldChar w:fldCharType="begin"/>
        </w:r>
        <w:r>
          <w:rPr>
            <w:noProof/>
            <w:webHidden/>
          </w:rPr>
          <w:instrText xml:space="preserve"> PAGEREF _Toc7382428 \h </w:instrText>
        </w:r>
        <w:r>
          <w:rPr>
            <w:noProof/>
            <w:webHidden/>
          </w:rPr>
        </w:r>
        <w:r>
          <w:rPr>
            <w:noProof/>
            <w:webHidden/>
          </w:rPr>
          <w:fldChar w:fldCharType="separate"/>
        </w:r>
        <w:r>
          <w:rPr>
            <w:noProof/>
            <w:webHidden/>
          </w:rPr>
          <w:t>34</w:t>
        </w:r>
        <w:r>
          <w:rPr>
            <w:noProof/>
            <w:webHidden/>
          </w:rPr>
          <w:fldChar w:fldCharType="end"/>
        </w:r>
      </w:hyperlink>
    </w:p>
    <w:p w14:paraId="4E20C184" w14:textId="4AFFFD2D" w:rsidR="009A2111" w:rsidRPr="009A2111" w:rsidRDefault="009A2111" w:rsidP="009A2111">
      <w:r>
        <w:fldChar w:fldCharType="end"/>
      </w:r>
    </w:p>
    <w:p w14:paraId="1F53B2A5" w14:textId="77777777" w:rsidR="000D71CF" w:rsidRDefault="000D71CF">
      <w:pPr>
        <w:rPr>
          <w:rFonts w:asciiTheme="majorHAnsi" w:eastAsiaTheme="majorEastAsia" w:hAnsiTheme="majorHAnsi" w:cstheme="majorBidi"/>
          <w:b/>
          <w:bCs/>
          <w:color w:val="000000" w:themeColor="text1"/>
          <w:sz w:val="28"/>
          <w:szCs w:val="28"/>
        </w:rPr>
      </w:pPr>
      <w:bookmarkStart w:id="5" w:name="_Toc6521897"/>
      <w:r>
        <w:br w:type="page"/>
      </w:r>
    </w:p>
    <w:p w14:paraId="59ACC6E2" w14:textId="7EE481C7" w:rsidR="000E5643" w:rsidRDefault="000E5643" w:rsidP="000E5643">
      <w:pPr>
        <w:pStyle w:val="Heading1-nonumbering-visibleinTOC"/>
      </w:pPr>
      <w:bookmarkStart w:id="6" w:name="_Toc7382305"/>
      <w:r w:rsidRPr="003F44E3">
        <w:lastRenderedPageBreak/>
        <w:t>Project</w:t>
      </w:r>
      <w:r w:rsidR="009A2111">
        <w:t xml:space="preserve"> Overview</w:t>
      </w:r>
      <w:r w:rsidRPr="003F44E3">
        <w:t xml:space="preserve"> Introduction</w:t>
      </w:r>
      <w:bookmarkEnd w:id="5"/>
      <w:bookmarkEnd w:id="6"/>
      <w:r w:rsidRPr="003F44E3">
        <w:t xml:space="preserve"> </w:t>
      </w:r>
    </w:p>
    <w:p w14:paraId="5456B573" w14:textId="7AE4CEF5" w:rsidR="000E5643" w:rsidRDefault="000E5643" w:rsidP="009A2111">
      <w:pPr>
        <w:jc w:val="both"/>
        <w:rPr>
          <w:color w:val="000000" w:themeColor="text1"/>
        </w:rPr>
        <w:sectPr w:rsidR="000E5643" w:rsidSect="002A18DE">
          <w:footerReference w:type="default" r:id="rId24"/>
          <w:pgSz w:w="11906" w:h="16838"/>
          <w:pgMar w:top="1440" w:right="1440" w:bottom="1440" w:left="1440" w:header="708" w:footer="708" w:gutter="0"/>
          <w:cols w:space="708"/>
          <w:docGrid w:linePitch="360"/>
        </w:sectPr>
      </w:pPr>
      <w:r w:rsidRPr="002D2C78">
        <w:rPr>
          <w:color w:val="000000" w:themeColor="text1"/>
        </w:rPr>
        <w:t xml:space="preserve">For this project, two large datasets </w:t>
      </w:r>
      <w:r w:rsidR="009A2111">
        <w:rPr>
          <w:color w:val="000000" w:themeColor="text1"/>
        </w:rPr>
        <w:t>were</w:t>
      </w:r>
      <w:r w:rsidRPr="002D2C78">
        <w:rPr>
          <w:color w:val="000000" w:themeColor="text1"/>
        </w:rPr>
        <w:t xml:space="preserve"> analysed using statistical programming software R.</w:t>
      </w:r>
      <w:r w:rsidR="009A2111">
        <w:rPr>
          <w:color w:val="000000" w:themeColor="text1"/>
        </w:rPr>
        <w:t xml:space="preserve"> </w:t>
      </w:r>
      <w:r w:rsidRPr="002D2C78">
        <w:rPr>
          <w:color w:val="000000" w:themeColor="text1"/>
        </w:rPr>
        <w:t xml:space="preserve">The first selected dataset presents a wealth of historical information on a sample number of passengers who </w:t>
      </w:r>
      <w:r w:rsidR="00F537D0" w:rsidRPr="002D2C78">
        <w:rPr>
          <w:color w:val="000000" w:themeColor="text1"/>
        </w:rPr>
        <w:t>embarked</w:t>
      </w:r>
      <w:r w:rsidRPr="002D2C78">
        <w:rPr>
          <w:color w:val="000000" w:themeColor="text1"/>
        </w:rPr>
        <w:t xml:space="preserve"> upon the RMS Titanic’s fateful journey.  The second is </w:t>
      </w:r>
      <w:r>
        <w:rPr>
          <w:color w:val="000000" w:themeColor="text1"/>
        </w:rPr>
        <w:t>a much larger and</w:t>
      </w:r>
      <w:r w:rsidRPr="002D2C78">
        <w:rPr>
          <w:color w:val="000000" w:themeColor="text1"/>
        </w:rPr>
        <w:t xml:space="preserve"> modern dataset </w:t>
      </w:r>
      <w:r>
        <w:rPr>
          <w:color w:val="000000" w:themeColor="text1"/>
        </w:rPr>
        <w:t xml:space="preserve">containing simulated </w:t>
      </w:r>
      <w:r w:rsidR="009A2111">
        <w:rPr>
          <w:color w:val="000000" w:themeColor="text1"/>
        </w:rPr>
        <w:t xml:space="preserve">Human Resources </w:t>
      </w:r>
      <w:r>
        <w:rPr>
          <w:color w:val="000000" w:themeColor="text1"/>
        </w:rPr>
        <w:t xml:space="preserve">information on the employment </w:t>
      </w:r>
      <w:r w:rsidRPr="002D2C78">
        <w:rPr>
          <w:color w:val="000000" w:themeColor="text1"/>
        </w:rPr>
        <w:t xml:space="preserve">status </w:t>
      </w:r>
      <w:r w:rsidR="009A2111">
        <w:rPr>
          <w:color w:val="000000" w:themeColor="text1"/>
        </w:rPr>
        <w:t>and attributes of</w:t>
      </w:r>
      <w:r w:rsidRPr="002D2C78">
        <w:rPr>
          <w:color w:val="000000" w:themeColor="text1"/>
        </w:rPr>
        <w:t xml:space="preserve"> employees</w:t>
      </w:r>
      <w:r w:rsidR="009A2111">
        <w:rPr>
          <w:color w:val="000000" w:themeColor="text1"/>
        </w:rPr>
        <w:t xml:space="preserve"> for a company.</w:t>
      </w:r>
      <w:r w:rsidRPr="002D2C78">
        <w:rPr>
          <w:color w:val="000000" w:themeColor="text1"/>
        </w:rPr>
        <w:t xml:space="preserve"> Both datasets</w:t>
      </w:r>
      <w:r>
        <w:rPr>
          <w:color w:val="000000" w:themeColor="text1"/>
        </w:rPr>
        <w:t xml:space="preserve"> </w:t>
      </w:r>
      <w:r w:rsidR="009A2111">
        <w:rPr>
          <w:color w:val="000000" w:themeColor="text1"/>
        </w:rPr>
        <w:t xml:space="preserve">are </w:t>
      </w:r>
      <w:r>
        <w:rPr>
          <w:color w:val="000000" w:themeColor="text1"/>
        </w:rPr>
        <w:t>sufficiently rich and complex for conducting deep exploratory analyses</w:t>
      </w:r>
      <w:r w:rsidR="009A2111">
        <w:rPr>
          <w:color w:val="000000" w:themeColor="text1"/>
        </w:rPr>
        <w:t>. E</w:t>
      </w:r>
      <w:r>
        <w:rPr>
          <w:color w:val="000000" w:themeColor="text1"/>
        </w:rPr>
        <w:t xml:space="preserve">ach present their </w:t>
      </w:r>
      <w:r w:rsidRPr="002D2C78">
        <w:rPr>
          <w:color w:val="000000" w:themeColor="text1"/>
        </w:rPr>
        <w:t>own unique challenge</w:t>
      </w:r>
      <w:r>
        <w:rPr>
          <w:color w:val="000000" w:themeColor="text1"/>
        </w:rPr>
        <w:t xml:space="preserve">s and shall be discussed in further detail in their respective sections. </w:t>
      </w:r>
    </w:p>
    <w:p w14:paraId="1D7BE574" w14:textId="77777777" w:rsidR="000E5643" w:rsidRDefault="000E5643" w:rsidP="000E5643">
      <w:pPr>
        <w:pStyle w:val="Heading1"/>
      </w:pPr>
      <w:bookmarkStart w:id="7" w:name="_Toc6521898"/>
      <w:bookmarkStart w:id="8" w:name="_Hlk6525777"/>
      <w:bookmarkStart w:id="9" w:name="_Toc7382306"/>
      <w:r>
        <w:lastRenderedPageBreak/>
        <w:t>Report</w:t>
      </w:r>
      <w:r w:rsidRPr="003F44E3">
        <w:t xml:space="preserve"> 1. Analysis of the Titanic disaster survival dataset for predicting passenger survival</w:t>
      </w:r>
      <w:bookmarkEnd w:id="7"/>
      <w:bookmarkEnd w:id="9"/>
      <w:r w:rsidRPr="003F44E3">
        <w:t xml:space="preserve"> </w:t>
      </w:r>
    </w:p>
    <w:p w14:paraId="351E6377" w14:textId="77777777" w:rsidR="009A2111" w:rsidRPr="009A2111" w:rsidRDefault="009A2111" w:rsidP="009A2111">
      <w:pPr>
        <w:pStyle w:val="Heading2"/>
        <w:rPr>
          <w:sz w:val="24"/>
          <w:szCs w:val="24"/>
        </w:rPr>
      </w:pPr>
      <w:bookmarkStart w:id="10" w:name="_Toc6521899"/>
      <w:bookmarkStart w:id="11" w:name="_Toc7382307"/>
      <w:r w:rsidRPr="009A2111">
        <w:rPr>
          <w:sz w:val="24"/>
          <w:szCs w:val="24"/>
        </w:rPr>
        <w:t>Dataset Description</w:t>
      </w:r>
      <w:bookmarkEnd w:id="10"/>
      <w:bookmarkEnd w:id="11"/>
      <w:r w:rsidRPr="009A2111">
        <w:rPr>
          <w:sz w:val="24"/>
          <w:szCs w:val="24"/>
        </w:rPr>
        <w:t xml:space="preserve"> </w:t>
      </w:r>
    </w:p>
    <w:p w14:paraId="69DA9B47" w14:textId="77777777" w:rsidR="009A2111" w:rsidRDefault="009A2111" w:rsidP="009A2111">
      <w:pPr>
        <w:rPr>
          <w:color w:val="000000" w:themeColor="text1"/>
          <w:szCs w:val="24"/>
          <w:shd w:val="clear" w:color="auto" w:fill="FFFFFF"/>
        </w:rPr>
      </w:pPr>
      <w:r w:rsidRPr="009A2111">
        <w:rPr>
          <w:color w:val="000000" w:themeColor="text1"/>
          <w:szCs w:val="24"/>
        </w:rPr>
        <w:t xml:space="preserve">This dataset provides </w:t>
      </w:r>
      <w:r w:rsidRPr="009A2111">
        <w:rPr>
          <w:rFonts w:ascii="Helvetica" w:hAnsi="Helvetica"/>
          <w:color w:val="333333"/>
          <w:szCs w:val="24"/>
          <w:shd w:val="clear" w:color="auto" w:fill="FFFFFF"/>
        </w:rPr>
        <w:t xml:space="preserve">demographic and survival </w:t>
      </w:r>
      <w:r w:rsidRPr="009A2111">
        <w:rPr>
          <w:color w:val="000000" w:themeColor="text1"/>
          <w:szCs w:val="24"/>
        </w:rPr>
        <w:t xml:space="preserve">information </w:t>
      </w:r>
      <w:r>
        <w:rPr>
          <w:color w:val="000000" w:themeColor="text1"/>
          <w:szCs w:val="24"/>
        </w:rPr>
        <w:t xml:space="preserve">from 891 of the 2224 passengers </w:t>
      </w:r>
      <w:r w:rsidRPr="009A2111">
        <w:rPr>
          <w:color w:val="000000" w:themeColor="text1"/>
          <w:szCs w:val="24"/>
        </w:rPr>
        <w:t xml:space="preserve">who embarked upon one of the </w:t>
      </w:r>
      <w:r w:rsidRPr="009A2111">
        <w:rPr>
          <w:color w:val="000000" w:themeColor="text1"/>
          <w:szCs w:val="24"/>
          <w:shd w:val="clear" w:color="auto" w:fill="FFFFFF"/>
        </w:rPr>
        <w:t>most </w:t>
      </w:r>
      <w:r w:rsidRPr="009A2111">
        <w:rPr>
          <w:rStyle w:val="Emphasis"/>
          <w:rFonts w:eastAsiaTheme="majorEastAsia"/>
          <w:b/>
          <w:bCs/>
          <w:i w:val="0"/>
          <w:iCs w:val="0"/>
          <w:color w:val="000000" w:themeColor="text1"/>
          <w:szCs w:val="24"/>
          <w:shd w:val="clear" w:color="auto" w:fill="FFFFFF"/>
        </w:rPr>
        <w:t>i</w:t>
      </w:r>
      <w:r w:rsidRPr="009A2111">
        <w:rPr>
          <w:rStyle w:val="Emphasis"/>
          <w:rFonts w:eastAsiaTheme="majorEastAsia"/>
          <w:bCs/>
          <w:i w:val="0"/>
          <w:iCs w:val="0"/>
          <w:color w:val="000000" w:themeColor="text1"/>
          <w:szCs w:val="24"/>
          <w:shd w:val="clear" w:color="auto" w:fill="FFFFFF"/>
        </w:rPr>
        <w:t>nfamous</w:t>
      </w:r>
      <w:r w:rsidRPr="009A2111">
        <w:rPr>
          <w:color w:val="000000" w:themeColor="text1"/>
          <w:szCs w:val="24"/>
          <w:shd w:val="clear" w:color="auto" w:fill="FFFFFF"/>
        </w:rPr>
        <w:t xml:space="preserve"> and tragic shipwrecks in history; the sinking of the RMS Titanic. </w:t>
      </w:r>
    </w:p>
    <w:p w14:paraId="0283E4D7" w14:textId="208C937E" w:rsidR="009A2111" w:rsidRPr="009A2111" w:rsidRDefault="009A2111" w:rsidP="009A2111">
      <w:pPr>
        <w:rPr>
          <w:color w:val="000000" w:themeColor="text1"/>
          <w:szCs w:val="24"/>
        </w:rPr>
      </w:pPr>
      <w:r w:rsidRPr="008F64DD">
        <w:rPr>
          <w:color w:val="000000" w:themeColor="text1"/>
          <w:szCs w:val="24"/>
          <w:shd w:val="clear" w:color="auto" w:fill="FFFFFF"/>
        </w:rPr>
        <w:t xml:space="preserve">All historical records were originally </w:t>
      </w:r>
      <w:r w:rsidRPr="008F64DD">
        <w:rPr>
          <w:color w:val="000000" w:themeColor="text1"/>
          <w:szCs w:val="24"/>
        </w:rPr>
        <w:t>collected by the British Board of Trade during investigative proceedings (British Board of Trade</w:t>
      </w:r>
      <w:r>
        <w:rPr>
          <w:color w:val="000000" w:themeColor="text1"/>
          <w:szCs w:val="24"/>
        </w:rPr>
        <w:t>;</w:t>
      </w:r>
      <w:r w:rsidRPr="008F64DD">
        <w:rPr>
          <w:color w:val="000000" w:themeColor="text1"/>
          <w:szCs w:val="24"/>
        </w:rPr>
        <w:t xml:space="preserve"> 1990) </w:t>
      </w:r>
      <w:r>
        <w:rPr>
          <w:color w:val="000000" w:themeColor="text1"/>
          <w:szCs w:val="24"/>
        </w:rPr>
        <w:t>and the raw file was derived from the online community</w:t>
      </w:r>
      <w:r w:rsidRPr="009A2111">
        <w:rPr>
          <w:color w:val="000000" w:themeColor="text1"/>
          <w:szCs w:val="24"/>
        </w:rPr>
        <w:t xml:space="preserve"> sharing</w:t>
      </w:r>
      <w:r w:rsidRPr="009A2111">
        <w:rPr>
          <w:color w:val="000000" w:themeColor="text1"/>
          <w:szCs w:val="24"/>
          <w:shd w:val="clear" w:color="auto" w:fill="FFFFFF"/>
        </w:rPr>
        <w:t> platform, Kaggle</w:t>
      </w:r>
      <w:r w:rsidRPr="009A2111">
        <w:rPr>
          <w:color w:val="000000" w:themeColor="text1"/>
          <w:szCs w:val="24"/>
        </w:rPr>
        <w:t>.</w:t>
      </w:r>
      <w:r>
        <w:rPr>
          <w:color w:val="000000" w:themeColor="text1"/>
          <w:szCs w:val="24"/>
        </w:rPr>
        <w:t xml:space="preserve"> The dataset contains </w:t>
      </w:r>
      <w:r w:rsidRPr="00D94851">
        <w:t>891 observations with 1</w:t>
      </w:r>
      <w:r>
        <w:t>2</w:t>
      </w:r>
      <w:r w:rsidRPr="00D94851">
        <w:t xml:space="preserve"> variables</w:t>
      </w:r>
      <w:r>
        <w:rPr>
          <w:color w:val="000000" w:themeColor="text1"/>
          <w:szCs w:val="24"/>
        </w:rPr>
        <w:t xml:space="preserve">; </w:t>
      </w:r>
      <w:r w:rsidR="00DC280C">
        <w:rPr>
          <w:color w:val="000000" w:themeColor="text1"/>
          <w:szCs w:val="24"/>
        </w:rPr>
        <w:t>a summary</w:t>
      </w:r>
      <w:r>
        <w:rPr>
          <w:color w:val="000000" w:themeColor="text1"/>
          <w:szCs w:val="24"/>
        </w:rPr>
        <w:t xml:space="preserve"> description </w:t>
      </w:r>
      <w:r w:rsidR="00DC280C">
        <w:rPr>
          <w:color w:val="000000" w:themeColor="text1"/>
          <w:szCs w:val="24"/>
        </w:rPr>
        <w:t>for</w:t>
      </w:r>
      <w:r>
        <w:rPr>
          <w:color w:val="000000" w:themeColor="text1"/>
          <w:szCs w:val="24"/>
        </w:rPr>
        <w:t xml:space="preserve"> each passenger attribute can be found in in </w:t>
      </w:r>
      <w:r w:rsidR="00DC280C">
        <w:rPr>
          <w:color w:val="000000" w:themeColor="text1"/>
          <w:szCs w:val="24"/>
        </w:rPr>
        <w:t>T</w:t>
      </w:r>
      <w:r>
        <w:rPr>
          <w:color w:val="000000" w:themeColor="text1"/>
          <w:szCs w:val="24"/>
        </w:rPr>
        <w:t xml:space="preserve">able 1. </w:t>
      </w:r>
    </w:p>
    <w:p w14:paraId="18EEAAC1" w14:textId="77907D56" w:rsidR="009A2111" w:rsidRPr="009A2111" w:rsidRDefault="009A2111" w:rsidP="009A2111">
      <w:pPr>
        <w:pStyle w:val="Caption"/>
        <w:rPr>
          <w:i w:val="0"/>
        </w:rPr>
      </w:pPr>
      <w:bookmarkStart w:id="12" w:name="_Toc7382420"/>
      <w:r w:rsidRPr="009A2111">
        <w:rPr>
          <w:i w:val="0"/>
        </w:rPr>
        <w:t xml:space="preserve">Table </w:t>
      </w:r>
      <w:r w:rsidRPr="009A2111">
        <w:rPr>
          <w:i w:val="0"/>
        </w:rPr>
        <w:fldChar w:fldCharType="begin"/>
      </w:r>
      <w:r w:rsidRPr="009A2111">
        <w:rPr>
          <w:i w:val="0"/>
        </w:rPr>
        <w:instrText xml:space="preserve"> SEQ Table \* ARABIC </w:instrText>
      </w:r>
      <w:r w:rsidRPr="009A2111">
        <w:rPr>
          <w:i w:val="0"/>
        </w:rPr>
        <w:fldChar w:fldCharType="separate"/>
      </w:r>
      <w:r w:rsidR="0089429D">
        <w:rPr>
          <w:i w:val="0"/>
          <w:noProof/>
        </w:rPr>
        <w:t>1</w:t>
      </w:r>
      <w:r w:rsidRPr="009A2111">
        <w:rPr>
          <w:i w:val="0"/>
        </w:rPr>
        <w:fldChar w:fldCharType="end"/>
      </w:r>
      <w:r w:rsidRPr="009A2111">
        <w:rPr>
          <w:i w:val="0"/>
        </w:rPr>
        <w:t>:Summary description of the Titanic dataset</w:t>
      </w:r>
      <w:r w:rsidR="00DC280C">
        <w:rPr>
          <w:i w:val="0"/>
        </w:rPr>
        <w:t xml:space="preserve"> and variables</w:t>
      </w:r>
      <w:bookmarkEnd w:id="12"/>
    </w:p>
    <w:tbl>
      <w:tblPr>
        <w:tblW w:w="8923" w:type="dxa"/>
        <w:tblBorders>
          <w:top w:val="single" w:sz="6" w:space="0" w:color="DEDFE0"/>
          <w:left w:val="single" w:sz="6" w:space="0" w:color="DEDFE0"/>
          <w:bottom w:val="single" w:sz="6" w:space="0" w:color="DEDFE0"/>
          <w:right w:val="single" w:sz="6" w:space="0" w:color="DEDFE0"/>
        </w:tblBorders>
        <w:shd w:val="clear" w:color="auto" w:fill="FFFFFF"/>
        <w:tblCellMar>
          <w:left w:w="0" w:type="dxa"/>
          <w:right w:w="0" w:type="dxa"/>
        </w:tblCellMar>
        <w:tblLook w:val="04A0" w:firstRow="1" w:lastRow="0" w:firstColumn="1" w:lastColumn="0" w:noHBand="0" w:noVBand="1"/>
      </w:tblPr>
      <w:tblGrid>
        <w:gridCol w:w="1732"/>
        <w:gridCol w:w="3660"/>
        <w:gridCol w:w="3531"/>
      </w:tblGrid>
      <w:tr w:rsidR="009A2111" w:rsidRPr="009A2111" w14:paraId="4B3AC632" w14:textId="77777777" w:rsidTr="00DC280C">
        <w:trPr>
          <w:trHeight w:val="358"/>
        </w:trPr>
        <w:tc>
          <w:tcPr>
            <w:tcW w:w="1732" w:type="dxa"/>
            <w:tcBorders>
              <w:top w:val="single" w:sz="6" w:space="0" w:color="DEDFE0"/>
              <w:left w:val="single" w:sz="6" w:space="0" w:color="DEDFE0"/>
              <w:bottom w:val="single" w:sz="6" w:space="0" w:color="DEDFE0"/>
              <w:right w:val="single" w:sz="6" w:space="0" w:color="DEDFE0"/>
            </w:tcBorders>
            <w:shd w:val="clear" w:color="auto" w:fill="D9D9D9" w:themeFill="background1" w:themeFillShade="D9"/>
            <w:tcMar>
              <w:top w:w="135" w:type="dxa"/>
              <w:left w:w="360" w:type="dxa"/>
              <w:bottom w:w="105" w:type="dxa"/>
              <w:right w:w="360" w:type="dxa"/>
            </w:tcMar>
            <w:vAlign w:val="bottom"/>
            <w:hideMark/>
          </w:tcPr>
          <w:p w14:paraId="17196CC2" w14:textId="77777777" w:rsidR="009A2111" w:rsidRPr="009A2111" w:rsidRDefault="009A2111" w:rsidP="009A2111">
            <w:pPr>
              <w:spacing w:after="0" w:line="480" w:lineRule="atLeast"/>
              <w:rPr>
                <w:rFonts w:eastAsia="Times New Roman" w:cstheme="minorHAnsi"/>
                <w:b/>
                <w:sz w:val="20"/>
                <w:szCs w:val="20"/>
              </w:rPr>
            </w:pPr>
            <w:bookmarkStart w:id="13" w:name="_Hlk6699674"/>
            <w:r w:rsidRPr="009A2111">
              <w:rPr>
                <w:rFonts w:eastAsia="Times New Roman" w:cstheme="minorHAnsi"/>
                <w:b/>
                <w:sz w:val="20"/>
                <w:szCs w:val="20"/>
                <w:bdr w:val="none" w:sz="0" w:space="0" w:color="auto" w:frame="1"/>
              </w:rPr>
              <w:t>Variable</w:t>
            </w:r>
          </w:p>
        </w:tc>
        <w:tc>
          <w:tcPr>
            <w:tcW w:w="3660" w:type="dxa"/>
            <w:tcBorders>
              <w:top w:val="single" w:sz="6" w:space="0" w:color="DEDFE0"/>
              <w:left w:val="single" w:sz="6" w:space="0" w:color="DEDFE0"/>
              <w:bottom w:val="single" w:sz="6" w:space="0" w:color="DEDFE0"/>
              <w:right w:val="single" w:sz="6" w:space="0" w:color="DEDFE0"/>
            </w:tcBorders>
            <w:shd w:val="clear" w:color="auto" w:fill="D9D9D9" w:themeFill="background1" w:themeFillShade="D9"/>
            <w:tcMar>
              <w:top w:w="135" w:type="dxa"/>
              <w:left w:w="360" w:type="dxa"/>
              <w:bottom w:w="105" w:type="dxa"/>
              <w:right w:w="360" w:type="dxa"/>
            </w:tcMar>
            <w:vAlign w:val="bottom"/>
            <w:hideMark/>
          </w:tcPr>
          <w:p w14:paraId="456E1343" w14:textId="77777777" w:rsidR="009A2111" w:rsidRPr="009A2111" w:rsidRDefault="009A2111" w:rsidP="009A2111">
            <w:pPr>
              <w:spacing w:after="0" w:line="480" w:lineRule="atLeast"/>
              <w:rPr>
                <w:rFonts w:eastAsia="Times New Roman" w:cstheme="minorHAnsi"/>
                <w:b/>
                <w:sz w:val="20"/>
                <w:szCs w:val="20"/>
                <w:lang w:val="en-GB"/>
              </w:rPr>
            </w:pPr>
            <w:r w:rsidRPr="009A2111">
              <w:rPr>
                <w:rFonts w:eastAsia="Times New Roman" w:cstheme="minorHAnsi"/>
                <w:b/>
                <w:sz w:val="20"/>
                <w:szCs w:val="20"/>
                <w:bdr w:val="none" w:sz="0" w:space="0" w:color="auto" w:frame="1"/>
                <w:lang w:val="en-GB"/>
              </w:rPr>
              <w:t>Description</w:t>
            </w:r>
          </w:p>
        </w:tc>
        <w:tc>
          <w:tcPr>
            <w:tcW w:w="3531" w:type="dxa"/>
            <w:tcBorders>
              <w:top w:val="single" w:sz="6" w:space="0" w:color="DEDFE0"/>
              <w:left w:val="single" w:sz="6" w:space="0" w:color="DEDFE0"/>
              <w:bottom w:val="single" w:sz="6" w:space="0" w:color="DEDFE0"/>
              <w:right w:val="single" w:sz="6" w:space="0" w:color="DEDFE0"/>
            </w:tcBorders>
            <w:shd w:val="clear" w:color="auto" w:fill="D9D9D9" w:themeFill="background1" w:themeFillShade="D9"/>
            <w:tcMar>
              <w:top w:w="135" w:type="dxa"/>
              <w:left w:w="360" w:type="dxa"/>
              <w:bottom w:w="105" w:type="dxa"/>
              <w:right w:w="360" w:type="dxa"/>
            </w:tcMar>
            <w:vAlign w:val="bottom"/>
            <w:hideMark/>
          </w:tcPr>
          <w:p w14:paraId="2AE5C171" w14:textId="77777777" w:rsidR="009A2111" w:rsidRPr="009A2111" w:rsidRDefault="009A2111" w:rsidP="009A2111">
            <w:pPr>
              <w:spacing w:after="0" w:line="480" w:lineRule="atLeast"/>
              <w:rPr>
                <w:rFonts w:eastAsia="Times New Roman" w:cstheme="minorHAnsi"/>
                <w:b/>
                <w:sz w:val="20"/>
                <w:szCs w:val="20"/>
              </w:rPr>
            </w:pPr>
            <w:r w:rsidRPr="009A2111">
              <w:rPr>
                <w:rFonts w:eastAsia="Times New Roman" w:cstheme="minorHAnsi"/>
                <w:b/>
                <w:sz w:val="20"/>
                <w:szCs w:val="20"/>
                <w:bdr w:val="none" w:sz="0" w:space="0" w:color="auto" w:frame="1"/>
              </w:rPr>
              <w:t>Key</w:t>
            </w:r>
          </w:p>
        </w:tc>
      </w:tr>
      <w:tr w:rsidR="009A2111" w:rsidRPr="009A2111" w14:paraId="58A4DCC1" w14:textId="77777777" w:rsidTr="00DC280C">
        <w:trPr>
          <w:trHeight w:val="358"/>
        </w:trPr>
        <w:tc>
          <w:tcPr>
            <w:tcW w:w="1732"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28D24435" w14:textId="77777777" w:rsidR="009A2111" w:rsidRPr="009A2111" w:rsidRDefault="009A2111" w:rsidP="009A2111">
            <w:pPr>
              <w:spacing w:after="0" w:line="480" w:lineRule="atLeast"/>
              <w:rPr>
                <w:rFonts w:eastAsia="Times New Roman" w:cstheme="minorHAnsi"/>
                <w:b/>
                <w:sz w:val="20"/>
                <w:szCs w:val="20"/>
                <w:bdr w:val="none" w:sz="0" w:space="0" w:color="auto" w:frame="1"/>
                <w:lang w:val="en-GB"/>
              </w:rPr>
            </w:pPr>
            <w:r w:rsidRPr="009A2111">
              <w:rPr>
                <w:rFonts w:eastAsia="Times New Roman" w:cstheme="minorHAnsi"/>
                <w:sz w:val="20"/>
                <w:szCs w:val="20"/>
                <w:lang w:val="en-GB"/>
              </w:rPr>
              <w:t>Survived</w:t>
            </w:r>
          </w:p>
        </w:tc>
        <w:tc>
          <w:tcPr>
            <w:tcW w:w="366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258F6924" w14:textId="77777777" w:rsidR="009A2111" w:rsidRPr="009A2111" w:rsidRDefault="00331D5A" w:rsidP="009A2111">
            <w:pPr>
              <w:spacing w:after="0" w:line="480" w:lineRule="atLeast"/>
              <w:rPr>
                <w:rFonts w:eastAsia="Times New Roman" w:cstheme="minorHAnsi"/>
                <w:b/>
                <w:sz w:val="20"/>
                <w:szCs w:val="20"/>
                <w:bdr w:val="none" w:sz="0" w:space="0" w:color="auto" w:frame="1"/>
                <w:lang w:val="en-GB"/>
              </w:rPr>
            </w:pPr>
            <w:r>
              <w:rPr>
                <w:rFonts w:eastAsia="Times New Roman" w:cstheme="minorHAnsi"/>
                <w:sz w:val="20"/>
                <w:szCs w:val="20"/>
                <w:lang w:val="en-GB"/>
              </w:rPr>
              <w:t xml:space="preserve">Indication of </w:t>
            </w:r>
            <w:r w:rsidR="009A2111" w:rsidRPr="009A2111">
              <w:rPr>
                <w:rFonts w:eastAsia="Times New Roman" w:cstheme="minorHAnsi"/>
                <w:sz w:val="20"/>
                <w:szCs w:val="20"/>
              </w:rPr>
              <w:t>Survival</w:t>
            </w:r>
          </w:p>
        </w:tc>
        <w:tc>
          <w:tcPr>
            <w:tcW w:w="3531"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09C15349" w14:textId="77777777" w:rsidR="009A2111" w:rsidRPr="009A2111" w:rsidRDefault="009A2111" w:rsidP="009A2111">
            <w:pPr>
              <w:spacing w:after="0" w:line="480" w:lineRule="atLeast"/>
              <w:rPr>
                <w:rFonts w:eastAsia="Times New Roman" w:cstheme="minorHAnsi"/>
                <w:b/>
                <w:sz w:val="20"/>
                <w:szCs w:val="20"/>
                <w:bdr w:val="none" w:sz="0" w:space="0" w:color="auto" w:frame="1"/>
              </w:rPr>
            </w:pPr>
            <w:r w:rsidRPr="009A2111">
              <w:rPr>
                <w:rFonts w:eastAsia="Times New Roman" w:cstheme="minorHAnsi"/>
                <w:sz w:val="20"/>
                <w:szCs w:val="20"/>
              </w:rPr>
              <w:t>0 = No, 1 = Yes</w:t>
            </w:r>
          </w:p>
        </w:tc>
      </w:tr>
      <w:tr w:rsidR="009A2111" w:rsidRPr="009A2111" w14:paraId="31FD17E8" w14:textId="77777777" w:rsidTr="00DC280C">
        <w:tc>
          <w:tcPr>
            <w:tcW w:w="1732"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7B5ABA8" w14:textId="77777777" w:rsidR="009A2111" w:rsidRPr="009A2111" w:rsidRDefault="009A2111" w:rsidP="009A2111">
            <w:pPr>
              <w:spacing w:after="0" w:line="240" w:lineRule="auto"/>
              <w:rPr>
                <w:rFonts w:eastAsia="Times New Roman" w:cstheme="minorHAnsi"/>
                <w:sz w:val="20"/>
                <w:szCs w:val="20"/>
                <w:lang w:val="en-GB"/>
              </w:rPr>
            </w:pPr>
            <w:r w:rsidRPr="009A2111">
              <w:rPr>
                <w:rFonts w:eastAsia="Times New Roman" w:cstheme="minorHAnsi"/>
                <w:sz w:val="20"/>
                <w:szCs w:val="20"/>
                <w:lang w:val="en-GB"/>
              </w:rPr>
              <w:t>P</w:t>
            </w:r>
            <w:r w:rsidRPr="009A2111">
              <w:rPr>
                <w:rFonts w:eastAsia="Times New Roman" w:cstheme="minorHAnsi"/>
                <w:sz w:val="20"/>
                <w:szCs w:val="20"/>
              </w:rPr>
              <w:t>class</w:t>
            </w:r>
          </w:p>
        </w:tc>
        <w:tc>
          <w:tcPr>
            <w:tcW w:w="366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F873A2E"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rPr>
              <w:t>Ticket class</w:t>
            </w:r>
          </w:p>
        </w:tc>
        <w:tc>
          <w:tcPr>
            <w:tcW w:w="3531"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21CFAAA3" w14:textId="77777777" w:rsidR="009A2111" w:rsidRPr="009A2111" w:rsidRDefault="009A2111" w:rsidP="009A2111">
            <w:pPr>
              <w:spacing w:line="276" w:lineRule="auto"/>
              <w:rPr>
                <w:rFonts w:cstheme="minorHAnsi"/>
                <w:sz w:val="20"/>
                <w:szCs w:val="20"/>
              </w:rPr>
            </w:pPr>
            <w:r w:rsidRPr="009A2111">
              <w:rPr>
                <w:rFonts w:cstheme="minorHAnsi"/>
                <w:sz w:val="20"/>
                <w:szCs w:val="20"/>
              </w:rPr>
              <w:t>Integer:</w:t>
            </w:r>
            <w:r w:rsidRPr="009A2111">
              <w:rPr>
                <w:rFonts w:cstheme="minorHAnsi"/>
                <w:sz w:val="20"/>
                <w:szCs w:val="20"/>
              </w:rPr>
              <w:br/>
              <w:t>1 = 1st, 2 = 2nd, 3 = 3rd</w:t>
            </w:r>
          </w:p>
          <w:p w14:paraId="36D20456" w14:textId="77777777" w:rsidR="009A2111" w:rsidRPr="009A2111" w:rsidRDefault="009A2111" w:rsidP="009A2111">
            <w:pPr>
              <w:spacing w:after="0" w:line="240" w:lineRule="auto"/>
              <w:rPr>
                <w:rFonts w:eastAsia="Times New Roman" w:cstheme="minorHAnsi"/>
                <w:sz w:val="20"/>
                <w:szCs w:val="20"/>
              </w:rPr>
            </w:pPr>
          </w:p>
        </w:tc>
      </w:tr>
      <w:tr w:rsidR="009A2111" w:rsidRPr="009A2111" w14:paraId="40CE27DC" w14:textId="77777777" w:rsidTr="00DC280C">
        <w:trPr>
          <w:trHeight w:val="530"/>
        </w:trPr>
        <w:tc>
          <w:tcPr>
            <w:tcW w:w="1732"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58AEFC1"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lang w:val="en-GB"/>
              </w:rPr>
              <w:t>Name</w:t>
            </w:r>
          </w:p>
        </w:tc>
        <w:tc>
          <w:tcPr>
            <w:tcW w:w="366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E1C9C19" w14:textId="77777777" w:rsidR="009A2111" w:rsidRPr="009A2111" w:rsidRDefault="00F31277" w:rsidP="009A2111">
            <w:pPr>
              <w:spacing w:after="0" w:line="240" w:lineRule="auto"/>
              <w:rPr>
                <w:rFonts w:eastAsia="Times New Roman" w:cstheme="minorHAnsi"/>
                <w:sz w:val="20"/>
                <w:szCs w:val="20"/>
                <w:lang w:val="en-GB"/>
              </w:rPr>
            </w:pPr>
            <w:r>
              <w:rPr>
                <w:rFonts w:eastAsia="Times New Roman" w:cstheme="minorHAnsi"/>
                <w:sz w:val="20"/>
                <w:szCs w:val="20"/>
                <w:lang w:val="en-GB"/>
              </w:rPr>
              <w:t>Full name of passenger</w:t>
            </w:r>
          </w:p>
        </w:tc>
        <w:tc>
          <w:tcPr>
            <w:tcW w:w="3531"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A9D54E2" w14:textId="77777777" w:rsidR="009A2111" w:rsidRPr="009A2111" w:rsidRDefault="00F31277" w:rsidP="009A2111">
            <w:pPr>
              <w:spacing w:after="0" w:line="240" w:lineRule="auto"/>
              <w:rPr>
                <w:rFonts w:eastAsia="Times New Roman" w:cstheme="minorHAnsi"/>
                <w:sz w:val="20"/>
                <w:szCs w:val="20"/>
              </w:rPr>
            </w:pPr>
            <w:r w:rsidRPr="009A2111">
              <w:rPr>
                <w:sz w:val="20"/>
                <w:szCs w:val="20"/>
              </w:rPr>
              <w:t>Characters</w:t>
            </w:r>
          </w:p>
        </w:tc>
      </w:tr>
      <w:tr w:rsidR="009A2111" w:rsidRPr="009A2111" w14:paraId="210FBE90" w14:textId="77777777" w:rsidTr="00DC280C">
        <w:trPr>
          <w:trHeight w:val="530"/>
        </w:trPr>
        <w:tc>
          <w:tcPr>
            <w:tcW w:w="1732"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3FDC00E2" w14:textId="77777777" w:rsidR="009A2111" w:rsidRPr="009A2111" w:rsidRDefault="009A2111" w:rsidP="009A2111">
            <w:pPr>
              <w:spacing w:after="0" w:line="240" w:lineRule="auto"/>
              <w:rPr>
                <w:rFonts w:eastAsia="Times New Roman" w:cstheme="minorHAnsi"/>
                <w:sz w:val="20"/>
                <w:szCs w:val="20"/>
                <w:lang w:val="en-GB"/>
              </w:rPr>
            </w:pPr>
            <w:r w:rsidRPr="009A2111">
              <w:rPr>
                <w:rFonts w:eastAsia="Times New Roman" w:cstheme="minorHAnsi"/>
                <w:sz w:val="20"/>
                <w:szCs w:val="20"/>
                <w:lang w:val="en-GB"/>
              </w:rPr>
              <w:t>S</w:t>
            </w:r>
            <w:r w:rsidRPr="009A2111">
              <w:rPr>
                <w:rFonts w:eastAsia="Times New Roman" w:cstheme="minorHAnsi"/>
                <w:sz w:val="20"/>
                <w:szCs w:val="20"/>
              </w:rPr>
              <w:t>ex</w:t>
            </w:r>
          </w:p>
        </w:tc>
        <w:tc>
          <w:tcPr>
            <w:tcW w:w="366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761AAF65"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rPr>
              <w:t>Sex</w:t>
            </w:r>
          </w:p>
        </w:tc>
        <w:tc>
          <w:tcPr>
            <w:tcW w:w="3531"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78C7B8F6" w14:textId="77777777" w:rsidR="009A2111" w:rsidRPr="009A2111" w:rsidRDefault="009A2111" w:rsidP="009A2111">
            <w:pPr>
              <w:spacing w:line="276" w:lineRule="auto"/>
              <w:rPr>
                <w:rFonts w:cstheme="minorHAnsi"/>
                <w:sz w:val="20"/>
                <w:szCs w:val="20"/>
              </w:rPr>
            </w:pPr>
            <w:r w:rsidRPr="009A2111">
              <w:rPr>
                <w:sz w:val="20"/>
                <w:szCs w:val="20"/>
              </w:rPr>
              <w:t>Characters: Male; Female</w:t>
            </w:r>
          </w:p>
        </w:tc>
      </w:tr>
      <w:tr w:rsidR="009A2111" w:rsidRPr="009A2111" w14:paraId="3A2C4D1E" w14:textId="77777777" w:rsidTr="00DC280C">
        <w:tc>
          <w:tcPr>
            <w:tcW w:w="1732"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40E6444"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rPr>
              <w:t>Age</w:t>
            </w:r>
          </w:p>
        </w:tc>
        <w:tc>
          <w:tcPr>
            <w:tcW w:w="366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7296941"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rPr>
              <w:t>Age in years</w:t>
            </w:r>
          </w:p>
        </w:tc>
        <w:tc>
          <w:tcPr>
            <w:tcW w:w="3531"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AB7D9D3" w14:textId="77777777" w:rsidR="009A2111" w:rsidRPr="009A2111" w:rsidRDefault="009A2111" w:rsidP="009A2111">
            <w:pPr>
              <w:spacing w:line="276" w:lineRule="auto"/>
              <w:rPr>
                <w:sz w:val="20"/>
                <w:szCs w:val="20"/>
              </w:rPr>
            </w:pPr>
            <w:r w:rsidRPr="009A2111">
              <w:rPr>
                <w:sz w:val="20"/>
                <w:szCs w:val="20"/>
              </w:rPr>
              <w:t>Numeric</w:t>
            </w:r>
          </w:p>
        </w:tc>
      </w:tr>
      <w:tr w:rsidR="009A2111" w:rsidRPr="009A2111" w14:paraId="0F490FB9" w14:textId="77777777" w:rsidTr="00DC280C">
        <w:tc>
          <w:tcPr>
            <w:tcW w:w="1732"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0974D17"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lang w:val="en-GB"/>
              </w:rPr>
              <w:t>S</w:t>
            </w:r>
            <w:proofErr w:type="spellStart"/>
            <w:r w:rsidRPr="009A2111">
              <w:rPr>
                <w:rFonts w:eastAsia="Times New Roman" w:cstheme="minorHAnsi"/>
                <w:sz w:val="20"/>
                <w:szCs w:val="20"/>
              </w:rPr>
              <w:t>ib</w:t>
            </w:r>
            <w:proofErr w:type="spellEnd"/>
            <w:r w:rsidRPr="009A2111">
              <w:rPr>
                <w:rFonts w:eastAsia="Times New Roman" w:cstheme="minorHAnsi"/>
                <w:sz w:val="20"/>
                <w:szCs w:val="20"/>
                <w:lang w:val="en-GB"/>
              </w:rPr>
              <w:t>S</w:t>
            </w:r>
            <w:r w:rsidRPr="009A2111">
              <w:rPr>
                <w:rFonts w:eastAsia="Times New Roman" w:cstheme="minorHAnsi"/>
                <w:sz w:val="20"/>
                <w:szCs w:val="20"/>
              </w:rPr>
              <w:t>p</w:t>
            </w:r>
          </w:p>
        </w:tc>
        <w:tc>
          <w:tcPr>
            <w:tcW w:w="366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7755959"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lang w:val="en-GB"/>
              </w:rPr>
              <w:t>No.</w:t>
            </w:r>
            <w:r w:rsidRPr="009A2111">
              <w:rPr>
                <w:rFonts w:eastAsia="Times New Roman" w:cstheme="minorHAnsi"/>
                <w:sz w:val="20"/>
                <w:szCs w:val="20"/>
              </w:rPr>
              <w:t xml:space="preserve"> of siblings / spouses </w:t>
            </w:r>
          </w:p>
        </w:tc>
        <w:tc>
          <w:tcPr>
            <w:tcW w:w="3531"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BF19E0C" w14:textId="77777777" w:rsidR="009A2111" w:rsidRPr="009A2111" w:rsidRDefault="009A2111" w:rsidP="009A2111">
            <w:pPr>
              <w:spacing w:after="0" w:line="240" w:lineRule="auto"/>
              <w:rPr>
                <w:rFonts w:eastAsia="Times New Roman" w:cstheme="minorHAnsi"/>
                <w:sz w:val="20"/>
                <w:szCs w:val="20"/>
              </w:rPr>
            </w:pPr>
            <w:r w:rsidRPr="009A2111">
              <w:rPr>
                <w:sz w:val="20"/>
                <w:szCs w:val="20"/>
              </w:rPr>
              <w:t>Integer</w:t>
            </w:r>
          </w:p>
        </w:tc>
      </w:tr>
      <w:tr w:rsidR="009A2111" w:rsidRPr="009A2111" w14:paraId="1E475F2E" w14:textId="77777777" w:rsidTr="00DC280C">
        <w:tc>
          <w:tcPr>
            <w:tcW w:w="1732"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0ECEC20"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rPr>
              <w:t>Parch</w:t>
            </w:r>
          </w:p>
        </w:tc>
        <w:tc>
          <w:tcPr>
            <w:tcW w:w="366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C2B38C8"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lang w:val="en-GB"/>
              </w:rPr>
              <w:t>No.</w:t>
            </w:r>
            <w:r w:rsidRPr="009A2111">
              <w:rPr>
                <w:rFonts w:eastAsia="Times New Roman" w:cstheme="minorHAnsi"/>
                <w:sz w:val="20"/>
                <w:szCs w:val="20"/>
              </w:rPr>
              <w:t xml:space="preserve"> of parents / children aboard </w:t>
            </w:r>
          </w:p>
        </w:tc>
        <w:tc>
          <w:tcPr>
            <w:tcW w:w="3531"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12E0A21" w14:textId="77777777" w:rsidR="009A2111" w:rsidRPr="009A2111" w:rsidRDefault="009A2111" w:rsidP="009A2111">
            <w:pPr>
              <w:spacing w:after="0" w:line="240" w:lineRule="auto"/>
              <w:rPr>
                <w:rFonts w:eastAsia="Times New Roman" w:cstheme="minorHAnsi"/>
                <w:sz w:val="20"/>
                <w:szCs w:val="20"/>
              </w:rPr>
            </w:pPr>
            <w:r w:rsidRPr="009A2111">
              <w:rPr>
                <w:sz w:val="20"/>
                <w:szCs w:val="20"/>
              </w:rPr>
              <w:t>Integer</w:t>
            </w:r>
          </w:p>
        </w:tc>
      </w:tr>
      <w:tr w:rsidR="009A2111" w:rsidRPr="009A2111" w14:paraId="48DAA409" w14:textId="77777777" w:rsidTr="00DC280C">
        <w:tc>
          <w:tcPr>
            <w:tcW w:w="1732"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31B38EF"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lang w:val="en-GB"/>
              </w:rPr>
              <w:t>T</w:t>
            </w:r>
            <w:proofErr w:type="spellStart"/>
            <w:r w:rsidRPr="009A2111">
              <w:rPr>
                <w:rFonts w:eastAsia="Times New Roman" w:cstheme="minorHAnsi"/>
                <w:sz w:val="20"/>
                <w:szCs w:val="20"/>
              </w:rPr>
              <w:t>icket</w:t>
            </w:r>
            <w:proofErr w:type="spellEnd"/>
          </w:p>
        </w:tc>
        <w:tc>
          <w:tcPr>
            <w:tcW w:w="366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663FEC5" w14:textId="77777777" w:rsidR="009A2111" w:rsidRPr="009A2111" w:rsidRDefault="00331D5A" w:rsidP="009A2111">
            <w:pPr>
              <w:spacing w:after="0" w:line="240" w:lineRule="auto"/>
              <w:rPr>
                <w:rFonts w:eastAsia="Times New Roman" w:cstheme="minorHAnsi"/>
                <w:sz w:val="20"/>
                <w:szCs w:val="20"/>
              </w:rPr>
            </w:pPr>
            <w:r>
              <w:rPr>
                <w:rFonts w:eastAsia="Times New Roman" w:cstheme="minorHAnsi"/>
                <w:sz w:val="20"/>
                <w:szCs w:val="20"/>
                <w:lang w:val="en-GB"/>
              </w:rPr>
              <w:t xml:space="preserve">Issued </w:t>
            </w:r>
            <w:r w:rsidR="009A2111" w:rsidRPr="009A2111">
              <w:rPr>
                <w:rFonts w:eastAsia="Times New Roman" w:cstheme="minorHAnsi"/>
                <w:sz w:val="20"/>
                <w:szCs w:val="20"/>
              </w:rPr>
              <w:t xml:space="preserve">Ticket </w:t>
            </w:r>
            <w:r w:rsidR="009A2111" w:rsidRPr="009A2111">
              <w:rPr>
                <w:rFonts w:eastAsia="Times New Roman" w:cstheme="minorHAnsi"/>
                <w:sz w:val="20"/>
                <w:szCs w:val="20"/>
                <w:lang w:val="en-GB"/>
              </w:rPr>
              <w:t>No.</w:t>
            </w:r>
            <w:r>
              <w:rPr>
                <w:rFonts w:eastAsia="Times New Roman" w:cstheme="minorHAnsi"/>
                <w:sz w:val="20"/>
                <w:szCs w:val="20"/>
                <w:lang w:val="en-GB"/>
              </w:rPr>
              <w:t xml:space="preserve"> </w:t>
            </w:r>
          </w:p>
        </w:tc>
        <w:tc>
          <w:tcPr>
            <w:tcW w:w="3531"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5318C28"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lang w:val="en-GB"/>
              </w:rPr>
              <w:t>Factor</w:t>
            </w:r>
          </w:p>
        </w:tc>
      </w:tr>
      <w:tr w:rsidR="009A2111" w:rsidRPr="009A2111" w14:paraId="7CC7BB6C" w14:textId="77777777" w:rsidTr="00DC280C">
        <w:tc>
          <w:tcPr>
            <w:tcW w:w="1732"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6D3CE61"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lang w:val="en-GB"/>
              </w:rPr>
              <w:t>F</w:t>
            </w:r>
            <w:r w:rsidRPr="009A2111">
              <w:rPr>
                <w:rFonts w:eastAsia="Times New Roman" w:cstheme="minorHAnsi"/>
                <w:sz w:val="20"/>
                <w:szCs w:val="20"/>
              </w:rPr>
              <w:t>are</w:t>
            </w:r>
          </w:p>
        </w:tc>
        <w:tc>
          <w:tcPr>
            <w:tcW w:w="366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6A1224E" w14:textId="77777777" w:rsidR="009A2111" w:rsidRPr="00331D5A" w:rsidRDefault="009A2111" w:rsidP="009A2111">
            <w:pPr>
              <w:spacing w:after="0" w:line="240" w:lineRule="auto"/>
              <w:rPr>
                <w:rFonts w:eastAsia="Times New Roman" w:cstheme="minorHAnsi"/>
                <w:sz w:val="20"/>
                <w:szCs w:val="20"/>
                <w:lang w:val="en-GB"/>
              </w:rPr>
            </w:pPr>
            <w:r w:rsidRPr="009A2111">
              <w:rPr>
                <w:rFonts w:eastAsia="Times New Roman" w:cstheme="minorHAnsi"/>
                <w:sz w:val="20"/>
                <w:szCs w:val="20"/>
              </w:rPr>
              <w:t>Passenger fare</w:t>
            </w:r>
            <w:r w:rsidR="00331D5A">
              <w:rPr>
                <w:rFonts w:eastAsia="Times New Roman" w:cstheme="minorHAnsi"/>
                <w:sz w:val="20"/>
                <w:szCs w:val="20"/>
                <w:lang w:val="en-GB"/>
              </w:rPr>
              <w:t xml:space="preserve"> for ticket</w:t>
            </w:r>
          </w:p>
        </w:tc>
        <w:tc>
          <w:tcPr>
            <w:tcW w:w="3531"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EADAD40" w14:textId="77777777" w:rsidR="009A2111" w:rsidRPr="009A2111" w:rsidRDefault="009A2111" w:rsidP="009A2111">
            <w:pPr>
              <w:spacing w:line="276" w:lineRule="auto"/>
              <w:rPr>
                <w:sz w:val="20"/>
                <w:szCs w:val="20"/>
              </w:rPr>
            </w:pPr>
            <w:r w:rsidRPr="009A2111">
              <w:rPr>
                <w:sz w:val="20"/>
                <w:szCs w:val="20"/>
              </w:rPr>
              <w:t>Numeric</w:t>
            </w:r>
          </w:p>
          <w:p w14:paraId="17DC62D1" w14:textId="77777777" w:rsidR="009A2111" w:rsidRPr="009A2111" w:rsidRDefault="009A2111" w:rsidP="009A2111">
            <w:pPr>
              <w:spacing w:after="0" w:line="240" w:lineRule="auto"/>
              <w:rPr>
                <w:rFonts w:eastAsia="Times New Roman" w:cstheme="minorHAnsi"/>
                <w:sz w:val="20"/>
                <w:szCs w:val="20"/>
              </w:rPr>
            </w:pPr>
          </w:p>
        </w:tc>
      </w:tr>
      <w:tr w:rsidR="009A2111" w:rsidRPr="009A2111" w14:paraId="47CA86CB" w14:textId="77777777" w:rsidTr="00DC280C">
        <w:tc>
          <w:tcPr>
            <w:tcW w:w="1732"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56E13BA"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lang w:val="en-GB"/>
              </w:rPr>
              <w:t>C</w:t>
            </w:r>
            <w:proofErr w:type="spellStart"/>
            <w:r w:rsidRPr="009A2111">
              <w:rPr>
                <w:rFonts w:eastAsia="Times New Roman" w:cstheme="minorHAnsi"/>
                <w:sz w:val="20"/>
                <w:szCs w:val="20"/>
              </w:rPr>
              <w:t>abin</w:t>
            </w:r>
            <w:proofErr w:type="spellEnd"/>
          </w:p>
        </w:tc>
        <w:tc>
          <w:tcPr>
            <w:tcW w:w="366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AF772DB"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rPr>
              <w:t xml:space="preserve">Cabin </w:t>
            </w:r>
            <w:r w:rsidRPr="009A2111">
              <w:rPr>
                <w:rFonts w:eastAsia="Times New Roman" w:cstheme="minorHAnsi"/>
                <w:sz w:val="20"/>
                <w:szCs w:val="20"/>
                <w:lang w:val="en-GB"/>
              </w:rPr>
              <w:t>No.</w:t>
            </w:r>
            <w:r w:rsidR="00331D5A">
              <w:rPr>
                <w:rFonts w:eastAsia="Times New Roman" w:cstheme="minorHAnsi"/>
                <w:sz w:val="20"/>
                <w:szCs w:val="20"/>
                <w:lang w:val="en-GB"/>
              </w:rPr>
              <w:t xml:space="preserve"> occupied </w:t>
            </w:r>
          </w:p>
        </w:tc>
        <w:tc>
          <w:tcPr>
            <w:tcW w:w="3531"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1FDFC72"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lang w:val="en-GB"/>
              </w:rPr>
              <w:t>Factor</w:t>
            </w:r>
          </w:p>
        </w:tc>
      </w:tr>
      <w:tr w:rsidR="009A2111" w:rsidRPr="009A2111" w14:paraId="519BA497" w14:textId="77777777" w:rsidTr="00DC280C">
        <w:tc>
          <w:tcPr>
            <w:tcW w:w="1732"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FA1EA5F" w14:textId="77777777" w:rsidR="009A2111" w:rsidRPr="009A2111" w:rsidRDefault="009A2111" w:rsidP="009A2111">
            <w:pPr>
              <w:spacing w:after="0" w:line="240" w:lineRule="auto"/>
              <w:rPr>
                <w:rFonts w:eastAsia="Times New Roman" w:cstheme="minorHAnsi"/>
                <w:sz w:val="20"/>
                <w:szCs w:val="20"/>
              </w:rPr>
            </w:pPr>
            <w:r w:rsidRPr="009A2111">
              <w:rPr>
                <w:rFonts w:eastAsia="Times New Roman" w:cstheme="minorHAnsi"/>
                <w:sz w:val="20"/>
                <w:szCs w:val="20"/>
                <w:lang w:val="en-GB"/>
              </w:rPr>
              <w:t>E</w:t>
            </w:r>
            <w:proofErr w:type="spellStart"/>
            <w:r w:rsidRPr="009A2111">
              <w:rPr>
                <w:rFonts w:eastAsia="Times New Roman" w:cstheme="minorHAnsi"/>
                <w:sz w:val="20"/>
                <w:szCs w:val="20"/>
              </w:rPr>
              <w:t>mbarked</w:t>
            </w:r>
            <w:proofErr w:type="spellEnd"/>
          </w:p>
        </w:tc>
        <w:tc>
          <w:tcPr>
            <w:tcW w:w="3660"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1A90312" w14:textId="77777777" w:rsidR="009A2111" w:rsidRPr="009A2111" w:rsidRDefault="009A2111" w:rsidP="009A2111">
            <w:pPr>
              <w:spacing w:after="0" w:line="240" w:lineRule="auto"/>
              <w:rPr>
                <w:rFonts w:eastAsia="Times New Roman" w:cstheme="minorHAnsi"/>
                <w:sz w:val="20"/>
                <w:szCs w:val="20"/>
                <w:lang w:val="en-GB"/>
              </w:rPr>
            </w:pPr>
            <w:r w:rsidRPr="009A2111">
              <w:rPr>
                <w:rFonts w:eastAsia="Times New Roman" w:cstheme="minorHAnsi"/>
                <w:sz w:val="20"/>
                <w:szCs w:val="20"/>
              </w:rPr>
              <w:t>Port of Embarkation</w:t>
            </w:r>
          </w:p>
        </w:tc>
        <w:tc>
          <w:tcPr>
            <w:tcW w:w="3531"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BE7AB19" w14:textId="77777777" w:rsidR="009A2111" w:rsidRPr="009A2111" w:rsidRDefault="009A2111" w:rsidP="009A2111">
            <w:pPr>
              <w:spacing w:after="0" w:line="240" w:lineRule="auto"/>
              <w:rPr>
                <w:rFonts w:eastAsia="Times New Roman" w:cstheme="minorHAnsi"/>
                <w:sz w:val="20"/>
                <w:szCs w:val="20"/>
                <w:lang w:val="en-GB"/>
              </w:rPr>
            </w:pPr>
            <w:r w:rsidRPr="009A2111">
              <w:rPr>
                <w:rFonts w:eastAsia="Times New Roman" w:cstheme="minorHAnsi"/>
                <w:sz w:val="20"/>
                <w:szCs w:val="20"/>
              </w:rPr>
              <w:t>C = Cherbourg, Q = Queenstown, S = Southampton</w:t>
            </w:r>
          </w:p>
        </w:tc>
      </w:tr>
    </w:tbl>
    <w:p w14:paraId="5B060BC5" w14:textId="77777777" w:rsidR="009A2111" w:rsidRDefault="009A2111" w:rsidP="009A2111">
      <w:pPr>
        <w:pStyle w:val="Heading2"/>
      </w:pPr>
      <w:bookmarkStart w:id="14" w:name="_Toc7382308"/>
      <w:bookmarkEnd w:id="13"/>
      <w:r>
        <w:lastRenderedPageBreak/>
        <w:t>Literature Review</w:t>
      </w:r>
      <w:bookmarkEnd w:id="14"/>
      <w:r>
        <w:t xml:space="preserve"> </w:t>
      </w:r>
    </w:p>
    <w:p w14:paraId="11FE7962" w14:textId="77777777" w:rsidR="009A2111" w:rsidRPr="009A2111" w:rsidRDefault="009A2111" w:rsidP="009A2111"/>
    <w:p w14:paraId="6A835EE5" w14:textId="77777777" w:rsidR="009A2111" w:rsidRDefault="009A2111" w:rsidP="009A2111">
      <w:pPr>
        <w:jc w:val="both"/>
        <w:rPr>
          <w:rFonts w:ascii="Arial" w:hAnsi="Arial" w:cs="Arial"/>
          <w:szCs w:val="24"/>
          <w:shd w:val="clear" w:color="auto" w:fill="FFFFFF"/>
        </w:rPr>
      </w:pPr>
      <w:r w:rsidRPr="009A2111">
        <w:rPr>
          <w:color w:val="000000" w:themeColor="text1"/>
          <w:szCs w:val="24"/>
        </w:rPr>
        <w:t>On April 15th, 1912</w:t>
      </w:r>
      <w:r w:rsidRPr="009A2111">
        <w:rPr>
          <w:color w:val="000000" w:themeColor="text1"/>
          <w:szCs w:val="24"/>
          <w:shd w:val="clear" w:color="auto" w:fill="FFFFFF"/>
        </w:rPr>
        <w:t xml:space="preserve">, the </w:t>
      </w:r>
      <w:r>
        <w:rPr>
          <w:color w:val="000000" w:themeColor="text1"/>
          <w:szCs w:val="24"/>
          <w:shd w:val="clear" w:color="auto" w:fill="FFFFFF"/>
        </w:rPr>
        <w:t>Titanic</w:t>
      </w:r>
      <w:r w:rsidRPr="009A2111">
        <w:rPr>
          <w:color w:val="000000" w:themeColor="text1"/>
          <w:szCs w:val="24"/>
          <w:shd w:val="clear" w:color="auto" w:fill="FFFFFF"/>
        </w:rPr>
        <w:t xml:space="preserve"> collided with an iceberg which resulted in the loss of many lives due to the insufficient number of lifeboats to accommodate </w:t>
      </w:r>
      <w:r>
        <w:rPr>
          <w:color w:val="000000" w:themeColor="text1"/>
          <w:szCs w:val="24"/>
          <w:shd w:val="clear" w:color="auto" w:fill="FFFFFF"/>
        </w:rPr>
        <w:t>all passengers</w:t>
      </w:r>
      <w:r w:rsidRPr="009A2111">
        <w:rPr>
          <w:color w:val="000000" w:themeColor="text1"/>
          <w:szCs w:val="24"/>
          <w:shd w:val="clear" w:color="auto" w:fill="FFFFFF"/>
        </w:rPr>
        <w:t xml:space="preserve"> on board. </w:t>
      </w:r>
      <w:r w:rsidRPr="009A2111">
        <w:rPr>
          <w:rFonts w:ascii="Arial" w:hAnsi="Arial" w:cs="Arial"/>
          <w:szCs w:val="24"/>
          <w:shd w:val="clear" w:color="auto" w:fill="FFFFFF"/>
        </w:rPr>
        <w:t> </w:t>
      </w:r>
    </w:p>
    <w:p w14:paraId="15866F11" w14:textId="77777777" w:rsidR="00DC280C" w:rsidRDefault="009A2111" w:rsidP="009A2111">
      <w:pPr>
        <w:jc w:val="both"/>
        <w:rPr>
          <w:color w:val="000000"/>
        </w:rPr>
      </w:pPr>
      <w:r>
        <w:rPr>
          <w:color w:val="000000"/>
        </w:rPr>
        <w:t xml:space="preserve">Preliminary research </w:t>
      </w:r>
      <w:r w:rsidR="00DC280C">
        <w:rPr>
          <w:color w:val="000000"/>
        </w:rPr>
        <w:t>from</w:t>
      </w:r>
      <w:r>
        <w:rPr>
          <w:color w:val="000000"/>
        </w:rPr>
        <w:t xml:space="preserve"> historical sources </w:t>
      </w:r>
      <w:r w:rsidR="00DC280C">
        <w:rPr>
          <w:color w:val="000000"/>
        </w:rPr>
        <w:t>would imply a</w:t>
      </w:r>
      <w:r>
        <w:rPr>
          <w:color w:val="000000"/>
        </w:rPr>
        <w:t xml:space="preserve"> higher chance of survival </w:t>
      </w:r>
      <w:r w:rsidR="00DC280C">
        <w:rPr>
          <w:color w:val="000000"/>
        </w:rPr>
        <w:t>to be observed</w:t>
      </w:r>
      <w:r>
        <w:rPr>
          <w:color w:val="000000"/>
        </w:rPr>
        <w:t xml:space="preserve"> within certain groups of people, particularly, amongst adult females and accompanying children over adult males. Due to the traditional documented policy of “women and children first” this </w:t>
      </w:r>
      <w:r w:rsidR="00DC280C">
        <w:rPr>
          <w:color w:val="000000"/>
        </w:rPr>
        <w:t>population</w:t>
      </w:r>
      <w:r>
        <w:rPr>
          <w:color w:val="000000"/>
        </w:rPr>
        <w:t xml:space="preserve"> would have been afforded more priority for securing a </w:t>
      </w:r>
      <w:r w:rsidR="00DC280C">
        <w:rPr>
          <w:color w:val="000000"/>
        </w:rPr>
        <w:t>lifeboat space</w:t>
      </w:r>
      <w:r>
        <w:rPr>
          <w:color w:val="000000"/>
        </w:rPr>
        <w:t>. (</w:t>
      </w:r>
      <w:r w:rsidRPr="00E83209">
        <w:rPr>
          <w:color w:val="000000"/>
        </w:rPr>
        <w:t>Everett</w:t>
      </w:r>
      <w:r>
        <w:rPr>
          <w:color w:val="000000"/>
        </w:rPr>
        <w:t xml:space="preserve">, M., &amp; Neill, </w:t>
      </w:r>
      <w:proofErr w:type="gramStart"/>
      <w:r>
        <w:rPr>
          <w:color w:val="000000"/>
        </w:rPr>
        <w:t>1912 ;</w:t>
      </w:r>
      <w:proofErr w:type="gramEnd"/>
      <w:r>
        <w:rPr>
          <w:color w:val="000000"/>
        </w:rPr>
        <w:t xml:space="preserve"> J.B. Geller, 1998).</w:t>
      </w:r>
    </w:p>
    <w:p w14:paraId="4CDC5D2B" w14:textId="03291599" w:rsidR="009A2111" w:rsidRDefault="009A2111" w:rsidP="009A2111">
      <w:pPr>
        <w:jc w:val="both"/>
        <w:rPr>
          <w:rFonts w:ascii="Arial" w:hAnsi="Arial" w:cs="Arial"/>
          <w:color w:val="222222"/>
          <w:shd w:val="clear" w:color="auto" w:fill="FFFFFF"/>
        </w:rPr>
      </w:pPr>
      <w:r>
        <w:rPr>
          <w:color w:val="000000"/>
        </w:rPr>
        <w:t xml:space="preserve">Consistent documentation from </w:t>
      </w:r>
      <w:r w:rsidR="00DC280C">
        <w:rPr>
          <w:color w:val="000000"/>
        </w:rPr>
        <w:t>i</w:t>
      </w:r>
      <w:r>
        <w:rPr>
          <w:color w:val="000000"/>
        </w:rPr>
        <w:t xml:space="preserve">nvestigative reports have also supported that socioeconomic status is </w:t>
      </w:r>
      <w:r w:rsidR="003722ED">
        <w:rPr>
          <w:color w:val="000000"/>
        </w:rPr>
        <w:t>additional</w:t>
      </w:r>
      <w:r>
        <w:rPr>
          <w:color w:val="000000"/>
        </w:rPr>
        <w:t xml:space="preserve"> determining factor for survivability. Studies have shown</w:t>
      </w:r>
      <w:r w:rsidR="00DC280C">
        <w:rPr>
          <w:color w:val="000000"/>
        </w:rPr>
        <w:t xml:space="preserve"> that</w:t>
      </w:r>
      <w:r>
        <w:rPr>
          <w:color w:val="000000"/>
        </w:rPr>
        <w:t xml:space="preserve"> people </w:t>
      </w:r>
      <w:r w:rsidR="00DC280C">
        <w:rPr>
          <w:color w:val="000000"/>
        </w:rPr>
        <w:t>from</w:t>
      </w:r>
      <w:r>
        <w:rPr>
          <w:color w:val="000000"/>
        </w:rPr>
        <w:t xml:space="preserve"> differ</w:t>
      </w:r>
      <w:r w:rsidRPr="00DC280C">
        <w:rPr>
          <w:color w:val="000000" w:themeColor="text1"/>
        </w:rPr>
        <w:t>ent education backgrounds and income</w:t>
      </w:r>
      <w:r w:rsidR="00DC280C" w:rsidRPr="00DC280C">
        <w:rPr>
          <w:color w:val="000000" w:themeColor="text1"/>
        </w:rPr>
        <w:t>,</w:t>
      </w:r>
      <w:r w:rsidRPr="00DC280C">
        <w:rPr>
          <w:color w:val="000000" w:themeColor="text1"/>
        </w:rPr>
        <w:t xml:space="preserve"> display a significant difference in mortality rates (Kitagawa E.M., Hauser P.M., 1973)</w:t>
      </w:r>
      <w:r w:rsidR="00DC280C" w:rsidRPr="00DC280C">
        <w:rPr>
          <w:color w:val="000000" w:themeColor="text1"/>
        </w:rPr>
        <w:t>.</w:t>
      </w:r>
      <w:r w:rsidRPr="00DC280C">
        <w:rPr>
          <w:color w:val="000000" w:themeColor="text1"/>
        </w:rPr>
        <w:t xml:space="preserve"> </w:t>
      </w:r>
      <w:r w:rsidR="003722ED" w:rsidRPr="00DC280C">
        <w:rPr>
          <w:color w:val="000000" w:themeColor="text1"/>
        </w:rPr>
        <w:t>Therefore</w:t>
      </w:r>
      <w:r w:rsidR="00DC280C" w:rsidRPr="00DC280C">
        <w:rPr>
          <w:color w:val="000000" w:themeColor="text1"/>
        </w:rPr>
        <w:t>,</w:t>
      </w:r>
      <w:r w:rsidRPr="00DC280C">
        <w:rPr>
          <w:color w:val="000000" w:themeColor="text1"/>
        </w:rPr>
        <w:t xml:space="preserve"> those travelling within the rich and prominent upper class may have had better access to safety information and privileges from the crew</w:t>
      </w:r>
      <w:r w:rsidR="00DC280C" w:rsidRPr="00DC280C">
        <w:rPr>
          <w:color w:val="000000" w:themeColor="text1"/>
        </w:rPr>
        <w:t xml:space="preserve">, </w:t>
      </w:r>
      <w:r w:rsidRPr="00DC280C">
        <w:rPr>
          <w:color w:val="000000" w:themeColor="text1"/>
        </w:rPr>
        <w:t xml:space="preserve">thus increasing their likelihood </w:t>
      </w:r>
      <w:r w:rsidR="00DC280C" w:rsidRPr="00DC280C">
        <w:rPr>
          <w:color w:val="000000" w:themeColor="text1"/>
        </w:rPr>
        <w:t xml:space="preserve">of survival during the disaster </w:t>
      </w:r>
      <w:r w:rsidRPr="00DC280C">
        <w:rPr>
          <w:color w:val="000000" w:themeColor="text1"/>
        </w:rPr>
        <w:t>over third class passengers (</w:t>
      </w:r>
      <w:r w:rsidRPr="00DC280C">
        <w:rPr>
          <w:rFonts w:ascii="Arial" w:hAnsi="Arial" w:cs="Arial"/>
          <w:color w:val="000000" w:themeColor="text1"/>
          <w:shd w:val="clear" w:color="auto" w:fill="FFFFFF"/>
        </w:rPr>
        <w:t>Bijan, A., 2014; J.R. Henderson, 1998)</w:t>
      </w:r>
      <w:r w:rsidR="00BC432E">
        <w:rPr>
          <w:rFonts w:ascii="Arial" w:hAnsi="Arial" w:cs="Arial"/>
          <w:color w:val="000000" w:themeColor="text1"/>
          <w:shd w:val="clear" w:color="auto" w:fill="FFFFFF"/>
        </w:rPr>
        <w:t>.</w:t>
      </w:r>
    </w:p>
    <w:p w14:paraId="3CEF1CA1" w14:textId="77777777" w:rsidR="00D133DB" w:rsidRPr="009A2111" w:rsidRDefault="00D133DB" w:rsidP="009A2111">
      <w:pPr>
        <w:jc w:val="both"/>
        <w:rPr>
          <w:color w:val="000000"/>
        </w:rPr>
      </w:pPr>
    </w:p>
    <w:p w14:paraId="3C2A1671" w14:textId="77777777" w:rsidR="009A2111" w:rsidRDefault="009A2111" w:rsidP="009A2111">
      <w:pPr>
        <w:pStyle w:val="Heading2"/>
      </w:pPr>
      <w:bookmarkStart w:id="15" w:name="_Hlk536659729"/>
      <w:bookmarkStart w:id="16" w:name="_Toc6521900"/>
      <w:bookmarkStart w:id="17" w:name="_Toc7382309"/>
      <w:r w:rsidRPr="009A2111">
        <w:t>Analysis Objective</w:t>
      </w:r>
      <w:bookmarkEnd w:id="15"/>
      <w:r w:rsidRPr="009A2111">
        <w:t>s</w:t>
      </w:r>
      <w:bookmarkEnd w:id="16"/>
      <w:bookmarkEnd w:id="17"/>
    </w:p>
    <w:p w14:paraId="35ABD19B" w14:textId="5C8014AB" w:rsidR="009A2111" w:rsidRDefault="009A2111" w:rsidP="009A2111">
      <w:pPr>
        <w:rPr>
          <w:color w:val="000000" w:themeColor="text1"/>
        </w:rPr>
      </w:pPr>
      <w:r>
        <w:rPr>
          <w:color w:val="000000" w:themeColor="text1"/>
        </w:rPr>
        <w:t xml:space="preserve">Following a comprehensive review of the literature, the insights gathered were used to identify the most intuitive and relevant variables to address them. </w:t>
      </w:r>
      <w:r w:rsidR="00F81C8F">
        <w:rPr>
          <w:color w:val="000000" w:themeColor="text1"/>
        </w:rPr>
        <w:t>Hence, t</w:t>
      </w:r>
      <w:r>
        <w:rPr>
          <w:color w:val="000000" w:themeColor="text1"/>
        </w:rPr>
        <w:t xml:space="preserve">he main aims of this investigation </w:t>
      </w:r>
      <w:r w:rsidR="00F81C8F">
        <w:rPr>
          <w:color w:val="000000" w:themeColor="text1"/>
        </w:rPr>
        <w:t>were</w:t>
      </w:r>
      <w:r>
        <w:rPr>
          <w:color w:val="000000" w:themeColor="text1"/>
        </w:rPr>
        <w:t>:</w:t>
      </w:r>
    </w:p>
    <w:p w14:paraId="1B94F802" w14:textId="2E934DC7" w:rsidR="009A2111" w:rsidRPr="009A2111" w:rsidRDefault="009A2111" w:rsidP="009A2111">
      <w:pPr>
        <w:pStyle w:val="ListParagraph"/>
        <w:numPr>
          <w:ilvl w:val="0"/>
          <w:numId w:val="36"/>
        </w:numPr>
      </w:pPr>
      <w:r>
        <w:rPr>
          <w:color w:val="000000" w:themeColor="text1"/>
        </w:rPr>
        <w:t>To as</w:t>
      </w:r>
      <w:r w:rsidR="00AA0CAB">
        <w:rPr>
          <w:color w:val="000000" w:themeColor="text1"/>
        </w:rPr>
        <w:t>s</w:t>
      </w:r>
      <w:r>
        <w:rPr>
          <w:color w:val="000000" w:themeColor="text1"/>
        </w:rPr>
        <w:t xml:space="preserve">ess the demographic structure of the population cohort within the dataset according to their gender, age and social status, </w:t>
      </w:r>
      <w:r>
        <w:rPr>
          <w:color w:val="000000"/>
        </w:rPr>
        <w:t>as represented by the variables “Sex”, “Age”, “</w:t>
      </w:r>
      <w:proofErr w:type="spellStart"/>
      <w:r>
        <w:rPr>
          <w:color w:val="000000"/>
        </w:rPr>
        <w:t>Pclass</w:t>
      </w:r>
      <w:proofErr w:type="spellEnd"/>
      <w:r>
        <w:rPr>
          <w:color w:val="000000"/>
        </w:rPr>
        <w:t>”, respectively.</w:t>
      </w:r>
    </w:p>
    <w:p w14:paraId="3CFB3041" w14:textId="1510AD20" w:rsidR="009A2111" w:rsidRPr="009A2111" w:rsidRDefault="009A2111" w:rsidP="009A2111">
      <w:pPr>
        <w:pStyle w:val="ListParagraph"/>
        <w:numPr>
          <w:ilvl w:val="0"/>
          <w:numId w:val="36"/>
        </w:numPr>
        <w:rPr>
          <w:b/>
        </w:rPr>
      </w:pPr>
      <w:r w:rsidRPr="009A2111">
        <w:rPr>
          <w:color w:val="000000"/>
        </w:rPr>
        <w:t xml:space="preserve"> </w:t>
      </w:r>
      <w:r>
        <w:rPr>
          <w:color w:val="000000"/>
        </w:rPr>
        <w:t xml:space="preserve">To examine </w:t>
      </w:r>
      <w:r>
        <w:rPr>
          <w:color w:val="000000" w:themeColor="text1"/>
        </w:rPr>
        <w:t xml:space="preserve">the relationship between these listed variables a passenger’s likelihood of survival. </w:t>
      </w:r>
    </w:p>
    <w:p w14:paraId="0B770B0D" w14:textId="77777777" w:rsidR="009A2111" w:rsidRPr="009A2111" w:rsidRDefault="009A2111" w:rsidP="00D133DB">
      <w:pPr>
        <w:pStyle w:val="ListParagraph"/>
        <w:numPr>
          <w:ilvl w:val="0"/>
          <w:numId w:val="36"/>
        </w:numPr>
      </w:pPr>
      <w:r>
        <w:t xml:space="preserve">To extract new features from the existing dataset that could provide greater insight into survivability. </w:t>
      </w:r>
    </w:p>
    <w:p w14:paraId="70EFB89A" w14:textId="77777777" w:rsidR="009A2111" w:rsidRPr="009A2111" w:rsidRDefault="009A2111" w:rsidP="009A2111">
      <w:pPr>
        <w:pStyle w:val="Heading2"/>
      </w:pPr>
      <w:bookmarkStart w:id="18" w:name="_Toc6521901"/>
      <w:r w:rsidRPr="009A2111">
        <w:lastRenderedPageBreak/>
        <w:t xml:space="preserve"> </w:t>
      </w:r>
      <w:bookmarkStart w:id="19" w:name="_Toc7382310"/>
      <w:bookmarkEnd w:id="18"/>
      <w:r>
        <w:t>Cleaning and pre-processing the dataset</w:t>
      </w:r>
      <w:bookmarkEnd w:id="19"/>
    </w:p>
    <w:p w14:paraId="3789E5B4" w14:textId="77777777" w:rsidR="009A2111" w:rsidRDefault="009A2111" w:rsidP="009A2111">
      <w:r>
        <w:t>Given the historical nature of these records, it was important initially inspect and cleanse the data for any potential quality issues and to transform it to datatype more amenable for exploratory data analysis in the next section.</w:t>
      </w:r>
    </w:p>
    <w:p w14:paraId="403E0AAC" w14:textId="77777777" w:rsidR="00D133DB" w:rsidRPr="009A2111" w:rsidRDefault="00D133DB" w:rsidP="009A2111"/>
    <w:p w14:paraId="272C51FC" w14:textId="77777777" w:rsidR="009A2111" w:rsidRPr="009A2111" w:rsidRDefault="009A2111" w:rsidP="00D133DB">
      <w:pPr>
        <w:pStyle w:val="Heading3"/>
      </w:pPr>
      <w:bookmarkStart w:id="20" w:name="_Toc7382311"/>
      <w:r>
        <w:t>Missing Value Imputation</w:t>
      </w:r>
      <w:bookmarkEnd w:id="20"/>
    </w:p>
    <w:p w14:paraId="6A5200CB" w14:textId="13B629CC" w:rsidR="009A2111" w:rsidRDefault="009A2111" w:rsidP="009A2111">
      <w:pPr>
        <w:jc w:val="both"/>
      </w:pPr>
      <w:r>
        <w:t>Immediately upon first review of the tabular dataset, a significant number (NA=177) of missing values were detected within the “Age” variable. This amount was even further increased following the conversion of all empty strings as NA values, revealing (</w:t>
      </w:r>
      <w:r w:rsidR="00AA0CAB">
        <w:t>a</w:t>
      </w:r>
      <w:r>
        <w:t xml:space="preserve">fter converting all empty strings into NA values using the </w:t>
      </w:r>
      <w:proofErr w:type="spellStart"/>
      <w:proofErr w:type="gramStart"/>
      <w:r>
        <w:t>na.strings</w:t>
      </w:r>
      <w:proofErr w:type="spellEnd"/>
      <w:proofErr w:type="gramEnd"/>
      <w:r>
        <w:t xml:space="preserve"> argument, this total amount was even further substantially increased), revealing additional blank data within the columns “Cabin” (NA=687) and “Embarked” (NA=2).  The distribution pattern of all total missing values was then visualised using the VIM package (Figure 1).</w:t>
      </w:r>
    </w:p>
    <w:p w14:paraId="66F55A30" w14:textId="77777777" w:rsidR="009A2111" w:rsidRDefault="009A2111" w:rsidP="009A2111">
      <w:pPr>
        <w:keepNext/>
      </w:pPr>
      <w:r>
        <w:rPr>
          <w:noProof/>
          <w:color w:val="000000"/>
          <w:lang w:val="en-US"/>
        </w:rPr>
        <w:drawing>
          <wp:inline distT="0" distB="0" distL="0" distR="0" wp14:anchorId="79577734" wp14:editId="2B84F1A4">
            <wp:extent cx="5947944" cy="374366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tanic Project (Missing Values).png"/>
                    <pic:cNvPicPr/>
                  </pic:nvPicPr>
                  <pic:blipFill>
                    <a:blip r:embed="rId25">
                      <a:extLst>
                        <a:ext uri="{28A0092B-C50C-407E-A947-70E740481C1C}">
                          <a14:useLocalDpi xmlns:a14="http://schemas.microsoft.com/office/drawing/2010/main" val="0"/>
                        </a:ext>
                      </a:extLst>
                    </a:blip>
                    <a:stretch>
                      <a:fillRect/>
                    </a:stretch>
                  </pic:blipFill>
                  <pic:spPr>
                    <a:xfrm>
                      <a:off x="0" y="0"/>
                      <a:ext cx="5996717" cy="3774359"/>
                    </a:xfrm>
                    <a:prstGeom prst="rect">
                      <a:avLst/>
                    </a:prstGeom>
                  </pic:spPr>
                </pic:pic>
              </a:graphicData>
            </a:graphic>
          </wp:inline>
        </w:drawing>
      </w:r>
    </w:p>
    <w:p w14:paraId="6D91D999" w14:textId="2C56259D" w:rsidR="009A2111" w:rsidRDefault="009A2111" w:rsidP="009A2111">
      <w:pPr>
        <w:pStyle w:val="Caption"/>
      </w:pPr>
      <w:bookmarkStart w:id="21" w:name="_Toc7382338"/>
      <w:r w:rsidRPr="009A2111">
        <w:t xml:space="preserve">Figure </w:t>
      </w:r>
      <w:r w:rsidR="0082263C">
        <w:rPr>
          <w:noProof/>
        </w:rPr>
        <w:fldChar w:fldCharType="begin"/>
      </w:r>
      <w:r w:rsidR="0082263C">
        <w:rPr>
          <w:noProof/>
        </w:rPr>
        <w:instrText xml:space="preserve"> SEQ Figure \* ARABIC </w:instrText>
      </w:r>
      <w:r w:rsidR="0082263C">
        <w:rPr>
          <w:noProof/>
        </w:rPr>
        <w:fldChar w:fldCharType="separate"/>
      </w:r>
      <w:r w:rsidR="00036E29">
        <w:rPr>
          <w:noProof/>
        </w:rPr>
        <w:t>1</w:t>
      </w:r>
      <w:r w:rsidR="0082263C">
        <w:rPr>
          <w:noProof/>
        </w:rPr>
        <w:fldChar w:fldCharType="end"/>
      </w:r>
      <w:r w:rsidRPr="009A2111">
        <w:t>: Distribution of missing data in the Titanic dataset</w:t>
      </w:r>
      <w:r>
        <w:t>.</w:t>
      </w:r>
      <w:bookmarkEnd w:id="21"/>
    </w:p>
    <w:p w14:paraId="0F55AD95" w14:textId="77777777" w:rsidR="009A2111" w:rsidRDefault="009A2111" w:rsidP="009A2111"/>
    <w:p w14:paraId="64F0EF4A" w14:textId="4E6E3C7E" w:rsidR="009A2111" w:rsidRDefault="009A2111" w:rsidP="009A2111">
      <w:pPr>
        <w:jc w:val="both"/>
      </w:pPr>
      <w:r>
        <w:t xml:space="preserve">Careful consideration was undertaken to address the incomplete age data, given that the variable “Age” would be used for further analysis in this study. The final decided </w:t>
      </w:r>
      <w:r>
        <w:lastRenderedPageBreak/>
        <w:t xml:space="preserve">technique was to impute these missing values with </w:t>
      </w:r>
      <w:r w:rsidR="003722ED">
        <w:t>either the</w:t>
      </w:r>
      <w:r>
        <w:t xml:space="preserve"> calculated mean or the median of all the passengers, depending on distribution of the data. Following removal of all NA values with the </w:t>
      </w:r>
      <w:proofErr w:type="gramStart"/>
      <w:r>
        <w:t>na.rm(</w:t>
      </w:r>
      <w:proofErr w:type="gramEnd"/>
      <w:r>
        <w:t xml:space="preserve">) function to accommodate descriptive statistics,  a box and histogram was applied to determine which measure of central </w:t>
      </w:r>
      <w:r w:rsidR="003722ED">
        <w:t>tendency</w:t>
      </w:r>
      <w:r>
        <w:t xml:space="preserve"> would provide a more accurate prediction of a passenger’s age. (Figure 1A, 1B). While the age distribution of the entire population </w:t>
      </w:r>
      <w:r w:rsidR="003722ED">
        <w:t>appears</w:t>
      </w:r>
      <w:r>
        <w:t xml:space="preserve"> well-distributed, there are a several extreme outliers within the dataset, particularly among males, which could skew the mean. Thus, the median age chosen as the final most appropriate measure for populating the empty values.</w:t>
      </w:r>
    </w:p>
    <w:p w14:paraId="0A18D2A3" w14:textId="676B9684" w:rsidR="009A2111" w:rsidRDefault="009A2111" w:rsidP="009A2111">
      <w:pPr>
        <w:jc w:val="both"/>
      </w:pPr>
      <w:r>
        <w:t>As both</w:t>
      </w:r>
      <w:r w:rsidR="00AA0CAB">
        <w:t xml:space="preserve"> </w:t>
      </w:r>
      <w:r>
        <w:t>“Cabin” and “Fare” would be omitted later from the final feature array, their incomplete values did not generate any raising concerns</w:t>
      </w:r>
      <w:r w:rsidR="00AA0CAB">
        <w:t>.</w:t>
      </w:r>
    </w:p>
    <w:p w14:paraId="75556824" w14:textId="77777777" w:rsidR="009A2111" w:rsidRDefault="009A2111" w:rsidP="009A2111">
      <w:pPr>
        <w:keepNext/>
        <w:jc w:val="center"/>
      </w:pPr>
      <w:r>
        <w:rPr>
          <w:noProof/>
          <w:lang w:val="en-US"/>
        </w:rPr>
        <w:drawing>
          <wp:inline distT="0" distB="0" distL="0" distR="0" wp14:anchorId="2636DBD9" wp14:editId="219CE14F">
            <wp:extent cx="4920686" cy="3797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385" cy="3807376"/>
                    </a:xfrm>
                    <a:prstGeom prst="rect">
                      <a:avLst/>
                    </a:prstGeom>
                    <a:noFill/>
                  </pic:spPr>
                </pic:pic>
              </a:graphicData>
            </a:graphic>
          </wp:inline>
        </w:drawing>
      </w:r>
    </w:p>
    <w:p w14:paraId="68891E5E" w14:textId="257A20FE" w:rsidR="009A2111" w:rsidRDefault="009A2111" w:rsidP="009A2111">
      <w:pPr>
        <w:pStyle w:val="Caption"/>
        <w:spacing w:line="360" w:lineRule="auto"/>
      </w:pPr>
      <w:bookmarkStart w:id="22" w:name="_Toc7382339"/>
      <w:r w:rsidRPr="009A2111">
        <w:t xml:space="preserve">Figure </w:t>
      </w:r>
      <w:r w:rsidR="0082263C">
        <w:rPr>
          <w:noProof/>
        </w:rPr>
        <w:fldChar w:fldCharType="begin"/>
      </w:r>
      <w:r w:rsidR="0082263C">
        <w:rPr>
          <w:noProof/>
        </w:rPr>
        <w:instrText xml:space="preserve"> SEQ Figure \* ARABIC </w:instrText>
      </w:r>
      <w:r w:rsidR="0082263C">
        <w:rPr>
          <w:noProof/>
        </w:rPr>
        <w:fldChar w:fldCharType="separate"/>
      </w:r>
      <w:r w:rsidR="00036E29">
        <w:rPr>
          <w:noProof/>
        </w:rPr>
        <w:t>2</w:t>
      </w:r>
      <w:r w:rsidR="0082263C">
        <w:rPr>
          <w:noProof/>
        </w:rPr>
        <w:fldChar w:fldCharType="end"/>
      </w:r>
      <w:r w:rsidRPr="009A2111">
        <w:t>: The distribution passenger ages after exclusion of missing values</w:t>
      </w:r>
      <w:r>
        <w:t xml:space="preserve"> </w:t>
      </w:r>
      <w:r w:rsidRPr="009A2111">
        <w:rPr>
          <w:b w:val="0"/>
        </w:rPr>
        <w:t>(A) boxplot and representing the distribution shape of passenger ages. (B) A boxplot showing distribution of age data by sex and their degree of variability</w:t>
      </w:r>
      <w:r>
        <w:t>.</w:t>
      </w:r>
      <w:bookmarkEnd w:id="22"/>
    </w:p>
    <w:p w14:paraId="6F5EEE90" w14:textId="77777777" w:rsidR="00D133DB" w:rsidRDefault="00D133DB" w:rsidP="00D133DB"/>
    <w:p w14:paraId="27F2F22A" w14:textId="77777777" w:rsidR="00D133DB" w:rsidRPr="00D133DB" w:rsidRDefault="00D133DB" w:rsidP="00D133DB"/>
    <w:p w14:paraId="2E4105CF" w14:textId="77777777" w:rsidR="009A2111" w:rsidRDefault="009A2111" w:rsidP="009A2111">
      <w:pPr>
        <w:pStyle w:val="Heading3"/>
      </w:pPr>
      <w:bookmarkStart w:id="23" w:name="_Toc7382312"/>
      <w:r>
        <w:lastRenderedPageBreak/>
        <w:t>Data transformation and Preparation</w:t>
      </w:r>
      <w:bookmarkEnd w:id="23"/>
    </w:p>
    <w:p w14:paraId="0F8893CB" w14:textId="77777777" w:rsidR="00D133DB" w:rsidRPr="00D133DB" w:rsidRDefault="00D133DB" w:rsidP="00D133DB"/>
    <w:p w14:paraId="059A9210" w14:textId="77777777" w:rsidR="009A2111" w:rsidRDefault="009A2111" w:rsidP="009A2111">
      <w:pPr>
        <w:keepNext/>
        <w:spacing w:line="276" w:lineRule="auto"/>
        <w:jc w:val="both"/>
        <w:rPr>
          <w:color w:val="000000"/>
        </w:rPr>
      </w:pPr>
      <w:r>
        <w:rPr>
          <w:color w:val="000000"/>
        </w:rPr>
        <w:t xml:space="preserve">The cleaned data was then </w:t>
      </w:r>
      <w:proofErr w:type="spellStart"/>
      <w:r w:rsidR="00764B6D">
        <w:rPr>
          <w:color w:val="000000"/>
        </w:rPr>
        <w:t>subsetted</w:t>
      </w:r>
      <w:proofErr w:type="spellEnd"/>
      <w:r>
        <w:rPr>
          <w:color w:val="000000"/>
        </w:rPr>
        <w:t xml:space="preserve"> into a new data frame </w:t>
      </w:r>
      <w:r w:rsidR="00764B6D">
        <w:rPr>
          <w:color w:val="000000"/>
        </w:rPr>
        <w:t>to</w:t>
      </w:r>
      <w:r w:rsidR="003533D2">
        <w:rPr>
          <w:color w:val="000000"/>
        </w:rPr>
        <w:t xml:space="preserve"> only</w:t>
      </w:r>
      <w:r w:rsidR="00764B6D">
        <w:rPr>
          <w:color w:val="000000"/>
        </w:rPr>
        <w:t xml:space="preserve"> include</w:t>
      </w:r>
      <w:r>
        <w:rPr>
          <w:color w:val="000000"/>
        </w:rPr>
        <w:t xml:space="preserve"> variables that had been selected for further exploratory analysis which include “Age”, “</w:t>
      </w:r>
      <w:proofErr w:type="spellStart"/>
      <w:r>
        <w:rPr>
          <w:color w:val="000000"/>
        </w:rPr>
        <w:t>Pclass</w:t>
      </w:r>
      <w:proofErr w:type="spellEnd"/>
      <w:r>
        <w:rPr>
          <w:color w:val="000000"/>
        </w:rPr>
        <w:t xml:space="preserve">”, “Sex”, “Survived” and “Name”. </w:t>
      </w:r>
    </w:p>
    <w:p w14:paraId="15E235F3" w14:textId="77777777" w:rsidR="009A2111" w:rsidRDefault="009A2111" w:rsidP="009A2111">
      <w:pPr>
        <w:spacing w:line="276" w:lineRule="auto"/>
        <w:jc w:val="both"/>
        <w:rPr>
          <w:color w:val="000000"/>
        </w:rPr>
      </w:pPr>
      <w:r>
        <w:rPr>
          <w:color w:val="000000"/>
        </w:rPr>
        <w:t xml:space="preserve">Additionally, a new feature called “Title” was created by extracting the embedded titles of “Miss”, “Mr”, “Mrs”, “Master” and “Other” from the strings of each passengers’ “Name” value. The information gathered may provide a deeper insight on a passenger’s chance of survival. </w:t>
      </w:r>
    </w:p>
    <w:p w14:paraId="223C5F5B" w14:textId="77777777" w:rsidR="003533D2" w:rsidRPr="009A2111" w:rsidRDefault="003533D2" w:rsidP="009A2111">
      <w:pPr>
        <w:spacing w:line="276" w:lineRule="auto"/>
        <w:jc w:val="both"/>
        <w:rPr>
          <w:color w:val="000000"/>
        </w:rPr>
      </w:pPr>
      <w:r>
        <w:rPr>
          <w:noProof/>
          <w:lang w:val="en-US"/>
        </w:rPr>
        <mc:AlternateContent>
          <mc:Choice Requires="wps">
            <w:drawing>
              <wp:anchor distT="0" distB="0" distL="114300" distR="114300" simplePos="0" relativeHeight="251646976" behindDoc="0" locked="0" layoutInCell="1" allowOverlap="1" wp14:anchorId="25921539" wp14:editId="7044E9BF">
                <wp:simplePos x="0" y="0"/>
                <wp:positionH relativeFrom="column">
                  <wp:posOffset>-40723</wp:posOffset>
                </wp:positionH>
                <wp:positionV relativeFrom="paragraph">
                  <wp:posOffset>2362835</wp:posOffset>
                </wp:positionV>
                <wp:extent cx="5808345" cy="635"/>
                <wp:effectExtent l="0" t="0" r="1905" b="6350"/>
                <wp:wrapThrough wrapText="bothSides">
                  <wp:wrapPolygon edited="0">
                    <wp:start x="0" y="0"/>
                    <wp:lineTo x="0" y="20366"/>
                    <wp:lineTo x="21536" y="20366"/>
                    <wp:lineTo x="21536"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5808345" cy="635"/>
                        </a:xfrm>
                        <a:prstGeom prst="rect">
                          <a:avLst/>
                        </a:prstGeom>
                        <a:solidFill>
                          <a:prstClr val="white"/>
                        </a:solidFill>
                        <a:ln>
                          <a:noFill/>
                        </a:ln>
                      </wps:spPr>
                      <wps:txbx>
                        <w:txbxContent>
                          <w:p w14:paraId="7254A283" w14:textId="77777777" w:rsidR="00BC432E" w:rsidRPr="009A2111" w:rsidRDefault="00BC432E" w:rsidP="009A2111">
                            <w:pPr>
                              <w:pStyle w:val="Caption"/>
                            </w:pPr>
                            <w:bookmarkStart w:id="24" w:name="_Toc7382340"/>
                            <w:r w:rsidRPr="009A2111">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sidRPr="009A2111">
                              <w:t>: The final cleaned, filtered and transformed data that will be used for analysis.</w:t>
                            </w:r>
                            <w:bookmarkEnd w:id="24"/>
                            <w:r w:rsidRPr="009A211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921539" id="_x0000_t202" coordsize="21600,21600" o:spt="202" path="m,l,21600r21600,l21600,xe">
                <v:stroke joinstyle="miter"/>
                <v:path gradientshapeok="t" o:connecttype="rect"/>
              </v:shapetype>
              <v:shape id="Text Box 3" o:spid="_x0000_s1026" type="#_x0000_t202" style="position:absolute;left:0;text-align:left;margin-left:-3.2pt;margin-top:186.05pt;width:457.35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" stroked="f">
                <v:textbox style="mso-fit-shape-to-text:t" inset="0,0,0,0">
                  <w:txbxContent>
                    <w:p w14:paraId="7254A283" w14:textId="77777777" w:rsidR="00BC432E" w:rsidRPr="009A2111" w:rsidRDefault="00BC432E" w:rsidP="009A2111">
                      <w:pPr>
                        <w:pStyle w:val="Caption"/>
                      </w:pPr>
                      <w:bookmarkStart w:id="25" w:name="_Toc7382340"/>
                      <w:r w:rsidRPr="009A2111">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sidRPr="009A2111">
                        <w:t>: The final cleaned, filtered and transformed data that will be used for analysis.</w:t>
                      </w:r>
                      <w:bookmarkEnd w:id="25"/>
                      <w:r w:rsidRPr="009A2111">
                        <w:t xml:space="preserve">  </w:t>
                      </w:r>
                    </w:p>
                  </w:txbxContent>
                </v:textbox>
                <w10:wrap type="through"/>
              </v:shape>
            </w:pict>
          </mc:Fallback>
        </mc:AlternateContent>
      </w:r>
      <w:r>
        <w:rPr>
          <w:noProof/>
          <w:lang w:val="en-US"/>
        </w:rPr>
        <w:drawing>
          <wp:anchor distT="0" distB="0" distL="114300" distR="114300" simplePos="0" relativeHeight="251636736" behindDoc="0" locked="0" layoutInCell="1" allowOverlap="1" wp14:anchorId="5E52224D" wp14:editId="0FFADA36">
            <wp:simplePos x="0" y="0"/>
            <wp:positionH relativeFrom="column">
              <wp:posOffset>-93262</wp:posOffset>
            </wp:positionH>
            <wp:positionV relativeFrom="paragraph">
              <wp:posOffset>1015392</wp:posOffset>
            </wp:positionV>
            <wp:extent cx="6071235" cy="1211580"/>
            <wp:effectExtent l="0" t="0" r="5715" b="7620"/>
            <wp:wrapThrough wrapText="bothSides">
              <wp:wrapPolygon edited="0">
                <wp:start x="0" y="0"/>
                <wp:lineTo x="0" y="21396"/>
                <wp:lineTo x="21553" y="21396"/>
                <wp:lineTo x="2155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526" t="50548" r="50229" b="31960"/>
                    <a:stretch/>
                  </pic:blipFill>
                  <pic:spPr bwMode="auto">
                    <a:xfrm>
                      <a:off x="0" y="0"/>
                      <a:ext cx="6071235" cy="1211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rPr>
        <w:t>After omitting the “Name” column</w:t>
      </w:r>
      <w:r w:rsidR="009A2111">
        <w:rPr>
          <w:color w:val="000000"/>
        </w:rPr>
        <w:t>, the final selected features were converted into either a numeric or categorical date type which would be more amenable for data analysis in the next section.</w:t>
      </w:r>
      <w:r w:rsidR="009A2111" w:rsidRPr="007B4978">
        <w:rPr>
          <w:color w:val="000000"/>
        </w:rPr>
        <w:t xml:space="preserve"> </w:t>
      </w:r>
      <w:r w:rsidR="009A2111">
        <w:rPr>
          <w:color w:val="000000"/>
        </w:rPr>
        <w:t xml:space="preserve">The final filtered and cleansed dataset is summarised in the table below. </w:t>
      </w:r>
    </w:p>
    <w:p w14:paraId="0122E2C1" w14:textId="77777777" w:rsidR="009A2111" w:rsidRPr="009A2111" w:rsidRDefault="009A2111" w:rsidP="009A2111">
      <w:pPr>
        <w:pStyle w:val="Caption"/>
        <w:jc w:val="both"/>
      </w:pPr>
    </w:p>
    <w:p w14:paraId="3261BE89" w14:textId="77777777" w:rsidR="00D133DB" w:rsidRDefault="00D133DB" w:rsidP="009A2111">
      <w:pPr>
        <w:pStyle w:val="Heading2"/>
        <w:sectPr w:rsidR="00D133DB" w:rsidSect="002A18DE">
          <w:pgSz w:w="11906" w:h="16838"/>
          <w:pgMar w:top="1440" w:right="1440" w:bottom="1440" w:left="1440" w:header="708" w:footer="708" w:gutter="0"/>
          <w:cols w:space="708"/>
          <w:docGrid w:linePitch="360"/>
        </w:sectPr>
      </w:pPr>
      <w:bookmarkStart w:id="26" w:name="_Toc6521903"/>
    </w:p>
    <w:p w14:paraId="6AD75EFE" w14:textId="77777777" w:rsidR="009A2111" w:rsidRDefault="009A2111" w:rsidP="009A2111">
      <w:pPr>
        <w:pStyle w:val="Heading2"/>
      </w:pPr>
      <w:bookmarkStart w:id="27" w:name="_Toc7382313"/>
      <w:r w:rsidRPr="009A2111">
        <w:lastRenderedPageBreak/>
        <w:t>Results</w:t>
      </w:r>
      <w:bookmarkEnd w:id="26"/>
      <w:bookmarkEnd w:id="27"/>
      <w:r w:rsidRPr="009A2111">
        <w:t xml:space="preserve"> </w:t>
      </w:r>
    </w:p>
    <w:p w14:paraId="636417B7" w14:textId="77777777" w:rsidR="009A2111" w:rsidRDefault="009A2111" w:rsidP="009A2111">
      <w:r>
        <w:t xml:space="preserve">This section will discuss </w:t>
      </w:r>
      <w:r w:rsidR="00C95551">
        <w:t>the</w:t>
      </w:r>
      <w:r>
        <w:t xml:space="preserve"> main findings and insights that were gathered from the analysis. For a comprehensive view of how the dataset was explored</w:t>
      </w:r>
      <w:r w:rsidR="00C95551">
        <w:t xml:space="preserve"> and supplementary results, </w:t>
      </w:r>
      <w:r>
        <w:t>please refer to the original R script.</w:t>
      </w:r>
    </w:p>
    <w:p w14:paraId="11EEBD32" w14:textId="77777777" w:rsidR="00D133DB" w:rsidRPr="009A2111" w:rsidRDefault="00D133DB" w:rsidP="009A2111"/>
    <w:p w14:paraId="0EDCE85B" w14:textId="77777777" w:rsidR="009A2111" w:rsidRPr="009A2111" w:rsidRDefault="009A2111" w:rsidP="009A2111">
      <w:pPr>
        <w:pStyle w:val="Heading3"/>
        <w:rPr>
          <w:szCs w:val="24"/>
        </w:rPr>
      </w:pPr>
      <w:bookmarkStart w:id="28" w:name="_Toc7382314"/>
      <w:r w:rsidRPr="009A2111">
        <w:rPr>
          <w:szCs w:val="24"/>
        </w:rPr>
        <w:t xml:space="preserve">Exploring </w:t>
      </w:r>
      <w:r w:rsidR="00142294">
        <w:rPr>
          <w:szCs w:val="24"/>
        </w:rPr>
        <w:t>P</w:t>
      </w:r>
      <w:r w:rsidRPr="009A2111">
        <w:rPr>
          <w:szCs w:val="24"/>
        </w:rPr>
        <w:t xml:space="preserve">assengers’ </w:t>
      </w:r>
      <w:r w:rsidR="00142294">
        <w:rPr>
          <w:szCs w:val="24"/>
        </w:rPr>
        <w:t>D</w:t>
      </w:r>
      <w:r w:rsidRPr="009A2111">
        <w:rPr>
          <w:szCs w:val="24"/>
        </w:rPr>
        <w:t>emographic profiles</w:t>
      </w:r>
      <w:bookmarkEnd w:id="28"/>
    </w:p>
    <w:p w14:paraId="4BCA9F95" w14:textId="77777777" w:rsidR="009A2111" w:rsidRDefault="009A2111" w:rsidP="009A2111">
      <w:pPr>
        <w:jc w:val="both"/>
        <w:rPr>
          <w:color w:val="000000"/>
          <w:sz w:val="22"/>
        </w:rPr>
      </w:pPr>
      <w:r w:rsidRPr="009A2111">
        <w:rPr>
          <w:szCs w:val="24"/>
        </w:rPr>
        <w:t xml:space="preserve">Initially, </w:t>
      </w:r>
      <w:r>
        <w:rPr>
          <w:szCs w:val="24"/>
        </w:rPr>
        <w:t>preliminary</w:t>
      </w:r>
      <w:r w:rsidRPr="009A2111">
        <w:rPr>
          <w:szCs w:val="24"/>
        </w:rPr>
        <w:t xml:space="preserve"> descriptive statistic</w:t>
      </w:r>
      <w:r>
        <w:rPr>
          <w:szCs w:val="24"/>
        </w:rPr>
        <w:t>s</w:t>
      </w:r>
      <w:r w:rsidRPr="009A2111">
        <w:rPr>
          <w:szCs w:val="24"/>
        </w:rPr>
        <w:t xml:space="preserve"> was performed </w:t>
      </w:r>
      <w:r w:rsidRPr="009A2111">
        <w:rPr>
          <w:color w:val="000000"/>
          <w:szCs w:val="24"/>
        </w:rPr>
        <w:t xml:space="preserve">to </w:t>
      </w:r>
      <w:r>
        <w:rPr>
          <w:color w:val="000000"/>
          <w:szCs w:val="24"/>
        </w:rPr>
        <w:t>provide a summary about</w:t>
      </w:r>
      <w:r w:rsidRPr="009A2111">
        <w:rPr>
          <w:color w:val="000000"/>
          <w:szCs w:val="24"/>
        </w:rPr>
        <w:t xml:space="preserve"> the </w:t>
      </w:r>
      <w:r w:rsidR="00F31277">
        <w:rPr>
          <w:color w:val="000000"/>
          <w:szCs w:val="24"/>
        </w:rPr>
        <w:t xml:space="preserve">absolute frequency </w:t>
      </w:r>
      <w:r w:rsidRPr="009A2111">
        <w:rPr>
          <w:color w:val="000000"/>
          <w:szCs w:val="24"/>
        </w:rPr>
        <w:t>distribution</w:t>
      </w:r>
      <w:r w:rsidR="00F31277">
        <w:rPr>
          <w:color w:val="000000"/>
          <w:szCs w:val="24"/>
        </w:rPr>
        <w:t>s</w:t>
      </w:r>
      <w:r w:rsidRPr="009A2111">
        <w:rPr>
          <w:color w:val="000000"/>
          <w:szCs w:val="24"/>
        </w:rPr>
        <w:t xml:space="preserve"> of age, sex, travelling class, title and survivors/victims amongst passengers</w:t>
      </w:r>
      <w:r>
        <w:rPr>
          <w:color w:val="000000"/>
          <w:sz w:val="22"/>
        </w:rPr>
        <w:t xml:space="preserve">. </w:t>
      </w:r>
    </w:p>
    <w:p w14:paraId="3758FDA2" w14:textId="77777777" w:rsidR="00D133DB" w:rsidRDefault="00D133DB" w:rsidP="009A2111">
      <w:pPr>
        <w:jc w:val="both"/>
      </w:pPr>
      <w:r w:rsidRPr="009A2111">
        <w:rPr>
          <w:noProof/>
          <w:szCs w:val="24"/>
          <w:lang w:val="en-US"/>
        </w:rPr>
        <w:drawing>
          <wp:anchor distT="0" distB="0" distL="114300" distR="114300" simplePos="0" relativeHeight="251679744" behindDoc="1" locked="0" layoutInCell="1" allowOverlap="1" wp14:anchorId="4DA11124" wp14:editId="371B6540">
            <wp:simplePos x="0" y="0"/>
            <wp:positionH relativeFrom="column">
              <wp:posOffset>31032</wp:posOffset>
            </wp:positionH>
            <wp:positionV relativeFrom="paragraph">
              <wp:posOffset>220980</wp:posOffset>
            </wp:positionV>
            <wp:extent cx="4789805" cy="1526540"/>
            <wp:effectExtent l="0" t="0" r="0" b="0"/>
            <wp:wrapTight wrapText="bothSides">
              <wp:wrapPolygon edited="0">
                <wp:start x="0" y="0"/>
                <wp:lineTo x="0" y="21295"/>
                <wp:lineTo x="21477" y="21295"/>
                <wp:lineTo x="214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1" t="30451" r="87479" b="55489"/>
                    <a:stretch/>
                  </pic:blipFill>
                  <pic:spPr bwMode="auto">
                    <a:xfrm>
                      <a:off x="0" y="0"/>
                      <a:ext cx="478980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06F5E8" w14:textId="77777777" w:rsidR="009A2111" w:rsidRPr="009A2111" w:rsidRDefault="009A2111" w:rsidP="009A2111"/>
    <w:p w14:paraId="6214BF1D" w14:textId="77777777" w:rsidR="009A2111" w:rsidRPr="009A2111" w:rsidRDefault="009A2111" w:rsidP="009A2111"/>
    <w:p w14:paraId="50F4A2DC" w14:textId="77777777" w:rsidR="009A2111" w:rsidRDefault="009A2111" w:rsidP="009A2111"/>
    <w:p w14:paraId="5418BE44" w14:textId="77777777" w:rsidR="009A2111" w:rsidRDefault="009A2111" w:rsidP="009A2111">
      <w:pPr>
        <w:sectPr w:rsidR="009A2111" w:rsidSect="002A18DE">
          <w:pgSz w:w="11906" w:h="16838"/>
          <w:pgMar w:top="1440" w:right="1440" w:bottom="1440" w:left="1440" w:header="708" w:footer="708" w:gutter="0"/>
          <w:cols w:space="708"/>
          <w:docGrid w:linePitch="360"/>
        </w:sectPr>
      </w:pPr>
      <w:r w:rsidRPr="009A2111">
        <w:rPr>
          <w:noProof/>
          <w:szCs w:val="24"/>
          <w:lang w:val="en-US"/>
        </w:rPr>
        <mc:AlternateContent>
          <mc:Choice Requires="wps">
            <w:drawing>
              <wp:anchor distT="0" distB="0" distL="114300" distR="114300" simplePos="0" relativeHeight="251689984" behindDoc="1" locked="0" layoutInCell="1" allowOverlap="1" wp14:anchorId="61DE5615" wp14:editId="29994423">
                <wp:simplePos x="0" y="0"/>
                <wp:positionH relativeFrom="column">
                  <wp:posOffset>32219</wp:posOffset>
                </wp:positionH>
                <wp:positionV relativeFrom="paragraph">
                  <wp:posOffset>510540</wp:posOffset>
                </wp:positionV>
                <wp:extent cx="5486400" cy="270510"/>
                <wp:effectExtent l="0" t="0" r="0" b="0"/>
                <wp:wrapTight wrapText="bothSides">
                  <wp:wrapPolygon edited="0">
                    <wp:start x="0" y="0"/>
                    <wp:lineTo x="0" y="19775"/>
                    <wp:lineTo x="21525" y="19775"/>
                    <wp:lineTo x="21525"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486400" cy="270510"/>
                        </a:xfrm>
                        <a:prstGeom prst="rect">
                          <a:avLst/>
                        </a:prstGeom>
                        <a:solidFill>
                          <a:prstClr val="white"/>
                        </a:solidFill>
                        <a:ln>
                          <a:noFill/>
                        </a:ln>
                      </wps:spPr>
                      <wps:txbx>
                        <w:txbxContent>
                          <w:p w14:paraId="6D185F8F" w14:textId="77777777" w:rsidR="00BC432E" w:rsidRPr="009A2111" w:rsidRDefault="00BC432E" w:rsidP="009A2111">
                            <w:pPr>
                              <w:pStyle w:val="Caption"/>
                              <w:rPr>
                                <w:noProof/>
                              </w:rPr>
                            </w:pPr>
                            <w:bookmarkStart w:id="29" w:name="_Toc7382341"/>
                            <w:r w:rsidRPr="009A2111">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9A2111">
                              <w:t>: A statistical summary on passenger survivability, class, gender, age and title.</w:t>
                            </w:r>
                            <w:bookmarkEnd w:id="29"/>
                            <w:r w:rsidRPr="009A2111">
                              <w:t xml:space="preserve">   </w:t>
                            </w:r>
                          </w:p>
                          <w:p w14:paraId="5B16DB32" w14:textId="77777777" w:rsidR="00BC432E" w:rsidRPr="00F149A7" w:rsidRDefault="00BC432E" w:rsidP="009A2111">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E5615" id="Text Box 6" o:spid="_x0000_s1027" type="#_x0000_t202" style="position:absolute;margin-left:2.55pt;margin-top:40.2pt;width:6in;height:21.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" stroked="f">
                <v:textbox inset="0,0,0,0">
                  <w:txbxContent>
                    <w:p w14:paraId="6D185F8F" w14:textId="77777777" w:rsidR="00BC432E" w:rsidRPr="009A2111" w:rsidRDefault="00BC432E" w:rsidP="009A2111">
                      <w:pPr>
                        <w:pStyle w:val="Caption"/>
                        <w:rPr>
                          <w:noProof/>
                        </w:rPr>
                      </w:pPr>
                      <w:bookmarkStart w:id="30" w:name="_Toc7382341"/>
                      <w:r w:rsidRPr="009A2111">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9A2111">
                        <w:t>: A statistical summary on passenger survivability, class, gender, age and title.</w:t>
                      </w:r>
                      <w:bookmarkEnd w:id="30"/>
                      <w:r w:rsidRPr="009A2111">
                        <w:t xml:space="preserve">   </w:t>
                      </w:r>
                    </w:p>
                    <w:p w14:paraId="5B16DB32" w14:textId="77777777" w:rsidR="00BC432E" w:rsidRPr="00F149A7" w:rsidRDefault="00BC432E" w:rsidP="009A2111">
                      <w:pPr>
                        <w:pStyle w:val="Caption"/>
                        <w:rPr>
                          <w:noProof/>
                          <w:sz w:val="24"/>
                        </w:rPr>
                      </w:pPr>
                    </w:p>
                  </w:txbxContent>
                </v:textbox>
                <w10:wrap type="tight"/>
              </v:shape>
            </w:pict>
          </mc:Fallback>
        </mc:AlternateContent>
      </w:r>
    </w:p>
    <w:p w14:paraId="54482991" w14:textId="3C2BC5B4" w:rsidR="009A2111" w:rsidRDefault="003722ED" w:rsidP="00142294">
      <w:pPr>
        <w:jc w:val="both"/>
      </w:pPr>
      <w:r>
        <w:rPr>
          <w:noProof/>
          <w:lang w:val="en-US"/>
        </w:rPr>
        <w:lastRenderedPageBreak/>
        <mc:AlternateContent>
          <mc:Choice Requires="wps">
            <w:drawing>
              <wp:anchor distT="0" distB="0" distL="114300" distR="114300" simplePos="0" relativeHeight="251692032" behindDoc="0" locked="0" layoutInCell="1" allowOverlap="1" wp14:anchorId="1719573E" wp14:editId="68827797">
                <wp:simplePos x="0" y="0"/>
                <wp:positionH relativeFrom="column">
                  <wp:posOffset>50838</wp:posOffset>
                </wp:positionH>
                <wp:positionV relativeFrom="paragraph">
                  <wp:posOffset>5451262</wp:posOffset>
                </wp:positionV>
                <wp:extent cx="5462270" cy="285750"/>
                <wp:effectExtent l="0" t="0" r="5080" b="0"/>
                <wp:wrapThrough wrapText="bothSides">
                  <wp:wrapPolygon edited="0">
                    <wp:start x="0" y="0"/>
                    <wp:lineTo x="0" y="20160"/>
                    <wp:lineTo x="21545" y="20160"/>
                    <wp:lineTo x="21545"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5462270" cy="285750"/>
                        </a:xfrm>
                        <a:prstGeom prst="rect">
                          <a:avLst/>
                        </a:prstGeom>
                        <a:solidFill>
                          <a:prstClr val="white"/>
                        </a:solidFill>
                        <a:ln>
                          <a:noFill/>
                        </a:ln>
                      </wps:spPr>
                      <wps:txbx>
                        <w:txbxContent>
                          <w:p w14:paraId="43693D46" w14:textId="59507E59" w:rsidR="00BC432E" w:rsidRPr="00D81740" w:rsidRDefault="00BC432E" w:rsidP="005946E8">
                            <w:pPr>
                              <w:pStyle w:val="Caption"/>
                              <w:rPr>
                                <w:noProof/>
                                <w:sz w:val="24"/>
                              </w:rPr>
                            </w:pPr>
                            <w:bookmarkStart w:id="31" w:name="_Toc7382342"/>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Relative frequency bar charts for the variables (A) Sex (B) Age (C) and Class.</w:t>
                            </w:r>
                            <w:bookmarkEnd w:id="3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9573E" id="Text Box 7" o:spid="_x0000_s1028" type="#_x0000_t202" style="position:absolute;left:0;text-align:left;margin-left:4pt;margin-top:429.25pt;width:430.1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" stroked="f">
                <v:textbox inset="0,0,0,0">
                  <w:txbxContent>
                    <w:p w14:paraId="43693D46" w14:textId="59507E59" w:rsidR="00BC432E" w:rsidRPr="00D81740" w:rsidRDefault="00BC432E" w:rsidP="005946E8">
                      <w:pPr>
                        <w:pStyle w:val="Caption"/>
                        <w:rPr>
                          <w:noProof/>
                          <w:sz w:val="24"/>
                        </w:rPr>
                      </w:pPr>
                      <w:bookmarkStart w:id="32" w:name="_Toc7382342"/>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Relative frequency bar charts for the variables (A) Sex (B) Age (C) and Class.</w:t>
                      </w:r>
                      <w:bookmarkEnd w:id="32"/>
                      <w:r>
                        <w:t xml:space="preserve"> </w:t>
                      </w:r>
                    </w:p>
                  </w:txbxContent>
                </v:textbox>
                <w10:wrap type="through"/>
              </v:shape>
            </w:pict>
          </mc:Fallback>
        </mc:AlternateContent>
      </w:r>
      <w:r>
        <w:rPr>
          <w:noProof/>
        </w:rPr>
        <w:drawing>
          <wp:anchor distT="0" distB="0" distL="114300" distR="114300" simplePos="0" relativeHeight="251740160" behindDoc="1" locked="0" layoutInCell="1" allowOverlap="1" wp14:anchorId="0B575F2E" wp14:editId="7C08ED36">
            <wp:simplePos x="0" y="0"/>
            <wp:positionH relativeFrom="column">
              <wp:posOffset>-135890</wp:posOffset>
            </wp:positionH>
            <wp:positionV relativeFrom="paragraph">
              <wp:posOffset>1040765</wp:posOffset>
            </wp:positionV>
            <wp:extent cx="5712460" cy="4413250"/>
            <wp:effectExtent l="0" t="0" r="2540" b="6350"/>
            <wp:wrapTight wrapText="bothSides">
              <wp:wrapPolygon edited="0">
                <wp:start x="576" y="466"/>
                <wp:lineTo x="432" y="1399"/>
                <wp:lineTo x="648" y="21538"/>
                <wp:lineTo x="21538" y="21538"/>
                <wp:lineTo x="21538" y="746"/>
                <wp:lineTo x="1008" y="466"/>
                <wp:lineTo x="576" y="466"/>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2460" cy="4413250"/>
                    </a:xfrm>
                    <a:prstGeom prst="rect">
                      <a:avLst/>
                    </a:prstGeom>
                    <a:noFill/>
                  </pic:spPr>
                </pic:pic>
              </a:graphicData>
            </a:graphic>
            <wp14:sizeRelH relativeFrom="page">
              <wp14:pctWidth>0</wp14:pctWidth>
            </wp14:sizeRelH>
            <wp14:sizeRelV relativeFrom="page">
              <wp14:pctHeight>0</wp14:pctHeight>
            </wp14:sizeRelV>
          </wp:anchor>
        </w:drawing>
      </w:r>
      <w:r w:rsidR="009A2111">
        <w:t xml:space="preserve"> </w:t>
      </w:r>
      <w:r w:rsidR="00F31277">
        <w:t xml:space="preserve">For categorical univariate analysis, </w:t>
      </w:r>
      <w:r w:rsidR="00E33227">
        <w:t>s</w:t>
      </w:r>
      <w:r w:rsidR="005946E8">
        <w:t>everal bar plots were</w:t>
      </w:r>
      <w:r w:rsidR="00C95551">
        <w:t xml:space="preserve"> </w:t>
      </w:r>
      <w:r w:rsidR="005946E8">
        <w:t>created to display</w:t>
      </w:r>
      <w:r w:rsidR="003533D2">
        <w:t xml:space="preserve"> </w:t>
      </w:r>
      <w:r w:rsidR="005946E8">
        <w:t xml:space="preserve">the </w:t>
      </w:r>
      <w:r w:rsidR="003533D2">
        <w:t>relative</w:t>
      </w:r>
      <w:r w:rsidR="005946E8">
        <w:t xml:space="preserve"> </w:t>
      </w:r>
      <w:r w:rsidR="003533D2">
        <w:t>frequency</w:t>
      </w:r>
      <w:r w:rsidR="005946E8">
        <w:t xml:space="preserve"> distributions of passengers according </w:t>
      </w:r>
      <w:r w:rsidR="00B11256">
        <w:t>to</w:t>
      </w:r>
      <w:r w:rsidR="00C95551">
        <w:t xml:space="preserve"> their</w:t>
      </w:r>
      <w:r w:rsidR="003533D2">
        <w:t xml:space="preserve"> </w:t>
      </w:r>
      <w:r w:rsidR="005946E8">
        <w:t xml:space="preserve">gender, age and class </w:t>
      </w:r>
      <w:r w:rsidR="00331D5A">
        <w:t xml:space="preserve">categories </w:t>
      </w:r>
      <w:r w:rsidR="005946E8">
        <w:t>(Figure 5</w:t>
      </w:r>
      <w:r w:rsidR="00C95551">
        <w:t xml:space="preserve">). </w:t>
      </w:r>
      <w:r w:rsidR="00B47BE7">
        <w:t xml:space="preserve">To accommodate these illustrations, the ages of passengers were stratified into two age groups; children (age </w:t>
      </w:r>
      <w:r w:rsidR="00B47BE7">
        <w:rPr>
          <w:rFonts w:cstheme="minorHAnsi"/>
        </w:rPr>
        <w:t>≤</w:t>
      </w:r>
      <w:r w:rsidR="00B47BE7">
        <w:t xml:space="preserve">18) and adults (age </w:t>
      </w:r>
      <w:r w:rsidR="00B47BE7">
        <w:rPr>
          <w:rFonts w:cstheme="minorHAnsi"/>
        </w:rPr>
        <w:t>≥</w:t>
      </w:r>
      <w:r w:rsidR="00B47BE7">
        <w:t>18).</w:t>
      </w:r>
    </w:p>
    <w:p w14:paraId="2533507E" w14:textId="73987432" w:rsidR="00142294" w:rsidRDefault="00142294" w:rsidP="00785E05">
      <w:pPr>
        <w:jc w:val="both"/>
        <w:rPr>
          <w:color w:val="000000"/>
        </w:rPr>
      </w:pPr>
      <w:bookmarkStart w:id="33" w:name="_Toc6521905"/>
    </w:p>
    <w:p w14:paraId="3CA3CA1D" w14:textId="1C4E8502" w:rsidR="00785E05" w:rsidRDefault="00B47BE7" w:rsidP="00785E05">
      <w:pPr>
        <w:jc w:val="both"/>
        <w:rPr>
          <w:color w:val="000000"/>
        </w:rPr>
      </w:pPr>
      <w:r>
        <w:rPr>
          <w:color w:val="000000"/>
        </w:rPr>
        <w:t>These</w:t>
      </w:r>
      <w:r w:rsidR="00B11256">
        <w:rPr>
          <w:color w:val="000000"/>
        </w:rPr>
        <w:t xml:space="preserve"> findings show there is</w:t>
      </w:r>
      <w:r w:rsidR="00C60FBA">
        <w:rPr>
          <w:color w:val="000000"/>
        </w:rPr>
        <w:t xml:space="preserve"> </w:t>
      </w:r>
      <w:r w:rsidR="00CC5E59">
        <w:rPr>
          <w:color w:val="000000"/>
        </w:rPr>
        <w:t xml:space="preserve">an imbalance </w:t>
      </w:r>
      <w:r w:rsidR="00B11256">
        <w:rPr>
          <w:color w:val="000000"/>
        </w:rPr>
        <w:t>amongst the distribution of each variable</w:t>
      </w:r>
      <w:r>
        <w:rPr>
          <w:color w:val="000000"/>
        </w:rPr>
        <w:t xml:space="preserve"> amongst the</w:t>
      </w:r>
      <w:r w:rsidR="00142294">
        <w:rPr>
          <w:color w:val="000000"/>
        </w:rPr>
        <w:t xml:space="preserve"> sample</w:t>
      </w:r>
      <w:r>
        <w:rPr>
          <w:color w:val="000000"/>
        </w:rPr>
        <w:t xml:space="preserve"> population</w:t>
      </w:r>
      <w:r w:rsidR="00B11256">
        <w:rPr>
          <w:color w:val="000000"/>
        </w:rPr>
        <w:t>. Clearly, there were proportionally almost twice as many men (64%)</w:t>
      </w:r>
      <w:r w:rsidR="001E630D">
        <w:rPr>
          <w:color w:val="000000"/>
        </w:rPr>
        <w:t xml:space="preserve"> on board the Titanic than women</w:t>
      </w:r>
      <w:r w:rsidR="00B11256">
        <w:rPr>
          <w:color w:val="000000"/>
        </w:rPr>
        <w:t xml:space="preserve"> than women</w:t>
      </w:r>
      <w:r w:rsidR="0085275D">
        <w:rPr>
          <w:color w:val="000000"/>
        </w:rPr>
        <w:t xml:space="preserve"> (37%)</w:t>
      </w:r>
      <w:r w:rsidR="00B11256">
        <w:rPr>
          <w:color w:val="000000"/>
        </w:rPr>
        <w:t xml:space="preserve"> on board (Figure 1A). Similarly,</w:t>
      </w:r>
      <w:r>
        <w:rPr>
          <w:color w:val="000000"/>
        </w:rPr>
        <w:t xml:space="preserve"> </w:t>
      </w:r>
      <w:proofErr w:type="gramStart"/>
      <w:r>
        <w:rPr>
          <w:color w:val="000000"/>
        </w:rPr>
        <w:t>the majority of</w:t>
      </w:r>
      <w:proofErr w:type="gramEnd"/>
      <w:r>
        <w:rPr>
          <w:color w:val="000000"/>
        </w:rPr>
        <w:t xml:space="preserve"> passengers were adults with children only comprising of only 16% </w:t>
      </w:r>
      <w:r w:rsidR="00C60FBA">
        <w:rPr>
          <w:color w:val="000000"/>
        </w:rPr>
        <w:t xml:space="preserve">(Figure 1B). </w:t>
      </w:r>
      <w:r>
        <w:rPr>
          <w:color w:val="000000"/>
        </w:rPr>
        <w:t xml:space="preserve">Again, </w:t>
      </w:r>
      <w:r w:rsidR="00785E05">
        <w:rPr>
          <w:color w:val="000000"/>
        </w:rPr>
        <w:t xml:space="preserve">the 3 categories of </w:t>
      </w:r>
      <w:proofErr w:type="spellStart"/>
      <w:r w:rsidR="007A142E">
        <w:rPr>
          <w:color w:val="000000"/>
        </w:rPr>
        <w:t>P</w:t>
      </w:r>
      <w:r w:rsidR="00785E05">
        <w:rPr>
          <w:color w:val="000000"/>
        </w:rPr>
        <w:t>class</w:t>
      </w:r>
      <w:proofErr w:type="spellEnd"/>
      <w:r w:rsidR="00785E05">
        <w:rPr>
          <w:color w:val="000000"/>
        </w:rPr>
        <w:t xml:space="preserve"> are not evenly represented in their distribution. </w:t>
      </w:r>
      <w:r w:rsidR="00142294">
        <w:rPr>
          <w:color w:val="000000"/>
        </w:rPr>
        <w:t xml:space="preserve">It appears that </w:t>
      </w:r>
      <w:proofErr w:type="gramStart"/>
      <w:r w:rsidR="00142294">
        <w:rPr>
          <w:color w:val="000000"/>
        </w:rPr>
        <w:t xml:space="preserve">the </w:t>
      </w:r>
      <w:r w:rsidR="00785E05">
        <w:rPr>
          <w:color w:val="000000"/>
        </w:rPr>
        <w:t>majority of</w:t>
      </w:r>
      <w:proofErr w:type="gramEnd"/>
      <w:r w:rsidR="00785E05">
        <w:rPr>
          <w:color w:val="000000"/>
        </w:rPr>
        <w:t xml:space="preserve"> passengers were</w:t>
      </w:r>
      <w:r w:rsidR="00142294">
        <w:rPr>
          <w:color w:val="000000"/>
        </w:rPr>
        <w:t xml:space="preserve"> comprised of</w:t>
      </w:r>
      <w:r w:rsidR="00785E05">
        <w:rPr>
          <w:color w:val="000000"/>
        </w:rPr>
        <w:t xml:space="preserve"> 3</w:t>
      </w:r>
      <w:r w:rsidR="00785E05" w:rsidRPr="00265FC6">
        <w:rPr>
          <w:color w:val="000000"/>
          <w:vertAlign w:val="superscript"/>
        </w:rPr>
        <w:t>rd</w:t>
      </w:r>
      <w:r w:rsidR="00785E05">
        <w:rPr>
          <w:color w:val="000000"/>
        </w:rPr>
        <w:t xml:space="preserve"> class, followed by </w:t>
      </w:r>
      <w:r w:rsidR="00142294">
        <w:rPr>
          <w:color w:val="000000"/>
        </w:rPr>
        <w:t>1</w:t>
      </w:r>
      <w:r w:rsidR="00142294" w:rsidRPr="00142294">
        <w:rPr>
          <w:color w:val="000000"/>
          <w:vertAlign w:val="superscript"/>
        </w:rPr>
        <w:t>st</w:t>
      </w:r>
      <w:r w:rsidR="00142294">
        <w:rPr>
          <w:color w:val="000000"/>
        </w:rPr>
        <w:t xml:space="preserve"> </w:t>
      </w:r>
      <w:r w:rsidR="00785E05">
        <w:rPr>
          <w:color w:val="000000"/>
        </w:rPr>
        <w:t xml:space="preserve">and </w:t>
      </w:r>
      <w:r w:rsidR="00142294">
        <w:rPr>
          <w:color w:val="000000"/>
        </w:rPr>
        <w:t>2</w:t>
      </w:r>
      <w:r w:rsidR="00785E05" w:rsidRPr="00265FC6">
        <w:rPr>
          <w:color w:val="000000"/>
          <w:vertAlign w:val="superscript"/>
        </w:rPr>
        <w:t>st</w:t>
      </w:r>
      <w:r w:rsidR="00785E05">
        <w:rPr>
          <w:color w:val="000000"/>
        </w:rPr>
        <w:t xml:space="preserve"> (Figure 1C).</w:t>
      </w:r>
    </w:p>
    <w:p w14:paraId="728D9A4A" w14:textId="744A960F" w:rsidR="00142294" w:rsidRDefault="00142294" w:rsidP="00142294">
      <w:pPr>
        <w:rPr>
          <w:lang w:val="en-GB"/>
        </w:rPr>
      </w:pPr>
      <w:bookmarkStart w:id="34" w:name="_Hlk6660062"/>
    </w:p>
    <w:p w14:paraId="3D650E55" w14:textId="77777777" w:rsidR="00387626" w:rsidRDefault="00387626" w:rsidP="00387626">
      <w:pPr>
        <w:jc w:val="both"/>
      </w:pPr>
    </w:p>
    <w:p w14:paraId="68E399AF" w14:textId="77777777" w:rsidR="00387626" w:rsidRDefault="00387626" w:rsidP="00387626">
      <w:pPr>
        <w:jc w:val="both"/>
      </w:pPr>
    </w:p>
    <w:p w14:paraId="7E8BC15C" w14:textId="77777777" w:rsidR="007A142E" w:rsidRDefault="007A142E" w:rsidP="00387626">
      <w:pPr>
        <w:jc w:val="both"/>
      </w:pPr>
      <w:r>
        <w:rPr>
          <w:noProof/>
          <w:lang w:val="en-US"/>
        </w:rPr>
        <w:drawing>
          <wp:anchor distT="0" distB="0" distL="114300" distR="114300" simplePos="0" relativeHeight="251694080" behindDoc="0" locked="0" layoutInCell="1" allowOverlap="1" wp14:anchorId="3EBEABEC" wp14:editId="551C534E">
            <wp:simplePos x="0" y="0"/>
            <wp:positionH relativeFrom="column">
              <wp:posOffset>-189735</wp:posOffset>
            </wp:positionH>
            <wp:positionV relativeFrom="paragraph">
              <wp:posOffset>0</wp:posOffset>
            </wp:positionV>
            <wp:extent cx="3649345" cy="3434080"/>
            <wp:effectExtent l="0" t="0" r="0" b="0"/>
            <wp:wrapThrough wrapText="bothSides">
              <wp:wrapPolygon edited="0">
                <wp:start x="0" y="0"/>
                <wp:lineTo x="0" y="21448"/>
                <wp:lineTo x="20296" y="21448"/>
                <wp:lineTo x="2029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tanic survivors better image.png"/>
                    <pic:cNvPicPr/>
                  </pic:nvPicPr>
                  <pic:blipFill rotWithShape="1">
                    <a:blip r:embed="rId30">
                      <a:extLst>
                        <a:ext uri="{28A0092B-C50C-407E-A947-70E740481C1C}">
                          <a14:useLocalDpi xmlns:a14="http://schemas.microsoft.com/office/drawing/2010/main" val="0"/>
                        </a:ext>
                      </a:extLst>
                    </a:blip>
                    <a:srcRect r="-7691"/>
                    <a:stretch/>
                  </pic:blipFill>
                  <pic:spPr bwMode="auto">
                    <a:xfrm>
                      <a:off x="0" y="0"/>
                      <a:ext cx="3649345" cy="343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275D">
        <w:t xml:space="preserve">A </w:t>
      </w:r>
      <w:proofErr w:type="spellStart"/>
      <w:r w:rsidR="00DD26A0">
        <w:t>barchart</w:t>
      </w:r>
      <w:proofErr w:type="spellEnd"/>
      <w:r w:rsidR="0085275D">
        <w:t xml:space="preserve"> was also used to describe the</w:t>
      </w:r>
      <w:r>
        <w:t xml:space="preserve"> relative frequencies of survivors and </w:t>
      </w:r>
      <w:proofErr w:type="spellStart"/>
      <w:r>
        <w:t>victims</w:t>
      </w:r>
      <w:proofErr w:type="spellEnd"/>
      <w:r>
        <w:t xml:space="preserve"> for the whole sample</w:t>
      </w:r>
      <w:r w:rsidR="00387626">
        <w:t>.</w:t>
      </w:r>
    </w:p>
    <w:p w14:paraId="5285F11D" w14:textId="2D5A684B" w:rsidR="009A2111" w:rsidRPr="00387626" w:rsidRDefault="00142294" w:rsidP="00387626">
      <w:pPr>
        <w:jc w:val="both"/>
        <w:rPr>
          <w:lang w:val="en-GB"/>
        </w:rPr>
      </w:pPr>
      <w:r>
        <w:t>With</w:t>
      </w:r>
      <w:r w:rsidR="007A142E">
        <w:t xml:space="preserve"> regards to the </w:t>
      </w:r>
      <w:r>
        <w:t xml:space="preserve">survival rate </w:t>
      </w:r>
      <w:r w:rsidR="007A142E">
        <w:t xml:space="preserve">within the </w:t>
      </w:r>
      <w:r w:rsidR="00387626">
        <w:t>dataset</w:t>
      </w:r>
      <w:r>
        <w:t>,</w:t>
      </w:r>
      <w:r w:rsidR="007A142E">
        <w:t xml:space="preserve"> </w:t>
      </w:r>
      <w:r>
        <w:t>only 38% surviv</w:t>
      </w:r>
      <w:r w:rsidR="007A142E">
        <w:t xml:space="preserve">ed overall </w:t>
      </w:r>
      <w:r w:rsidR="00D133DB">
        <w:t>and, sadly</w:t>
      </w:r>
      <w:r w:rsidR="007A142E">
        <w:t>, the majority had perished</w:t>
      </w:r>
      <w:bookmarkEnd w:id="34"/>
      <w:r w:rsidR="00C06C21">
        <w:t>.</w:t>
      </w:r>
    </w:p>
    <w:bookmarkEnd w:id="33"/>
    <w:p w14:paraId="777FC7C3" w14:textId="549AE17D" w:rsidR="00387626" w:rsidRPr="0098081A" w:rsidRDefault="00BD5565" w:rsidP="00387626">
      <w:pPr>
        <w:jc w:val="both"/>
        <w:rPr>
          <w:color w:val="FF0000"/>
        </w:rPr>
      </w:pPr>
      <w:r>
        <w:rPr>
          <w:noProof/>
          <w:lang w:val="en-US"/>
        </w:rPr>
        <mc:AlternateContent>
          <mc:Choice Requires="wps">
            <w:drawing>
              <wp:anchor distT="0" distB="0" distL="114300" distR="114300" simplePos="0" relativeHeight="251696128" behindDoc="0" locked="0" layoutInCell="1" allowOverlap="1" wp14:anchorId="108DB701" wp14:editId="27B26972">
                <wp:simplePos x="0" y="0"/>
                <wp:positionH relativeFrom="column">
                  <wp:posOffset>-31833</wp:posOffset>
                </wp:positionH>
                <wp:positionV relativeFrom="paragraph">
                  <wp:posOffset>1235434</wp:posOffset>
                </wp:positionV>
                <wp:extent cx="2726690" cy="427355"/>
                <wp:effectExtent l="0" t="0" r="0" b="0"/>
                <wp:wrapThrough wrapText="bothSides">
                  <wp:wrapPolygon edited="0">
                    <wp:start x="0" y="0"/>
                    <wp:lineTo x="0" y="20220"/>
                    <wp:lineTo x="21429" y="20220"/>
                    <wp:lineTo x="21429"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726690" cy="427355"/>
                        </a:xfrm>
                        <a:prstGeom prst="rect">
                          <a:avLst/>
                        </a:prstGeom>
                        <a:solidFill>
                          <a:prstClr val="white"/>
                        </a:solidFill>
                        <a:ln>
                          <a:noFill/>
                        </a:ln>
                      </wps:spPr>
                      <wps:txbx>
                        <w:txbxContent>
                          <w:p w14:paraId="09F801D5" w14:textId="77777777" w:rsidR="00BC432E" w:rsidRPr="00142294" w:rsidRDefault="00BC432E" w:rsidP="00142294">
                            <w:pPr>
                              <w:pStyle w:val="Caption"/>
                            </w:pPr>
                            <w:bookmarkStart w:id="35" w:name="_Toc7382343"/>
                            <w:r w:rsidRPr="00142294">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sidRPr="00142294">
                              <w:t>: Frequency distribution of the Titanic survivors and victims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DB701" id="Text Box 8" o:spid="_x0000_s1029" type="#_x0000_t202" style="position:absolute;left:0;text-align:left;margin-left:-2.5pt;margin-top:97.3pt;width:214.7pt;height:33.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" stroked="f">
                <v:textbox inset="0,0,0,0">
                  <w:txbxContent>
                    <w:p w14:paraId="09F801D5" w14:textId="77777777" w:rsidR="00BC432E" w:rsidRPr="00142294" w:rsidRDefault="00BC432E" w:rsidP="00142294">
                      <w:pPr>
                        <w:pStyle w:val="Caption"/>
                      </w:pPr>
                      <w:bookmarkStart w:id="36" w:name="_Toc7382343"/>
                      <w:r w:rsidRPr="00142294">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sidRPr="00142294">
                        <w:t>: Frequency distribution of the Titanic survivors and victims</w:t>
                      </w:r>
                      <w:bookmarkEnd w:id="36"/>
                    </w:p>
                  </w:txbxContent>
                </v:textbox>
                <w10:wrap type="through"/>
              </v:shape>
            </w:pict>
          </mc:Fallback>
        </mc:AlternateContent>
      </w:r>
      <w:r w:rsidR="00387626">
        <w:rPr>
          <w:lang w:val="en-GB"/>
        </w:rPr>
        <w:t xml:space="preserve">The next step of this analysis will explore if sex, age and </w:t>
      </w:r>
      <w:r w:rsidR="00862492">
        <w:rPr>
          <w:lang w:val="en-GB"/>
        </w:rPr>
        <w:t xml:space="preserve">economic status </w:t>
      </w:r>
      <w:r w:rsidR="00387626">
        <w:rPr>
          <w:lang w:val="en-GB"/>
        </w:rPr>
        <w:t>could somehow</w:t>
      </w:r>
      <w:r w:rsidR="001E630D">
        <w:rPr>
          <w:lang w:val="en-GB"/>
        </w:rPr>
        <w:t xml:space="preserve"> be</w:t>
      </w:r>
      <w:r w:rsidR="00387626">
        <w:rPr>
          <w:lang w:val="en-GB"/>
        </w:rPr>
        <w:t xml:space="preserve"> associated with a passenger</w:t>
      </w:r>
      <w:r w:rsidR="00C06C21">
        <w:rPr>
          <w:lang w:val="en-GB"/>
        </w:rPr>
        <w:t>’</w:t>
      </w:r>
      <w:r w:rsidR="00387626">
        <w:rPr>
          <w:lang w:val="en-GB"/>
        </w:rPr>
        <w:t xml:space="preserve">s chance for survival. </w:t>
      </w:r>
    </w:p>
    <w:p w14:paraId="7C1F890F" w14:textId="77777777" w:rsidR="00387626" w:rsidRDefault="00387626" w:rsidP="009A2111"/>
    <w:p w14:paraId="60DA0327" w14:textId="77777777" w:rsidR="00142294" w:rsidRPr="009A2111" w:rsidRDefault="00142294" w:rsidP="009A2111"/>
    <w:p w14:paraId="26B7CF01" w14:textId="77777777" w:rsidR="009A2111" w:rsidRDefault="009A2111" w:rsidP="009A2111">
      <w:pPr>
        <w:pStyle w:val="Heading3"/>
      </w:pPr>
      <w:bookmarkStart w:id="37" w:name="_Toc6521906"/>
      <w:bookmarkStart w:id="38" w:name="_Toc7382315"/>
      <w:r>
        <w:t>Sex and Survived</w:t>
      </w:r>
      <w:bookmarkEnd w:id="37"/>
      <w:bookmarkEnd w:id="38"/>
    </w:p>
    <w:p w14:paraId="748D190D" w14:textId="77777777" w:rsidR="00387626" w:rsidRDefault="00BD5565" w:rsidP="00387626">
      <w:r>
        <w:rPr>
          <w:noProof/>
          <w:color w:val="FF0000"/>
          <w:lang w:val="en-US"/>
        </w:rPr>
        <w:drawing>
          <wp:anchor distT="0" distB="0" distL="114300" distR="114300" simplePos="0" relativeHeight="251698176" behindDoc="0" locked="0" layoutInCell="1" allowOverlap="1" wp14:anchorId="3F13F195" wp14:editId="7B27AF47">
            <wp:simplePos x="0" y="0"/>
            <wp:positionH relativeFrom="column">
              <wp:posOffset>-183349</wp:posOffset>
            </wp:positionH>
            <wp:positionV relativeFrom="paragraph">
              <wp:posOffset>363855</wp:posOffset>
            </wp:positionV>
            <wp:extent cx="3272155" cy="3315335"/>
            <wp:effectExtent l="0" t="0" r="8255" b="9525"/>
            <wp:wrapThrough wrapText="bothSides">
              <wp:wrapPolygon edited="0">
                <wp:start x="0" y="0"/>
                <wp:lineTo x="0" y="21526"/>
                <wp:lineTo x="21515" y="21526"/>
                <wp:lineTo x="2151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men vs men survivors.png"/>
                    <pic:cNvPicPr/>
                  </pic:nvPicPr>
                  <pic:blipFill>
                    <a:blip r:embed="rId31">
                      <a:extLst>
                        <a:ext uri="{28A0092B-C50C-407E-A947-70E740481C1C}">
                          <a14:useLocalDpi xmlns:a14="http://schemas.microsoft.com/office/drawing/2010/main" val="0"/>
                        </a:ext>
                      </a:extLst>
                    </a:blip>
                    <a:stretch>
                      <a:fillRect/>
                    </a:stretch>
                  </pic:blipFill>
                  <pic:spPr>
                    <a:xfrm>
                      <a:off x="0" y="0"/>
                      <a:ext cx="3272155" cy="3315335"/>
                    </a:xfrm>
                    <a:prstGeom prst="rect">
                      <a:avLst/>
                    </a:prstGeom>
                  </pic:spPr>
                </pic:pic>
              </a:graphicData>
            </a:graphic>
            <wp14:sizeRelH relativeFrom="page">
              <wp14:pctWidth>0</wp14:pctWidth>
            </wp14:sizeRelH>
            <wp14:sizeRelV relativeFrom="page">
              <wp14:pctHeight>0</wp14:pctHeight>
            </wp14:sizeRelV>
          </wp:anchor>
        </w:drawing>
      </w:r>
    </w:p>
    <w:p w14:paraId="6406F0B2" w14:textId="77777777" w:rsidR="00387626" w:rsidRDefault="00387626" w:rsidP="007921C3">
      <w:pPr>
        <w:jc w:val="both"/>
      </w:pPr>
    </w:p>
    <w:p w14:paraId="794CC8EF" w14:textId="4BE66197" w:rsidR="00BD5565" w:rsidRPr="00476F18" w:rsidRDefault="00BD5565" w:rsidP="007921C3">
      <w:pPr>
        <w:jc w:val="both"/>
        <w:rPr>
          <w:color w:val="000000"/>
          <w:szCs w:val="24"/>
        </w:rPr>
      </w:pPr>
      <w:r w:rsidRPr="00476F18">
        <w:rPr>
          <w:szCs w:val="24"/>
          <w:lang w:val="en-GB"/>
        </w:rPr>
        <w:t>As demonstrated in Figure 7</w:t>
      </w:r>
      <w:r w:rsidR="009C6B4C" w:rsidRPr="00476F18">
        <w:rPr>
          <w:szCs w:val="24"/>
          <w:lang w:val="en-GB"/>
        </w:rPr>
        <w:t xml:space="preserve">, </w:t>
      </w:r>
      <w:r w:rsidR="003C79DF" w:rsidRPr="00476F18">
        <w:rPr>
          <w:color w:val="000000"/>
          <w:szCs w:val="24"/>
        </w:rPr>
        <w:t xml:space="preserve">when compared as a percentage of survivors </w:t>
      </w:r>
      <w:r w:rsidR="001E630D" w:rsidRPr="00476F18">
        <w:rPr>
          <w:color w:val="000000"/>
          <w:szCs w:val="24"/>
        </w:rPr>
        <w:t>by gender</w:t>
      </w:r>
      <w:r w:rsidR="003C79DF" w:rsidRPr="00476F18">
        <w:rPr>
          <w:color w:val="000000"/>
          <w:szCs w:val="24"/>
        </w:rPr>
        <w:t xml:space="preserve">, females </w:t>
      </w:r>
      <w:r w:rsidR="00476F18" w:rsidRPr="00476F18">
        <w:rPr>
          <w:color w:val="000000"/>
          <w:szCs w:val="24"/>
        </w:rPr>
        <w:t>had a larger proportion of survivors</w:t>
      </w:r>
      <w:r w:rsidR="003C79DF" w:rsidRPr="00476F18">
        <w:rPr>
          <w:color w:val="000000"/>
          <w:szCs w:val="24"/>
        </w:rPr>
        <w:t xml:space="preserve"> for survival</w:t>
      </w:r>
      <w:r w:rsidR="001E630D" w:rsidRPr="00476F18">
        <w:rPr>
          <w:color w:val="000000"/>
          <w:szCs w:val="24"/>
        </w:rPr>
        <w:t xml:space="preserve"> (</w:t>
      </w:r>
      <w:r w:rsidR="00476F18" w:rsidRPr="00476F18">
        <w:rPr>
          <w:color w:val="000000"/>
          <w:szCs w:val="24"/>
        </w:rPr>
        <w:t>74%) relative to males (1</w:t>
      </w:r>
      <w:r w:rsidR="003F38A9">
        <w:rPr>
          <w:color w:val="000000"/>
          <w:szCs w:val="24"/>
        </w:rPr>
        <w:t>9</w:t>
      </w:r>
      <w:r w:rsidR="00476F18" w:rsidRPr="00476F18">
        <w:rPr>
          <w:color w:val="000000"/>
          <w:szCs w:val="24"/>
        </w:rPr>
        <w:t>%)</w:t>
      </w:r>
      <w:r w:rsidR="003C79DF" w:rsidRPr="00476F18">
        <w:rPr>
          <w:color w:val="000000"/>
          <w:szCs w:val="24"/>
        </w:rPr>
        <w:t xml:space="preserve">. </w:t>
      </w:r>
      <w:r w:rsidR="00476F18" w:rsidRPr="00476F18">
        <w:rPr>
          <w:color w:val="000000"/>
          <w:szCs w:val="24"/>
        </w:rPr>
        <w:t>T</w:t>
      </w:r>
      <w:r w:rsidR="00476F18">
        <w:rPr>
          <w:color w:val="000000"/>
          <w:szCs w:val="24"/>
        </w:rPr>
        <w:t>his indicates that</w:t>
      </w:r>
      <w:r w:rsidR="00476F18" w:rsidRPr="00476F18">
        <w:rPr>
          <w:color w:val="000000"/>
          <w:szCs w:val="24"/>
        </w:rPr>
        <w:t xml:space="preserve"> </w:t>
      </w:r>
      <w:r w:rsidR="00476F18" w:rsidRPr="00476F18">
        <w:rPr>
          <w:szCs w:val="24"/>
          <w:lang w:val="en-GB"/>
        </w:rPr>
        <w:t xml:space="preserve">women </w:t>
      </w:r>
      <w:r w:rsidRPr="00476F18">
        <w:rPr>
          <w:color w:val="000000"/>
          <w:szCs w:val="24"/>
        </w:rPr>
        <w:t>were more likely to survive tha</w:t>
      </w:r>
      <w:r w:rsidR="00C06C21">
        <w:rPr>
          <w:color w:val="000000"/>
          <w:szCs w:val="24"/>
        </w:rPr>
        <w:t>n</w:t>
      </w:r>
      <w:r w:rsidRPr="00476F18">
        <w:rPr>
          <w:color w:val="000000"/>
          <w:szCs w:val="24"/>
        </w:rPr>
        <w:t xml:space="preserve"> men.</w:t>
      </w:r>
    </w:p>
    <w:p w14:paraId="11C564B9" w14:textId="2F5D6826" w:rsidR="00387626" w:rsidRDefault="00387626" w:rsidP="00387626"/>
    <w:p w14:paraId="5CB5D643" w14:textId="4EF18470" w:rsidR="00BD5565" w:rsidRDefault="00BD5565" w:rsidP="00387626"/>
    <w:p w14:paraId="46E9A600" w14:textId="6A72DCA1" w:rsidR="00BD5565" w:rsidRDefault="00BD5565" w:rsidP="00387626"/>
    <w:p w14:paraId="0C9229CA" w14:textId="53870E7D" w:rsidR="00BD5565" w:rsidRDefault="003722ED" w:rsidP="00387626">
      <w:r>
        <w:rPr>
          <w:noProof/>
          <w:lang w:val="en-US"/>
        </w:rPr>
        <mc:AlternateContent>
          <mc:Choice Requires="wps">
            <w:drawing>
              <wp:anchor distT="0" distB="0" distL="114300" distR="114300" simplePos="0" relativeHeight="251700224" behindDoc="0" locked="0" layoutInCell="1" allowOverlap="1" wp14:anchorId="766E240A" wp14:editId="6C4A25C9">
                <wp:simplePos x="0" y="0"/>
                <wp:positionH relativeFrom="column">
                  <wp:posOffset>-31876</wp:posOffset>
                </wp:positionH>
                <wp:positionV relativeFrom="paragraph">
                  <wp:posOffset>49630</wp:posOffset>
                </wp:positionV>
                <wp:extent cx="327215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444FDD9C" w14:textId="77777777" w:rsidR="00BC432E" w:rsidRPr="00BA0C5A" w:rsidRDefault="00BC432E" w:rsidP="00BD5565">
                            <w:pPr>
                              <w:pStyle w:val="Caption"/>
                              <w:rPr>
                                <w:noProof/>
                                <w:color w:val="FF0000"/>
                                <w:sz w:val="24"/>
                              </w:rPr>
                            </w:pPr>
                            <w:bookmarkStart w:id="39" w:name="_Toc7382344"/>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Proportion of Survivors by Sex</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E240A" id="Text Box 9" o:spid="_x0000_s1030" type="#_x0000_t202" style="position:absolute;margin-left:-2.5pt;margin-top:3.9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5kLwIAAGQEAAAOAAAAZHJzL2Uyb0RvYy54bWysVMFu2zAMvQ/YPwi6L07SpW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" stroked="f">
                <v:textbox style="mso-fit-shape-to-text:t" inset="0,0,0,0">
                  <w:txbxContent>
                    <w:p w14:paraId="444FDD9C" w14:textId="77777777" w:rsidR="00BC432E" w:rsidRPr="00BA0C5A" w:rsidRDefault="00BC432E" w:rsidP="00BD5565">
                      <w:pPr>
                        <w:pStyle w:val="Caption"/>
                        <w:rPr>
                          <w:noProof/>
                          <w:color w:val="FF0000"/>
                          <w:sz w:val="24"/>
                        </w:rPr>
                      </w:pPr>
                      <w:bookmarkStart w:id="40" w:name="_Toc7382344"/>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Proportion of Survivors by Sex</w:t>
                      </w:r>
                      <w:bookmarkEnd w:id="40"/>
                    </w:p>
                  </w:txbxContent>
                </v:textbox>
                <w10:wrap type="through"/>
              </v:shape>
            </w:pict>
          </mc:Fallback>
        </mc:AlternateContent>
      </w:r>
    </w:p>
    <w:p w14:paraId="5E59F16A" w14:textId="77777777" w:rsidR="00387626" w:rsidRPr="00387626" w:rsidRDefault="00387626" w:rsidP="00387626"/>
    <w:p w14:paraId="3B8F50D7" w14:textId="77777777" w:rsidR="009A2111" w:rsidRDefault="009A2111" w:rsidP="009A2111">
      <w:pPr>
        <w:pStyle w:val="Heading3"/>
      </w:pPr>
      <w:bookmarkStart w:id="41" w:name="_Toc7382316"/>
      <w:r>
        <w:t>Age and Survived</w:t>
      </w:r>
      <w:bookmarkEnd w:id="41"/>
    </w:p>
    <w:p w14:paraId="041D2013" w14:textId="77777777" w:rsidR="00476F18" w:rsidRDefault="003D7339" w:rsidP="007921C3">
      <w:pPr>
        <w:jc w:val="both"/>
      </w:pPr>
      <w:r w:rsidRPr="00CF7558">
        <w:rPr>
          <w:noProof/>
          <w:color w:val="000000" w:themeColor="text1"/>
          <w:lang w:val="en-US"/>
        </w:rPr>
        <w:drawing>
          <wp:anchor distT="0" distB="0" distL="114300" distR="114300" simplePos="0" relativeHeight="251702272" behindDoc="0" locked="0" layoutInCell="1" allowOverlap="1" wp14:anchorId="72FA505E" wp14:editId="07EA0F0D">
            <wp:simplePos x="0" y="0"/>
            <wp:positionH relativeFrom="column">
              <wp:posOffset>-96879</wp:posOffset>
            </wp:positionH>
            <wp:positionV relativeFrom="paragraph">
              <wp:posOffset>174101</wp:posOffset>
            </wp:positionV>
            <wp:extent cx="3168015" cy="3152775"/>
            <wp:effectExtent l="0" t="0" r="0" b="9525"/>
            <wp:wrapThrough wrapText="bothSides">
              <wp:wrapPolygon edited="0">
                <wp:start x="0" y="0"/>
                <wp:lineTo x="0" y="21535"/>
                <wp:lineTo x="21431" y="21535"/>
                <wp:lineTo x="2143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stribution of Age Vs Survived.png"/>
                    <pic:cNvPicPr/>
                  </pic:nvPicPr>
                  <pic:blipFill>
                    <a:blip r:embed="rId32">
                      <a:extLst>
                        <a:ext uri="{28A0092B-C50C-407E-A947-70E740481C1C}">
                          <a14:useLocalDpi xmlns:a14="http://schemas.microsoft.com/office/drawing/2010/main" val="0"/>
                        </a:ext>
                      </a:extLst>
                    </a:blip>
                    <a:stretch>
                      <a:fillRect/>
                    </a:stretch>
                  </pic:blipFill>
                  <pic:spPr>
                    <a:xfrm>
                      <a:off x="0" y="0"/>
                      <a:ext cx="3168015" cy="3152775"/>
                    </a:xfrm>
                    <a:prstGeom prst="rect">
                      <a:avLst/>
                    </a:prstGeom>
                  </pic:spPr>
                </pic:pic>
              </a:graphicData>
            </a:graphic>
            <wp14:sizeRelH relativeFrom="page">
              <wp14:pctWidth>0</wp14:pctWidth>
            </wp14:sizeRelH>
            <wp14:sizeRelV relativeFrom="page">
              <wp14:pctHeight>0</wp14:pctHeight>
            </wp14:sizeRelV>
          </wp:anchor>
        </w:drawing>
      </w:r>
      <w:r w:rsidR="00476F18">
        <w:rPr>
          <w:noProof/>
          <w:lang w:val="en-US"/>
        </w:rPr>
        <mc:AlternateContent>
          <mc:Choice Requires="wps">
            <w:drawing>
              <wp:anchor distT="0" distB="0" distL="114300" distR="114300" simplePos="0" relativeHeight="251704320" behindDoc="0" locked="0" layoutInCell="1" allowOverlap="1" wp14:anchorId="1E96CA8B" wp14:editId="19E4F06B">
                <wp:simplePos x="0" y="0"/>
                <wp:positionH relativeFrom="column">
                  <wp:posOffset>63500</wp:posOffset>
                </wp:positionH>
                <wp:positionV relativeFrom="paragraph">
                  <wp:posOffset>3134995</wp:posOffset>
                </wp:positionV>
                <wp:extent cx="300863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3008630" cy="635"/>
                        </a:xfrm>
                        <a:prstGeom prst="rect">
                          <a:avLst/>
                        </a:prstGeom>
                        <a:solidFill>
                          <a:prstClr val="white"/>
                        </a:solidFill>
                        <a:ln>
                          <a:noFill/>
                        </a:ln>
                      </wps:spPr>
                      <wps:txbx>
                        <w:txbxContent>
                          <w:p w14:paraId="564CAD08" w14:textId="77777777" w:rsidR="00BC432E" w:rsidRPr="008B1BC6" w:rsidRDefault="00BC432E" w:rsidP="00476F18">
                            <w:pPr>
                              <w:pStyle w:val="Caption"/>
                              <w:rPr>
                                <w:noProof/>
                                <w:sz w:val="24"/>
                              </w:rPr>
                            </w:pPr>
                            <w:bookmarkStart w:id="42" w:name="_Toc7382345"/>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Proportion of survivors by age</w:t>
                            </w:r>
                            <w:bookmarkEnd w:id="4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6CA8B" id="Text Box 10" o:spid="_x0000_s1031" type="#_x0000_t202" style="position:absolute;left:0;text-align:left;margin-left:5pt;margin-top:246.85pt;width:236.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" stroked="f">
                <v:textbox style="mso-fit-shape-to-text:t" inset="0,0,0,0">
                  <w:txbxContent>
                    <w:p w14:paraId="564CAD08" w14:textId="77777777" w:rsidR="00BC432E" w:rsidRPr="008B1BC6" w:rsidRDefault="00BC432E" w:rsidP="00476F18">
                      <w:pPr>
                        <w:pStyle w:val="Caption"/>
                        <w:rPr>
                          <w:noProof/>
                          <w:sz w:val="24"/>
                        </w:rPr>
                      </w:pPr>
                      <w:bookmarkStart w:id="43" w:name="_Toc7382345"/>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Proportion of survivors by age</w:t>
                      </w:r>
                      <w:bookmarkEnd w:id="43"/>
                      <w:r>
                        <w:t xml:space="preserve"> </w:t>
                      </w:r>
                    </w:p>
                  </w:txbxContent>
                </v:textbox>
                <w10:wrap type="through"/>
              </v:shape>
            </w:pict>
          </mc:Fallback>
        </mc:AlternateContent>
      </w:r>
    </w:p>
    <w:p w14:paraId="6C6435D1" w14:textId="38F8F065" w:rsidR="00476F18" w:rsidRDefault="00476F18" w:rsidP="007921C3">
      <w:pPr>
        <w:jc w:val="both"/>
      </w:pPr>
      <w:r>
        <w:rPr>
          <w:shd w:val="clear" w:color="auto" w:fill="FFFFFF"/>
        </w:rPr>
        <w:t>A histogram was generated to understand</w:t>
      </w:r>
      <w:r w:rsidR="003D7339">
        <w:rPr>
          <w:shd w:val="clear" w:color="auto" w:fill="FFFFFF"/>
        </w:rPr>
        <w:t xml:space="preserve"> </w:t>
      </w:r>
      <w:r>
        <w:rPr>
          <w:shd w:val="clear" w:color="auto" w:fill="FFFFFF"/>
        </w:rPr>
        <w:t xml:space="preserve">the distribution of survivors by age (Figure 8). While the relationship </w:t>
      </w:r>
      <w:r w:rsidR="003D7339">
        <w:rPr>
          <w:shd w:val="clear" w:color="auto" w:fill="FFFFFF"/>
        </w:rPr>
        <w:t xml:space="preserve">here </w:t>
      </w:r>
      <w:r>
        <w:rPr>
          <w:shd w:val="clear" w:color="auto" w:fill="FFFFFF"/>
        </w:rPr>
        <w:t xml:space="preserve">is not simple, there are observable differences between survivors and </w:t>
      </w:r>
      <w:proofErr w:type="spellStart"/>
      <w:r w:rsidR="00F537D0">
        <w:rPr>
          <w:shd w:val="clear" w:color="auto" w:fill="FFFFFF"/>
        </w:rPr>
        <w:t>victim</w:t>
      </w:r>
      <w:r w:rsidR="00C06C21">
        <w:rPr>
          <w:shd w:val="clear" w:color="auto" w:fill="FFFFFF"/>
        </w:rPr>
        <w:t>s</w:t>
      </w:r>
      <w:proofErr w:type="spellEnd"/>
      <w:r>
        <w:rPr>
          <w:shd w:val="clear" w:color="auto" w:fill="FFFFFF"/>
        </w:rPr>
        <w:t xml:space="preserve"> across different age ranges </w:t>
      </w:r>
      <w:r w:rsidR="003D7339">
        <w:rPr>
          <w:shd w:val="clear" w:color="auto" w:fill="FFFFFF"/>
        </w:rPr>
        <w:t xml:space="preserve">groups </w:t>
      </w:r>
      <w:r>
        <w:rPr>
          <w:shd w:val="clear" w:color="auto" w:fill="FFFFFF"/>
        </w:rPr>
        <w:t xml:space="preserve">which was further </w:t>
      </w:r>
      <w:r w:rsidR="00BB1C11">
        <w:rPr>
          <w:shd w:val="clear" w:color="auto" w:fill="FFFFFF"/>
        </w:rPr>
        <w:t>inspected</w:t>
      </w:r>
      <w:r>
        <w:rPr>
          <w:shd w:val="clear" w:color="auto" w:fill="FFFFFF"/>
        </w:rPr>
        <w:t>.</w:t>
      </w:r>
    </w:p>
    <w:p w14:paraId="5B71869D" w14:textId="77777777" w:rsidR="00476F18" w:rsidRDefault="00BB1C11" w:rsidP="00476F18">
      <w:r>
        <w:rPr>
          <w:b/>
          <w:noProof/>
          <w:color w:val="000000"/>
          <w:sz w:val="22"/>
          <w:lang w:val="en-US"/>
        </w:rPr>
        <w:drawing>
          <wp:anchor distT="0" distB="0" distL="114300" distR="114300" simplePos="0" relativeHeight="251710464" behindDoc="1" locked="0" layoutInCell="1" allowOverlap="1" wp14:anchorId="3712C8C5" wp14:editId="66ACF86B">
            <wp:simplePos x="0" y="0"/>
            <wp:positionH relativeFrom="column">
              <wp:posOffset>3072378</wp:posOffset>
            </wp:positionH>
            <wp:positionV relativeFrom="paragraph">
              <wp:posOffset>440138</wp:posOffset>
            </wp:positionV>
            <wp:extent cx="2850515" cy="3702685"/>
            <wp:effectExtent l="0" t="0" r="0" b="0"/>
            <wp:wrapTight wrapText="bothSides">
              <wp:wrapPolygon edited="0">
                <wp:start x="0" y="0"/>
                <wp:lineTo x="0" y="21448"/>
                <wp:lineTo x="21509" y="21448"/>
                <wp:lineTo x="21509" y="0"/>
                <wp:lineTo x="0" y="0"/>
              </wp:wrapPolygon>
            </wp:wrapTight>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2850515" cy="37026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D462042" w14:textId="77777777" w:rsidR="00476F18" w:rsidRDefault="00476F18" w:rsidP="00476F18"/>
    <w:p w14:paraId="76505B0A" w14:textId="77777777" w:rsidR="00A27009" w:rsidRDefault="00A27009" w:rsidP="00476F18"/>
    <w:p w14:paraId="03C19163" w14:textId="412B1FB8" w:rsidR="00497F48" w:rsidRDefault="00BB1C11" w:rsidP="00497F48">
      <w:pPr>
        <w:jc w:val="both"/>
      </w:pPr>
      <w:r>
        <w:t xml:space="preserve">As depicted in the bar </w:t>
      </w:r>
      <w:r w:rsidR="00F537D0">
        <w:t>chart for</w:t>
      </w:r>
      <w:r w:rsidR="00A27009">
        <w:t xml:space="preserve"> age groups </w:t>
      </w:r>
      <w:r>
        <w:t xml:space="preserve">(Figure 9), the distribution of children who </w:t>
      </w:r>
      <w:r w:rsidR="00A27009">
        <w:t>survived</w:t>
      </w:r>
      <w:r>
        <w:t xml:space="preserve"> and died is</w:t>
      </w:r>
      <w:r w:rsidR="00A27009">
        <w:t xml:space="preserve"> very similar. When compared alongside adults, it is evident that a larger proportion of children lived. Thus</w:t>
      </w:r>
      <w:r w:rsidR="00C06C21">
        <w:t>,</w:t>
      </w:r>
      <w:r w:rsidR="00A27009">
        <w:t xml:space="preserve"> children had a much higher survival </w:t>
      </w:r>
      <w:r w:rsidR="00497F48">
        <w:t>advantage than older passengers.</w:t>
      </w:r>
    </w:p>
    <w:p w14:paraId="33F33518" w14:textId="77777777" w:rsidR="00BB1C11" w:rsidRDefault="00BB1C11" w:rsidP="00A27009">
      <w:pPr>
        <w:jc w:val="both"/>
      </w:pPr>
    </w:p>
    <w:p w14:paraId="1448A10E" w14:textId="77777777" w:rsidR="00476F18" w:rsidRDefault="00476F18" w:rsidP="00476F18"/>
    <w:p w14:paraId="41574691" w14:textId="77777777" w:rsidR="00476F18" w:rsidRDefault="00497F48" w:rsidP="00476F18">
      <w:r>
        <w:rPr>
          <w:noProof/>
          <w:lang w:val="en-US"/>
        </w:rPr>
        <mc:AlternateContent>
          <mc:Choice Requires="wps">
            <w:drawing>
              <wp:anchor distT="0" distB="0" distL="114300" distR="114300" simplePos="0" relativeHeight="251708416" behindDoc="0" locked="0" layoutInCell="1" allowOverlap="1" wp14:anchorId="51723235" wp14:editId="24FCF578">
                <wp:simplePos x="0" y="0"/>
                <wp:positionH relativeFrom="column">
                  <wp:posOffset>3306445</wp:posOffset>
                </wp:positionH>
                <wp:positionV relativeFrom="paragraph">
                  <wp:posOffset>111456</wp:posOffset>
                </wp:positionV>
                <wp:extent cx="3315335" cy="273050"/>
                <wp:effectExtent l="0" t="0" r="0" b="0"/>
                <wp:wrapThrough wrapText="bothSides">
                  <wp:wrapPolygon edited="0">
                    <wp:start x="0" y="0"/>
                    <wp:lineTo x="0" y="19591"/>
                    <wp:lineTo x="21472" y="19591"/>
                    <wp:lineTo x="21472"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315335" cy="273050"/>
                        </a:xfrm>
                        <a:prstGeom prst="rect">
                          <a:avLst/>
                        </a:prstGeom>
                        <a:solidFill>
                          <a:prstClr val="white"/>
                        </a:solidFill>
                        <a:ln>
                          <a:noFill/>
                        </a:ln>
                      </wps:spPr>
                      <wps:txbx>
                        <w:txbxContent>
                          <w:p w14:paraId="7A0EF2FB" w14:textId="54B89CF7" w:rsidR="00BC432E" w:rsidRPr="007447D0" w:rsidRDefault="00BC432E" w:rsidP="003D7339">
                            <w:pPr>
                              <w:pStyle w:val="Caption"/>
                              <w:rPr>
                                <w:noProof/>
                                <w:sz w:val="24"/>
                              </w:rPr>
                            </w:pPr>
                            <w:bookmarkStart w:id="44" w:name="_Toc7382346"/>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Proportion of survivors by age group</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23235" id="Text Box 12" o:spid="_x0000_s1032" type="#_x0000_t202" style="position:absolute;margin-left:260.35pt;margin-top:8.8pt;width:261.05pt;height:2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" stroked="f">
                <v:textbox inset="0,0,0,0">
                  <w:txbxContent>
                    <w:p w14:paraId="7A0EF2FB" w14:textId="54B89CF7" w:rsidR="00BC432E" w:rsidRPr="007447D0" w:rsidRDefault="00BC432E" w:rsidP="003D7339">
                      <w:pPr>
                        <w:pStyle w:val="Caption"/>
                        <w:rPr>
                          <w:noProof/>
                          <w:sz w:val="24"/>
                        </w:rPr>
                      </w:pPr>
                      <w:bookmarkStart w:id="45" w:name="_Toc7382346"/>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Proportion of survivors by age group</w:t>
                      </w:r>
                      <w:bookmarkEnd w:id="45"/>
                    </w:p>
                  </w:txbxContent>
                </v:textbox>
                <w10:wrap type="through"/>
              </v:shape>
            </w:pict>
          </mc:Fallback>
        </mc:AlternateContent>
      </w:r>
    </w:p>
    <w:p w14:paraId="4C3AF028" w14:textId="77777777" w:rsidR="003D7339" w:rsidRDefault="003D7339" w:rsidP="00476F18"/>
    <w:p w14:paraId="0C1C1350" w14:textId="77777777" w:rsidR="003D7339" w:rsidRDefault="003D7339" w:rsidP="00476F18"/>
    <w:p w14:paraId="35165B0F" w14:textId="77777777" w:rsidR="00476F18" w:rsidRPr="00476F18" w:rsidRDefault="00476F18" w:rsidP="00476F18"/>
    <w:p w14:paraId="35B03121" w14:textId="77777777" w:rsidR="001711B0" w:rsidRDefault="009A2111" w:rsidP="00497F48">
      <w:pPr>
        <w:pStyle w:val="Heading3"/>
      </w:pPr>
      <w:bookmarkStart w:id="46" w:name="_Toc7382317"/>
      <w:proofErr w:type="spellStart"/>
      <w:r>
        <w:lastRenderedPageBreak/>
        <w:t>Pclass</w:t>
      </w:r>
      <w:proofErr w:type="spellEnd"/>
      <w:r>
        <w:t xml:space="preserve"> and Survived</w:t>
      </w:r>
      <w:bookmarkEnd w:id="46"/>
    </w:p>
    <w:p w14:paraId="4359A14B" w14:textId="77777777" w:rsidR="008E4310" w:rsidRDefault="008E4310" w:rsidP="00437BC2">
      <w:pPr>
        <w:jc w:val="both"/>
      </w:pPr>
    </w:p>
    <w:p w14:paraId="608DA012" w14:textId="77777777" w:rsidR="003375EA" w:rsidRDefault="001711B0" w:rsidP="00437BC2">
      <w:pPr>
        <w:jc w:val="both"/>
      </w:pPr>
      <w:r>
        <w:rPr>
          <w:noProof/>
          <w:lang w:val="en-US"/>
        </w:rPr>
        <w:drawing>
          <wp:anchor distT="0" distB="0" distL="114300" distR="114300" simplePos="0" relativeHeight="251715584" behindDoc="1" locked="0" layoutInCell="1" allowOverlap="1" wp14:anchorId="5995EE89" wp14:editId="67ECE492">
            <wp:simplePos x="0" y="0"/>
            <wp:positionH relativeFrom="column">
              <wp:posOffset>2832210</wp:posOffset>
            </wp:positionH>
            <wp:positionV relativeFrom="paragraph">
              <wp:posOffset>539806</wp:posOffset>
            </wp:positionV>
            <wp:extent cx="3736975" cy="3549650"/>
            <wp:effectExtent l="0" t="0" r="0" b="0"/>
            <wp:wrapTight wrapText="bothSides">
              <wp:wrapPolygon edited="0">
                <wp:start x="0" y="0"/>
                <wp:lineTo x="0" y="21445"/>
                <wp:lineTo x="21472" y="21445"/>
                <wp:lineTo x="2147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mber of survivors by class.png"/>
                    <pic:cNvPicPr/>
                  </pic:nvPicPr>
                  <pic:blipFill>
                    <a:blip r:embed="rId34">
                      <a:extLst>
                        <a:ext uri="{28A0092B-C50C-407E-A947-70E740481C1C}">
                          <a14:useLocalDpi xmlns:a14="http://schemas.microsoft.com/office/drawing/2010/main" val="0"/>
                        </a:ext>
                      </a:extLst>
                    </a:blip>
                    <a:stretch>
                      <a:fillRect/>
                    </a:stretch>
                  </pic:blipFill>
                  <pic:spPr>
                    <a:xfrm>
                      <a:off x="0" y="0"/>
                      <a:ext cx="3736975" cy="3549650"/>
                    </a:xfrm>
                    <a:prstGeom prst="rect">
                      <a:avLst/>
                    </a:prstGeom>
                  </pic:spPr>
                </pic:pic>
              </a:graphicData>
            </a:graphic>
            <wp14:sizeRelH relativeFrom="page">
              <wp14:pctWidth>0</wp14:pctWidth>
            </wp14:sizeRelH>
            <wp14:sizeRelV relativeFrom="page">
              <wp14:pctHeight>0</wp14:pctHeight>
            </wp14:sizeRelV>
          </wp:anchor>
        </w:drawing>
      </w:r>
      <w:r w:rsidR="00497F48">
        <w:t xml:space="preserve">Another </w:t>
      </w:r>
      <w:r w:rsidR="00D133DB">
        <w:t xml:space="preserve">research </w:t>
      </w:r>
      <w:r w:rsidR="00497F48">
        <w:t>goal was to explore if a passenger</w:t>
      </w:r>
      <w:r w:rsidR="00D133DB">
        <w:t>’</w:t>
      </w:r>
      <w:r w:rsidR="00497F48">
        <w:t xml:space="preserve">s </w:t>
      </w:r>
      <w:r w:rsidR="004A0037">
        <w:t>socioeconomic status</w:t>
      </w:r>
      <w:r w:rsidR="00497F48">
        <w:t xml:space="preserve"> could </w:t>
      </w:r>
      <w:r w:rsidR="00D133DB">
        <w:t>have affected</w:t>
      </w:r>
      <w:r w:rsidR="00497F48">
        <w:t xml:space="preserve"> their likelihood for survival</w:t>
      </w:r>
      <w:r w:rsidR="004A0037">
        <w:t>.</w:t>
      </w:r>
      <w:r w:rsidR="00054484" w:rsidRPr="00054484">
        <w:t xml:space="preserve"> </w:t>
      </w:r>
      <w:r w:rsidR="00D133DB">
        <w:t>As 1</w:t>
      </w:r>
      <w:r w:rsidR="00D133DB" w:rsidRPr="00497F48">
        <w:rPr>
          <w:vertAlign w:val="superscript"/>
        </w:rPr>
        <w:t>st</w:t>
      </w:r>
      <w:r w:rsidR="00D133DB">
        <w:t xml:space="preserve"> class passengers</w:t>
      </w:r>
      <w:r w:rsidR="00054484">
        <w:t xml:space="preserve"> had better access to facilities and benefits on board, one would expect to </w:t>
      </w:r>
      <w:r w:rsidR="00D133DB">
        <w:t>see</w:t>
      </w:r>
      <w:r w:rsidR="00054484">
        <w:t xml:space="preserve"> a higher proportion of survivors within th</w:t>
      </w:r>
      <w:r w:rsidR="00D133DB">
        <w:t>is</w:t>
      </w:r>
      <w:r w:rsidR="00054484">
        <w:t xml:space="preserve"> level</w:t>
      </w:r>
      <w:r w:rsidR="00D133DB">
        <w:t>,</w:t>
      </w:r>
      <w:r w:rsidR="00054484">
        <w:t xml:space="preserve"> relative to </w:t>
      </w:r>
      <w:r w:rsidR="00D133DB">
        <w:t>the other</w:t>
      </w:r>
      <w:r w:rsidR="00054484">
        <w:t xml:space="preserve"> classes. </w:t>
      </w:r>
    </w:p>
    <w:p w14:paraId="3442CCF9" w14:textId="77777777" w:rsidR="00437BC2" w:rsidRPr="00437BC2" w:rsidRDefault="00437BC2" w:rsidP="00437BC2">
      <w:pPr>
        <w:jc w:val="both"/>
      </w:pPr>
    </w:p>
    <w:p w14:paraId="01BE3EA8" w14:textId="77777777" w:rsidR="001711B0" w:rsidRDefault="005B3839" w:rsidP="00D133DB">
      <w:pPr>
        <w:jc w:val="both"/>
        <w:rPr>
          <w:color w:val="000000"/>
        </w:rPr>
      </w:pPr>
      <w:r>
        <w:rPr>
          <w:noProof/>
          <w:lang w:val="en-US"/>
        </w:rPr>
        <mc:AlternateContent>
          <mc:Choice Requires="wps">
            <w:drawing>
              <wp:anchor distT="0" distB="0" distL="114300" distR="114300" simplePos="0" relativeHeight="251717632" behindDoc="1" locked="0" layoutInCell="1" allowOverlap="1" wp14:anchorId="2433FF39" wp14:editId="79D2F0C4">
                <wp:simplePos x="0" y="0"/>
                <wp:positionH relativeFrom="column">
                  <wp:posOffset>3190240</wp:posOffset>
                </wp:positionH>
                <wp:positionV relativeFrom="paragraph">
                  <wp:posOffset>1826895</wp:posOffset>
                </wp:positionV>
                <wp:extent cx="2802255" cy="347345"/>
                <wp:effectExtent l="0" t="0" r="0" b="0"/>
                <wp:wrapTight wrapText="bothSides">
                  <wp:wrapPolygon edited="0">
                    <wp:start x="0" y="0"/>
                    <wp:lineTo x="0" y="20139"/>
                    <wp:lineTo x="21438" y="20139"/>
                    <wp:lineTo x="21438"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802255" cy="347345"/>
                        </a:xfrm>
                        <a:prstGeom prst="rect">
                          <a:avLst/>
                        </a:prstGeom>
                        <a:solidFill>
                          <a:prstClr val="white"/>
                        </a:solidFill>
                        <a:ln>
                          <a:noFill/>
                        </a:ln>
                      </wps:spPr>
                      <wps:txbx>
                        <w:txbxContent>
                          <w:p w14:paraId="6B8BFA36" w14:textId="77777777" w:rsidR="00BC432E" w:rsidRPr="00964BD2" w:rsidRDefault="00BC432E" w:rsidP="00437BC2">
                            <w:pPr>
                              <w:pStyle w:val="Caption"/>
                              <w:rPr>
                                <w:noProof/>
                                <w:color w:val="000000"/>
                              </w:rPr>
                            </w:pPr>
                            <w:bookmarkStart w:id="47" w:name="_Toc7382347"/>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Count of total survivors by class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3FF39" id="Text Box 17" o:spid="_x0000_s1033" type="#_x0000_t202" style="position:absolute;left:0;text-align:left;margin-left:251.2pt;margin-top:143.85pt;width:220.65pt;height:27.3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" stroked="f">
                <v:textbox inset="0,0,0,0">
                  <w:txbxContent>
                    <w:p w14:paraId="6B8BFA36" w14:textId="77777777" w:rsidR="00BC432E" w:rsidRPr="00964BD2" w:rsidRDefault="00BC432E" w:rsidP="00437BC2">
                      <w:pPr>
                        <w:pStyle w:val="Caption"/>
                        <w:rPr>
                          <w:noProof/>
                          <w:color w:val="000000"/>
                        </w:rPr>
                      </w:pPr>
                      <w:bookmarkStart w:id="48" w:name="_Toc7382347"/>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Count of total survivors by class</w:t>
                      </w:r>
                      <w:bookmarkEnd w:id="48"/>
                    </w:p>
                  </w:txbxContent>
                </v:textbox>
                <w10:wrap type="tight"/>
              </v:shape>
            </w:pict>
          </mc:Fallback>
        </mc:AlternateContent>
      </w:r>
      <w:r w:rsidR="003375EA">
        <w:rPr>
          <w:color w:val="000000"/>
          <w:sz w:val="22"/>
        </w:rPr>
        <w:t>Notably, the share of survivors by class does not reflect the distribution of passengers overall</w:t>
      </w:r>
      <w:r w:rsidR="00F55EBD">
        <w:rPr>
          <w:color w:val="000000"/>
          <w:sz w:val="22"/>
        </w:rPr>
        <w:t xml:space="preserve"> </w:t>
      </w:r>
      <w:r>
        <w:rPr>
          <w:color w:val="000000"/>
          <w:sz w:val="22"/>
        </w:rPr>
        <w:t xml:space="preserve">(Figure 10). </w:t>
      </w:r>
      <w:r w:rsidR="000A6F2C">
        <w:rPr>
          <w:color w:val="000000"/>
        </w:rPr>
        <w:t>W</w:t>
      </w:r>
      <w:r w:rsidR="004A0037">
        <w:rPr>
          <w:color w:val="000000"/>
        </w:rPr>
        <w:t xml:space="preserve">hilst the </w:t>
      </w:r>
      <w:r>
        <w:rPr>
          <w:color w:val="000000"/>
        </w:rPr>
        <w:t xml:space="preserve">survival </w:t>
      </w:r>
      <w:r w:rsidR="00054484">
        <w:rPr>
          <w:color w:val="000000"/>
        </w:rPr>
        <w:t xml:space="preserve">percentage </w:t>
      </w:r>
      <w:r w:rsidR="004A0037">
        <w:rPr>
          <w:color w:val="000000"/>
        </w:rPr>
        <w:t>differences</w:t>
      </w:r>
      <w:r>
        <w:rPr>
          <w:color w:val="000000"/>
        </w:rPr>
        <w:t xml:space="preserve"> between each class </w:t>
      </w:r>
      <w:r w:rsidR="000A6F2C">
        <w:rPr>
          <w:color w:val="000000"/>
        </w:rPr>
        <w:t>appear</w:t>
      </w:r>
      <w:r w:rsidR="00054484">
        <w:rPr>
          <w:color w:val="000000"/>
        </w:rPr>
        <w:t xml:space="preserve"> </w:t>
      </w:r>
      <w:r>
        <w:rPr>
          <w:color w:val="000000"/>
        </w:rPr>
        <w:t>minor in Table 2</w:t>
      </w:r>
      <w:r w:rsidR="004A0037">
        <w:rPr>
          <w:color w:val="000000"/>
        </w:rPr>
        <w:t xml:space="preserve">, </w:t>
      </w:r>
      <w:r w:rsidR="00054484">
        <w:rPr>
          <w:color w:val="000000"/>
        </w:rPr>
        <w:t xml:space="preserve">it </w:t>
      </w:r>
      <w:r w:rsidR="000A6F2C">
        <w:rPr>
          <w:color w:val="000000"/>
        </w:rPr>
        <w:t>is important to note</w:t>
      </w:r>
      <w:r w:rsidR="004A0037">
        <w:rPr>
          <w:color w:val="000000"/>
        </w:rPr>
        <w:t xml:space="preserve"> that the </w:t>
      </w:r>
      <w:r w:rsidR="000A6F2C">
        <w:rPr>
          <w:color w:val="000000"/>
        </w:rPr>
        <w:t>3r</w:t>
      </w:r>
      <w:r w:rsidR="003375EA">
        <w:rPr>
          <w:color w:val="000000"/>
        </w:rPr>
        <w:t>d</w:t>
      </w:r>
      <w:r w:rsidR="004A0037">
        <w:rPr>
          <w:color w:val="000000"/>
        </w:rPr>
        <w:t xml:space="preserve"> class </w:t>
      </w:r>
      <w:r w:rsidR="003375EA">
        <w:rPr>
          <w:color w:val="000000"/>
        </w:rPr>
        <w:t xml:space="preserve">comprised the majority of passengers </w:t>
      </w:r>
    </w:p>
    <w:p w14:paraId="7A767078" w14:textId="77777777" w:rsidR="001711B0" w:rsidRPr="005B3839" w:rsidRDefault="001711B0" w:rsidP="00D133DB">
      <w:pPr>
        <w:jc w:val="both"/>
        <w:rPr>
          <w:color w:val="000000"/>
        </w:rPr>
      </w:pPr>
    </w:p>
    <w:p w14:paraId="2CC5A9B4" w14:textId="4A8145C3" w:rsidR="004A0037" w:rsidRDefault="004A0037" w:rsidP="007B7693">
      <w:pPr>
        <w:pStyle w:val="Caption"/>
        <w:keepNext/>
        <w:jc w:val="center"/>
      </w:pPr>
      <w:bookmarkStart w:id="49" w:name="_Toc7382421"/>
      <w:r>
        <w:t xml:space="preserve">Table </w:t>
      </w:r>
      <w:r w:rsidR="0082263C">
        <w:rPr>
          <w:noProof/>
        </w:rPr>
        <w:fldChar w:fldCharType="begin"/>
      </w:r>
      <w:r w:rsidR="0082263C">
        <w:rPr>
          <w:noProof/>
        </w:rPr>
        <w:instrText xml:space="preserve"> SEQ Table \* ARABIC </w:instrText>
      </w:r>
      <w:r w:rsidR="0082263C">
        <w:rPr>
          <w:noProof/>
        </w:rPr>
        <w:fldChar w:fldCharType="separate"/>
      </w:r>
      <w:r w:rsidR="0089429D">
        <w:rPr>
          <w:noProof/>
        </w:rPr>
        <w:t>2</w:t>
      </w:r>
      <w:r w:rsidR="0082263C">
        <w:rPr>
          <w:noProof/>
        </w:rPr>
        <w:fldChar w:fldCharType="end"/>
      </w:r>
      <w:r>
        <w:t xml:space="preserve">: </w:t>
      </w:r>
      <w:r w:rsidR="00F55EBD">
        <w:t xml:space="preserve">Absolute </w:t>
      </w:r>
      <w:r w:rsidR="00C36F36">
        <w:t>rate of survival</w:t>
      </w:r>
      <w:r w:rsidR="00D133DB">
        <w:t xml:space="preserve"> by class</w:t>
      </w:r>
      <w:bookmarkEnd w:id="49"/>
    </w:p>
    <w:tbl>
      <w:tblPr>
        <w:tblStyle w:val="GridTable1Light1"/>
        <w:tblW w:w="4106" w:type="dxa"/>
        <w:tblInd w:w="2436" w:type="dxa"/>
        <w:tblLayout w:type="fixed"/>
        <w:tblLook w:val="04A0" w:firstRow="1" w:lastRow="0" w:firstColumn="1" w:lastColumn="0" w:noHBand="0" w:noVBand="1"/>
      </w:tblPr>
      <w:tblGrid>
        <w:gridCol w:w="1417"/>
        <w:gridCol w:w="1413"/>
        <w:gridCol w:w="1276"/>
      </w:tblGrid>
      <w:tr w:rsidR="004A0037" w:rsidRPr="009F3058" w14:paraId="70414429" w14:textId="77777777" w:rsidTr="007B769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7" w:type="dxa"/>
            <w:shd w:val="clear" w:color="auto" w:fill="D9D9D9" w:themeFill="background1" w:themeFillShade="D9"/>
          </w:tcPr>
          <w:p w14:paraId="360C1D68" w14:textId="77777777" w:rsidR="004A0037" w:rsidRPr="009F3058" w:rsidRDefault="004A0037" w:rsidP="007B7693">
            <w:pPr>
              <w:pStyle w:val="NormalWeb"/>
              <w:spacing w:line="276" w:lineRule="auto"/>
              <w:jc w:val="center"/>
              <w:rPr>
                <w:color w:val="000000"/>
                <w:sz w:val="22"/>
                <w:szCs w:val="22"/>
              </w:rPr>
            </w:pPr>
            <w:r>
              <w:rPr>
                <w:rFonts w:ascii="Lucida Console" w:hAnsi="Lucida Console" w:cs="Courier New"/>
                <w:color w:val="000000" w:themeColor="text1"/>
                <w:sz w:val="20"/>
                <w:szCs w:val="20"/>
                <w:lang w:val="en-US" w:eastAsia="nb-NO"/>
              </w:rPr>
              <w:t>1</w:t>
            </w:r>
            <w:r w:rsidRPr="00100B2E">
              <w:rPr>
                <w:rFonts w:ascii="Lucida Console" w:hAnsi="Lucida Console" w:cs="Courier New"/>
                <w:color w:val="000000" w:themeColor="text1"/>
                <w:sz w:val="20"/>
                <w:szCs w:val="20"/>
                <w:vertAlign w:val="superscript"/>
                <w:lang w:val="en-US" w:eastAsia="nb-NO"/>
              </w:rPr>
              <w:t>st</w:t>
            </w:r>
            <w:r>
              <w:rPr>
                <w:rFonts w:ascii="Lucida Console" w:hAnsi="Lucida Console" w:cs="Courier New"/>
                <w:color w:val="000000" w:themeColor="text1"/>
                <w:sz w:val="20"/>
                <w:szCs w:val="20"/>
                <w:lang w:val="en-US" w:eastAsia="nb-NO"/>
              </w:rPr>
              <w:t xml:space="preserve"> class</w:t>
            </w:r>
          </w:p>
        </w:tc>
        <w:tc>
          <w:tcPr>
            <w:tcW w:w="1413" w:type="dxa"/>
            <w:shd w:val="clear" w:color="auto" w:fill="D9D9D9" w:themeFill="background1" w:themeFillShade="D9"/>
          </w:tcPr>
          <w:p w14:paraId="09D0EF68" w14:textId="77777777" w:rsidR="004A0037" w:rsidRPr="009F3058" w:rsidRDefault="004A0037" w:rsidP="007B7693">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rFonts w:ascii="Lucida Console" w:hAnsi="Lucida Console" w:cs="Courier New"/>
                <w:color w:val="000000"/>
                <w:sz w:val="20"/>
                <w:szCs w:val="20"/>
                <w:lang w:val="en-US" w:eastAsia="nb-NO"/>
              </w:rPr>
              <w:t>2</w:t>
            </w:r>
            <w:r w:rsidRPr="005B3839">
              <w:rPr>
                <w:rFonts w:ascii="Lucida Console" w:hAnsi="Lucida Console" w:cs="Courier New"/>
                <w:color w:val="000000"/>
                <w:sz w:val="20"/>
                <w:szCs w:val="20"/>
                <w:vertAlign w:val="superscript"/>
                <w:lang w:val="en-US" w:eastAsia="nb-NO"/>
              </w:rPr>
              <w:t>nd</w:t>
            </w:r>
            <w:r w:rsidR="005B3839">
              <w:rPr>
                <w:rFonts w:ascii="Lucida Console" w:hAnsi="Lucida Console" w:cs="Courier New"/>
                <w:color w:val="000000"/>
                <w:sz w:val="20"/>
                <w:szCs w:val="20"/>
                <w:lang w:val="en-US" w:eastAsia="nb-NO"/>
              </w:rPr>
              <w:t xml:space="preserve"> class</w:t>
            </w:r>
          </w:p>
        </w:tc>
        <w:tc>
          <w:tcPr>
            <w:tcW w:w="1276" w:type="dxa"/>
            <w:shd w:val="clear" w:color="auto" w:fill="D9D9D9" w:themeFill="background1" w:themeFillShade="D9"/>
          </w:tcPr>
          <w:p w14:paraId="2F7D2D58" w14:textId="77777777" w:rsidR="004A0037" w:rsidRPr="009F3058" w:rsidRDefault="004A0037" w:rsidP="007B7693">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rFonts w:ascii="Lucida Console" w:hAnsi="Lucida Console" w:cs="Courier New"/>
                <w:color w:val="000000"/>
                <w:sz w:val="20"/>
                <w:szCs w:val="20"/>
                <w:lang w:val="en-US" w:eastAsia="nb-NO"/>
              </w:rPr>
              <w:t>3</w:t>
            </w:r>
            <w:r w:rsidRPr="005B3839">
              <w:rPr>
                <w:rFonts w:ascii="Lucida Console" w:hAnsi="Lucida Console" w:cs="Courier New"/>
                <w:color w:val="000000"/>
                <w:sz w:val="20"/>
                <w:szCs w:val="20"/>
                <w:vertAlign w:val="superscript"/>
                <w:lang w:val="en-US" w:eastAsia="nb-NO"/>
              </w:rPr>
              <w:t>rd</w:t>
            </w:r>
            <w:r w:rsidR="005B3839">
              <w:rPr>
                <w:rFonts w:ascii="Lucida Console" w:hAnsi="Lucida Console" w:cs="Courier New"/>
                <w:color w:val="000000"/>
                <w:sz w:val="20"/>
                <w:szCs w:val="20"/>
                <w:lang w:val="en-US" w:eastAsia="nb-NO"/>
              </w:rPr>
              <w:t xml:space="preserve"> class</w:t>
            </w:r>
          </w:p>
        </w:tc>
      </w:tr>
      <w:tr w:rsidR="004A0037" w:rsidRPr="009F3058" w14:paraId="152596AB" w14:textId="77777777" w:rsidTr="007B7693">
        <w:tc>
          <w:tcPr>
            <w:cnfStyle w:val="001000000000" w:firstRow="0" w:lastRow="0" w:firstColumn="1" w:lastColumn="0" w:oddVBand="0" w:evenVBand="0" w:oddHBand="0" w:evenHBand="0" w:firstRowFirstColumn="0" w:firstRowLastColumn="0" w:lastRowFirstColumn="0" w:lastRowLastColumn="0"/>
            <w:tcW w:w="1417" w:type="dxa"/>
          </w:tcPr>
          <w:p w14:paraId="12E0C5C5" w14:textId="77777777" w:rsidR="004A0037" w:rsidRPr="009F3058" w:rsidRDefault="004A0037" w:rsidP="007B7693">
            <w:pPr>
              <w:pStyle w:val="NormalWeb"/>
              <w:spacing w:line="276" w:lineRule="auto"/>
              <w:jc w:val="center"/>
              <w:rPr>
                <w:b w:val="0"/>
                <w:color w:val="000000"/>
                <w:sz w:val="22"/>
                <w:szCs w:val="22"/>
              </w:rPr>
            </w:pPr>
            <w:r>
              <w:rPr>
                <w:rFonts w:ascii="Lucida Console" w:hAnsi="Lucida Console" w:cs="Courier New"/>
                <w:b w:val="0"/>
                <w:color w:val="000000"/>
                <w:sz w:val="20"/>
                <w:szCs w:val="20"/>
                <w:lang w:val="en-US" w:eastAsia="nb-NO"/>
              </w:rPr>
              <w:t>40 %</w:t>
            </w:r>
          </w:p>
        </w:tc>
        <w:tc>
          <w:tcPr>
            <w:tcW w:w="1413" w:type="dxa"/>
          </w:tcPr>
          <w:p w14:paraId="540FC732" w14:textId="77777777" w:rsidR="004A0037" w:rsidRPr="009F3058" w:rsidRDefault="004A0037" w:rsidP="007B76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rFonts w:ascii="Lucida Console" w:eastAsia="Times New Roman" w:hAnsi="Lucida Console" w:cs="Courier New"/>
                <w:color w:val="000000"/>
                <w:sz w:val="20"/>
                <w:szCs w:val="20"/>
                <w:lang w:val="en-US" w:eastAsia="nb-NO"/>
              </w:rPr>
              <w:t>25 %</w:t>
            </w:r>
          </w:p>
        </w:tc>
        <w:tc>
          <w:tcPr>
            <w:tcW w:w="1276" w:type="dxa"/>
          </w:tcPr>
          <w:p w14:paraId="7C599E94" w14:textId="77777777" w:rsidR="004A0037" w:rsidRPr="009F3058" w:rsidRDefault="004A0037" w:rsidP="007B76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rFonts w:ascii="Lucida Console" w:eastAsia="Times New Roman" w:hAnsi="Lucida Console" w:cs="Courier New"/>
                <w:color w:val="000000"/>
                <w:sz w:val="20"/>
                <w:szCs w:val="20"/>
                <w:lang w:val="en-US" w:eastAsia="nb-NO"/>
              </w:rPr>
              <w:t>35 %</w:t>
            </w:r>
          </w:p>
        </w:tc>
      </w:tr>
    </w:tbl>
    <w:p w14:paraId="5E11DE2F" w14:textId="77777777" w:rsidR="007B7693" w:rsidRDefault="007B7693" w:rsidP="007B76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00" w:themeColor="text1"/>
          <w:sz w:val="20"/>
          <w:szCs w:val="20"/>
          <w:lang w:val="en-US" w:eastAsia="nb-NO"/>
        </w:rPr>
      </w:pPr>
    </w:p>
    <w:p w14:paraId="6E859686" w14:textId="77777777" w:rsidR="007B7693" w:rsidRDefault="007B7693" w:rsidP="007B76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Lucida Console" w:eastAsia="Times New Roman" w:hAnsi="Lucida Console" w:cs="Courier New"/>
          <w:color w:val="000000" w:themeColor="text1"/>
          <w:sz w:val="20"/>
          <w:szCs w:val="20"/>
          <w:lang w:val="en-US" w:eastAsia="nb-NO"/>
        </w:rPr>
      </w:pPr>
      <w:r w:rsidRPr="005E2772">
        <w:rPr>
          <w:rFonts w:ascii="Lucida Console" w:eastAsia="Times New Roman" w:hAnsi="Lucida Console" w:cs="Courier New"/>
          <w:color w:val="000000" w:themeColor="text1"/>
          <w:sz w:val="20"/>
          <w:szCs w:val="20"/>
          <w:lang w:val="en-US" w:eastAsia="nb-NO"/>
        </w:rPr>
        <w:t xml:space="preserve">&gt; </w:t>
      </w:r>
      <w:proofErr w:type="gramStart"/>
      <w:r w:rsidRPr="005E2772">
        <w:rPr>
          <w:rFonts w:ascii="Lucida Console" w:eastAsia="Times New Roman" w:hAnsi="Lucida Console" w:cs="Courier New"/>
          <w:color w:val="000000" w:themeColor="text1"/>
          <w:sz w:val="20"/>
          <w:szCs w:val="20"/>
          <w:lang w:val="en-US" w:eastAsia="nb-NO"/>
        </w:rPr>
        <w:t>table(</w:t>
      </w:r>
      <w:proofErr w:type="gramEnd"/>
      <w:r w:rsidRPr="00D21887">
        <w:rPr>
          <w:rFonts w:ascii="Lucida Console" w:eastAsia="Times New Roman" w:hAnsi="Lucida Console" w:cs="Courier New"/>
          <w:color w:val="000000" w:themeColor="text1"/>
          <w:sz w:val="20"/>
          <w:szCs w:val="20"/>
          <w:lang w:val="en-US" w:eastAsia="nb-NO"/>
        </w:rPr>
        <w:t>PercentSurvivors1stClass</w:t>
      </w:r>
      <w:r w:rsidRPr="005E2772">
        <w:rPr>
          <w:rFonts w:ascii="Lucida Console" w:eastAsia="Times New Roman" w:hAnsi="Lucida Console" w:cs="Courier New"/>
          <w:color w:val="000000" w:themeColor="text1"/>
          <w:sz w:val="20"/>
          <w:szCs w:val="20"/>
          <w:lang w:val="en-US" w:eastAsia="nb-NO"/>
        </w:rPr>
        <w:t xml:space="preserve">, </w:t>
      </w:r>
      <w:r w:rsidRPr="00D21887">
        <w:rPr>
          <w:rFonts w:ascii="Lucida Console" w:eastAsia="Times New Roman" w:hAnsi="Lucida Console" w:cs="Courier New"/>
          <w:color w:val="000000" w:themeColor="text1"/>
          <w:sz w:val="20"/>
          <w:szCs w:val="20"/>
          <w:lang w:val="en-US" w:eastAsia="nb-NO"/>
        </w:rPr>
        <w:t>PercentSurvivors2ndClass</w:t>
      </w:r>
      <w:r w:rsidRPr="005E2772">
        <w:rPr>
          <w:rFonts w:ascii="Lucida Console" w:eastAsia="Times New Roman" w:hAnsi="Lucida Console" w:cs="Courier New"/>
          <w:color w:val="000000" w:themeColor="text1"/>
          <w:sz w:val="20"/>
          <w:szCs w:val="20"/>
          <w:lang w:val="en-US" w:eastAsia="nb-NO"/>
        </w:rPr>
        <w:t xml:space="preserve">, </w:t>
      </w:r>
      <w:r w:rsidRPr="00D21887">
        <w:rPr>
          <w:rFonts w:ascii="Lucida Console" w:eastAsia="Times New Roman" w:hAnsi="Lucida Console" w:cs="Courier New"/>
          <w:color w:val="000000" w:themeColor="text1"/>
          <w:sz w:val="20"/>
          <w:szCs w:val="20"/>
          <w:lang w:val="en-US" w:eastAsia="nb-NO"/>
        </w:rPr>
        <w:t>PercentSurvivors3rdClass</w:t>
      </w:r>
      <w:r w:rsidRPr="005E2772">
        <w:rPr>
          <w:rFonts w:ascii="Lucida Console" w:eastAsia="Times New Roman" w:hAnsi="Lucida Console" w:cs="Courier New"/>
          <w:color w:val="000000" w:themeColor="text1"/>
          <w:sz w:val="20"/>
          <w:szCs w:val="20"/>
          <w:lang w:val="en-US" w:eastAsia="nb-NO"/>
        </w:rPr>
        <w:t>)</w:t>
      </w:r>
    </w:p>
    <w:p w14:paraId="15EC90A3" w14:textId="77777777" w:rsidR="004A0037" w:rsidRDefault="004A0037" w:rsidP="00497F48"/>
    <w:p w14:paraId="2F757DBB" w14:textId="77777777" w:rsidR="007B7693" w:rsidRDefault="007B7693" w:rsidP="0054111B">
      <w:pPr>
        <w:jc w:val="both"/>
      </w:pPr>
      <w:r>
        <w:t>T</w:t>
      </w:r>
      <w:r w:rsidR="000A6F2C">
        <w:t xml:space="preserve">his discrepancy was amplified </w:t>
      </w:r>
      <w:r w:rsidR="00985EFB">
        <w:t>when the percentage</w:t>
      </w:r>
      <w:r w:rsidR="003375EA">
        <w:t xml:space="preserve"> share</w:t>
      </w:r>
      <w:r w:rsidR="00985EFB">
        <w:t xml:space="preserve"> of survivors </w:t>
      </w:r>
      <w:r w:rsidR="003375EA">
        <w:t>within each group was</w:t>
      </w:r>
      <w:r w:rsidR="00985EFB">
        <w:t xml:space="preserve"> calculated</w:t>
      </w:r>
      <w:r w:rsidR="00C36F36">
        <w:t xml:space="preserve"> and compared (Table 3).</w:t>
      </w:r>
    </w:p>
    <w:p w14:paraId="49653178" w14:textId="1B3AFB33" w:rsidR="007B7693" w:rsidRDefault="007B7693" w:rsidP="007B7693">
      <w:pPr>
        <w:pStyle w:val="Caption"/>
        <w:keepNext/>
        <w:jc w:val="center"/>
      </w:pPr>
      <w:bookmarkStart w:id="50" w:name="_Toc7382422"/>
      <w:r>
        <w:t xml:space="preserve">Table </w:t>
      </w:r>
      <w:r w:rsidR="0082263C">
        <w:rPr>
          <w:noProof/>
        </w:rPr>
        <w:fldChar w:fldCharType="begin"/>
      </w:r>
      <w:r w:rsidR="0082263C">
        <w:rPr>
          <w:noProof/>
        </w:rPr>
        <w:instrText xml:space="preserve"> SEQ Table \* ARABIC </w:instrText>
      </w:r>
      <w:r w:rsidR="0082263C">
        <w:rPr>
          <w:noProof/>
        </w:rPr>
        <w:fldChar w:fldCharType="separate"/>
      </w:r>
      <w:r w:rsidR="0089429D">
        <w:rPr>
          <w:noProof/>
        </w:rPr>
        <w:t>3</w:t>
      </w:r>
      <w:r w:rsidR="0082263C">
        <w:rPr>
          <w:noProof/>
        </w:rPr>
        <w:fldChar w:fldCharType="end"/>
      </w:r>
      <w:r>
        <w:t xml:space="preserve">: </w:t>
      </w:r>
      <w:r w:rsidR="00F55EBD">
        <w:t xml:space="preserve">Relative </w:t>
      </w:r>
      <w:r w:rsidR="00C36F36">
        <w:t>frequency of survivors by class</w:t>
      </w:r>
      <w:bookmarkEnd w:id="50"/>
    </w:p>
    <w:tbl>
      <w:tblPr>
        <w:tblStyle w:val="GridTable1Light1"/>
        <w:tblW w:w="4106" w:type="dxa"/>
        <w:tblInd w:w="2436" w:type="dxa"/>
        <w:tblLayout w:type="fixed"/>
        <w:tblLook w:val="04A0" w:firstRow="1" w:lastRow="0" w:firstColumn="1" w:lastColumn="0" w:noHBand="0" w:noVBand="1"/>
      </w:tblPr>
      <w:tblGrid>
        <w:gridCol w:w="1417"/>
        <w:gridCol w:w="1413"/>
        <w:gridCol w:w="1276"/>
      </w:tblGrid>
      <w:tr w:rsidR="007B7693" w:rsidRPr="009F3058" w14:paraId="4AA6BEAA" w14:textId="77777777" w:rsidTr="00DA335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7" w:type="dxa"/>
            <w:shd w:val="clear" w:color="auto" w:fill="D9D9D9" w:themeFill="background1" w:themeFillShade="D9"/>
          </w:tcPr>
          <w:p w14:paraId="4A27ADD2" w14:textId="77777777" w:rsidR="007B7693" w:rsidRPr="009F3058" w:rsidRDefault="007B7693" w:rsidP="00DA335C">
            <w:pPr>
              <w:pStyle w:val="NormalWeb"/>
              <w:spacing w:line="276" w:lineRule="auto"/>
              <w:jc w:val="center"/>
              <w:rPr>
                <w:color w:val="000000"/>
                <w:sz w:val="22"/>
                <w:szCs w:val="22"/>
              </w:rPr>
            </w:pPr>
            <w:r>
              <w:rPr>
                <w:rFonts w:ascii="Lucida Console" w:hAnsi="Lucida Console" w:cs="Courier New"/>
                <w:color w:val="000000" w:themeColor="text1"/>
                <w:sz w:val="20"/>
                <w:szCs w:val="20"/>
                <w:lang w:val="en-US" w:eastAsia="nb-NO"/>
              </w:rPr>
              <w:t>1</w:t>
            </w:r>
            <w:r w:rsidRPr="00100B2E">
              <w:rPr>
                <w:rFonts w:ascii="Lucida Console" w:hAnsi="Lucida Console" w:cs="Courier New"/>
                <w:color w:val="000000" w:themeColor="text1"/>
                <w:sz w:val="20"/>
                <w:szCs w:val="20"/>
                <w:vertAlign w:val="superscript"/>
                <w:lang w:val="en-US" w:eastAsia="nb-NO"/>
              </w:rPr>
              <w:t>st</w:t>
            </w:r>
            <w:r>
              <w:rPr>
                <w:rFonts w:ascii="Lucida Console" w:hAnsi="Lucida Console" w:cs="Courier New"/>
                <w:color w:val="000000" w:themeColor="text1"/>
                <w:sz w:val="20"/>
                <w:szCs w:val="20"/>
                <w:lang w:val="en-US" w:eastAsia="nb-NO"/>
              </w:rPr>
              <w:t xml:space="preserve"> class</w:t>
            </w:r>
          </w:p>
        </w:tc>
        <w:tc>
          <w:tcPr>
            <w:tcW w:w="1413" w:type="dxa"/>
            <w:shd w:val="clear" w:color="auto" w:fill="D9D9D9" w:themeFill="background1" w:themeFillShade="D9"/>
          </w:tcPr>
          <w:p w14:paraId="6F443A56" w14:textId="77777777" w:rsidR="007B7693" w:rsidRPr="009F3058" w:rsidRDefault="007B7693" w:rsidP="00DA335C">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rFonts w:ascii="Lucida Console" w:hAnsi="Lucida Console" w:cs="Courier New"/>
                <w:color w:val="000000"/>
                <w:sz w:val="20"/>
                <w:szCs w:val="20"/>
                <w:lang w:val="en-US" w:eastAsia="nb-NO"/>
              </w:rPr>
              <w:t>2</w:t>
            </w:r>
            <w:r w:rsidRPr="005B3839">
              <w:rPr>
                <w:rFonts w:ascii="Lucida Console" w:hAnsi="Lucida Console" w:cs="Courier New"/>
                <w:color w:val="000000"/>
                <w:sz w:val="20"/>
                <w:szCs w:val="20"/>
                <w:vertAlign w:val="superscript"/>
                <w:lang w:val="en-US" w:eastAsia="nb-NO"/>
              </w:rPr>
              <w:t>nd</w:t>
            </w:r>
            <w:r>
              <w:rPr>
                <w:rFonts w:ascii="Lucida Console" w:hAnsi="Lucida Console" w:cs="Courier New"/>
                <w:color w:val="000000"/>
                <w:sz w:val="20"/>
                <w:szCs w:val="20"/>
                <w:lang w:val="en-US" w:eastAsia="nb-NO"/>
              </w:rPr>
              <w:t xml:space="preserve"> class</w:t>
            </w:r>
          </w:p>
        </w:tc>
        <w:tc>
          <w:tcPr>
            <w:tcW w:w="1276" w:type="dxa"/>
            <w:shd w:val="clear" w:color="auto" w:fill="D9D9D9" w:themeFill="background1" w:themeFillShade="D9"/>
          </w:tcPr>
          <w:p w14:paraId="277EE869" w14:textId="77777777" w:rsidR="007B7693" w:rsidRPr="009F3058" w:rsidRDefault="007B7693" w:rsidP="00DA335C">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rFonts w:ascii="Lucida Console" w:hAnsi="Lucida Console" w:cs="Courier New"/>
                <w:color w:val="000000"/>
                <w:sz w:val="20"/>
                <w:szCs w:val="20"/>
                <w:lang w:val="en-US" w:eastAsia="nb-NO"/>
              </w:rPr>
              <w:t>3</w:t>
            </w:r>
            <w:r w:rsidRPr="005B3839">
              <w:rPr>
                <w:rFonts w:ascii="Lucida Console" w:hAnsi="Lucida Console" w:cs="Courier New"/>
                <w:color w:val="000000"/>
                <w:sz w:val="20"/>
                <w:szCs w:val="20"/>
                <w:vertAlign w:val="superscript"/>
                <w:lang w:val="en-US" w:eastAsia="nb-NO"/>
              </w:rPr>
              <w:t>rd</w:t>
            </w:r>
            <w:r>
              <w:rPr>
                <w:rFonts w:ascii="Lucida Console" w:hAnsi="Lucida Console" w:cs="Courier New"/>
                <w:color w:val="000000"/>
                <w:sz w:val="20"/>
                <w:szCs w:val="20"/>
                <w:lang w:val="en-US" w:eastAsia="nb-NO"/>
              </w:rPr>
              <w:t xml:space="preserve"> class</w:t>
            </w:r>
          </w:p>
        </w:tc>
      </w:tr>
      <w:tr w:rsidR="007B7693" w:rsidRPr="009F3058" w14:paraId="40C32510" w14:textId="77777777" w:rsidTr="00DA335C">
        <w:tc>
          <w:tcPr>
            <w:cnfStyle w:val="001000000000" w:firstRow="0" w:lastRow="0" w:firstColumn="1" w:lastColumn="0" w:oddVBand="0" w:evenVBand="0" w:oddHBand="0" w:evenHBand="0" w:firstRowFirstColumn="0" w:firstRowLastColumn="0" w:lastRowFirstColumn="0" w:lastRowLastColumn="0"/>
            <w:tcW w:w="1417" w:type="dxa"/>
          </w:tcPr>
          <w:p w14:paraId="79ED5446" w14:textId="77777777" w:rsidR="007B7693" w:rsidRPr="009F3058" w:rsidRDefault="007B7693" w:rsidP="00DA335C">
            <w:pPr>
              <w:pStyle w:val="NormalWeb"/>
              <w:spacing w:line="276" w:lineRule="auto"/>
              <w:jc w:val="center"/>
              <w:rPr>
                <w:b w:val="0"/>
                <w:color w:val="000000"/>
                <w:sz w:val="22"/>
                <w:szCs w:val="22"/>
              </w:rPr>
            </w:pPr>
            <w:r>
              <w:rPr>
                <w:rFonts w:ascii="Lucida Console" w:hAnsi="Lucida Console" w:cs="Courier New"/>
                <w:b w:val="0"/>
                <w:color w:val="000000"/>
                <w:sz w:val="20"/>
                <w:szCs w:val="20"/>
                <w:lang w:val="en-US" w:eastAsia="nb-NO"/>
              </w:rPr>
              <w:t>63% %</w:t>
            </w:r>
          </w:p>
        </w:tc>
        <w:tc>
          <w:tcPr>
            <w:tcW w:w="1413" w:type="dxa"/>
          </w:tcPr>
          <w:p w14:paraId="20C6FD70" w14:textId="77777777" w:rsidR="007B7693" w:rsidRPr="009F3058" w:rsidRDefault="007B7693" w:rsidP="00DA33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rFonts w:ascii="Lucida Console" w:eastAsia="Times New Roman" w:hAnsi="Lucida Console" w:cs="Courier New"/>
                <w:color w:val="000000"/>
                <w:sz w:val="20"/>
                <w:szCs w:val="20"/>
                <w:lang w:val="en-US" w:eastAsia="nb-NO"/>
              </w:rPr>
              <w:t>47 %</w:t>
            </w:r>
          </w:p>
        </w:tc>
        <w:tc>
          <w:tcPr>
            <w:tcW w:w="1276" w:type="dxa"/>
          </w:tcPr>
          <w:p w14:paraId="0CF57CD8" w14:textId="77777777" w:rsidR="007B7693" w:rsidRPr="009F3058" w:rsidRDefault="007B7693" w:rsidP="00DA33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rFonts w:ascii="Lucida Console" w:eastAsia="Times New Roman" w:hAnsi="Lucida Console" w:cs="Courier New"/>
                <w:color w:val="000000"/>
                <w:sz w:val="20"/>
                <w:szCs w:val="20"/>
                <w:lang w:val="en-US" w:eastAsia="nb-NO"/>
              </w:rPr>
              <w:t>24 %</w:t>
            </w:r>
          </w:p>
        </w:tc>
      </w:tr>
    </w:tbl>
    <w:p w14:paraId="1971B24D" w14:textId="77777777" w:rsidR="001711B0" w:rsidRDefault="001711B0" w:rsidP="00171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00" w:themeColor="text1"/>
          <w:sz w:val="20"/>
          <w:szCs w:val="20"/>
          <w:lang w:val="en-US" w:eastAsia="nb-NO"/>
        </w:rPr>
      </w:pPr>
    </w:p>
    <w:p w14:paraId="39D2057F" w14:textId="77777777" w:rsidR="007B7693" w:rsidRDefault="001711B0" w:rsidP="00C36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00" w:themeColor="text1"/>
          <w:sz w:val="20"/>
          <w:szCs w:val="20"/>
          <w:lang w:val="en-US" w:eastAsia="nb-NO"/>
        </w:rPr>
      </w:pPr>
      <w:r w:rsidRPr="009D23E2">
        <w:rPr>
          <w:rFonts w:ascii="Lucida Console" w:eastAsia="Times New Roman" w:hAnsi="Lucida Console" w:cs="Courier New"/>
          <w:color w:val="000000" w:themeColor="text1"/>
          <w:sz w:val="20"/>
          <w:szCs w:val="20"/>
          <w:lang w:val="en-US" w:eastAsia="nb-NO"/>
        </w:rPr>
        <w:t xml:space="preserve">&gt; </w:t>
      </w:r>
      <w:proofErr w:type="gramStart"/>
      <w:r w:rsidRPr="009D23E2">
        <w:rPr>
          <w:rFonts w:ascii="Lucida Console" w:eastAsia="Times New Roman" w:hAnsi="Lucida Console" w:cs="Courier New"/>
          <w:color w:val="000000" w:themeColor="text1"/>
          <w:sz w:val="20"/>
          <w:szCs w:val="20"/>
          <w:lang w:val="en-US" w:eastAsia="nb-NO"/>
        </w:rPr>
        <w:t>table(</w:t>
      </w:r>
      <w:proofErr w:type="gramEnd"/>
      <w:r w:rsidRPr="009D23E2">
        <w:rPr>
          <w:rFonts w:ascii="Lucida Console" w:eastAsia="Times New Roman" w:hAnsi="Lucida Console" w:cs="Courier New"/>
          <w:color w:val="000000" w:themeColor="text1"/>
          <w:sz w:val="20"/>
          <w:szCs w:val="20"/>
          <w:lang w:val="en-US" w:eastAsia="nb-NO"/>
        </w:rPr>
        <w:t>PercentSurvivors</w:t>
      </w:r>
      <w:r>
        <w:rPr>
          <w:rFonts w:ascii="Lucida Console" w:eastAsia="Times New Roman" w:hAnsi="Lucida Console" w:cs="Courier New"/>
          <w:color w:val="000000" w:themeColor="text1"/>
          <w:sz w:val="20"/>
          <w:szCs w:val="20"/>
          <w:lang w:val="en-US" w:eastAsia="nb-NO"/>
        </w:rPr>
        <w:t>Within1stClass</w:t>
      </w:r>
      <w:r w:rsidRPr="009D23E2">
        <w:rPr>
          <w:rFonts w:ascii="Lucida Console" w:eastAsia="Times New Roman" w:hAnsi="Lucida Console" w:cs="Courier New"/>
          <w:color w:val="000000" w:themeColor="text1"/>
          <w:sz w:val="20"/>
          <w:szCs w:val="20"/>
          <w:lang w:val="en-US" w:eastAsia="nb-NO"/>
        </w:rPr>
        <w:t>, PercentSurvivors</w:t>
      </w:r>
      <w:r>
        <w:rPr>
          <w:rFonts w:ascii="Lucida Console" w:eastAsia="Times New Roman" w:hAnsi="Lucida Console" w:cs="Courier New"/>
          <w:color w:val="000000" w:themeColor="text1"/>
          <w:sz w:val="20"/>
          <w:szCs w:val="20"/>
          <w:lang w:val="en-US" w:eastAsia="nb-NO"/>
        </w:rPr>
        <w:t>Within1stClass</w:t>
      </w:r>
      <w:r w:rsidRPr="009D23E2">
        <w:rPr>
          <w:rFonts w:ascii="Lucida Console" w:eastAsia="Times New Roman" w:hAnsi="Lucida Console" w:cs="Courier New"/>
          <w:color w:val="000000" w:themeColor="text1"/>
          <w:sz w:val="20"/>
          <w:szCs w:val="20"/>
          <w:lang w:val="en-US" w:eastAsia="nb-NO"/>
        </w:rPr>
        <w:t>, Percent3rdClassSurvivors)</w:t>
      </w:r>
    </w:p>
    <w:p w14:paraId="4929A497" w14:textId="77777777" w:rsidR="00C36F36" w:rsidRPr="00C36F36" w:rsidRDefault="00C36F36" w:rsidP="00C36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Lucida Console" w:eastAsia="Times New Roman" w:hAnsi="Lucida Console" w:cs="Courier New"/>
          <w:color w:val="000000" w:themeColor="text1"/>
          <w:sz w:val="20"/>
          <w:szCs w:val="20"/>
          <w:lang w:val="en-US" w:eastAsia="nb-NO"/>
        </w:rPr>
      </w:pPr>
    </w:p>
    <w:p w14:paraId="5D9C0B52" w14:textId="77777777" w:rsidR="0054111B" w:rsidRDefault="00C36F36" w:rsidP="0054111B">
      <w:pPr>
        <w:jc w:val="both"/>
      </w:pPr>
      <w:r>
        <w:t xml:space="preserve">From this perspective, a much more striking difference was observed between the levels. </w:t>
      </w:r>
      <w:r w:rsidR="0054111B" w:rsidRPr="0054111B">
        <w:t xml:space="preserve">As expected, </w:t>
      </w:r>
      <w:r>
        <w:t>3</w:t>
      </w:r>
      <w:r w:rsidRPr="00C36F36">
        <w:rPr>
          <w:vertAlign w:val="superscript"/>
        </w:rPr>
        <w:t>rd</w:t>
      </w:r>
      <w:r>
        <w:t xml:space="preserve"> class passengers had</w:t>
      </w:r>
      <w:r w:rsidR="0054111B">
        <w:t xml:space="preserve"> </w:t>
      </w:r>
      <w:r w:rsidR="0054111B" w:rsidRPr="0054111B">
        <w:t>suffered the poorest outcome</w:t>
      </w:r>
      <w:r>
        <w:t>,</w:t>
      </w:r>
      <w:r w:rsidR="0054111B" w:rsidRPr="0054111B">
        <w:t xml:space="preserve"> with a survival rate of just under 25%. This may be explained by the</w:t>
      </w:r>
      <w:r w:rsidR="0054111B">
        <w:t xml:space="preserve"> location of their living </w:t>
      </w:r>
      <w:r w:rsidR="0054111B">
        <w:lastRenderedPageBreak/>
        <w:t xml:space="preserve">quarters </w:t>
      </w:r>
      <w:r w:rsidR="0054111B" w:rsidRPr="0054111B">
        <w:t>on the lower decks o</w:t>
      </w:r>
      <w:r w:rsidR="0054111B">
        <w:t>f</w:t>
      </w:r>
      <w:r w:rsidR="0054111B" w:rsidRPr="0054111B">
        <w:t xml:space="preserve"> the ship or </w:t>
      </w:r>
      <w:r w:rsidR="0054111B">
        <w:t xml:space="preserve">else </w:t>
      </w:r>
      <w:r w:rsidR="00F55EBD">
        <w:t xml:space="preserve">by the potential </w:t>
      </w:r>
      <w:r w:rsidR="0054111B">
        <w:t>discrimination of their social status</w:t>
      </w:r>
      <w:r w:rsidR="00F55EBD">
        <w:t>. Whatever the case may be</w:t>
      </w:r>
      <w:r w:rsidR="0054111B" w:rsidRPr="0054111B">
        <w:t xml:space="preserve">, the </w:t>
      </w:r>
      <w:r w:rsidR="00F55EBD">
        <w:t>results support the assumption that</w:t>
      </w:r>
      <w:r w:rsidR="0054111B" w:rsidRPr="0054111B">
        <w:t xml:space="preserve">, with those travelling in 1st class </w:t>
      </w:r>
      <w:r w:rsidR="008E4310">
        <w:t>had</w:t>
      </w:r>
      <w:r w:rsidR="0054111B" w:rsidRPr="0054111B">
        <w:t xml:space="preserve"> </w:t>
      </w:r>
      <w:r w:rsidR="008E4310">
        <w:t>a much</w:t>
      </w:r>
      <w:r w:rsidR="0054111B" w:rsidRPr="0054111B">
        <w:t xml:space="preserve"> high</w:t>
      </w:r>
      <w:r w:rsidR="00F55EBD">
        <w:t xml:space="preserve">er </w:t>
      </w:r>
      <w:r w:rsidR="0054111B" w:rsidRPr="0054111B">
        <w:t xml:space="preserve">probability </w:t>
      </w:r>
      <w:r w:rsidR="00F55EBD">
        <w:t>in</w:t>
      </w:r>
      <w:r w:rsidR="0054111B" w:rsidRPr="0054111B">
        <w:t xml:space="preserve"> securing</w:t>
      </w:r>
      <w:r w:rsidR="00F55EBD">
        <w:t xml:space="preserve"> a</w:t>
      </w:r>
      <w:r w:rsidR="0054111B" w:rsidRPr="0054111B">
        <w:t xml:space="preserve"> lifeboat space</w:t>
      </w:r>
      <w:r w:rsidR="00F55EBD">
        <w:t>.</w:t>
      </w:r>
    </w:p>
    <w:p w14:paraId="466B3A28" w14:textId="77777777" w:rsidR="00F55EBD" w:rsidRDefault="008E4310" w:rsidP="0054111B">
      <w:pPr>
        <w:jc w:val="both"/>
      </w:pPr>
      <w:r>
        <w:rPr>
          <w:rFonts w:eastAsia="Times New Roman"/>
          <w:color w:val="000000"/>
          <w:szCs w:val="20"/>
          <w:lang w:val="en-US" w:eastAsia="nb-NO"/>
        </w:rPr>
        <w:t>To further expand upon the relationship between passenger class and survival, each person’s rank or title were explored in further detail</w:t>
      </w:r>
      <w:r w:rsidR="00E57C2D">
        <w:rPr>
          <w:rFonts w:eastAsia="Times New Roman"/>
          <w:color w:val="000000"/>
          <w:szCs w:val="20"/>
          <w:lang w:val="en-US" w:eastAsia="nb-NO"/>
        </w:rPr>
        <w:t xml:space="preserve">. </w:t>
      </w:r>
    </w:p>
    <w:p w14:paraId="1AA2E38E" w14:textId="77777777" w:rsidR="00DD26A0" w:rsidRDefault="00E57C2D" w:rsidP="00DD26A0">
      <w:pPr>
        <w:rPr>
          <w:rFonts w:ascii="Arial" w:hAnsi="Arial" w:cs="Arial"/>
          <w:color w:val="FF0000"/>
          <w:sz w:val="21"/>
          <w:szCs w:val="21"/>
          <w:shd w:val="clear" w:color="auto" w:fill="FFFFFF"/>
        </w:rPr>
      </w:pPr>
      <w:r>
        <w:rPr>
          <w:noProof/>
          <w:lang w:val="en-US"/>
        </w:rPr>
        <mc:AlternateContent>
          <mc:Choice Requires="wps">
            <w:drawing>
              <wp:anchor distT="0" distB="0" distL="114300" distR="114300" simplePos="0" relativeHeight="251719680" behindDoc="0" locked="0" layoutInCell="1" allowOverlap="1" wp14:anchorId="7D4E3CEE" wp14:editId="3D845EC3">
                <wp:simplePos x="0" y="0"/>
                <wp:positionH relativeFrom="column">
                  <wp:posOffset>2725420</wp:posOffset>
                </wp:positionH>
                <wp:positionV relativeFrom="paragraph">
                  <wp:posOffset>3536950</wp:posOffset>
                </wp:positionV>
                <wp:extent cx="327914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3279140" cy="635"/>
                        </a:xfrm>
                        <a:prstGeom prst="rect">
                          <a:avLst/>
                        </a:prstGeom>
                        <a:solidFill>
                          <a:prstClr val="white"/>
                        </a:solidFill>
                        <a:ln>
                          <a:noFill/>
                        </a:ln>
                      </wps:spPr>
                      <wps:txbx>
                        <w:txbxContent>
                          <w:p w14:paraId="5E4676AA" w14:textId="77777777" w:rsidR="00BC432E" w:rsidRPr="003E0FA7" w:rsidRDefault="00BC432E" w:rsidP="00E57C2D">
                            <w:pPr>
                              <w:pStyle w:val="Caption"/>
                              <w:rPr>
                                <w:rFonts w:ascii="Arial" w:hAnsi="Arial" w:cs="Arial"/>
                                <w:noProof/>
                                <w:sz w:val="21"/>
                                <w:szCs w:val="21"/>
                                <w:shd w:val="clear" w:color="auto" w:fill="FFFFFF"/>
                              </w:rPr>
                            </w:pPr>
                            <w:bookmarkStart w:id="51" w:name="_Toc7382348"/>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Distribution of Survivors by Title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E3CEE" id="Text Box 20" o:spid="_x0000_s1034" type="#_x0000_t202" style="position:absolute;margin-left:214.6pt;margin-top:278.5pt;width:258.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" stroked="f">
                <v:textbox style="mso-fit-shape-to-text:t" inset="0,0,0,0">
                  <w:txbxContent>
                    <w:p w14:paraId="5E4676AA" w14:textId="77777777" w:rsidR="00BC432E" w:rsidRPr="003E0FA7" w:rsidRDefault="00BC432E" w:rsidP="00E57C2D">
                      <w:pPr>
                        <w:pStyle w:val="Caption"/>
                        <w:rPr>
                          <w:rFonts w:ascii="Arial" w:hAnsi="Arial" w:cs="Arial"/>
                          <w:noProof/>
                          <w:sz w:val="21"/>
                          <w:szCs w:val="21"/>
                          <w:shd w:val="clear" w:color="auto" w:fill="FFFFFF"/>
                        </w:rPr>
                      </w:pPr>
                      <w:bookmarkStart w:id="52" w:name="_Toc7382348"/>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Distribution of Survivors by Title</w:t>
                      </w:r>
                      <w:bookmarkEnd w:id="52"/>
                    </w:p>
                  </w:txbxContent>
                </v:textbox>
                <w10:wrap type="through"/>
              </v:shape>
            </w:pict>
          </mc:Fallback>
        </mc:AlternateContent>
      </w:r>
      <w:r w:rsidR="008E4310">
        <w:rPr>
          <w:rFonts w:ascii="Arial" w:hAnsi="Arial" w:cs="Arial"/>
          <w:noProof/>
          <w:sz w:val="21"/>
          <w:szCs w:val="21"/>
          <w:shd w:val="clear" w:color="auto" w:fill="FFFFFF"/>
          <w:lang w:val="en-US"/>
        </w:rPr>
        <w:drawing>
          <wp:anchor distT="0" distB="0" distL="114300" distR="114300" simplePos="0" relativeHeight="251714560" behindDoc="0" locked="0" layoutInCell="1" allowOverlap="1" wp14:anchorId="12A04FF5" wp14:editId="2B282ABE">
            <wp:simplePos x="0" y="0"/>
            <wp:positionH relativeFrom="column">
              <wp:posOffset>2725468</wp:posOffset>
            </wp:positionH>
            <wp:positionV relativeFrom="paragraph">
              <wp:posOffset>45378</wp:posOffset>
            </wp:positionV>
            <wp:extent cx="3279140" cy="3434715"/>
            <wp:effectExtent l="0" t="0" r="0" b="0"/>
            <wp:wrapThrough wrapText="bothSides">
              <wp:wrapPolygon edited="0">
                <wp:start x="0" y="0"/>
                <wp:lineTo x="0" y="21444"/>
                <wp:lineTo x="21458" y="21444"/>
                <wp:lineTo x="21458"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itle vs Survived.png"/>
                    <pic:cNvPicPr/>
                  </pic:nvPicPr>
                  <pic:blipFill>
                    <a:blip r:embed="rId35">
                      <a:extLst>
                        <a:ext uri="{28A0092B-C50C-407E-A947-70E740481C1C}">
                          <a14:useLocalDpi xmlns:a14="http://schemas.microsoft.com/office/drawing/2010/main" val="0"/>
                        </a:ext>
                      </a:extLst>
                    </a:blip>
                    <a:stretch>
                      <a:fillRect/>
                    </a:stretch>
                  </pic:blipFill>
                  <pic:spPr>
                    <a:xfrm>
                      <a:off x="0" y="0"/>
                      <a:ext cx="3279140" cy="3434715"/>
                    </a:xfrm>
                    <a:prstGeom prst="rect">
                      <a:avLst/>
                    </a:prstGeom>
                  </pic:spPr>
                </pic:pic>
              </a:graphicData>
            </a:graphic>
            <wp14:sizeRelH relativeFrom="page">
              <wp14:pctWidth>0</wp14:pctWidth>
            </wp14:sizeRelH>
            <wp14:sizeRelV relativeFrom="page">
              <wp14:pctHeight>0</wp14:pctHeight>
            </wp14:sizeRelV>
          </wp:anchor>
        </w:drawing>
      </w:r>
    </w:p>
    <w:p w14:paraId="6683A070" w14:textId="687D119B" w:rsidR="00FC4DC1" w:rsidRDefault="008E4310" w:rsidP="00FC4DC1">
      <w:pPr>
        <w:pStyle w:val="Caption"/>
        <w:keepNext/>
      </w:pPr>
      <w:bookmarkStart w:id="53" w:name="_Toc7382423"/>
      <w:r>
        <w:t xml:space="preserve">Table </w:t>
      </w:r>
      <w:r w:rsidR="0082263C">
        <w:rPr>
          <w:noProof/>
        </w:rPr>
        <w:fldChar w:fldCharType="begin"/>
      </w:r>
      <w:r w:rsidR="0082263C">
        <w:rPr>
          <w:noProof/>
        </w:rPr>
        <w:instrText xml:space="preserve"> SEQ Table \* ARABIC </w:instrText>
      </w:r>
      <w:r w:rsidR="0082263C">
        <w:rPr>
          <w:noProof/>
        </w:rPr>
        <w:fldChar w:fldCharType="separate"/>
      </w:r>
      <w:r w:rsidR="0089429D">
        <w:rPr>
          <w:noProof/>
        </w:rPr>
        <w:t>4</w:t>
      </w:r>
      <w:r w:rsidR="0082263C">
        <w:rPr>
          <w:noProof/>
        </w:rPr>
        <w:fldChar w:fldCharType="end"/>
      </w:r>
      <w:r w:rsidR="00FC4DC1">
        <w:t>: Relative frequency of passenger survivors by titles</w:t>
      </w:r>
      <w:bookmarkEnd w:id="53"/>
      <w:r w:rsidR="00FC4DC1">
        <w:t xml:space="preserve"> </w:t>
      </w:r>
    </w:p>
    <w:tbl>
      <w:tblPr>
        <w:tblStyle w:val="TableGrid"/>
        <w:tblpPr w:leftFromText="180" w:rightFromText="180" w:vertAnchor="text" w:horzAnchor="margin" w:tblpY="81"/>
        <w:tblW w:w="3681" w:type="dxa"/>
        <w:tblLayout w:type="fixed"/>
        <w:tblLook w:val="04A0" w:firstRow="1" w:lastRow="0" w:firstColumn="1" w:lastColumn="0" w:noHBand="0" w:noVBand="1"/>
      </w:tblPr>
      <w:tblGrid>
        <w:gridCol w:w="1838"/>
        <w:gridCol w:w="1843"/>
      </w:tblGrid>
      <w:tr w:rsidR="00FC4DC1" w:rsidRPr="009D23E2" w14:paraId="7BBD9DF5" w14:textId="77777777" w:rsidTr="00FC4DC1">
        <w:trPr>
          <w:trHeight w:val="303"/>
        </w:trPr>
        <w:tc>
          <w:tcPr>
            <w:tcW w:w="1838" w:type="dxa"/>
            <w:shd w:val="clear" w:color="auto" w:fill="D9D9D9" w:themeFill="background1" w:themeFillShade="D9"/>
          </w:tcPr>
          <w:p w14:paraId="3533B376" w14:textId="77777777" w:rsidR="00FC4DC1" w:rsidRPr="008E4310" w:rsidRDefault="00FC4DC1" w:rsidP="00FC4DC1">
            <w:pPr>
              <w:pStyle w:val="NormalWeb"/>
              <w:spacing w:line="276" w:lineRule="auto"/>
              <w:rPr>
                <w:b/>
                <w:color w:val="000000" w:themeColor="text1"/>
                <w:sz w:val="22"/>
                <w:szCs w:val="22"/>
              </w:rPr>
            </w:pPr>
            <w:r w:rsidRPr="008E4310">
              <w:rPr>
                <w:rFonts w:ascii="Lucida Console" w:hAnsi="Lucida Console" w:cs="Courier New"/>
                <w:b/>
                <w:color w:val="000000" w:themeColor="text1"/>
                <w:sz w:val="20"/>
                <w:szCs w:val="20"/>
                <w:lang w:val="en-US" w:eastAsia="nb-NO"/>
              </w:rPr>
              <w:t>Master</w:t>
            </w:r>
          </w:p>
        </w:tc>
        <w:tc>
          <w:tcPr>
            <w:tcW w:w="1843" w:type="dxa"/>
          </w:tcPr>
          <w:p w14:paraId="1B789375" w14:textId="77777777" w:rsidR="00FC4DC1" w:rsidRPr="008E4310" w:rsidRDefault="00FC4DC1" w:rsidP="00FC4DC1">
            <w:pPr>
              <w:pStyle w:val="NormalWeb"/>
              <w:spacing w:line="276" w:lineRule="auto"/>
              <w:rPr>
                <w:rFonts w:ascii="Lucida Console" w:hAnsi="Lucida Console" w:cs="Courier New"/>
                <w:color w:val="000000" w:themeColor="text1"/>
                <w:sz w:val="20"/>
                <w:szCs w:val="20"/>
                <w:lang w:val="en-US" w:eastAsia="nb-NO"/>
              </w:rPr>
            </w:pPr>
            <w:r w:rsidRPr="008E4310">
              <w:rPr>
                <w:rFonts w:ascii="Lucida Console" w:hAnsi="Lucida Console" w:cs="Courier New"/>
                <w:color w:val="000000" w:themeColor="text1"/>
                <w:sz w:val="20"/>
                <w:szCs w:val="20"/>
                <w:lang w:val="en-US" w:eastAsia="nb-NO"/>
              </w:rPr>
              <w:t>57.5 %</w:t>
            </w:r>
          </w:p>
        </w:tc>
      </w:tr>
      <w:tr w:rsidR="00FC4DC1" w14:paraId="242064CA" w14:textId="77777777" w:rsidTr="00FC4DC1">
        <w:tc>
          <w:tcPr>
            <w:tcW w:w="1838" w:type="dxa"/>
            <w:shd w:val="clear" w:color="auto" w:fill="D9D9D9" w:themeFill="background1" w:themeFillShade="D9"/>
          </w:tcPr>
          <w:p w14:paraId="3461B185" w14:textId="77777777" w:rsidR="00FC4DC1" w:rsidRPr="00C62DA6" w:rsidRDefault="00FC4DC1" w:rsidP="00FC4DC1">
            <w:pPr>
              <w:pStyle w:val="NormalWeb"/>
              <w:spacing w:line="276" w:lineRule="auto"/>
              <w:rPr>
                <w:rFonts w:ascii="Lucida Console" w:hAnsi="Lucida Console" w:cs="Courier New"/>
                <w:b/>
                <w:color w:val="000000"/>
                <w:sz w:val="20"/>
                <w:szCs w:val="20"/>
                <w:lang w:val="en-US" w:eastAsia="nb-NO"/>
              </w:rPr>
            </w:pPr>
            <w:r>
              <w:rPr>
                <w:rFonts w:ascii="Lucida Console" w:hAnsi="Lucida Console" w:cs="Courier New"/>
                <w:b/>
                <w:color w:val="000000"/>
                <w:sz w:val="20"/>
                <w:szCs w:val="20"/>
                <w:lang w:val="en-US" w:eastAsia="nb-NO"/>
              </w:rPr>
              <w:t>Mr.</w:t>
            </w:r>
          </w:p>
        </w:tc>
        <w:tc>
          <w:tcPr>
            <w:tcW w:w="1843" w:type="dxa"/>
          </w:tcPr>
          <w:p w14:paraId="22E41C5A" w14:textId="77777777" w:rsidR="00FC4DC1" w:rsidRPr="009D23E2" w:rsidRDefault="00FC4DC1" w:rsidP="00FC4DC1">
            <w:pPr>
              <w:pStyle w:val="NormalWeb"/>
              <w:spacing w:line="276" w:lineRule="auto"/>
              <w:rPr>
                <w:rFonts w:ascii="Lucida Console" w:hAnsi="Lucida Console" w:cs="Courier New"/>
                <w:color w:val="000000"/>
                <w:sz w:val="20"/>
                <w:szCs w:val="20"/>
                <w:lang w:val="en-US" w:eastAsia="nb-NO"/>
              </w:rPr>
            </w:pPr>
            <w:r w:rsidRPr="00C62DA6">
              <w:rPr>
                <w:rFonts w:ascii="Lucida Console" w:hAnsi="Lucida Console" w:cs="Courier New"/>
                <w:color w:val="000000"/>
                <w:sz w:val="20"/>
                <w:szCs w:val="20"/>
                <w:lang w:val="en-US" w:eastAsia="nb-NO"/>
              </w:rPr>
              <w:t>15.83</w:t>
            </w:r>
            <w:r>
              <w:rPr>
                <w:rFonts w:ascii="Lucida Console" w:hAnsi="Lucida Console" w:cs="Courier New"/>
                <w:color w:val="000000"/>
                <w:sz w:val="20"/>
                <w:szCs w:val="20"/>
                <w:lang w:val="en-US" w:eastAsia="nb-NO"/>
              </w:rPr>
              <w:t xml:space="preserve"> %</w:t>
            </w:r>
          </w:p>
        </w:tc>
      </w:tr>
      <w:tr w:rsidR="00FC4DC1" w14:paraId="565D6FC7" w14:textId="77777777" w:rsidTr="00FC4DC1">
        <w:tc>
          <w:tcPr>
            <w:tcW w:w="1838" w:type="dxa"/>
            <w:shd w:val="clear" w:color="auto" w:fill="D9D9D9" w:themeFill="background1" w:themeFillShade="D9"/>
          </w:tcPr>
          <w:p w14:paraId="09C766CA" w14:textId="77777777" w:rsidR="00FC4DC1" w:rsidRPr="00C62DA6" w:rsidRDefault="00FC4DC1" w:rsidP="00FC4DC1">
            <w:pPr>
              <w:pStyle w:val="NormalWeb"/>
              <w:spacing w:line="276" w:lineRule="auto"/>
              <w:rPr>
                <w:b/>
                <w:color w:val="000000"/>
                <w:sz w:val="22"/>
                <w:szCs w:val="22"/>
              </w:rPr>
            </w:pPr>
            <w:r>
              <w:rPr>
                <w:rFonts w:ascii="Lucida Console" w:hAnsi="Lucida Console" w:cs="Courier New"/>
                <w:b/>
                <w:color w:val="000000"/>
                <w:sz w:val="20"/>
                <w:szCs w:val="20"/>
                <w:lang w:val="en-US" w:eastAsia="nb-NO"/>
              </w:rPr>
              <w:t>Miss.</w:t>
            </w:r>
          </w:p>
        </w:tc>
        <w:tc>
          <w:tcPr>
            <w:tcW w:w="1843" w:type="dxa"/>
          </w:tcPr>
          <w:p w14:paraId="41BEF8D9" w14:textId="77777777" w:rsidR="00FC4DC1" w:rsidRPr="009D23E2" w:rsidRDefault="00FC4DC1" w:rsidP="00FC4DC1">
            <w:pPr>
              <w:pStyle w:val="NormalWeb"/>
              <w:spacing w:line="276" w:lineRule="auto"/>
              <w:rPr>
                <w:rFonts w:ascii="Lucida Console" w:hAnsi="Lucida Console" w:cs="Courier New"/>
                <w:color w:val="000000"/>
                <w:sz w:val="20"/>
                <w:szCs w:val="20"/>
                <w:lang w:val="en-US" w:eastAsia="nb-NO"/>
              </w:rPr>
            </w:pPr>
            <w:r w:rsidRPr="00C62DA6">
              <w:rPr>
                <w:rFonts w:ascii="Lucida Console" w:hAnsi="Lucida Console" w:cs="Courier New"/>
                <w:color w:val="000000"/>
                <w:sz w:val="20"/>
                <w:szCs w:val="20"/>
                <w:lang w:val="en-US" w:eastAsia="nb-NO"/>
              </w:rPr>
              <w:t>69.78</w:t>
            </w:r>
            <w:r>
              <w:rPr>
                <w:rFonts w:ascii="Lucida Console" w:hAnsi="Lucida Console" w:cs="Courier New"/>
                <w:color w:val="000000"/>
                <w:sz w:val="20"/>
                <w:szCs w:val="20"/>
                <w:lang w:val="en-US" w:eastAsia="nb-NO"/>
              </w:rPr>
              <w:t xml:space="preserve"> %</w:t>
            </w:r>
          </w:p>
        </w:tc>
      </w:tr>
      <w:tr w:rsidR="00FC4DC1" w14:paraId="3B0E1A4E" w14:textId="77777777" w:rsidTr="00FC4DC1">
        <w:tc>
          <w:tcPr>
            <w:tcW w:w="1838" w:type="dxa"/>
            <w:shd w:val="clear" w:color="auto" w:fill="D9D9D9" w:themeFill="background1" w:themeFillShade="D9"/>
          </w:tcPr>
          <w:p w14:paraId="5996020E" w14:textId="77777777" w:rsidR="00FC4DC1" w:rsidRPr="00C62DA6" w:rsidRDefault="00FC4DC1" w:rsidP="00FC4DC1">
            <w:pPr>
              <w:pStyle w:val="NormalWeb"/>
              <w:spacing w:line="276" w:lineRule="auto"/>
              <w:rPr>
                <w:rFonts w:ascii="Lucida Console" w:hAnsi="Lucida Console" w:cs="Courier New"/>
                <w:b/>
                <w:color w:val="000000"/>
                <w:sz w:val="20"/>
                <w:szCs w:val="20"/>
                <w:lang w:val="en-US" w:eastAsia="nb-NO"/>
              </w:rPr>
            </w:pPr>
            <w:r>
              <w:rPr>
                <w:rFonts w:ascii="Lucida Console" w:hAnsi="Lucida Console" w:cs="Courier New"/>
                <w:b/>
                <w:color w:val="000000"/>
                <w:sz w:val="20"/>
                <w:szCs w:val="20"/>
                <w:lang w:val="en-US" w:eastAsia="nb-NO"/>
              </w:rPr>
              <w:t>Mrs.</w:t>
            </w:r>
          </w:p>
        </w:tc>
        <w:tc>
          <w:tcPr>
            <w:tcW w:w="1843" w:type="dxa"/>
          </w:tcPr>
          <w:p w14:paraId="6AD9A7FA" w14:textId="77777777" w:rsidR="00FC4DC1" w:rsidRPr="009D23E2" w:rsidRDefault="00FC4DC1" w:rsidP="00FC4DC1">
            <w:pPr>
              <w:pStyle w:val="NormalWeb"/>
              <w:spacing w:line="276" w:lineRule="auto"/>
              <w:rPr>
                <w:rFonts w:ascii="Lucida Console" w:hAnsi="Lucida Console" w:cs="Courier New"/>
                <w:color w:val="000000"/>
                <w:sz w:val="20"/>
                <w:szCs w:val="20"/>
                <w:lang w:val="en-US" w:eastAsia="nb-NO"/>
              </w:rPr>
            </w:pPr>
            <w:r w:rsidRPr="00C62DA6">
              <w:rPr>
                <w:rFonts w:ascii="Lucida Console" w:hAnsi="Lucida Console" w:cs="Courier New"/>
                <w:color w:val="000000"/>
                <w:sz w:val="20"/>
                <w:szCs w:val="20"/>
                <w:lang w:val="en-US" w:eastAsia="nb-NO"/>
              </w:rPr>
              <w:t>79.5</w:t>
            </w:r>
            <w:r>
              <w:rPr>
                <w:rFonts w:ascii="Lucida Console" w:hAnsi="Lucida Console" w:cs="Courier New"/>
                <w:color w:val="000000"/>
                <w:sz w:val="20"/>
                <w:szCs w:val="20"/>
                <w:lang w:val="en-US" w:eastAsia="nb-NO"/>
              </w:rPr>
              <w:t>3 %</w:t>
            </w:r>
          </w:p>
        </w:tc>
      </w:tr>
      <w:tr w:rsidR="00FC4DC1" w14:paraId="074650D6" w14:textId="77777777" w:rsidTr="00FC4DC1">
        <w:tc>
          <w:tcPr>
            <w:tcW w:w="1838" w:type="dxa"/>
            <w:shd w:val="clear" w:color="auto" w:fill="D9D9D9" w:themeFill="background1" w:themeFillShade="D9"/>
          </w:tcPr>
          <w:p w14:paraId="2713FF2D" w14:textId="77777777" w:rsidR="00FC4DC1" w:rsidRPr="00C62DA6" w:rsidRDefault="00FC4DC1" w:rsidP="00FC4DC1">
            <w:pPr>
              <w:pStyle w:val="NormalWeb"/>
              <w:spacing w:line="276" w:lineRule="auto"/>
              <w:rPr>
                <w:rFonts w:ascii="Lucida Console" w:hAnsi="Lucida Console" w:cs="Courier New"/>
                <w:b/>
                <w:color w:val="000000"/>
                <w:sz w:val="20"/>
                <w:szCs w:val="20"/>
                <w:lang w:val="en-US" w:eastAsia="nb-NO"/>
              </w:rPr>
            </w:pPr>
            <w:r>
              <w:rPr>
                <w:rFonts w:ascii="Lucida Console" w:hAnsi="Lucida Console" w:cs="Courier New"/>
                <w:b/>
                <w:color w:val="000000"/>
                <w:sz w:val="20"/>
                <w:szCs w:val="20"/>
                <w:lang w:val="en-US" w:eastAsia="nb-NO"/>
              </w:rPr>
              <w:t>Other</w:t>
            </w:r>
          </w:p>
        </w:tc>
        <w:tc>
          <w:tcPr>
            <w:tcW w:w="1843" w:type="dxa"/>
          </w:tcPr>
          <w:p w14:paraId="453116D9" w14:textId="77777777" w:rsidR="00FC4DC1" w:rsidRPr="009D23E2" w:rsidRDefault="00FC4DC1" w:rsidP="00FC4DC1">
            <w:pPr>
              <w:pStyle w:val="NormalWeb"/>
              <w:spacing w:line="276" w:lineRule="auto"/>
              <w:rPr>
                <w:rFonts w:ascii="Lucida Console" w:hAnsi="Lucida Console" w:cs="Courier New"/>
                <w:color w:val="000000"/>
                <w:sz w:val="20"/>
                <w:szCs w:val="20"/>
                <w:lang w:val="en-US" w:eastAsia="nb-NO"/>
              </w:rPr>
            </w:pPr>
            <w:r w:rsidRPr="00C62DA6">
              <w:rPr>
                <w:rFonts w:ascii="Lucida Console" w:hAnsi="Lucida Console" w:cs="Courier New"/>
                <w:color w:val="000000"/>
                <w:sz w:val="20"/>
                <w:szCs w:val="20"/>
                <w:lang w:val="en-US" w:eastAsia="nb-NO"/>
              </w:rPr>
              <w:t>37.5</w:t>
            </w:r>
            <w:r>
              <w:rPr>
                <w:rFonts w:ascii="Lucida Console" w:hAnsi="Lucida Console" w:cs="Courier New"/>
                <w:color w:val="000000"/>
                <w:sz w:val="20"/>
                <w:szCs w:val="20"/>
                <w:lang w:val="en-US" w:eastAsia="nb-NO"/>
              </w:rPr>
              <w:t xml:space="preserve"> %</w:t>
            </w:r>
          </w:p>
        </w:tc>
      </w:tr>
    </w:tbl>
    <w:p w14:paraId="76007BF3" w14:textId="2A0A419B" w:rsidR="008E4310" w:rsidRDefault="008E4310" w:rsidP="008E4310">
      <w:pPr>
        <w:pStyle w:val="Caption"/>
        <w:keepNext/>
      </w:pPr>
    </w:p>
    <w:p w14:paraId="2515841A" w14:textId="77777777" w:rsidR="008E4310" w:rsidRDefault="008E4310" w:rsidP="00DD26A0">
      <w:pPr>
        <w:rPr>
          <w:rFonts w:ascii="Lucida Console" w:eastAsia="Times New Roman" w:hAnsi="Lucida Console" w:cs="Courier New"/>
          <w:color w:val="000000" w:themeColor="text1"/>
          <w:sz w:val="20"/>
          <w:szCs w:val="20"/>
          <w:lang w:val="en-US" w:eastAsia="nb-NO"/>
        </w:rPr>
      </w:pPr>
    </w:p>
    <w:p w14:paraId="45799DEE" w14:textId="77777777" w:rsidR="00DD26A0" w:rsidRPr="005E4AB7" w:rsidRDefault="00DD26A0" w:rsidP="00DD26A0">
      <w:pPr>
        <w:rPr>
          <w:color w:val="FF0000"/>
        </w:rPr>
      </w:pPr>
      <w:r w:rsidRPr="00804277">
        <w:rPr>
          <w:rFonts w:ascii="Lucida Console" w:eastAsia="Times New Roman" w:hAnsi="Lucida Console" w:cs="Courier New"/>
          <w:color w:val="000000" w:themeColor="text1"/>
          <w:sz w:val="20"/>
          <w:szCs w:val="20"/>
          <w:lang w:val="en-US" w:eastAsia="nb-NO"/>
        </w:rPr>
        <w:t>&gt;</w:t>
      </w:r>
      <w:r>
        <w:rPr>
          <w:rFonts w:ascii="Lucida Console" w:eastAsia="Times New Roman" w:hAnsi="Lucida Console" w:cs="Courier New"/>
          <w:color w:val="000000" w:themeColor="text1"/>
          <w:sz w:val="20"/>
          <w:szCs w:val="20"/>
          <w:lang w:val="en-US" w:eastAsia="nb-NO"/>
        </w:rPr>
        <w:t xml:space="preserve"> </w:t>
      </w:r>
      <w:proofErr w:type="gramStart"/>
      <w:r w:rsidRPr="00804277">
        <w:rPr>
          <w:rFonts w:ascii="Lucida Console" w:eastAsia="Times New Roman" w:hAnsi="Lucida Console" w:cs="Courier New"/>
          <w:color w:val="000000" w:themeColor="text1"/>
          <w:sz w:val="20"/>
          <w:szCs w:val="20"/>
          <w:lang w:val="en-US" w:eastAsia="nb-NO"/>
        </w:rPr>
        <w:t>table(</w:t>
      </w:r>
      <w:proofErr w:type="spellStart"/>
      <w:proofErr w:type="gramEnd"/>
      <w:r w:rsidRPr="00804277">
        <w:rPr>
          <w:rFonts w:ascii="Lucida Console" w:eastAsia="Times New Roman" w:hAnsi="Lucida Console" w:cs="Courier New"/>
          <w:color w:val="000000" w:themeColor="text1"/>
          <w:sz w:val="20"/>
          <w:szCs w:val="20"/>
          <w:lang w:val="en-US" w:eastAsia="nb-NO"/>
        </w:rPr>
        <w:t>PercentMasterSurvivors</w:t>
      </w:r>
      <w:proofErr w:type="spellEnd"/>
      <w:r w:rsidRPr="00804277">
        <w:rPr>
          <w:rFonts w:ascii="Lucida Console" w:eastAsia="Times New Roman" w:hAnsi="Lucida Console" w:cs="Courier New"/>
          <w:color w:val="000000" w:themeColor="text1"/>
          <w:sz w:val="20"/>
          <w:szCs w:val="20"/>
          <w:lang w:val="en-US" w:eastAsia="nb-NO"/>
        </w:rPr>
        <w:t xml:space="preserve">, </w:t>
      </w:r>
      <w:proofErr w:type="spellStart"/>
      <w:r w:rsidRPr="00804277">
        <w:rPr>
          <w:rFonts w:ascii="Lucida Console" w:eastAsia="Times New Roman" w:hAnsi="Lucida Console" w:cs="Courier New"/>
          <w:color w:val="000000" w:themeColor="text1"/>
          <w:sz w:val="20"/>
          <w:szCs w:val="20"/>
          <w:lang w:val="en-US" w:eastAsia="nb-NO"/>
        </w:rPr>
        <w:t>PercentMissSurvivors</w:t>
      </w:r>
      <w:proofErr w:type="spellEnd"/>
      <w:r w:rsidRPr="00804277">
        <w:rPr>
          <w:rFonts w:ascii="Lucida Console" w:eastAsia="Times New Roman" w:hAnsi="Lucida Console" w:cs="Courier New"/>
          <w:color w:val="000000" w:themeColor="text1"/>
          <w:sz w:val="20"/>
          <w:szCs w:val="20"/>
          <w:lang w:val="en-US" w:eastAsia="nb-NO"/>
        </w:rPr>
        <w:t xml:space="preserve">, </w:t>
      </w:r>
      <w:proofErr w:type="spellStart"/>
      <w:r w:rsidRPr="00804277">
        <w:rPr>
          <w:rFonts w:ascii="Lucida Console" w:eastAsia="Times New Roman" w:hAnsi="Lucida Console" w:cs="Courier New"/>
          <w:color w:val="000000" w:themeColor="text1"/>
          <w:sz w:val="20"/>
          <w:szCs w:val="20"/>
          <w:lang w:val="en-US" w:eastAsia="nb-NO"/>
        </w:rPr>
        <w:t>PercentMrSurvivors</w:t>
      </w:r>
      <w:proofErr w:type="spellEnd"/>
      <w:r w:rsidRPr="00804277">
        <w:rPr>
          <w:rFonts w:ascii="Lucida Console" w:eastAsia="Times New Roman" w:hAnsi="Lucida Console" w:cs="Courier New"/>
          <w:color w:val="000000" w:themeColor="text1"/>
          <w:sz w:val="20"/>
          <w:szCs w:val="20"/>
          <w:lang w:val="en-US" w:eastAsia="nb-NO"/>
        </w:rPr>
        <w:t xml:space="preserve">, </w:t>
      </w:r>
      <w:proofErr w:type="spellStart"/>
      <w:r w:rsidRPr="00804277">
        <w:rPr>
          <w:rFonts w:ascii="Lucida Console" w:eastAsia="Times New Roman" w:hAnsi="Lucida Console" w:cs="Courier New"/>
          <w:color w:val="000000" w:themeColor="text1"/>
          <w:sz w:val="20"/>
          <w:szCs w:val="20"/>
          <w:lang w:val="en-US" w:eastAsia="nb-NO"/>
        </w:rPr>
        <w:t>PercentMrsSurvivors</w:t>
      </w:r>
      <w:proofErr w:type="spellEnd"/>
      <w:r w:rsidRPr="00804277">
        <w:rPr>
          <w:rFonts w:ascii="Lucida Console" w:eastAsia="Times New Roman" w:hAnsi="Lucida Console" w:cs="Courier New"/>
          <w:color w:val="000000" w:themeColor="text1"/>
          <w:sz w:val="20"/>
          <w:szCs w:val="20"/>
          <w:lang w:val="en-US" w:eastAsia="nb-NO"/>
        </w:rPr>
        <w:t xml:space="preserve">, </w:t>
      </w:r>
      <w:proofErr w:type="spellStart"/>
      <w:r w:rsidRPr="00804277">
        <w:rPr>
          <w:rFonts w:ascii="Lucida Console" w:eastAsia="Times New Roman" w:hAnsi="Lucida Console" w:cs="Courier New"/>
          <w:color w:val="000000" w:themeColor="text1"/>
          <w:sz w:val="20"/>
          <w:szCs w:val="20"/>
          <w:lang w:val="en-US" w:eastAsia="nb-NO"/>
        </w:rPr>
        <w:t>PercentOtherSurvivors</w:t>
      </w:r>
      <w:proofErr w:type="spellEnd"/>
      <w:r w:rsidRPr="00804277">
        <w:rPr>
          <w:rFonts w:ascii="Lucida Console" w:eastAsia="Times New Roman" w:hAnsi="Lucida Console" w:cs="Courier New"/>
          <w:color w:val="000000" w:themeColor="text1"/>
          <w:sz w:val="20"/>
          <w:szCs w:val="20"/>
          <w:lang w:val="en-US" w:eastAsia="nb-NO"/>
        </w:rPr>
        <w:t>)</w:t>
      </w:r>
      <w:r w:rsidRPr="00DD26A0">
        <w:rPr>
          <w:rFonts w:ascii="Arial" w:hAnsi="Arial" w:cs="Arial"/>
          <w:noProof/>
          <w:sz w:val="21"/>
          <w:szCs w:val="21"/>
          <w:shd w:val="clear" w:color="auto" w:fill="FFFFFF"/>
        </w:rPr>
        <w:t xml:space="preserve"> </w:t>
      </w:r>
    </w:p>
    <w:p w14:paraId="65AC8E0C" w14:textId="77777777" w:rsidR="00DD26A0" w:rsidRDefault="00DD26A0" w:rsidP="00DD26A0">
      <w:r>
        <w:t xml:space="preserve"> </w:t>
      </w:r>
    </w:p>
    <w:p w14:paraId="27D2535A" w14:textId="77777777" w:rsidR="008E4310" w:rsidRDefault="008E4310" w:rsidP="00DD26A0"/>
    <w:p w14:paraId="4AD47A3D" w14:textId="77777777" w:rsidR="008E4310" w:rsidRPr="009A2111" w:rsidRDefault="008E4310" w:rsidP="003722ED">
      <w:pPr>
        <w:jc w:val="both"/>
      </w:pPr>
    </w:p>
    <w:p w14:paraId="54624821" w14:textId="603C2EF7" w:rsidR="00E57C2D" w:rsidRPr="00B05796" w:rsidRDefault="00DD26A0" w:rsidP="003722ED">
      <w:pPr>
        <w:jc w:val="both"/>
        <w:rPr>
          <w:color w:val="FF0000"/>
          <w:szCs w:val="24"/>
        </w:rPr>
      </w:pPr>
      <w:r>
        <w:rPr>
          <w:lang w:val="en-US" w:eastAsia="nb-NO"/>
        </w:rPr>
        <w:t xml:space="preserve">To further expand upon the relationship between passenger class and survival, each person’s rank or title were explored in further detail. </w:t>
      </w:r>
      <w:r w:rsidR="00E57C2D">
        <w:rPr>
          <w:lang w:val="en-US" w:eastAsia="nb-NO"/>
        </w:rPr>
        <w:t xml:space="preserve">As shown by the bar chart (Figure </w:t>
      </w:r>
      <w:r w:rsidR="00F537D0">
        <w:rPr>
          <w:lang w:val="en-US" w:eastAsia="nb-NO"/>
        </w:rPr>
        <w:t>11)</w:t>
      </w:r>
      <w:r w:rsidR="00E57C2D">
        <w:rPr>
          <w:lang w:val="en-US" w:eastAsia="nb-NO"/>
        </w:rPr>
        <w:t xml:space="preserve">, and relative frequency table above (Table 4), the survival rates of females </w:t>
      </w:r>
      <w:r w:rsidR="00282879">
        <w:rPr>
          <w:lang w:val="en-US" w:eastAsia="nb-NO"/>
        </w:rPr>
        <w:t>owning</w:t>
      </w:r>
      <w:r w:rsidR="00E57C2D">
        <w:rPr>
          <w:lang w:val="en-US" w:eastAsia="nb-NO"/>
        </w:rPr>
        <w:t xml:space="preserve"> the titles “Miss” and “</w:t>
      </w:r>
      <w:proofErr w:type="spellStart"/>
      <w:r w:rsidR="00E57C2D">
        <w:rPr>
          <w:lang w:val="en-US" w:eastAsia="nb-NO"/>
        </w:rPr>
        <w:t>Mrs</w:t>
      </w:r>
      <w:proofErr w:type="spellEnd"/>
      <w:r w:rsidR="00E57C2D">
        <w:rPr>
          <w:lang w:val="en-US" w:eastAsia="nb-NO"/>
        </w:rPr>
        <w:t xml:space="preserve">” in their names are very similar and </w:t>
      </w:r>
      <w:r w:rsidR="00282879">
        <w:rPr>
          <w:lang w:val="en-US" w:eastAsia="nb-NO"/>
        </w:rPr>
        <w:t>have</w:t>
      </w:r>
      <w:r w:rsidR="00E57C2D">
        <w:rPr>
          <w:lang w:val="en-US" w:eastAsia="nb-NO"/>
        </w:rPr>
        <w:t xml:space="preserve"> highest proportion of survivors. Amongst the subgroup of males</w:t>
      </w:r>
      <w:r w:rsidR="00282879">
        <w:rPr>
          <w:lang w:val="en-US" w:eastAsia="nb-NO"/>
        </w:rPr>
        <w:t xml:space="preserve"> by title</w:t>
      </w:r>
      <w:r w:rsidR="00E57C2D">
        <w:rPr>
          <w:lang w:val="en-US" w:eastAsia="nb-NO"/>
        </w:rPr>
        <w:t xml:space="preserve">, </w:t>
      </w:r>
      <w:r w:rsidR="00282879">
        <w:rPr>
          <w:lang w:val="en-US" w:eastAsia="nb-NO"/>
        </w:rPr>
        <w:t xml:space="preserve">those bearing the honorific address of “Master” have a </w:t>
      </w:r>
      <w:r w:rsidR="00F537D0">
        <w:rPr>
          <w:lang w:val="en-US" w:eastAsia="nb-NO"/>
        </w:rPr>
        <w:t>much a</w:t>
      </w:r>
      <w:r w:rsidR="00E57C2D">
        <w:rPr>
          <w:lang w:val="en-US" w:eastAsia="nb-NO"/>
        </w:rPr>
        <w:t xml:space="preserve"> greater chance of survival. </w:t>
      </w:r>
      <w:r w:rsidR="00E57C2D" w:rsidRPr="00B05796">
        <w:rPr>
          <w:szCs w:val="24"/>
          <w:lang w:val="en-US" w:eastAsia="nb-NO"/>
        </w:rPr>
        <w:t xml:space="preserve">This may be confounded by age. </w:t>
      </w:r>
    </w:p>
    <w:p w14:paraId="59760F40" w14:textId="77777777" w:rsidR="00B05796" w:rsidRPr="00B05796" w:rsidRDefault="00B05796" w:rsidP="00B05796">
      <w:pPr>
        <w:rPr>
          <w:color w:val="FF0000"/>
          <w:szCs w:val="24"/>
        </w:rPr>
      </w:pPr>
    </w:p>
    <w:p w14:paraId="2133EE5B" w14:textId="671FEE19" w:rsidR="00B05796" w:rsidRPr="00B05796" w:rsidRDefault="00B05796" w:rsidP="00B05796">
      <w:pPr>
        <w:jc w:val="both"/>
        <w:rPr>
          <w:rFonts w:ascii="Arial" w:hAnsi="Arial" w:cs="Arial"/>
          <w:color w:val="000000" w:themeColor="text1"/>
          <w:szCs w:val="24"/>
          <w:shd w:val="clear" w:color="auto" w:fill="FFFFFF"/>
        </w:rPr>
      </w:pPr>
      <w:r w:rsidRPr="00B05796">
        <w:rPr>
          <w:szCs w:val="24"/>
          <w:lang w:val="en-US" w:eastAsia="nb-NO"/>
        </w:rPr>
        <w:t>Furthermore, some additional interesting insights were gathered when survivorship was plotted against both class and title. Figure 12 shows</w:t>
      </w:r>
      <w:r>
        <w:rPr>
          <w:szCs w:val="24"/>
          <w:lang w:val="en-US" w:eastAsia="nb-NO"/>
        </w:rPr>
        <w:t xml:space="preserve"> that</w:t>
      </w:r>
      <w:r w:rsidRPr="00B05796">
        <w:rPr>
          <w:szCs w:val="24"/>
          <w:lang w:val="en-US" w:eastAsia="nb-NO"/>
        </w:rPr>
        <w:t xml:space="preserve"> </w:t>
      </w:r>
      <w:r>
        <w:rPr>
          <w:rFonts w:ascii="Arial" w:hAnsi="Arial" w:cs="Arial"/>
          <w:szCs w:val="24"/>
          <w:shd w:val="clear" w:color="auto" w:fill="FFFFFF"/>
        </w:rPr>
        <w:t>title is a meaningful predictor for</w:t>
      </w:r>
      <w:r w:rsidRPr="00B05796">
        <w:rPr>
          <w:rFonts w:ascii="Arial" w:hAnsi="Arial" w:cs="Arial"/>
          <w:szCs w:val="24"/>
          <w:shd w:val="clear" w:color="auto" w:fill="FFFFFF"/>
        </w:rPr>
        <w:t xml:space="preserve"> survivability, particularly among the </w:t>
      </w:r>
      <w:r w:rsidR="00BC432E" w:rsidRPr="00B05796">
        <w:rPr>
          <w:rFonts w:ascii="Arial" w:hAnsi="Arial" w:cs="Arial"/>
          <w:szCs w:val="24"/>
          <w:shd w:val="clear" w:color="auto" w:fill="FFFFFF"/>
        </w:rPr>
        <w:t>upper-class</w:t>
      </w:r>
      <w:r w:rsidRPr="00B05796">
        <w:rPr>
          <w:rFonts w:ascii="Arial" w:hAnsi="Arial" w:cs="Arial"/>
          <w:szCs w:val="24"/>
          <w:shd w:val="clear" w:color="auto" w:fill="FFFFFF"/>
        </w:rPr>
        <w:t xml:space="preserve"> passengers.</w:t>
      </w:r>
      <w:r w:rsidRPr="00B05796">
        <w:rPr>
          <w:rFonts w:ascii="Arial" w:hAnsi="Arial" w:cs="Arial"/>
          <w:color w:val="000000" w:themeColor="text1"/>
          <w:szCs w:val="24"/>
          <w:shd w:val="clear" w:color="auto" w:fill="FFFFFF"/>
        </w:rPr>
        <w:t xml:space="preserve"> Indeed, the “women and children first” policy is much more striking</w:t>
      </w:r>
      <w:r w:rsidR="00C3767B">
        <w:rPr>
          <w:rFonts w:ascii="Arial" w:hAnsi="Arial" w:cs="Arial"/>
          <w:color w:val="000000" w:themeColor="text1"/>
          <w:szCs w:val="24"/>
          <w:shd w:val="clear" w:color="auto" w:fill="FFFFFF"/>
        </w:rPr>
        <w:t xml:space="preserve"> as it appears that </w:t>
      </w:r>
      <w:r w:rsidR="00E212CB">
        <w:rPr>
          <w:rFonts w:ascii="Arial" w:hAnsi="Arial" w:cs="Arial"/>
          <w:color w:val="000000" w:themeColor="text1"/>
          <w:szCs w:val="24"/>
          <w:shd w:val="clear" w:color="auto" w:fill="FFFFFF"/>
        </w:rPr>
        <w:t>1</w:t>
      </w:r>
      <w:r w:rsidR="00E212CB" w:rsidRPr="00E212CB">
        <w:rPr>
          <w:rFonts w:ascii="Arial" w:hAnsi="Arial" w:cs="Arial"/>
          <w:color w:val="000000" w:themeColor="text1"/>
          <w:szCs w:val="24"/>
          <w:shd w:val="clear" w:color="auto" w:fill="FFFFFF"/>
          <w:vertAlign w:val="superscript"/>
        </w:rPr>
        <w:t>st</w:t>
      </w:r>
      <w:r w:rsidR="00E212CB">
        <w:rPr>
          <w:rFonts w:ascii="Arial" w:hAnsi="Arial" w:cs="Arial"/>
          <w:color w:val="000000" w:themeColor="text1"/>
          <w:szCs w:val="24"/>
          <w:shd w:val="clear" w:color="auto" w:fill="FFFFFF"/>
        </w:rPr>
        <w:t xml:space="preserve"> and 2</w:t>
      </w:r>
      <w:proofErr w:type="gramStart"/>
      <w:r w:rsidR="00E212CB" w:rsidRPr="00E212CB">
        <w:rPr>
          <w:rFonts w:ascii="Arial" w:hAnsi="Arial" w:cs="Arial"/>
          <w:color w:val="000000" w:themeColor="text1"/>
          <w:szCs w:val="24"/>
          <w:shd w:val="clear" w:color="auto" w:fill="FFFFFF"/>
          <w:vertAlign w:val="superscript"/>
        </w:rPr>
        <w:t>nd</w:t>
      </w:r>
      <w:r w:rsidR="00E212CB">
        <w:rPr>
          <w:rFonts w:ascii="Arial" w:hAnsi="Arial" w:cs="Arial"/>
          <w:color w:val="000000" w:themeColor="text1"/>
          <w:szCs w:val="24"/>
          <w:shd w:val="clear" w:color="auto" w:fill="FFFFFF"/>
        </w:rPr>
        <w:t xml:space="preserve"> </w:t>
      </w:r>
      <w:r w:rsidR="00C3767B">
        <w:rPr>
          <w:rFonts w:ascii="Arial" w:hAnsi="Arial" w:cs="Arial"/>
          <w:color w:val="000000" w:themeColor="text1"/>
          <w:szCs w:val="24"/>
          <w:shd w:val="clear" w:color="auto" w:fill="FFFFFF"/>
        </w:rPr>
        <w:t xml:space="preserve"> </w:t>
      </w:r>
      <w:r w:rsidR="00C3767B">
        <w:rPr>
          <w:rFonts w:ascii="Arial" w:hAnsi="Arial" w:cs="Arial"/>
          <w:color w:val="000000" w:themeColor="text1"/>
          <w:szCs w:val="24"/>
          <w:shd w:val="clear" w:color="auto" w:fill="FFFFFF"/>
        </w:rPr>
        <w:lastRenderedPageBreak/>
        <w:t>class</w:t>
      </w:r>
      <w:proofErr w:type="gramEnd"/>
      <w:r w:rsidR="00C3767B">
        <w:rPr>
          <w:rFonts w:ascii="Arial" w:hAnsi="Arial" w:cs="Arial"/>
          <w:color w:val="000000" w:themeColor="text1"/>
          <w:szCs w:val="24"/>
          <w:shd w:val="clear" w:color="auto" w:fill="FFFFFF"/>
        </w:rPr>
        <w:t xml:space="preserve"> females</w:t>
      </w:r>
      <w:r w:rsidR="00E212CB">
        <w:rPr>
          <w:rFonts w:ascii="Arial" w:hAnsi="Arial" w:cs="Arial"/>
          <w:color w:val="000000" w:themeColor="text1"/>
          <w:szCs w:val="24"/>
          <w:shd w:val="clear" w:color="auto" w:fill="FFFFFF"/>
        </w:rPr>
        <w:t xml:space="preserve"> with the</w:t>
      </w:r>
      <w:r w:rsidR="00C3767B">
        <w:rPr>
          <w:rFonts w:ascii="Arial" w:hAnsi="Arial" w:cs="Arial"/>
          <w:color w:val="000000" w:themeColor="text1"/>
          <w:szCs w:val="24"/>
          <w:shd w:val="clear" w:color="auto" w:fill="FFFFFF"/>
        </w:rPr>
        <w:t xml:space="preserve"> were far more likely to survive than other travellers</w:t>
      </w:r>
      <w:r w:rsidR="00E212CB">
        <w:rPr>
          <w:rFonts w:ascii="Arial" w:hAnsi="Arial" w:cs="Arial"/>
          <w:color w:val="000000" w:themeColor="text1"/>
          <w:szCs w:val="24"/>
          <w:shd w:val="clear" w:color="auto" w:fill="FFFFFF"/>
        </w:rPr>
        <w:t>, revealing a 90% survival rate</w:t>
      </w:r>
      <w:r w:rsidRPr="00B05796">
        <w:rPr>
          <w:rFonts w:ascii="Arial" w:hAnsi="Arial" w:cs="Arial"/>
          <w:color w:val="000000" w:themeColor="text1"/>
          <w:szCs w:val="24"/>
          <w:shd w:val="clear" w:color="auto" w:fill="FFFFFF"/>
        </w:rPr>
        <w:t xml:space="preserve">. Moreover, </w:t>
      </w:r>
      <w:proofErr w:type="gramStart"/>
      <w:r w:rsidRPr="00B05796">
        <w:rPr>
          <w:rFonts w:ascii="Arial" w:hAnsi="Arial" w:cs="Arial"/>
          <w:color w:val="000000" w:themeColor="text1"/>
          <w:szCs w:val="24"/>
          <w:shd w:val="clear" w:color="auto" w:fill="FFFFFF"/>
        </w:rPr>
        <w:t>all of</w:t>
      </w:r>
      <w:proofErr w:type="gramEnd"/>
      <w:r w:rsidRPr="00B05796">
        <w:rPr>
          <w:rFonts w:ascii="Arial" w:hAnsi="Arial" w:cs="Arial"/>
          <w:color w:val="000000" w:themeColor="text1"/>
          <w:szCs w:val="24"/>
          <w:shd w:val="clear" w:color="auto" w:fill="FFFFFF"/>
        </w:rPr>
        <w:t xml:space="preserve"> the “Master” passengers in both </w:t>
      </w:r>
      <w:r>
        <w:rPr>
          <w:rFonts w:ascii="Arial" w:hAnsi="Arial" w:cs="Arial"/>
          <w:color w:val="000000" w:themeColor="text1"/>
          <w:szCs w:val="24"/>
          <w:shd w:val="clear" w:color="auto" w:fill="FFFFFF"/>
        </w:rPr>
        <w:t xml:space="preserve">upper </w:t>
      </w:r>
      <w:r w:rsidRPr="00B05796">
        <w:rPr>
          <w:rFonts w:ascii="Arial" w:hAnsi="Arial" w:cs="Arial"/>
          <w:color w:val="000000" w:themeColor="text1"/>
          <w:szCs w:val="24"/>
          <w:shd w:val="clear" w:color="auto" w:fill="FFFFFF"/>
        </w:rPr>
        <w:t>classes have a 100% probability of survival</w:t>
      </w:r>
      <w:r w:rsidR="0073253F">
        <w:rPr>
          <w:rFonts w:ascii="Arial" w:hAnsi="Arial" w:cs="Arial"/>
          <w:color w:val="000000" w:themeColor="text1"/>
          <w:szCs w:val="24"/>
          <w:shd w:val="clear" w:color="auto" w:fill="FFFFFF"/>
        </w:rPr>
        <w:t>.</w:t>
      </w:r>
      <w:r w:rsidRPr="00B05796">
        <w:rPr>
          <w:rFonts w:ascii="Arial" w:hAnsi="Arial" w:cs="Arial"/>
          <w:color w:val="000000" w:themeColor="text1"/>
          <w:szCs w:val="24"/>
          <w:shd w:val="clear" w:color="auto" w:fill="FFFFFF"/>
        </w:rPr>
        <w:t xml:space="preserve"> </w:t>
      </w:r>
    </w:p>
    <w:p w14:paraId="604BE64F" w14:textId="6E52ABB2" w:rsidR="003375EA" w:rsidRPr="00B05796" w:rsidRDefault="003722ED" w:rsidP="00B05796">
      <w:pPr>
        <w:jc w:val="both"/>
        <w:rPr>
          <w:rFonts w:ascii="Arial" w:hAnsi="Arial" w:cs="Arial"/>
          <w:color w:val="000000" w:themeColor="text1"/>
          <w:sz w:val="21"/>
          <w:szCs w:val="21"/>
          <w:shd w:val="clear" w:color="auto" w:fill="FFFFFF"/>
        </w:rPr>
      </w:pPr>
      <w:r>
        <w:rPr>
          <w:noProof/>
          <w:lang w:val="en-US"/>
        </w:rPr>
        <mc:AlternateContent>
          <mc:Choice Requires="wps">
            <w:drawing>
              <wp:anchor distT="0" distB="0" distL="114300" distR="114300" simplePos="0" relativeHeight="251721728" behindDoc="0" locked="0" layoutInCell="1" allowOverlap="1" wp14:anchorId="03D0E201" wp14:editId="778377BF">
                <wp:simplePos x="0" y="0"/>
                <wp:positionH relativeFrom="column">
                  <wp:posOffset>-9072</wp:posOffset>
                </wp:positionH>
                <wp:positionV relativeFrom="paragraph">
                  <wp:posOffset>4541313</wp:posOffset>
                </wp:positionV>
                <wp:extent cx="5732145"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CA48E53" w14:textId="77777777" w:rsidR="00BC432E" w:rsidRPr="00E27F4A" w:rsidRDefault="00BC432E" w:rsidP="00B05796">
                            <w:pPr>
                              <w:pStyle w:val="Caption"/>
                              <w:rPr>
                                <w:noProof/>
                                <w:sz w:val="24"/>
                              </w:rPr>
                            </w:pPr>
                            <w:bookmarkStart w:id="54" w:name="_Toc7382349"/>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Frequency distribution of survivors by class and title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0E201" id="Text Box 23" o:spid="_x0000_s1035" type="#_x0000_t202" style="position:absolute;left:0;text-align:left;margin-left:-.7pt;margin-top:357.6pt;width:451.3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" stroked="f">
                <v:textbox style="mso-fit-shape-to-text:t" inset="0,0,0,0">
                  <w:txbxContent>
                    <w:p w14:paraId="3CA48E53" w14:textId="77777777" w:rsidR="00BC432E" w:rsidRPr="00E27F4A" w:rsidRDefault="00BC432E" w:rsidP="00B05796">
                      <w:pPr>
                        <w:pStyle w:val="Caption"/>
                        <w:rPr>
                          <w:noProof/>
                          <w:sz w:val="24"/>
                        </w:rPr>
                      </w:pPr>
                      <w:bookmarkStart w:id="55" w:name="_Toc7382349"/>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Frequency distribution of survivors by class and title</w:t>
                      </w:r>
                      <w:bookmarkEnd w:id="55"/>
                    </w:p>
                  </w:txbxContent>
                </v:textbox>
                <w10:wrap type="through"/>
              </v:shape>
            </w:pict>
          </mc:Fallback>
        </mc:AlternateContent>
      </w:r>
      <w:r>
        <w:rPr>
          <w:b/>
          <w:noProof/>
          <w:color w:val="000000" w:themeColor="text1"/>
          <w:lang w:val="en-US"/>
        </w:rPr>
        <w:drawing>
          <wp:anchor distT="0" distB="0" distL="114300" distR="114300" simplePos="0" relativeHeight="251712512" behindDoc="0" locked="0" layoutInCell="1" allowOverlap="1" wp14:anchorId="1FF7344E" wp14:editId="443667EB">
            <wp:simplePos x="0" y="0"/>
            <wp:positionH relativeFrom="column">
              <wp:posOffset>-307629</wp:posOffset>
            </wp:positionH>
            <wp:positionV relativeFrom="paragraph">
              <wp:posOffset>334727</wp:posOffset>
            </wp:positionV>
            <wp:extent cx="5857875" cy="4150360"/>
            <wp:effectExtent l="0" t="0" r="9525" b="2540"/>
            <wp:wrapThrough wrapText="bothSides">
              <wp:wrapPolygon edited="0">
                <wp:start x="0" y="0"/>
                <wp:lineTo x="0" y="21514"/>
                <wp:lineTo x="21565" y="21514"/>
                <wp:lineTo x="21565"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lationship between Pclass, Title and Surviv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57875" cy="4150360"/>
                    </a:xfrm>
                    <a:prstGeom prst="rect">
                      <a:avLst/>
                    </a:prstGeom>
                  </pic:spPr>
                </pic:pic>
              </a:graphicData>
            </a:graphic>
            <wp14:sizeRelH relativeFrom="page">
              <wp14:pctWidth>0</wp14:pctWidth>
            </wp14:sizeRelH>
            <wp14:sizeRelV relativeFrom="page">
              <wp14:pctHeight>0</wp14:pctHeight>
            </wp14:sizeRelV>
          </wp:anchor>
        </w:drawing>
      </w:r>
    </w:p>
    <w:p w14:paraId="40ACB3AA" w14:textId="3C755654" w:rsidR="00A27009" w:rsidRPr="00A27009" w:rsidRDefault="003722ED" w:rsidP="00A27009">
      <w:r>
        <w:br w:type="page"/>
      </w:r>
    </w:p>
    <w:p w14:paraId="0BFFABD1" w14:textId="171122E2" w:rsidR="009A2111" w:rsidRDefault="009A2111" w:rsidP="009A2111">
      <w:pPr>
        <w:pStyle w:val="Heading2"/>
      </w:pPr>
      <w:bookmarkStart w:id="56" w:name="_Toc6521909"/>
      <w:bookmarkStart w:id="57" w:name="_Toc7382318"/>
      <w:r w:rsidRPr="009A2111">
        <w:lastRenderedPageBreak/>
        <w:t>Conclusions and Summary of Results</w:t>
      </w:r>
      <w:bookmarkEnd w:id="56"/>
      <w:bookmarkEnd w:id="57"/>
      <w:r w:rsidRPr="009A2111">
        <w:t xml:space="preserve"> </w:t>
      </w:r>
    </w:p>
    <w:p w14:paraId="7E817386" w14:textId="42736AAA" w:rsidR="00194A88" w:rsidRDefault="00194A88" w:rsidP="005F0D24">
      <w:r>
        <w:t xml:space="preserve">In conclusion, the results from this analysis demonstrate the relative importance of gender and </w:t>
      </w:r>
      <w:r w:rsidR="00C9730C">
        <w:t>socioeconomic</w:t>
      </w:r>
      <w:r>
        <w:t xml:space="preserve"> class in determining passenger survival and</w:t>
      </w:r>
      <w:r>
        <w:rPr>
          <w:rFonts w:ascii="Helvetica" w:hAnsi="Helvetica" w:cs="Helvetica"/>
          <w:color w:val="515151"/>
          <w:sz w:val="23"/>
          <w:szCs w:val="23"/>
          <w:shd w:val="clear" w:color="auto" w:fill="FFFFFF"/>
        </w:rPr>
        <w:t xml:space="preserve"> </w:t>
      </w:r>
      <w:r>
        <w:t xml:space="preserve">revealed </w:t>
      </w:r>
      <w:proofErr w:type="gramStart"/>
      <w:r>
        <w:t>a number of</w:t>
      </w:r>
      <w:proofErr w:type="gramEnd"/>
      <w:r>
        <w:t xml:space="preserve"> interesting insights:</w:t>
      </w:r>
    </w:p>
    <w:p w14:paraId="4BB076DF" w14:textId="73F74D41" w:rsidR="005F0D24" w:rsidRDefault="005F0D24" w:rsidP="00DA335C">
      <w:pPr>
        <w:pStyle w:val="ListParagraph"/>
        <w:numPr>
          <w:ilvl w:val="0"/>
          <w:numId w:val="37"/>
        </w:numPr>
        <w:spacing w:after="160"/>
      </w:pPr>
      <w:r>
        <w:t xml:space="preserve">The policy of “women and children” appears to have be rigidly enforced during the event of the disaster as the chances for survival were far greater for this cohort. </w:t>
      </w:r>
    </w:p>
    <w:p w14:paraId="77138D4D" w14:textId="213FFC69" w:rsidR="005F0D24" w:rsidRDefault="005F0D24" w:rsidP="00DA335C">
      <w:pPr>
        <w:pStyle w:val="ListParagraph"/>
        <w:numPr>
          <w:ilvl w:val="0"/>
          <w:numId w:val="37"/>
        </w:numPr>
        <w:spacing w:after="160"/>
      </w:pPr>
      <w:r>
        <w:t>There is a particularly strong correlation between being in the upper 1</w:t>
      </w:r>
      <w:r w:rsidRPr="00B7691F">
        <w:rPr>
          <w:vertAlign w:val="superscript"/>
        </w:rPr>
        <w:t>st</w:t>
      </w:r>
      <w:r>
        <w:t xml:space="preserve"> class and survival. </w:t>
      </w:r>
    </w:p>
    <w:p w14:paraId="117D64A9" w14:textId="1A3DE43C" w:rsidR="00DA335C" w:rsidRDefault="00DA335C" w:rsidP="00DA335C">
      <w:pPr>
        <w:pStyle w:val="ListParagraph"/>
        <w:numPr>
          <w:ilvl w:val="0"/>
          <w:numId w:val="37"/>
        </w:numPr>
        <w:spacing w:after="160"/>
      </w:pPr>
      <w:r>
        <w:t>These odds were highest for females travelling within 1</w:t>
      </w:r>
      <w:r w:rsidRPr="00A40556">
        <w:rPr>
          <w:vertAlign w:val="superscript"/>
        </w:rPr>
        <w:t>st</w:t>
      </w:r>
      <w:r>
        <w:t xml:space="preserve"> or 2</w:t>
      </w:r>
      <w:r w:rsidRPr="00A40556">
        <w:rPr>
          <w:vertAlign w:val="superscript"/>
        </w:rPr>
        <w:t>nd</w:t>
      </w:r>
      <w:r>
        <w:t xml:space="preserve"> class.</w:t>
      </w:r>
    </w:p>
    <w:p w14:paraId="3A761A16" w14:textId="1B275353" w:rsidR="00DA335C" w:rsidRDefault="005F0D24" w:rsidP="00DA335C">
      <w:pPr>
        <w:pStyle w:val="ListParagraph"/>
        <w:numPr>
          <w:ilvl w:val="0"/>
          <w:numId w:val="37"/>
        </w:numPr>
        <w:spacing w:after="160"/>
      </w:pPr>
      <w:r>
        <w:t xml:space="preserve">In </w:t>
      </w:r>
      <w:r w:rsidR="00DA335C">
        <w:t>contra</w:t>
      </w:r>
      <w:r w:rsidR="00C06C21">
        <w:t>st</w:t>
      </w:r>
      <w:r>
        <w:t xml:space="preserve">, </w:t>
      </w:r>
      <w:r w:rsidR="00DA335C">
        <w:t xml:space="preserve">the odd of survival was worst for </w:t>
      </w:r>
      <w:r w:rsidR="00C06C21">
        <w:t>males in 3</w:t>
      </w:r>
      <w:r w:rsidR="00C06C21" w:rsidRPr="00C06C21">
        <w:rPr>
          <w:vertAlign w:val="superscript"/>
        </w:rPr>
        <w:t>rd</w:t>
      </w:r>
      <w:r w:rsidR="00C06C21">
        <w:t xml:space="preserve"> class.</w:t>
      </w:r>
    </w:p>
    <w:p w14:paraId="44610A82" w14:textId="61CBADDD" w:rsidR="005F0D24" w:rsidRDefault="005F0D24" w:rsidP="00DA335C">
      <w:pPr>
        <w:pStyle w:val="ListParagraph"/>
        <w:numPr>
          <w:ilvl w:val="0"/>
          <w:numId w:val="37"/>
        </w:numPr>
        <w:spacing w:after="160"/>
      </w:pPr>
      <w:r>
        <w:t>However, males that bore the title of “Master” had</w:t>
      </w:r>
      <w:r w:rsidR="00DA335C">
        <w:t xml:space="preserve"> a far</w:t>
      </w:r>
      <w:r>
        <w:t xml:space="preserve"> better outcome</w:t>
      </w:r>
      <w:r w:rsidR="00DA335C">
        <w:t xml:space="preserve"> </w:t>
      </w:r>
      <w:r w:rsidR="00C06C21">
        <w:t>amongst overall male cohort.</w:t>
      </w:r>
    </w:p>
    <w:p w14:paraId="5D2E93D4" w14:textId="587AB98C" w:rsidR="005F0D24" w:rsidRPr="00C3767B" w:rsidRDefault="005F0D24" w:rsidP="00DA335C">
      <w:pPr>
        <w:spacing w:after="160"/>
        <w:sectPr w:rsidR="005F0D24" w:rsidRPr="00C3767B" w:rsidSect="002A18DE">
          <w:pgSz w:w="11906" w:h="16838"/>
          <w:pgMar w:top="1440" w:right="1440" w:bottom="1440" w:left="1440" w:header="708" w:footer="708" w:gutter="0"/>
          <w:cols w:space="708"/>
          <w:docGrid w:linePitch="360"/>
        </w:sectPr>
      </w:pPr>
    </w:p>
    <w:p w14:paraId="5EEA0807" w14:textId="1D1892EA" w:rsidR="009A2111" w:rsidRDefault="00DA335C" w:rsidP="009A2111">
      <w:pPr>
        <w:pStyle w:val="Heading1"/>
      </w:pPr>
      <w:bookmarkStart w:id="58" w:name="_Toc7382319"/>
      <w:r>
        <w:lastRenderedPageBreak/>
        <w:t>Report</w:t>
      </w:r>
      <w:r w:rsidR="0082263C">
        <w:t xml:space="preserve"> 2</w:t>
      </w:r>
      <w:r w:rsidR="009A2111" w:rsidRPr="00986679">
        <w:t xml:space="preserve">. Analysis of Human Resources </w:t>
      </w:r>
      <w:r w:rsidR="0082263C">
        <w:t>d</w:t>
      </w:r>
      <w:r w:rsidR="009A2111" w:rsidRPr="00986679">
        <w:t>ataset</w:t>
      </w:r>
      <w:r w:rsidR="0082263C">
        <w:t>:</w:t>
      </w:r>
      <w:r w:rsidR="009A2111" w:rsidRPr="00986679">
        <w:t xml:space="preserve"> </w:t>
      </w:r>
      <w:r w:rsidR="009A2111">
        <w:t>Improving Employee Retention by Predicting Employee Attrition</w:t>
      </w:r>
      <w:bookmarkEnd w:id="58"/>
    </w:p>
    <w:p w14:paraId="5342D07B" w14:textId="7B80542F" w:rsidR="009A2111" w:rsidRDefault="009A2111" w:rsidP="009A2111">
      <w:pPr>
        <w:pStyle w:val="Heading2"/>
      </w:pPr>
      <w:bookmarkStart w:id="59" w:name="_Toc7382320"/>
      <w:r w:rsidRPr="009A2111">
        <w:t>Dataset Description</w:t>
      </w:r>
      <w:bookmarkEnd w:id="59"/>
      <w:r w:rsidRPr="009A2111">
        <w:t xml:space="preserve"> </w:t>
      </w:r>
    </w:p>
    <w:p w14:paraId="7CEA40A6" w14:textId="0E38A52B" w:rsidR="00B263E5" w:rsidRDefault="0082263C" w:rsidP="00B263E5">
      <w:pPr>
        <w:jc w:val="both"/>
        <w:rPr>
          <w:i/>
        </w:rPr>
      </w:pPr>
      <w:r>
        <w:t xml:space="preserve">The second analysis concerns a dataset </w:t>
      </w:r>
      <w:r w:rsidR="009A2111" w:rsidRPr="00B263E5">
        <w:t xml:space="preserve">acquired from the </w:t>
      </w:r>
      <w:r w:rsidR="009A2111" w:rsidRPr="00B263E5">
        <w:rPr>
          <w:i/>
        </w:rPr>
        <w:t>“</w:t>
      </w:r>
      <w:r w:rsidR="009A2111" w:rsidRPr="00B263E5">
        <w:rPr>
          <w:rStyle w:val="Emphasis"/>
          <w:rFonts w:cstheme="minorHAnsi"/>
          <w:i w:val="0"/>
          <w:bdr w:val="none" w:sz="0" w:space="0" w:color="auto" w:frame="1"/>
          <w:shd w:val="clear" w:color="auto" w:fill="FFFFFF"/>
        </w:rPr>
        <w:t xml:space="preserve">Human Resources Analytics” </w:t>
      </w:r>
      <w:r>
        <w:rPr>
          <w:rStyle w:val="Emphasis"/>
          <w:rFonts w:cstheme="minorHAnsi"/>
          <w:i w:val="0"/>
          <w:bdr w:val="none" w:sz="0" w:space="0" w:color="auto" w:frame="1"/>
          <w:shd w:val="clear" w:color="auto" w:fill="FFFFFF"/>
        </w:rPr>
        <w:t>Kaggle challenge. It</w:t>
      </w:r>
      <w:r w:rsidR="009A2111" w:rsidRPr="00B263E5">
        <w:rPr>
          <w:rStyle w:val="Emphasis"/>
          <w:rFonts w:cstheme="minorHAnsi"/>
          <w:i w:val="0"/>
          <w:bdr w:val="none" w:sz="0" w:space="0" w:color="auto" w:frame="1"/>
          <w:shd w:val="clear" w:color="auto" w:fill="FFFFFF"/>
        </w:rPr>
        <w:t xml:space="preserve"> provides summary information on 14999 </w:t>
      </w:r>
      <w:r w:rsidR="00CB131B" w:rsidRPr="00B263E5">
        <w:rPr>
          <w:rStyle w:val="Emphasis"/>
          <w:rFonts w:cstheme="minorHAnsi"/>
          <w:i w:val="0"/>
          <w:bdr w:val="none" w:sz="0" w:space="0" w:color="auto" w:frame="1"/>
          <w:shd w:val="clear" w:color="auto" w:fill="FFFFFF"/>
        </w:rPr>
        <w:t>employees</w:t>
      </w:r>
      <w:r>
        <w:rPr>
          <w:rStyle w:val="Emphasis"/>
          <w:rFonts w:cstheme="minorHAnsi"/>
          <w:i w:val="0"/>
          <w:bdr w:val="none" w:sz="0" w:space="0" w:color="auto" w:frame="1"/>
          <w:shd w:val="clear" w:color="auto" w:fill="FFFFFF"/>
        </w:rPr>
        <w:t xml:space="preserve">, </w:t>
      </w:r>
      <w:r w:rsidR="009A2111" w:rsidRPr="00B263E5">
        <w:rPr>
          <w:rStyle w:val="Emphasis"/>
          <w:rFonts w:cstheme="minorHAnsi"/>
          <w:i w:val="0"/>
          <w:bdr w:val="none" w:sz="0" w:space="0" w:color="auto" w:frame="1"/>
          <w:shd w:val="clear" w:color="auto" w:fill="FFFFFF"/>
        </w:rPr>
        <w:t xml:space="preserve">with respect to </w:t>
      </w:r>
      <w:r>
        <w:rPr>
          <w:rStyle w:val="Emphasis"/>
          <w:rFonts w:cstheme="minorHAnsi"/>
          <w:i w:val="0"/>
          <w:bdr w:val="none" w:sz="0" w:space="0" w:color="auto" w:frame="1"/>
          <w:shd w:val="clear" w:color="auto" w:fill="FFFFFF"/>
        </w:rPr>
        <w:t>ten</w:t>
      </w:r>
      <w:r w:rsidR="009A2111" w:rsidRPr="00B263E5">
        <w:rPr>
          <w:rStyle w:val="Emphasis"/>
          <w:rFonts w:cstheme="minorHAnsi"/>
          <w:i w:val="0"/>
          <w:bdr w:val="none" w:sz="0" w:space="0" w:color="auto" w:frame="1"/>
          <w:shd w:val="clear" w:color="auto" w:fill="FFFFFF"/>
        </w:rPr>
        <w:t xml:space="preserve"> </w:t>
      </w:r>
      <w:r w:rsidR="00BE3468">
        <w:rPr>
          <w:rStyle w:val="Emphasis"/>
          <w:rFonts w:cstheme="minorHAnsi"/>
          <w:i w:val="0"/>
          <w:bdr w:val="none" w:sz="0" w:space="0" w:color="auto" w:frame="1"/>
          <w:shd w:val="clear" w:color="auto" w:fill="FFFFFF"/>
        </w:rPr>
        <w:t>work-related</w:t>
      </w:r>
      <w:r w:rsidR="009A2111" w:rsidRPr="00B263E5">
        <w:rPr>
          <w:rStyle w:val="Emphasis"/>
          <w:rFonts w:cstheme="minorHAnsi"/>
          <w:i w:val="0"/>
          <w:bdr w:val="none" w:sz="0" w:space="0" w:color="auto" w:frame="1"/>
          <w:shd w:val="clear" w:color="auto" w:fill="FFFFFF"/>
        </w:rPr>
        <w:t xml:space="preserve"> variables</w:t>
      </w:r>
      <w:r>
        <w:rPr>
          <w:rStyle w:val="Emphasis"/>
          <w:rFonts w:cstheme="minorHAnsi"/>
          <w:i w:val="0"/>
          <w:bdr w:val="none" w:sz="0" w:space="0" w:color="auto" w:frame="1"/>
          <w:shd w:val="clear" w:color="auto" w:fill="FFFFFF"/>
        </w:rPr>
        <w:t>,</w:t>
      </w:r>
      <w:r w:rsidR="00742352">
        <w:rPr>
          <w:rStyle w:val="Emphasis"/>
          <w:rFonts w:cstheme="minorHAnsi"/>
          <w:i w:val="0"/>
          <w:bdr w:val="none" w:sz="0" w:space="0" w:color="auto" w:frame="1"/>
          <w:shd w:val="clear" w:color="auto" w:fill="FFFFFF"/>
        </w:rPr>
        <w:t xml:space="preserve"> including </w:t>
      </w:r>
      <w:proofErr w:type="gramStart"/>
      <w:r w:rsidR="00742352">
        <w:rPr>
          <w:rStyle w:val="Emphasis"/>
          <w:rFonts w:cstheme="minorHAnsi"/>
          <w:i w:val="0"/>
          <w:bdr w:val="none" w:sz="0" w:space="0" w:color="auto" w:frame="1"/>
          <w:shd w:val="clear" w:color="auto" w:fill="FFFFFF"/>
        </w:rPr>
        <w:t>whether</w:t>
      </w:r>
      <w:r w:rsidR="00267E5F">
        <w:rPr>
          <w:rStyle w:val="Emphasis"/>
          <w:rFonts w:cstheme="minorHAnsi"/>
          <w:i w:val="0"/>
          <w:bdr w:val="none" w:sz="0" w:space="0" w:color="auto" w:frame="1"/>
          <w:shd w:val="clear" w:color="auto" w:fill="FFFFFF"/>
        </w:rPr>
        <w:t xml:space="preserve"> or not</w:t>
      </w:r>
      <w:proofErr w:type="gramEnd"/>
      <w:r w:rsidR="00267E5F">
        <w:rPr>
          <w:rStyle w:val="Emphasis"/>
          <w:rFonts w:cstheme="minorHAnsi"/>
          <w:i w:val="0"/>
          <w:bdr w:val="none" w:sz="0" w:space="0" w:color="auto" w:frame="1"/>
          <w:shd w:val="clear" w:color="auto" w:fill="FFFFFF"/>
        </w:rPr>
        <w:t xml:space="preserve"> they</w:t>
      </w:r>
      <w:r w:rsidR="00742352">
        <w:rPr>
          <w:rStyle w:val="Emphasis"/>
          <w:rFonts w:cstheme="minorHAnsi"/>
          <w:i w:val="0"/>
          <w:bdr w:val="none" w:sz="0" w:space="0" w:color="auto" w:frame="1"/>
          <w:shd w:val="clear" w:color="auto" w:fill="FFFFFF"/>
        </w:rPr>
        <w:t xml:space="preserve"> </w:t>
      </w:r>
      <w:r w:rsidR="00BE3468">
        <w:rPr>
          <w:rStyle w:val="Emphasis"/>
          <w:rFonts w:cstheme="minorHAnsi"/>
          <w:i w:val="0"/>
          <w:bdr w:val="none" w:sz="0" w:space="0" w:color="auto" w:frame="1"/>
          <w:shd w:val="clear" w:color="auto" w:fill="FFFFFF"/>
        </w:rPr>
        <w:t xml:space="preserve">left (1=Yes) or </w:t>
      </w:r>
      <w:r w:rsidR="00310279">
        <w:rPr>
          <w:rStyle w:val="Emphasis"/>
          <w:rFonts w:cstheme="minorHAnsi"/>
          <w:i w:val="0"/>
          <w:bdr w:val="none" w:sz="0" w:space="0" w:color="auto" w:frame="1"/>
          <w:shd w:val="clear" w:color="auto" w:fill="FFFFFF"/>
        </w:rPr>
        <w:t>stayed</w:t>
      </w:r>
      <w:r w:rsidR="00BE3468">
        <w:rPr>
          <w:rStyle w:val="Emphasis"/>
          <w:rFonts w:cstheme="minorHAnsi"/>
          <w:i w:val="0"/>
          <w:bdr w:val="none" w:sz="0" w:space="0" w:color="auto" w:frame="1"/>
          <w:shd w:val="clear" w:color="auto" w:fill="FFFFFF"/>
        </w:rPr>
        <w:t xml:space="preserve"> (0=No)</w:t>
      </w:r>
      <w:r w:rsidR="00310279">
        <w:rPr>
          <w:rStyle w:val="Emphasis"/>
          <w:rFonts w:cstheme="minorHAnsi"/>
          <w:i w:val="0"/>
          <w:bdr w:val="none" w:sz="0" w:space="0" w:color="auto" w:frame="1"/>
          <w:shd w:val="clear" w:color="auto" w:fill="FFFFFF"/>
        </w:rPr>
        <w:t xml:space="preserve">. Further </w:t>
      </w:r>
      <w:r w:rsidR="00B263E5">
        <w:rPr>
          <w:rStyle w:val="Emphasis"/>
          <w:rFonts w:cstheme="minorHAnsi"/>
          <w:i w:val="0"/>
          <w:bdr w:val="none" w:sz="0" w:space="0" w:color="auto" w:frame="1"/>
          <w:shd w:val="clear" w:color="auto" w:fill="FFFFFF"/>
        </w:rPr>
        <w:t>details</w:t>
      </w:r>
      <w:r w:rsidR="00310279">
        <w:rPr>
          <w:rStyle w:val="Emphasis"/>
          <w:rFonts w:cstheme="minorHAnsi"/>
          <w:i w:val="0"/>
          <w:bdr w:val="none" w:sz="0" w:space="0" w:color="auto" w:frame="1"/>
          <w:shd w:val="clear" w:color="auto" w:fill="FFFFFF"/>
        </w:rPr>
        <w:t xml:space="preserve"> and description for each field in the </w:t>
      </w:r>
      <w:r w:rsidR="00F537D0">
        <w:rPr>
          <w:rStyle w:val="Emphasis"/>
          <w:rFonts w:cstheme="minorHAnsi"/>
          <w:i w:val="0"/>
          <w:bdr w:val="none" w:sz="0" w:space="0" w:color="auto" w:frame="1"/>
          <w:shd w:val="clear" w:color="auto" w:fill="FFFFFF"/>
        </w:rPr>
        <w:t>dataset</w:t>
      </w:r>
      <w:r w:rsidR="00310279">
        <w:rPr>
          <w:rStyle w:val="Emphasis"/>
          <w:rFonts w:cstheme="minorHAnsi"/>
          <w:i w:val="0"/>
          <w:bdr w:val="none" w:sz="0" w:space="0" w:color="auto" w:frame="1"/>
          <w:shd w:val="clear" w:color="auto" w:fill="FFFFFF"/>
        </w:rPr>
        <w:t xml:space="preserve"> can be found in </w:t>
      </w:r>
      <w:r w:rsidR="008D6E1C">
        <w:rPr>
          <w:rStyle w:val="Emphasis"/>
          <w:rFonts w:cstheme="minorHAnsi"/>
          <w:i w:val="0"/>
          <w:bdr w:val="none" w:sz="0" w:space="0" w:color="auto" w:frame="1"/>
          <w:shd w:val="clear" w:color="auto" w:fill="FFFFFF"/>
        </w:rPr>
        <w:t>T</w:t>
      </w:r>
      <w:r w:rsidR="00310279">
        <w:rPr>
          <w:rStyle w:val="Emphasis"/>
          <w:rFonts w:cstheme="minorHAnsi"/>
          <w:i w:val="0"/>
          <w:bdr w:val="none" w:sz="0" w:space="0" w:color="auto" w:frame="1"/>
          <w:shd w:val="clear" w:color="auto" w:fill="FFFFFF"/>
        </w:rPr>
        <w:t>able</w:t>
      </w:r>
      <w:r w:rsidR="008D6E1C">
        <w:rPr>
          <w:rStyle w:val="Emphasis"/>
          <w:rFonts w:cstheme="minorHAnsi"/>
          <w:i w:val="0"/>
          <w:bdr w:val="none" w:sz="0" w:space="0" w:color="auto" w:frame="1"/>
          <w:shd w:val="clear" w:color="auto" w:fill="FFFFFF"/>
        </w:rPr>
        <w:t xml:space="preserve"> 5</w:t>
      </w:r>
      <w:r w:rsidR="00310279">
        <w:rPr>
          <w:rStyle w:val="Emphasis"/>
          <w:rFonts w:cstheme="minorHAnsi"/>
          <w:i w:val="0"/>
          <w:bdr w:val="none" w:sz="0" w:space="0" w:color="auto" w:frame="1"/>
          <w:shd w:val="clear" w:color="auto" w:fill="FFFFFF"/>
        </w:rPr>
        <w:t xml:space="preserve">. </w:t>
      </w:r>
      <w:r w:rsidR="00B263E5">
        <w:rPr>
          <w:rStyle w:val="Emphasis"/>
          <w:rFonts w:cstheme="minorHAnsi"/>
          <w:i w:val="0"/>
          <w:bdr w:val="none" w:sz="0" w:space="0" w:color="auto" w:frame="1"/>
          <w:shd w:val="clear" w:color="auto" w:fill="FFFFFF"/>
        </w:rPr>
        <w:t xml:space="preserve"> </w:t>
      </w:r>
      <w:r w:rsidR="00B263E5" w:rsidRPr="00B263E5">
        <w:rPr>
          <w:rStyle w:val="Emphasis"/>
          <w:rFonts w:cstheme="minorHAnsi"/>
          <w:i w:val="0"/>
          <w:bdr w:val="none" w:sz="0" w:space="0" w:color="auto" w:frame="1"/>
          <w:shd w:val="clear" w:color="auto" w:fill="FFFFFF"/>
        </w:rPr>
        <w:t xml:space="preserve">Due to the sensitive nature of </w:t>
      </w:r>
      <w:r w:rsidR="006F0193">
        <w:rPr>
          <w:rStyle w:val="Emphasis"/>
          <w:rFonts w:cstheme="minorHAnsi"/>
          <w:i w:val="0"/>
          <w:bdr w:val="none" w:sz="0" w:space="0" w:color="auto" w:frame="1"/>
          <w:shd w:val="clear" w:color="auto" w:fill="FFFFFF"/>
        </w:rPr>
        <w:t>employee data</w:t>
      </w:r>
      <w:r w:rsidR="00B263E5" w:rsidRPr="00B263E5">
        <w:rPr>
          <w:rStyle w:val="Emphasis"/>
          <w:rFonts w:cstheme="minorHAnsi"/>
          <w:i w:val="0"/>
          <w:bdr w:val="none" w:sz="0" w:space="0" w:color="auto" w:frame="1"/>
          <w:shd w:val="clear" w:color="auto" w:fill="FFFFFF"/>
        </w:rPr>
        <w:t>, all material within this dataset has been simulated</w:t>
      </w:r>
      <w:r w:rsidR="00B263E5" w:rsidRPr="00B263E5">
        <w:rPr>
          <w:i/>
        </w:rPr>
        <w:t xml:space="preserve">. </w:t>
      </w:r>
    </w:p>
    <w:p w14:paraId="42298D21" w14:textId="531EC32F" w:rsidR="002667BC" w:rsidRDefault="002667BC" w:rsidP="002667BC">
      <w:pPr>
        <w:pStyle w:val="Caption"/>
        <w:keepNext/>
      </w:pPr>
      <w:bookmarkStart w:id="60" w:name="_Toc7382424"/>
      <w:r>
        <w:t xml:space="preserve">Table </w:t>
      </w:r>
      <w:r w:rsidR="0082263C">
        <w:rPr>
          <w:noProof/>
        </w:rPr>
        <w:fldChar w:fldCharType="begin"/>
      </w:r>
      <w:r w:rsidR="0082263C">
        <w:rPr>
          <w:noProof/>
        </w:rPr>
        <w:instrText xml:space="preserve"> SEQ Table \* ARABIC </w:instrText>
      </w:r>
      <w:r w:rsidR="0082263C">
        <w:rPr>
          <w:noProof/>
        </w:rPr>
        <w:fldChar w:fldCharType="separate"/>
      </w:r>
      <w:r w:rsidR="0089429D">
        <w:rPr>
          <w:noProof/>
        </w:rPr>
        <w:t>5</w:t>
      </w:r>
      <w:r w:rsidR="0082263C">
        <w:rPr>
          <w:noProof/>
        </w:rPr>
        <w:fldChar w:fldCharType="end"/>
      </w:r>
      <w:r w:rsidR="00FC4DC1">
        <w:t xml:space="preserve">: </w:t>
      </w:r>
      <w:r w:rsidR="00FC4DC1" w:rsidRPr="00FC4DC1">
        <w:t xml:space="preserve">Summary description of the </w:t>
      </w:r>
      <w:r w:rsidR="00FC4DC1">
        <w:t>Human Resources</w:t>
      </w:r>
      <w:r w:rsidR="00FC4DC1" w:rsidRPr="00FC4DC1">
        <w:t xml:space="preserve"> dataset</w:t>
      </w:r>
      <w:bookmarkEnd w:id="60"/>
    </w:p>
    <w:tbl>
      <w:tblPr>
        <w:tblW w:w="9716" w:type="dxa"/>
        <w:tblBorders>
          <w:top w:val="single" w:sz="6" w:space="0" w:color="DEDFE0"/>
          <w:left w:val="single" w:sz="6" w:space="0" w:color="DEDFE0"/>
          <w:bottom w:val="single" w:sz="6" w:space="0" w:color="DEDFE0"/>
          <w:right w:val="single" w:sz="6" w:space="0" w:color="DEDFE0"/>
        </w:tblBorders>
        <w:shd w:val="clear" w:color="auto" w:fill="FFFFFF"/>
        <w:tblCellMar>
          <w:left w:w="0" w:type="dxa"/>
          <w:right w:w="0" w:type="dxa"/>
        </w:tblCellMar>
        <w:tblLook w:val="04A0" w:firstRow="1" w:lastRow="0" w:firstColumn="1" w:lastColumn="0" w:noHBand="0" w:noVBand="1"/>
      </w:tblPr>
      <w:tblGrid>
        <w:gridCol w:w="2943"/>
        <w:gridCol w:w="4519"/>
        <w:gridCol w:w="2254"/>
      </w:tblGrid>
      <w:tr w:rsidR="00310279" w:rsidRPr="009A2111" w14:paraId="5B058E07" w14:textId="77777777" w:rsidTr="00F537D0">
        <w:trPr>
          <w:trHeight w:val="318"/>
        </w:trPr>
        <w:tc>
          <w:tcPr>
            <w:tcW w:w="2943" w:type="dxa"/>
            <w:tcBorders>
              <w:top w:val="single" w:sz="6" w:space="0" w:color="DEDFE0"/>
              <w:left w:val="single" w:sz="6" w:space="0" w:color="DEDFE0"/>
              <w:bottom w:val="single" w:sz="6" w:space="0" w:color="DEDFE0"/>
              <w:right w:val="single" w:sz="6" w:space="0" w:color="DEDFE0"/>
            </w:tcBorders>
            <w:shd w:val="clear" w:color="auto" w:fill="D9D9D9" w:themeFill="background1" w:themeFillShade="D9"/>
            <w:tcMar>
              <w:top w:w="135" w:type="dxa"/>
              <w:left w:w="360" w:type="dxa"/>
              <w:bottom w:w="105" w:type="dxa"/>
              <w:right w:w="360" w:type="dxa"/>
            </w:tcMar>
            <w:vAlign w:val="bottom"/>
            <w:hideMark/>
          </w:tcPr>
          <w:p w14:paraId="5E69E034" w14:textId="77777777" w:rsidR="00310279" w:rsidRPr="009A2111" w:rsidRDefault="00310279" w:rsidP="008D6E1C">
            <w:pPr>
              <w:spacing w:after="0" w:line="480" w:lineRule="atLeast"/>
              <w:rPr>
                <w:rFonts w:eastAsia="Times New Roman" w:cstheme="minorHAnsi"/>
                <w:b/>
                <w:sz w:val="20"/>
                <w:szCs w:val="20"/>
              </w:rPr>
            </w:pPr>
            <w:r w:rsidRPr="009A2111">
              <w:rPr>
                <w:rFonts w:eastAsia="Times New Roman" w:cstheme="minorHAnsi"/>
                <w:b/>
                <w:sz w:val="20"/>
                <w:szCs w:val="20"/>
                <w:bdr w:val="none" w:sz="0" w:space="0" w:color="auto" w:frame="1"/>
              </w:rPr>
              <w:t>Variable</w:t>
            </w:r>
          </w:p>
        </w:tc>
        <w:tc>
          <w:tcPr>
            <w:tcW w:w="4519" w:type="dxa"/>
            <w:tcBorders>
              <w:top w:val="single" w:sz="6" w:space="0" w:color="DEDFE0"/>
              <w:left w:val="single" w:sz="6" w:space="0" w:color="DEDFE0"/>
              <w:bottom w:val="single" w:sz="6" w:space="0" w:color="DEDFE0"/>
              <w:right w:val="single" w:sz="6" w:space="0" w:color="DEDFE0"/>
            </w:tcBorders>
            <w:shd w:val="clear" w:color="auto" w:fill="D9D9D9" w:themeFill="background1" w:themeFillShade="D9"/>
            <w:tcMar>
              <w:top w:w="135" w:type="dxa"/>
              <w:left w:w="360" w:type="dxa"/>
              <w:bottom w:w="105" w:type="dxa"/>
              <w:right w:w="360" w:type="dxa"/>
            </w:tcMar>
            <w:vAlign w:val="bottom"/>
            <w:hideMark/>
          </w:tcPr>
          <w:p w14:paraId="1ECB094D" w14:textId="77777777" w:rsidR="00310279" w:rsidRPr="002667BC" w:rsidRDefault="00310279" w:rsidP="008D6E1C">
            <w:pPr>
              <w:spacing w:after="0" w:line="480" w:lineRule="atLeast"/>
              <w:rPr>
                <w:rFonts w:eastAsia="Times New Roman" w:cstheme="minorHAnsi"/>
                <w:b/>
                <w:sz w:val="20"/>
                <w:szCs w:val="20"/>
                <w:lang w:val="en-GB"/>
              </w:rPr>
            </w:pPr>
            <w:r w:rsidRPr="002667BC">
              <w:rPr>
                <w:rFonts w:eastAsia="Times New Roman" w:cstheme="minorHAnsi"/>
                <w:b/>
                <w:sz w:val="20"/>
                <w:szCs w:val="20"/>
                <w:bdr w:val="none" w:sz="0" w:space="0" w:color="auto" w:frame="1"/>
                <w:lang w:val="en-GB"/>
              </w:rPr>
              <w:t>Description</w:t>
            </w:r>
          </w:p>
        </w:tc>
        <w:tc>
          <w:tcPr>
            <w:tcW w:w="2254" w:type="dxa"/>
            <w:tcBorders>
              <w:top w:val="single" w:sz="6" w:space="0" w:color="DEDFE0"/>
              <w:left w:val="single" w:sz="6" w:space="0" w:color="DEDFE0"/>
              <w:bottom w:val="single" w:sz="6" w:space="0" w:color="DEDFE0"/>
              <w:right w:val="single" w:sz="6" w:space="0" w:color="DEDFE0"/>
            </w:tcBorders>
            <w:shd w:val="clear" w:color="auto" w:fill="D9D9D9" w:themeFill="background1" w:themeFillShade="D9"/>
            <w:tcMar>
              <w:top w:w="135" w:type="dxa"/>
              <w:left w:w="360" w:type="dxa"/>
              <w:bottom w:w="105" w:type="dxa"/>
              <w:right w:w="360" w:type="dxa"/>
            </w:tcMar>
            <w:vAlign w:val="bottom"/>
            <w:hideMark/>
          </w:tcPr>
          <w:p w14:paraId="6E30A3B7" w14:textId="77777777" w:rsidR="00310279" w:rsidRPr="009A2111" w:rsidRDefault="00310279" w:rsidP="008D6E1C">
            <w:pPr>
              <w:spacing w:after="0" w:line="480" w:lineRule="atLeast"/>
              <w:rPr>
                <w:rFonts w:eastAsia="Times New Roman" w:cstheme="minorHAnsi"/>
                <w:b/>
                <w:sz w:val="20"/>
                <w:szCs w:val="20"/>
              </w:rPr>
            </w:pPr>
            <w:r w:rsidRPr="009A2111">
              <w:rPr>
                <w:rFonts w:eastAsia="Times New Roman" w:cstheme="minorHAnsi"/>
                <w:b/>
                <w:sz w:val="20"/>
                <w:szCs w:val="20"/>
                <w:bdr w:val="none" w:sz="0" w:space="0" w:color="auto" w:frame="1"/>
              </w:rPr>
              <w:t>Key</w:t>
            </w:r>
          </w:p>
        </w:tc>
      </w:tr>
      <w:tr w:rsidR="00310279" w:rsidRPr="009A2111" w14:paraId="75359813" w14:textId="77777777" w:rsidTr="00F537D0">
        <w:trPr>
          <w:trHeight w:val="930"/>
        </w:trPr>
        <w:tc>
          <w:tcPr>
            <w:tcW w:w="294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7F2687C4" w14:textId="56A7D816" w:rsidR="00310279" w:rsidRPr="009A2111" w:rsidRDefault="00962B04" w:rsidP="008D6E1C">
            <w:pPr>
              <w:spacing w:after="0" w:line="480" w:lineRule="atLeast"/>
              <w:rPr>
                <w:rFonts w:eastAsia="Times New Roman" w:cstheme="minorHAnsi"/>
                <w:b/>
                <w:sz w:val="20"/>
                <w:szCs w:val="20"/>
                <w:bdr w:val="none" w:sz="0" w:space="0" w:color="auto" w:frame="1"/>
                <w:lang w:val="en-GB"/>
              </w:rPr>
            </w:pPr>
            <w:proofErr w:type="spellStart"/>
            <w:r>
              <w:rPr>
                <w:rFonts w:eastAsia="Times New Roman" w:cstheme="minorHAnsi"/>
                <w:b/>
                <w:sz w:val="20"/>
                <w:szCs w:val="20"/>
                <w:bdr w:val="none" w:sz="0" w:space="0" w:color="auto" w:frame="1"/>
                <w:lang w:val="en-GB"/>
              </w:rPr>
              <w:t>Satisfication_level</w:t>
            </w:r>
            <w:proofErr w:type="spellEnd"/>
          </w:p>
        </w:tc>
        <w:tc>
          <w:tcPr>
            <w:tcW w:w="4519"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0433799F" w14:textId="071242E2" w:rsidR="00310279" w:rsidRPr="002667BC" w:rsidRDefault="00962B04" w:rsidP="00962B04">
            <w:pPr>
              <w:rPr>
                <w:rFonts w:eastAsia="Times New Roman" w:cstheme="minorHAnsi"/>
                <w:b/>
                <w:sz w:val="20"/>
                <w:szCs w:val="20"/>
                <w:bdr w:val="none" w:sz="0" w:space="0" w:color="auto" w:frame="1"/>
                <w:lang w:val="en-GB"/>
              </w:rPr>
            </w:pPr>
            <w:r w:rsidRPr="002667BC">
              <w:rPr>
                <w:rFonts w:cstheme="minorHAnsi"/>
                <w:sz w:val="20"/>
                <w:szCs w:val="20"/>
                <w:shd w:val="clear" w:color="auto" w:fill="FFFFFF"/>
              </w:rPr>
              <w:t xml:space="preserve">Whether an employee is </w:t>
            </w:r>
            <w:r w:rsidR="0082263C" w:rsidRPr="002667BC">
              <w:rPr>
                <w:rFonts w:cstheme="minorHAnsi"/>
                <w:sz w:val="20"/>
                <w:szCs w:val="20"/>
                <w:shd w:val="clear" w:color="auto" w:fill="FFFFFF"/>
              </w:rPr>
              <w:t>satisfied</w:t>
            </w:r>
            <w:r w:rsidRPr="002667BC">
              <w:rPr>
                <w:rFonts w:cstheme="minorHAnsi"/>
                <w:sz w:val="20"/>
                <w:szCs w:val="20"/>
                <w:shd w:val="clear" w:color="auto" w:fill="FFFFFF"/>
              </w:rPr>
              <w:t xml:space="preserve"> or not with their work</w:t>
            </w:r>
          </w:p>
        </w:tc>
        <w:tc>
          <w:tcPr>
            <w:tcW w:w="2254"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45CD6F5A" w14:textId="0F388D3E" w:rsidR="00310279" w:rsidRPr="002667BC" w:rsidRDefault="002667BC" w:rsidP="008D6E1C">
            <w:pPr>
              <w:spacing w:after="0" w:line="480" w:lineRule="atLeast"/>
              <w:rPr>
                <w:rFonts w:eastAsia="Times New Roman" w:cstheme="minorHAnsi"/>
                <w:b/>
                <w:sz w:val="20"/>
                <w:szCs w:val="20"/>
                <w:bdr w:val="none" w:sz="0" w:space="0" w:color="auto" w:frame="1"/>
                <w:lang w:val="en-GB"/>
              </w:rPr>
            </w:pPr>
            <w:r>
              <w:rPr>
                <w:rFonts w:eastAsia="Times New Roman" w:cstheme="minorHAnsi"/>
                <w:sz w:val="20"/>
                <w:szCs w:val="20"/>
                <w:lang w:val="en-GB"/>
              </w:rPr>
              <w:t>Numeric (ranges from 0 to 1)</w:t>
            </w:r>
          </w:p>
        </w:tc>
      </w:tr>
      <w:tr w:rsidR="00310279" w:rsidRPr="009A2111" w14:paraId="6AE1EFD6" w14:textId="77777777" w:rsidTr="002667BC">
        <w:tc>
          <w:tcPr>
            <w:tcW w:w="294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2417FC94" w14:textId="70B8B435" w:rsidR="00310279" w:rsidRPr="002667BC" w:rsidRDefault="00962B04" w:rsidP="008D6E1C">
            <w:pPr>
              <w:spacing w:after="0" w:line="240" w:lineRule="auto"/>
              <w:rPr>
                <w:rFonts w:eastAsia="Times New Roman" w:cstheme="minorHAnsi"/>
                <w:b/>
                <w:sz w:val="20"/>
                <w:szCs w:val="20"/>
                <w:lang w:val="en-GB"/>
              </w:rPr>
            </w:pPr>
            <w:proofErr w:type="spellStart"/>
            <w:r w:rsidRPr="002667BC">
              <w:rPr>
                <w:rFonts w:eastAsia="Times New Roman" w:cstheme="minorHAnsi"/>
                <w:b/>
                <w:sz w:val="20"/>
                <w:szCs w:val="20"/>
                <w:lang w:val="en-GB"/>
              </w:rPr>
              <w:t>Last_evaluation</w:t>
            </w:r>
            <w:proofErr w:type="spellEnd"/>
          </w:p>
        </w:tc>
        <w:tc>
          <w:tcPr>
            <w:tcW w:w="4519"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7416DFE" w14:textId="46977A4A" w:rsidR="00310279" w:rsidRPr="002667BC" w:rsidRDefault="00962B04" w:rsidP="008D6E1C">
            <w:pPr>
              <w:spacing w:after="0" w:line="240" w:lineRule="auto"/>
              <w:rPr>
                <w:rFonts w:eastAsia="Times New Roman" w:cstheme="minorHAnsi"/>
                <w:sz w:val="20"/>
                <w:szCs w:val="20"/>
              </w:rPr>
            </w:pPr>
            <w:r w:rsidRPr="002667BC">
              <w:rPr>
                <w:rFonts w:cstheme="minorHAnsi"/>
                <w:color w:val="333333"/>
                <w:sz w:val="20"/>
                <w:szCs w:val="20"/>
                <w:shd w:val="clear" w:color="auto" w:fill="FFFFFF"/>
              </w:rPr>
              <w:t>Last performance rating of an employee by the company</w:t>
            </w:r>
          </w:p>
        </w:tc>
        <w:tc>
          <w:tcPr>
            <w:tcW w:w="2254"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42573E7" w14:textId="2A9ADED4" w:rsidR="00310279" w:rsidRPr="009A2111" w:rsidRDefault="002667BC" w:rsidP="008D6E1C">
            <w:pPr>
              <w:spacing w:line="276" w:lineRule="auto"/>
              <w:rPr>
                <w:rFonts w:cstheme="minorHAnsi"/>
                <w:sz w:val="20"/>
                <w:szCs w:val="20"/>
              </w:rPr>
            </w:pPr>
            <w:r>
              <w:rPr>
                <w:rFonts w:cstheme="minorHAnsi"/>
                <w:sz w:val="20"/>
                <w:szCs w:val="20"/>
              </w:rPr>
              <w:t>Numeric (</w:t>
            </w:r>
            <w:r w:rsidR="0082263C">
              <w:rPr>
                <w:rFonts w:cstheme="minorHAnsi"/>
                <w:sz w:val="20"/>
                <w:szCs w:val="20"/>
              </w:rPr>
              <w:t>ranges</w:t>
            </w:r>
            <w:r>
              <w:rPr>
                <w:rFonts w:cstheme="minorHAnsi"/>
                <w:sz w:val="20"/>
                <w:szCs w:val="20"/>
              </w:rPr>
              <w:t xml:space="preserve"> from 0 to 1)</w:t>
            </w:r>
          </w:p>
          <w:p w14:paraId="1BDC3B76" w14:textId="77777777" w:rsidR="00310279" w:rsidRPr="009A2111" w:rsidRDefault="00310279" w:rsidP="008D6E1C">
            <w:pPr>
              <w:spacing w:after="0" w:line="240" w:lineRule="auto"/>
              <w:rPr>
                <w:rFonts w:eastAsia="Times New Roman" w:cstheme="minorHAnsi"/>
                <w:sz w:val="20"/>
                <w:szCs w:val="20"/>
              </w:rPr>
            </w:pPr>
          </w:p>
        </w:tc>
      </w:tr>
      <w:tr w:rsidR="00310279" w:rsidRPr="009A2111" w14:paraId="4CEA507C" w14:textId="77777777" w:rsidTr="002667BC">
        <w:trPr>
          <w:trHeight w:val="530"/>
        </w:trPr>
        <w:tc>
          <w:tcPr>
            <w:tcW w:w="294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8BADA00" w14:textId="4794B8F5" w:rsidR="00310279" w:rsidRPr="002667BC" w:rsidRDefault="00962B04" w:rsidP="008D6E1C">
            <w:pPr>
              <w:spacing w:after="0" w:line="240" w:lineRule="auto"/>
              <w:rPr>
                <w:rFonts w:eastAsia="Times New Roman" w:cstheme="minorHAnsi"/>
                <w:b/>
                <w:sz w:val="20"/>
                <w:szCs w:val="20"/>
              </w:rPr>
            </w:pPr>
            <w:proofErr w:type="spellStart"/>
            <w:r w:rsidRPr="002667BC">
              <w:rPr>
                <w:rFonts w:eastAsia="Times New Roman" w:cstheme="minorHAnsi"/>
                <w:b/>
                <w:sz w:val="20"/>
                <w:szCs w:val="20"/>
                <w:lang w:val="en-GB"/>
              </w:rPr>
              <w:t>number_project</w:t>
            </w:r>
            <w:proofErr w:type="spellEnd"/>
            <w:r w:rsidRPr="002667BC">
              <w:rPr>
                <w:rFonts w:eastAsia="Times New Roman" w:cstheme="minorHAnsi"/>
                <w:b/>
                <w:sz w:val="20"/>
                <w:szCs w:val="20"/>
                <w:lang w:val="en-GB"/>
              </w:rPr>
              <w:t xml:space="preserve"> </w:t>
            </w:r>
          </w:p>
        </w:tc>
        <w:tc>
          <w:tcPr>
            <w:tcW w:w="4519"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34A3C8B" w14:textId="560AD18E" w:rsidR="00310279" w:rsidRPr="002667BC" w:rsidRDefault="00962B04" w:rsidP="008D6E1C">
            <w:pPr>
              <w:spacing w:after="0" w:line="240" w:lineRule="auto"/>
              <w:rPr>
                <w:rFonts w:eastAsia="Times New Roman" w:cstheme="minorHAnsi"/>
                <w:sz w:val="20"/>
                <w:szCs w:val="20"/>
                <w:lang w:val="en-GB"/>
              </w:rPr>
            </w:pPr>
            <w:r w:rsidRPr="002667BC">
              <w:rPr>
                <w:rFonts w:eastAsia="Times New Roman" w:cstheme="minorHAnsi"/>
                <w:sz w:val="20"/>
                <w:szCs w:val="20"/>
                <w:lang w:val="en-GB"/>
              </w:rPr>
              <w:t>No. of projects worked on</w:t>
            </w:r>
            <w:r w:rsidR="002667BC" w:rsidRPr="002667BC">
              <w:rPr>
                <w:rFonts w:eastAsia="Times New Roman" w:cstheme="minorHAnsi"/>
                <w:sz w:val="20"/>
                <w:szCs w:val="20"/>
                <w:lang w:val="en-GB"/>
              </w:rPr>
              <w:t xml:space="preserve"> </w:t>
            </w:r>
            <w:r w:rsidRPr="002667BC">
              <w:rPr>
                <w:rFonts w:eastAsia="Times New Roman" w:cstheme="minorHAnsi"/>
                <w:sz w:val="20"/>
                <w:szCs w:val="20"/>
                <w:lang w:val="en-GB"/>
              </w:rPr>
              <w:t>(yearly basis)</w:t>
            </w:r>
          </w:p>
        </w:tc>
        <w:tc>
          <w:tcPr>
            <w:tcW w:w="2254"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420174CA" w14:textId="44514260" w:rsidR="00310279" w:rsidRPr="009A2111" w:rsidRDefault="002667BC" w:rsidP="008D6E1C">
            <w:pPr>
              <w:spacing w:after="0" w:line="240" w:lineRule="auto"/>
              <w:rPr>
                <w:rFonts w:eastAsia="Times New Roman" w:cstheme="minorHAnsi"/>
                <w:sz w:val="20"/>
                <w:szCs w:val="20"/>
              </w:rPr>
            </w:pPr>
            <w:r w:rsidRPr="009A2111">
              <w:rPr>
                <w:sz w:val="20"/>
                <w:szCs w:val="20"/>
              </w:rPr>
              <w:t>Integer</w:t>
            </w:r>
          </w:p>
        </w:tc>
      </w:tr>
      <w:tr w:rsidR="00310279" w:rsidRPr="009A2111" w14:paraId="1D76078C" w14:textId="77777777" w:rsidTr="00F537D0">
        <w:trPr>
          <w:trHeight w:val="489"/>
        </w:trPr>
        <w:tc>
          <w:tcPr>
            <w:tcW w:w="294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541E7C7D" w14:textId="28930FB7" w:rsidR="00310279" w:rsidRPr="002667BC" w:rsidRDefault="00962B04" w:rsidP="008D6E1C">
            <w:pPr>
              <w:spacing w:after="0" w:line="240" w:lineRule="auto"/>
              <w:rPr>
                <w:rFonts w:eastAsia="Times New Roman" w:cstheme="minorHAnsi"/>
                <w:b/>
                <w:sz w:val="20"/>
                <w:szCs w:val="20"/>
                <w:lang w:val="en-GB"/>
              </w:rPr>
            </w:pPr>
            <w:proofErr w:type="spellStart"/>
            <w:r w:rsidRPr="002667BC">
              <w:rPr>
                <w:rFonts w:eastAsia="Times New Roman" w:cstheme="minorHAnsi"/>
                <w:b/>
                <w:sz w:val="20"/>
                <w:szCs w:val="20"/>
                <w:lang w:val="en-GB"/>
              </w:rPr>
              <w:t>Average_montly_hours</w:t>
            </w:r>
            <w:proofErr w:type="spellEnd"/>
          </w:p>
        </w:tc>
        <w:tc>
          <w:tcPr>
            <w:tcW w:w="4519"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309AA047" w14:textId="1C2AE856" w:rsidR="00310279" w:rsidRPr="002667BC" w:rsidRDefault="00962B04" w:rsidP="008D6E1C">
            <w:pPr>
              <w:spacing w:after="0" w:line="240" w:lineRule="auto"/>
              <w:rPr>
                <w:rFonts w:eastAsia="Times New Roman" w:cstheme="minorHAnsi"/>
                <w:sz w:val="20"/>
                <w:szCs w:val="20"/>
                <w:lang w:val="en-GB"/>
              </w:rPr>
            </w:pPr>
            <w:r w:rsidRPr="002667BC">
              <w:rPr>
                <w:rFonts w:eastAsia="Times New Roman" w:cstheme="minorHAnsi"/>
                <w:sz w:val="20"/>
                <w:szCs w:val="20"/>
                <w:lang w:val="en-GB"/>
              </w:rPr>
              <w:t>Average monthly working hours</w:t>
            </w:r>
          </w:p>
        </w:tc>
        <w:tc>
          <w:tcPr>
            <w:tcW w:w="2254"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tcPr>
          <w:p w14:paraId="3703879B" w14:textId="5BC43B73" w:rsidR="00310279" w:rsidRPr="009A2111" w:rsidRDefault="002667BC" w:rsidP="008D6E1C">
            <w:pPr>
              <w:spacing w:line="276" w:lineRule="auto"/>
              <w:rPr>
                <w:rFonts w:cstheme="minorHAnsi"/>
                <w:sz w:val="20"/>
                <w:szCs w:val="20"/>
              </w:rPr>
            </w:pPr>
            <w:r w:rsidRPr="009A2111">
              <w:rPr>
                <w:sz w:val="20"/>
                <w:szCs w:val="20"/>
              </w:rPr>
              <w:t>Integer</w:t>
            </w:r>
          </w:p>
        </w:tc>
      </w:tr>
      <w:tr w:rsidR="00310279" w:rsidRPr="009A2111" w14:paraId="14230591" w14:textId="77777777" w:rsidTr="002667BC">
        <w:tc>
          <w:tcPr>
            <w:tcW w:w="294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40C4F37" w14:textId="769EECA0" w:rsidR="00310279" w:rsidRPr="002667BC" w:rsidRDefault="00962B04" w:rsidP="00962B04">
            <w:pPr>
              <w:tabs>
                <w:tab w:val="center" w:pos="1028"/>
              </w:tabs>
              <w:spacing w:after="0" w:line="240" w:lineRule="auto"/>
              <w:rPr>
                <w:rFonts w:eastAsia="Times New Roman" w:cstheme="minorHAnsi"/>
                <w:b/>
                <w:sz w:val="20"/>
                <w:szCs w:val="20"/>
                <w:lang w:val="en-GB"/>
              </w:rPr>
            </w:pPr>
            <w:proofErr w:type="spellStart"/>
            <w:r w:rsidRPr="002667BC">
              <w:rPr>
                <w:rFonts w:eastAsia="Times New Roman" w:cstheme="minorHAnsi"/>
                <w:b/>
                <w:sz w:val="20"/>
                <w:szCs w:val="20"/>
                <w:lang w:val="en-GB"/>
              </w:rPr>
              <w:t>time_spend_company</w:t>
            </w:r>
            <w:proofErr w:type="spellEnd"/>
          </w:p>
        </w:tc>
        <w:tc>
          <w:tcPr>
            <w:tcW w:w="4519"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747C426" w14:textId="6DB029A0" w:rsidR="00310279" w:rsidRPr="002667BC" w:rsidRDefault="002667BC" w:rsidP="008D6E1C">
            <w:pPr>
              <w:spacing w:after="0" w:line="240" w:lineRule="auto"/>
              <w:rPr>
                <w:rFonts w:eastAsia="Times New Roman" w:cstheme="minorHAnsi"/>
                <w:sz w:val="20"/>
                <w:szCs w:val="20"/>
                <w:lang w:val="en-GB"/>
              </w:rPr>
            </w:pPr>
            <w:r w:rsidRPr="002667BC">
              <w:rPr>
                <w:rFonts w:eastAsia="Times New Roman" w:cstheme="minorHAnsi"/>
                <w:sz w:val="20"/>
                <w:szCs w:val="20"/>
                <w:lang w:val="en-GB"/>
              </w:rPr>
              <w:t>No of years spent at the company</w:t>
            </w:r>
          </w:p>
        </w:tc>
        <w:tc>
          <w:tcPr>
            <w:tcW w:w="2254"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73CD779" w14:textId="5DBA741A" w:rsidR="00310279" w:rsidRPr="009A2111" w:rsidRDefault="002667BC" w:rsidP="008D6E1C">
            <w:pPr>
              <w:spacing w:line="276" w:lineRule="auto"/>
              <w:rPr>
                <w:sz w:val="20"/>
                <w:szCs w:val="20"/>
              </w:rPr>
            </w:pPr>
            <w:r w:rsidRPr="009A2111">
              <w:rPr>
                <w:sz w:val="20"/>
                <w:szCs w:val="20"/>
              </w:rPr>
              <w:t>Integer</w:t>
            </w:r>
          </w:p>
        </w:tc>
      </w:tr>
      <w:tr w:rsidR="002667BC" w:rsidRPr="009A2111" w14:paraId="1A248087" w14:textId="77777777" w:rsidTr="002667BC">
        <w:tc>
          <w:tcPr>
            <w:tcW w:w="294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1E993F87" w14:textId="55D5EBEE" w:rsidR="002667BC" w:rsidRPr="002667BC" w:rsidRDefault="002667BC" w:rsidP="002667BC">
            <w:pPr>
              <w:spacing w:after="0" w:line="240" w:lineRule="auto"/>
              <w:rPr>
                <w:rFonts w:eastAsia="Times New Roman" w:cstheme="minorHAnsi"/>
                <w:b/>
                <w:sz w:val="20"/>
                <w:szCs w:val="20"/>
              </w:rPr>
            </w:pPr>
            <w:proofErr w:type="spellStart"/>
            <w:r w:rsidRPr="002667BC">
              <w:rPr>
                <w:rFonts w:eastAsia="Times New Roman" w:cstheme="minorHAnsi"/>
                <w:b/>
                <w:sz w:val="20"/>
                <w:szCs w:val="20"/>
                <w:lang w:val="en-GB"/>
              </w:rPr>
              <w:t>Work_accident</w:t>
            </w:r>
            <w:proofErr w:type="spellEnd"/>
          </w:p>
        </w:tc>
        <w:tc>
          <w:tcPr>
            <w:tcW w:w="4519"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826EC31" w14:textId="21436BB1" w:rsidR="002667BC" w:rsidRPr="002667BC" w:rsidRDefault="002667BC" w:rsidP="002667BC">
            <w:pPr>
              <w:spacing w:after="0" w:line="240" w:lineRule="auto"/>
              <w:rPr>
                <w:rFonts w:eastAsia="Times New Roman" w:cstheme="minorHAnsi"/>
                <w:sz w:val="20"/>
                <w:szCs w:val="20"/>
              </w:rPr>
            </w:pPr>
            <w:r w:rsidRPr="002667BC">
              <w:rPr>
                <w:rFonts w:cstheme="minorHAnsi"/>
                <w:color w:val="333333"/>
                <w:sz w:val="20"/>
                <w:szCs w:val="20"/>
                <w:shd w:val="clear" w:color="auto" w:fill="FFFFFF"/>
              </w:rPr>
              <w:t>Whether they have had a work accident in the last 2 years</w:t>
            </w:r>
          </w:p>
        </w:tc>
        <w:tc>
          <w:tcPr>
            <w:tcW w:w="2254"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9E4948D" w14:textId="5123D23E" w:rsidR="002667BC" w:rsidRDefault="002667BC" w:rsidP="002667BC">
            <w:pPr>
              <w:spacing w:after="0" w:line="240" w:lineRule="auto"/>
              <w:rPr>
                <w:rFonts w:eastAsia="Times New Roman" w:cstheme="minorHAnsi"/>
                <w:sz w:val="20"/>
                <w:szCs w:val="20"/>
              </w:rPr>
            </w:pPr>
            <w:r w:rsidRPr="009A2111">
              <w:rPr>
                <w:sz w:val="20"/>
                <w:szCs w:val="20"/>
              </w:rPr>
              <w:t>Integer</w:t>
            </w:r>
          </w:p>
          <w:p w14:paraId="083FFEF4" w14:textId="3F6752E9" w:rsidR="002667BC" w:rsidRPr="009A2111" w:rsidRDefault="002667BC" w:rsidP="002667BC">
            <w:pPr>
              <w:spacing w:after="0" w:line="240" w:lineRule="auto"/>
              <w:rPr>
                <w:rFonts w:eastAsia="Times New Roman" w:cstheme="minorHAnsi"/>
                <w:sz w:val="20"/>
                <w:szCs w:val="20"/>
              </w:rPr>
            </w:pPr>
            <w:r w:rsidRPr="009A2111">
              <w:rPr>
                <w:rFonts w:eastAsia="Times New Roman" w:cstheme="minorHAnsi"/>
                <w:sz w:val="20"/>
                <w:szCs w:val="20"/>
              </w:rPr>
              <w:t>0 = No, 1 = Yes</w:t>
            </w:r>
          </w:p>
        </w:tc>
      </w:tr>
      <w:tr w:rsidR="002667BC" w:rsidRPr="009A2111" w14:paraId="7E0F73F5" w14:textId="77777777" w:rsidTr="002667BC">
        <w:tc>
          <w:tcPr>
            <w:tcW w:w="294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5638321" w14:textId="66B0DF14" w:rsidR="002667BC" w:rsidRPr="002667BC" w:rsidRDefault="002667BC" w:rsidP="002667BC">
            <w:pPr>
              <w:spacing w:after="0" w:line="240" w:lineRule="auto"/>
              <w:rPr>
                <w:rFonts w:eastAsia="Times New Roman" w:cstheme="minorHAnsi"/>
                <w:b/>
                <w:sz w:val="20"/>
                <w:szCs w:val="20"/>
                <w:lang w:val="en-GB"/>
              </w:rPr>
            </w:pPr>
            <w:r w:rsidRPr="002667BC">
              <w:rPr>
                <w:rFonts w:eastAsia="Times New Roman" w:cstheme="minorHAnsi"/>
                <w:b/>
                <w:sz w:val="20"/>
                <w:szCs w:val="20"/>
                <w:lang w:val="en-GB"/>
              </w:rPr>
              <w:t>left</w:t>
            </w:r>
          </w:p>
        </w:tc>
        <w:tc>
          <w:tcPr>
            <w:tcW w:w="4519"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5AA326C" w14:textId="709AF916" w:rsidR="002667BC" w:rsidRPr="002667BC" w:rsidRDefault="002667BC" w:rsidP="002667BC">
            <w:pPr>
              <w:spacing w:after="0" w:line="240" w:lineRule="auto"/>
              <w:rPr>
                <w:rFonts w:eastAsia="Times New Roman" w:cstheme="minorHAnsi"/>
                <w:sz w:val="20"/>
                <w:szCs w:val="20"/>
              </w:rPr>
            </w:pPr>
            <w:r w:rsidRPr="002667BC">
              <w:rPr>
                <w:rFonts w:cstheme="minorHAnsi"/>
                <w:color w:val="333333"/>
                <w:sz w:val="20"/>
                <w:szCs w:val="20"/>
                <w:shd w:val="clear" w:color="auto" w:fill="FFFFFF"/>
              </w:rPr>
              <w:t>Whether the employee has left</w:t>
            </w:r>
            <w:r w:rsidR="00A11639">
              <w:rPr>
                <w:rFonts w:cstheme="minorHAnsi"/>
                <w:color w:val="333333"/>
                <w:sz w:val="20"/>
                <w:szCs w:val="20"/>
                <w:shd w:val="clear" w:color="auto" w:fill="FFFFFF"/>
              </w:rPr>
              <w:t xml:space="preserve"> </w:t>
            </w:r>
            <w:r w:rsidR="00A11639">
              <w:rPr>
                <w:color w:val="333333"/>
                <w:sz w:val="20"/>
                <w:szCs w:val="20"/>
              </w:rPr>
              <w:t>the company</w:t>
            </w:r>
          </w:p>
        </w:tc>
        <w:tc>
          <w:tcPr>
            <w:tcW w:w="2254"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2C74AE3" w14:textId="77777777" w:rsidR="002667BC" w:rsidRDefault="002667BC" w:rsidP="002667BC">
            <w:pPr>
              <w:spacing w:after="0" w:line="240" w:lineRule="auto"/>
              <w:rPr>
                <w:rFonts w:eastAsia="Times New Roman" w:cstheme="minorHAnsi"/>
                <w:sz w:val="20"/>
                <w:szCs w:val="20"/>
              </w:rPr>
            </w:pPr>
            <w:r w:rsidRPr="009A2111">
              <w:rPr>
                <w:sz w:val="20"/>
                <w:szCs w:val="20"/>
              </w:rPr>
              <w:t>Integer</w:t>
            </w:r>
          </w:p>
          <w:p w14:paraId="7D5D443B" w14:textId="1290E0C0" w:rsidR="002667BC" w:rsidRPr="009A2111" w:rsidRDefault="002667BC" w:rsidP="002667BC">
            <w:pPr>
              <w:spacing w:after="0" w:line="240" w:lineRule="auto"/>
              <w:rPr>
                <w:rFonts w:eastAsia="Times New Roman" w:cstheme="minorHAnsi"/>
                <w:sz w:val="20"/>
                <w:szCs w:val="20"/>
              </w:rPr>
            </w:pPr>
            <w:r w:rsidRPr="009A2111">
              <w:rPr>
                <w:rFonts w:eastAsia="Times New Roman" w:cstheme="minorHAnsi"/>
                <w:sz w:val="20"/>
                <w:szCs w:val="20"/>
              </w:rPr>
              <w:t>0 = No, 1 = Yes</w:t>
            </w:r>
          </w:p>
        </w:tc>
      </w:tr>
      <w:tr w:rsidR="002667BC" w:rsidRPr="009A2111" w14:paraId="1D1CC544" w14:textId="77777777" w:rsidTr="002667BC">
        <w:tc>
          <w:tcPr>
            <w:tcW w:w="294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31E066D4" w14:textId="62C6CFBE" w:rsidR="002667BC" w:rsidRPr="002667BC" w:rsidRDefault="002667BC" w:rsidP="002667BC">
            <w:pPr>
              <w:spacing w:after="0" w:line="240" w:lineRule="auto"/>
              <w:rPr>
                <w:rFonts w:eastAsia="Times New Roman" w:cstheme="minorHAnsi"/>
                <w:b/>
                <w:sz w:val="20"/>
                <w:szCs w:val="20"/>
              </w:rPr>
            </w:pPr>
            <w:r w:rsidRPr="002667BC">
              <w:rPr>
                <w:rFonts w:eastAsia="Times New Roman" w:cstheme="minorHAnsi"/>
                <w:b/>
                <w:sz w:val="20"/>
                <w:szCs w:val="20"/>
                <w:lang w:val="en-GB"/>
              </w:rPr>
              <w:t>Promotion_last_5years</w:t>
            </w:r>
          </w:p>
        </w:tc>
        <w:tc>
          <w:tcPr>
            <w:tcW w:w="4519"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8D5B15B" w14:textId="6BDB459F" w:rsidR="002667BC" w:rsidRPr="002667BC" w:rsidRDefault="002667BC" w:rsidP="002667BC">
            <w:pPr>
              <w:spacing w:after="0" w:line="240" w:lineRule="auto"/>
              <w:rPr>
                <w:rFonts w:eastAsia="Times New Roman" w:cstheme="minorHAnsi"/>
                <w:sz w:val="20"/>
                <w:szCs w:val="20"/>
              </w:rPr>
            </w:pPr>
            <w:r w:rsidRPr="002667BC">
              <w:rPr>
                <w:rFonts w:cstheme="minorHAnsi"/>
                <w:color w:val="333333"/>
                <w:sz w:val="20"/>
                <w:szCs w:val="20"/>
                <w:shd w:val="clear" w:color="auto" w:fill="FFFFFF"/>
              </w:rPr>
              <w:t>Whether they have had a promotion in the last 5 years</w:t>
            </w:r>
          </w:p>
        </w:tc>
        <w:tc>
          <w:tcPr>
            <w:tcW w:w="2254"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56D432BE" w14:textId="77777777" w:rsidR="002667BC" w:rsidRDefault="002667BC" w:rsidP="002667BC">
            <w:pPr>
              <w:spacing w:after="0" w:line="240" w:lineRule="auto"/>
              <w:rPr>
                <w:rFonts w:eastAsia="Times New Roman" w:cstheme="minorHAnsi"/>
                <w:sz w:val="20"/>
                <w:szCs w:val="20"/>
              </w:rPr>
            </w:pPr>
            <w:r w:rsidRPr="009A2111">
              <w:rPr>
                <w:sz w:val="20"/>
                <w:szCs w:val="20"/>
              </w:rPr>
              <w:t>Integer</w:t>
            </w:r>
          </w:p>
          <w:p w14:paraId="09019779" w14:textId="25AB8183" w:rsidR="002667BC" w:rsidRPr="009A2111" w:rsidRDefault="002667BC" w:rsidP="002667BC">
            <w:pPr>
              <w:spacing w:after="0" w:line="240" w:lineRule="auto"/>
              <w:rPr>
                <w:rFonts w:eastAsia="Times New Roman" w:cstheme="minorHAnsi"/>
                <w:sz w:val="20"/>
                <w:szCs w:val="20"/>
              </w:rPr>
            </w:pPr>
            <w:r w:rsidRPr="009A2111">
              <w:rPr>
                <w:rFonts w:eastAsia="Times New Roman" w:cstheme="minorHAnsi"/>
                <w:sz w:val="20"/>
                <w:szCs w:val="20"/>
              </w:rPr>
              <w:t>0 = No, 1 = Yes</w:t>
            </w:r>
          </w:p>
        </w:tc>
      </w:tr>
      <w:tr w:rsidR="002667BC" w:rsidRPr="009A2111" w14:paraId="0A44C186" w14:textId="77777777" w:rsidTr="002667BC">
        <w:tc>
          <w:tcPr>
            <w:tcW w:w="294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3C8800A" w14:textId="0EE5C7C4" w:rsidR="002667BC" w:rsidRPr="002667BC" w:rsidRDefault="002667BC" w:rsidP="002667BC">
            <w:pPr>
              <w:spacing w:after="0" w:line="240" w:lineRule="auto"/>
              <w:rPr>
                <w:rFonts w:eastAsia="Times New Roman" w:cstheme="minorHAnsi"/>
                <w:b/>
                <w:sz w:val="20"/>
                <w:szCs w:val="20"/>
              </w:rPr>
            </w:pPr>
            <w:r w:rsidRPr="002667BC">
              <w:rPr>
                <w:rFonts w:eastAsia="Times New Roman" w:cstheme="minorHAnsi"/>
                <w:b/>
                <w:sz w:val="20"/>
                <w:szCs w:val="20"/>
                <w:lang w:val="en-GB"/>
              </w:rPr>
              <w:t>salary</w:t>
            </w:r>
          </w:p>
        </w:tc>
        <w:tc>
          <w:tcPr>
            <w:tcW w:w="4519"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6DE504A1" w14:textId="54AF8056" w:rsidR="002667BC" w:rsidRPr="002667BC" w:rsidRDefault="002667BC" w:rsidP="002667BC">
            <w:pPr>
              <w:spacing w:after="0" w:line="240" w:lineRule="auto"/>
              <w:rPr>
                <w:rFonts w:eastAsia="Times New Roman" w:cstheme="minorHAnsi"/>
                <w:sz w:val="20"/>
                <w:szCs w:val="20"/>
                <w:lang w:val="en-GB"/>
              </w:rPr>
            </w:pPr>
            <w:r w:rsidRPr="002667BC">
              <w:rPr>
                <w:rFonts w:eastAsia="Times New Roman" w:cstheme="minorHAnsi"/>
                <w:sz w:val="20"/>
                <w:szCs w:val="20"/>
                <w:lang w:val="en-GB"/>
              </w:rPr>
              <w:t>Salary of the employee</w:t>
            </w:r>
          </w:p>
        </w:tc>
        <w:tc>
          <w:tcPr>
            <w:tcW w:w="2254"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5EF7E37" w14:textId="3399649E" w:rsidR="002667BC" w:rsidRPr="009A2111" w:rsidRDefault="002667BC" w:rsidP="002667BC">
            <w:pPr>
              <w:spacing w:line="276" w:lineRule="auto"/>
              <w:rPr>
                <w:sz w:val="20"/>
                <w:szCs w:val="20"/>
              </w:rPr>
            </w:pPr>
            <w:r>
              <w:rPr>
                <w:sz w:val="20"/>
                <w:szCs w:val="20"/>
              </w:rPr>
              <w:t>Factor (3 levels)</w:t>
            </w:r>
          </w:p>
          <w:p w14:paraId="4FC9C2D8" w14:textId="77777777" w:rsidR="002667BC" w:rsidRPr="009A2111" w:rsidRDefault="002667BC" w:rsidP="002667BC">
            <w:pPr>
              <w:spacing w:after="0" w:line="240" w:lineRule="auto"/>
              <w:rPr>
                <w:rFonts w:eastAsia="Times New Roman" w:cstheme="minorHAnsi"/>
                <w:sz w:val="20"/>
                <w:szCs w:val="20"/>
              </w:rPr>
            </w:pPr>
          </w:p>
        </w:tc>
      </w:tr>
      <w:tr w:rsidR="002667BC" w:rsidRPr="009A2111" w14:paraId="4112721A" w14:textId="77777777" w:rsidTr="002667BC">
        <w:tc>
          <w:tcPr>
            <w:tcW w:w="2943"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0AC0D81F" w14:textId="66272274" w:rsidR="002667BC" w:rsidRPr="002667BC" w:rsidRDefault="0082263C" w:rsidP="002667BC">
            <w:pPr>
              <w:spacing w:after="0" w:line="240" w:lineRule="auto"/>
              <w:rPr>
                <w:rFonts w:eastAsia="Times New Roman" w:cstheme="minorHAnsi"/>
                <w:b/>
                <w:sz w:val="20"/>
                <w:szCs w:val="20"/>
              </w:rPr>
            </w:pPr>
            <w:r>
              <w:rPr>
                <w:rFonts w:eastAsia="Times New Roman" w:cstheme="minorHAnsi"/>
                <w:b/>
                <w:sz w:val="20"/>
                <w:szCs w:val="20"/>
                <w:lang w:val="en-GB"/>
              </w:rPr>
              <w:t>S</w:t>
            </w:r>
            <w:r>
              <w:rPr>
                <w:rFonts w:eastAsia="Times New Roman"/>
                <w:b/>
                <w:sz w:val="20"/>
                <w:szCs w:val="20"/>
                <w:lang w:val="en-GB"/>
              </w:rPr>
              <w:t>ales</w:t>
            </w:r>
          </w:p>
        </w:tc>
        <w:tc>
          <w:tcPr>
            <w:tcW w:w="4519"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232FD7B5" w14:textId="2F55B0C1" w:rsidR="002667BC" w:rsidRPr="002667BC" w:rsidRDefault="002667BC" w:rsidP="002667BC">
            <w:pPr>
              <w:spacing w:after="0" w:line="240" w:lineRule="auto"/>
              <w:rPr>
                <w:rFonts w:eastAsia="Times New Roman" w:cstheme="minorHAnsi"/>
                <w:sz w:val="20"/>
                <w:szCs w:val="20"/>
              </w:rPr>
            </w:pPr>
            <w:r w:rsidRPr="002667BC">
              <w:rPr>
                <w:rFonts w:cstheme="minorHAnsi"/>
                <w:color w:val="333333"/>
                <w:sz w:val="20"/>
                <w:szCs w:val="20"/>
                <w:shd w:val="clear" w:color="auto" w:fill="FFFFFF"/>
              </w:rPr>
              <w:t>employee working in which departments</w:t>
            </w:r>
          </w:p>
        </w:tc>
        <w:tc>
          <w:tcPr>
            <w:tcW w:w="2254" w:type="dxa"/>
            <w:tcBorders>
              <w:top w:val="single" w:sz="6" w:space="0" w:color="DEDFE0"/>
              <w:left w:val="single" w:sz="6" w:space="0" w:color="DEDFE0"/>
              <w:bottom w:val="single" w:sz="6" w:space="0" w:color="DEDFE0"/>
              <w:right w:val="single" w:sz="6" w:space="0" w:color="DEDFE0"/>
            </w:tcBorders>
            <w:shd w:val="clear" w:color="auto" w:fill="FFFFFF"/>
            <w:tcMar>
              <w:top w:w="135" w:type="dxa"/>
              <w:left w:w="360" w:type="dxa"/>
              <w:bottom w:w="105" w:type="dxa"/>
              <w:right w:w="360" w:type="dxa"/>
            </w:tcMar>
            <w:hideMark/>
          </w:tcPr>
          <w:p w14:paraId="7D73084D" w14:textId="5F25AB07" w:rsidR="002667BC" w:rsidRPr="009A2111" w:rsidRDefault="002667BC" w:rsidP="002667BC">
            <w:pPr>
              <w:spacing w:after="0" w:line="240" w:lineRule="auto"/>
              <w:rPr>
                <w:rFonts w:eastAsia="Times New Roman" w:cstheme="minorHAnsi"/>
                <w:sz w:val="20"/>
                <w:szCs w:val="20"/>
              </w:rPr>
            </w:pPr>
            <w:r w:rsidRPr="009A2111">
              <w:rPr>
                <w:rFonts w:eastAsia="Times New Roman" w:cstheme="minorHAnsi"/>
                <w:sz w:val="20"/>
                <w:szCs w:val="20"/>
                <w:lang w:val="en-GB"/>
              </w:rPr>
              <w:t>Factor</w:t>
            </w:r>
            <w:r>
              <w:rPr>
                <w:rFonts w:eastAsia="Times New Roman" w:cstheme="minorHAnsi"/>
                <w:sz w:val="20"/>
                <w:szCs w:val="20"/>
                <w:lang w:val="en-GB"/>
              </w:rPr>
              <w:t xml:space="preserve"> (10 levels)</w:t>
            </w:r>
          </w:p>
        </w:tc>
      </w:tr>
    </w:tbl>
    <w:p w14:paraId="0EC8CBE5" w14:textId="32D5BB60" w:rsidR="008345E7" w:rsidRDefault="00CB131B" w:rsidP="0064780E">
      <w:pPr>
        <w:pStyle w:val="Heading2"/>
      </w:pPr>
      <w:bookmarkStart w:id="61" w:name="_Toc7382321"/>
      <w:r>
        <w:lastRenderedPageBreak/>
        <w:t>Literature Review</w:t>
      </w:r>
      <w:bookmarkEnd w:id="61"/>
      <w:r>
        <w:t xml:space="preserve"> </w:t>
      </w:r>
    </w:p>
    <w:p w14:paraId="4C8214B6" w14:textId="77777777" w:rsidR="0082263C" w:rsidRPr="0082263C" w:rsidRDefault="0082263C" w:rsidP="0082263C"/>
    <w:p w14:paraId="25C5BEDD" w14:textId="2DBF3646" w:rsidR="006C3734" w:rsidRPr="00E027CC" w:rsidRDefault="00E027CC" w:rsidP="00E027CC">
      <w:pPr>
        <w:jc w:val="both"/>
        <w:rPr>
          <w:szCs w:val="24"/>
          <w:u w:val="single"/>
        </w:rPr>
      </w:pPr>
      <w:r>
        <w:t>The consequences of e</w:t>
      </w:r>
      <w:r w:rsidR="008345E7" w:rsidRPr="004D0B22">
        <w:t xml:space="preserve">mployee attrition can have a detrimental impact </w:t>
      </w:r>
      <w:r>
        <w:t>for</w:t>
      </w:r>
      <w:r w:rsidR="008345E7" w:rsidRPr="004D0B22">
        <w:t xml:space="preserve"> the cost</w:t>
      </w:r>
      <w:r w:rsidR="00127885">
        <w:t>s</w:t>
      </w:r>
      <w:r w:rsidR="008345E7" w:rsidRPr="004D0B22">
        <w:t xml:space="preserve"> of any</w:t>
      </w:r>
      <w:r>
        <w:t xml:space="preserve"> industry or</w:t>
      </w:r>
      <w:r w:rsidR="008345E7" w:rsidRPr="004D0B22">
        <w:t xml:space="preserve"> organi</w:t>
      </w:r>
      <w:r w:rsidR="0082263C">
        <w:t>s</w:t>
      </w:r>
      <w:r w:rsidR="008345E7" w:rsidRPr="004D0B22">
        <w:t>ation</w:t>
      </w:r>
      <w:r w:rsidR="006F0193" w:rsidRPr="004D0B22">
        <w:t xml:space="preserve">. </w:t>
      </w:r>
      <w:r w:rsidR="004D0B22" w:rsidRPr="004D0B22">
        <w:t>According</w:t>
      </w:r>
      <w:r w:rsidR="002E2E7A" w:rsidRPr="004D0B22">
        <w:t xml:space="preserve"> to case</w:t>
      </w:r>
      <w:r w:rsidR="004D0B22" w:rsidRPr="004D0B22">
        <w:t xml:space="preserve"> studies drawn from several research papers, the </w:t>
      </w:r>
      <w:r w:rsidR="00F93F26" w:rsidRPr="004D0B22">
        <w:t>average</w:t>
      </w:r>
      <w:r w:rsidR="004D0B22" w:rsidRPr="004D0B22">
        <w:t xml:space="preserve"> costs of turnover for a </w:t>
      </w:r>
      <w:r>
        <w:t>business</w:t>
      </w:r>
      <w:r w:rsidR="004D0B22" w:rsidRPr="004D0B22">
        <w:t xml:space="preserve"> is approximately 20-25% of a worker’s annual salary.</w:t>
      </w:r>
      <w:r w:rsidR="00127885" w:rsidRPr="00127885">
        <w:t xml:space="preserve"> </w:t>
      </w:r>
      <w:r w:rsidR="00127885">
        <w:t xml:space="preserve">These expenses reflect the loss of productivity after their departure as well as </w:t>
      </w:r>
      <w:r w:rsidR="00127885" w:rsidRPr="00E027CC">
        <w:t>the associated</w:t>
      </w:r>
      <w:r>
        <w:t xml:space="preserve"> </w:t>
      </w:r>
      <w:r w:rsidR="00C9730C">
        <w:t>additional</w:t>
      </w:r>
      <w:r w:rsidR="00127885" w:rsidRPr="00E027CC">
        <w:t xml:space="preserve"> </w:t>
      </w:r>
      <w:r>
        <w:t>investments</w:t>
      </w:r>
      <w:r w:rsidR="00127885" w:rsidRPr="00E027CC">
        <w:t xml:space="preserve"> of recruiting and training a replacement</w:t>
      </w:r>
      <w:r w:rsidRPr="00E027CC">
        <w:t xml:space="preserve"> </w:t>
      </w:r>
      <w:r w:rsidR="004D0B22" w:rsidRPr="00E027CC">
        <w:t xml:space="preserve">(Tracey, J.B. &amp; </w:t>
      </w:r>
      <w:proofErr w:type="spellStart"/>
      <w:r w:rsidR="004D0B22" w:rsidRPr="00E027CC">
        <w:t>Hinkin</w:t>
      </w:r>
      <w:proofErr w:type="spellEnd"/>
      <w:r w:rsidR="004D0B22" w:rsidRPr="00E027CC">
        <w:t xml:space="preserve">, T.R., 2008; Crowe, E., &amp; Schaefer B., 2007; Jones C.B., 2005; Tracey, J.B. &amp; </w:t>
      </w:r>
      <w:proofErr w:type="spellStart"/>
      <w:r w:rsidR="004D0B22" w:rsidRPr="00E027CC">
        <w:t>Hinkin</w:t>
      </w:r>
      <w:proofErr w:type="spellEnd"/>
      <w:r w:rsidR="004D0B22" w:rsidRPr="00E027CC">
        <w:t xml:space="preserve">, T.R, 2000). </w:t>
      </w:r>
      <w:r w:rsidR="00127885" w:rsidRPr="00E027CC">
        <w:t>Furthermore, high</w:t>
      </w:r>
      <w:r w:rsidR="006F0193" w:rsidRPr="00E027CC">
        <w:t xml:space="preserve"> employee turnover </w:t>
      </w:r>
      <w:r w:rsidRPr="00E027CC">
        <w:t>could</w:t>
      </w:r>
      <w:r w:rsidR="00127885" w:rsidRPr="00E027CC">
        <w:t xml:space="preserve"> </w:t>
      </w:r>
      <w:r w:rsidR="007921C3">
        <w:t>damage</w:t>
      </w:r>
      <w:r w:rsidRPr="00E027CC">
        <w:t xml:space="preserve"> a </w:t>
      </w:r>
      <w:r>
        <w:t>company’s</w:t>
      </w:r>
      <w:r w:rsidRPr="00E027CC">
        <w:t xml:space="preserve"> performance by prohibiting </w:t>
      </w:r>
      <w:r w:rsidR="00C9730C" w:rsidRPr="00E027CC">
        <w:t>them from</w:t>
      </w:r>
      <w:r w:rsidR="006F0193" w:rsidRPr="00E027CC">
        <w:t xml:space="preserve"> </w:t>
      </w:r>
      <w:r w:rsidR="0084761A">
        <w:t>retaining</w:t>
      </w:r>
      <w:r w:rsidRPr="00E027CC">
        <w:t xml:space="preserve"> </w:t>
      </w:r>
      <w:r w:rsidR="0084761A">
        <w:t>this</w:t>
      </w:r>
      <w:r w:rsidR="006F0193" w:rsidRPr="00E027CC">
        <w:t xml:space="preserve"> collective knowledge base and experience </w:t>
      </w:r>
      <w:r w:rsidR="0084761A">
        <w:t>in the long term</w:t>
      </w:r>
      <w:r w:rsidRPr="00E027CC">
        <w:t>.</w:t>
      </w:r>
    </w:p>
    <w:p w14:paraId="3D0CAB08" w14:textId="6E8AF05C" w:rsidR="0064780E" w:rsidRPr="007921C3" w:rsidRDefault="0064780E" w:rsidP="00D22C46">
      <w:pPr>
        <w:jc w:val="both"/>
        <w:rPr>
          <w:rFonts w:ascii="Arial" w:hAnsi="Arial" w:cs="Arial"/>
          <w:color w:val="222222"/>
          <w:sz w:val="20"/>
          <w:szCs w:val="20"/>
          <w:shd w:val="clear" w:color="auto" w:fill="FFFFFF"/>
        </w:rPr>
      </w:pPr>
      <w:r>
        <w:t xml:space="preserve">There have been considerable </w:t>
      </w:r>
      <w:r w:rsidR="00E027CC">
        <w:t xml:space="preserve">number of </w:t>
      </w:r>
      <w:r>
        <w:t xml:space="preserve">studies on factors responsible for </w:t>
      </w:r>
      <w:r w:rsidR="00E027CC">
        <w:t xml:space="preserve">employee </w:t>
      </w:r>
      <w:r>
        <w:t>attrition</w:t>
      </w:r>
      <w:r w:rsidR="0084761A">
        <w:t>,</w:t>
      </w:r>
      <w:r w:rsidR="00E027CC">
        <w:t xml:space="preserve"> with the most notable </w:t>
      </w:r>
      <w:r w:rsidR="007921C3">
        <w:t>determinants</w:t>
      </w:r>
      <w:r w:rsidR="00E027CC">
        <w:t xml:space="preserve"> including</w:t>
      </w:r>
      <w:r w:rsidR="007921C3">
        <w:t xml:space="preserve"> overall job satisfaction, job performance, salary and promotional opportunities </w:t>
      </w:r>
      <w:r w:rsidR="007921C3" w:rsidRPr="007921C3">
        <w:t xml:space="preserve">(Cotton, J.L. and Tuttle, J.M., 1986; E. </w:t>
      </w:r>
      <w:proofErr w:type="spellStart"/>
      <w:r w:rsidR="007921C3" w:rsidRPr="007921C3">
        <w:t>Ribes</w:t>
      </w:r>
      <w:proofErr w:type="spellEnd"/>
      <w:r w:rsidR="007921C3" w:rsidRPr="007921C3">
        <w:t xml:space="preserve">, K. </w:t>
      </w:r>
      <w:proofErr w:type="spellStart"/>
      <w:r w:rsidR="007921C3" w:rsidRPr="007921C3">
        <w:t>Touahri</w:t>
      </w:r>
      <w:proofErr w:type="spellEnd"/>
      <w:r w:rsidR="007921C3" w:rsidRPr="007921C3">
        <w:t xml:space="preserve"> and B., </w:t>
      </w:r>
      <w:proofErr w:type="spellStart"/>
      <w:r w:rsidR="007921C3" w:rsidRPr="007921C3">
        <w:t>Perhame</w:t>
      </w:r>
      <w:proofErr w:type="spellEnd"/>
      <w:r w:rsidR="007921C3" w:rsidRPr="007921C3">
        <w:t>, 2017).</w:t>
      </w:r>
      <w:r w:rsidR="007921C3">
        <w:rPr>
          <w:rFonts w:ascii="Arial" w:hAnsi="Arial" w:cs="Arial"/>
          <w:color w:val="222222"/>
          <w:sz w:val="20"/>
          <w:szCs w:val="20"/>
          <w:shd w:val="clear" w:color="auto" w:fill="FFFFFF"/>
        </w:rPr>
        <w:t xml:space="preserve"> </w:t>
      </w:r>
      <w:r>
        <w:t xml:space="preserve">Another </w:t>
      </w:r>
      <w:r w:rsidR="007921C3">
        <w:t xml:space="preserve">recent </w:t>
      </w:r>
      <w:r>
        <w:t xml:space="preserve">study </w:t>
      </w:r>
      <w:r w:rsidR="007921C3">
        <w:t>revealed</w:t>
      </w:r>
      <w:r>
        <w:t xml:space="preserve"> </w:t>
      </w:r>
      <w:r w:rsidR="007921C3">
        <w:t>unsatisfactory</w:t>
      </w:r>
      <w:r>
        <w:t xml:space="preserve"> work-life balance</w:t>
      </w:r>
      <w:r w:rsidR="00E027CC">
        <w:t xml:space="preserve"> and work stress</w:t>
      </w:r>
      <w:r w:rsidR="007921C3">
        <w:t xml:space="preserve"> </w:t>
      </w:r>
      <w:r w:rsidR="00240F1C">
        <w:t>can cause low</w:t>
      </w:r>
      <w:r>
        <w:t xml:space="preserve"> employee</w:t>
      </w:r>
      <w:r w:rsidR="00240F1C">
        <w:t xml:space="preserve"> satisfaction</w:t>
      </w:r>
      <w:r>
        <w:t xml:space="preserve"> </w:t>
      </w:r>
      <w:r w:rsidR="00240F1C">
        <w:t>and result in early employee reassignment</w:t>
      </w:r>
      <w:r>
        <w:t xml:space="preserve"> (Jessica Sze-Yin Ho, 2010)</w:t>
      </w:r>
      <w:r w:rsidR="00240F1C">
        <w:t xml:space="preserve"> </w:t>
      </w:r>
    </w:p>
    <w:p w14:paraId="5806F058" w14:textId="7CA0C5BF" w:rsidR="008D6E1C" w:rsidRDefault="0084761A" w:rsidP="00D22C46">
      <w:pPr>
        <w:jc w:val="both"/>
        <w:rPr>
          <w:b/>
        </w:rPr>
      </w:pPr>
      <w:r>
        <w:t>Therefore</w:t>
      </w:r>
      <w:r w:rsidR="006F0193" w:rsidRPr="0064780E">
        <w:t>, it is important for organi</w:t>
      </w:r>
      <w:r>
        <w:t>s</w:t>
      </w:r>
      <w:r w:rsidR="006F0193" w:rsidRPr="0064780E">
        <w:t xml:space="preserve">ations to </w:t>
      </w:r>
      <w:r w:rsidR="00D22C46">
        <w:t>predict which of their employees are likely to prematurely leave and to develop</w:t>
      </w:r>
      <w:r w:rsidR="006F0193" w:rsidRPr="0064780E">
        <w:t xml:space="preserve"> </w:t>
      </w:r>
      <w:r w:rsidR="00D22C46">
        <w:t>strategies for retaining their most valuable</w:t>
      </w:r>
      <w:r w:rsidR="006F0193" w:rsidRPr="0064780E">
        <w:t xml:space="preserve"> </w:t>
      </w:r>
      <w:r>
        <w:t>employees</w:t>
      </w:r>
      <w:r w:rsidR="006F0193" w:rsidRPr="0064780E">
        <w:t xml:space="preserve">. </w:t>
      </w:r>
    </w:p>
    <w:p w14:paraId="3ECF3A7B" w14:textId="2F035188" w:rsidR="00AA0CAB" w:rsidRDefault="00AA0CAB" w:rsidP="00D22C46">
      <w:pPr>
        <w:jc w:val="both"/>
        <w:rPr>
          <w:b/>
        </w:rPr>
      </w:pPr>
    </w:p>
    <w:p w14:paraId="2D5BA7DF" w14:textId="3043EB35" w:rsidR="00AA0CAB" w:rsidRDefault="00AA0CAB" w:rsidP="00D22C46">
      <w:pPr>
        <w:jc w:val="both"/>
        <w:rPr>
          <w:b/>
        </w:rPr>
      </w:pPr>
    </w:p>
    <w:p w14:paraId="38A317E3" w14:textId="63D82BD1" w:rsidR="00AA0CAB" w:rsidRDefault="00AA0CAB" w:rsidP="00D22C46">
      <w:pPr>
        <w:jc w:val="both"/>
        <w:rPr>
          <w:b/>
        </w:rPr>
      </w:pPr>
    </w:p>
    <w:p w14:paraId="7715CE49" w14:textId="1A97ACCD" w:rsidR="00AA0CAB" w:rsidRDefault="00AA0CAB" w:rsidP="00D22C46">
      <w:pPr>
        <w:jc w:val="both"/>
        <w:rPr>
          <w:b/>
        </w:rPr>
      </w:pPr>
    </w:p>
    <w:p w14:paraId="47CCE5B3" w14:textId="1A94EAD5" w:rsidR="00AA0CAB" w:rsidRDefault="00AA0CAB" w:rsidP="00D22C46">
      <w:pPr>
        <w:jc w:val="both"/>
        <w:rPr>
          <w:b/>
        </w:rPr>
      </w:pPr>
    </w:p>
    <w:p w14:paraId="5E01A8F2" w14:textId="77777777" w:rsidR="00AA0CAB" w:rsidRPr="0084761A" w:rsidRDefault="00AA0CAB" w:rsidP="00D22C46">
      <w:pPr>
        <w:jc w:val="both"/>
        <w:rPr>
          <w:b/>
        </w:rPr>
      </w:pPr>
    </w:p>
    <w:p w14:paraId="121F68C1" w14:textId="0F44B7A3" w:rsidR="00240F1C" w:rsidRDefault="00240F1C" w:rsidP="009A2111"/>
    <w:p w14:paraId="39F62A69" w14:textId="33C5DBF5" w:rsidR="007921C3" w:rsidRDefault="007921C3" w:rsidP="009A2111"/>
    <w:p w14:paraId="4894095D" w14:textId="77777777" w:rsidR="007921C3" w:rsidRPr="006C3734" w:rsidRDefault="007921C3" w:rsidP="009A2111"/>
    <w:p w14:paraId="5E8B79A4" w14:textId="19EF2C1F" w:rsidR="006F0193" w:rsidRDefault="009A2111" w:rsidP="006F0193">
      <w:pPr>
        <w:pStyle w:val="Heading2"/>
      </w:pPr>
      <w:bookmarkStart w:id="62" w:name="_Toc7382322"/>
      <w:r w:rsidRPr="009A2111">
        <w:lastRenderedPageBreak/>
        <w:t>Analysis Objectives</w:t>
      </w:r>
      <w:bookmarkEnd w:id="62"/>
    </w:p>
    <w:p w14:paraId="077C6407" w14:textId="77777777" w:rsidR="0084761A" w:rsidRPr="0084761A" w:rsidRDefault="0084761A" w:rsidP="0084761A"/>
    <w:p w14:paraId="234E9D24" w14:textId="77777777" w:rsidR="0084761A" w:rsidRDefault="008345E7" w:rsidP="006C3734">
      <w:r w:rsidRPr="008345E7">
        <w:t>The primary focus of the project is to</w:t>
      </w:r>
      <w:r w:rsidR="0084761A">
        <w:t>:</w:t>
      </w:r>
    </w:p>
    <w:p w14:paraId="4FB75381" w14:textId="01A040B9" w:rsidR="006C3734" w:rsidRDefault="006C3734" w:rsidP="006C3734">
      <w:pPr>
        <w:pStyle w:val="ListParagraph"/>
        <w:numPr>
          <w:ilvl w:val="0"/>
          <w:numId w:val="39"/>
        </w:numPr>
      </w:pPr>
      <w:r>
        <w:t xml:space="preserve">Identify </w:t>
      </w:r>
      <w:r w:rsidR="009C2377">
        <w:t>which</w:t>
      </w:r>
      <w:r>
        <w:t xml:space="preserve"> variables </w:t>
      </w:r>
      <w:r w:rsidR="009C2377">
        <w:t>are the main drivers of</w:t>
      </w:r>
      <w:r>
        <w:t xml:space="preserve"> employee </w:t>
      </w:r>
      <w:r w:rsidR="0084761A">
        <w:t>chur</w:t>
      </w:r>
      <w:r w:rsidR="00BB3C76">
        <w:t>n</w:t>
      </w:r>
    </w:p>
    <w:p w14:paraId="22130CC2" w14:textId="05300AF6" w:rsidR="006C3734" w:rsidRDefault="0084761A" w:rsidP="006C3734">
      <w:pPr>
        <w:pStyle w:val="ListParagraph"/>
        <w:numPr>
          <w:ilvl w:val="0"/>
          <w:numId w:val="39"/>
        </w:numPr>
      </w:pPr>
      <w:r>
        <w:t>Use</w:t>
      </w:r>
      <w:r w:rsidR="00240F1C">
        <w:t xml:space="preserve"> </w:t>
      </w:r>
      <w:r w:rsidR="00D22C46">
        <w:t xml:space="preserve">gathered insights </w:t>
      </w:r>
      <w:r>
        <w:t>to</w:t>
      </w:r>
      <w:r w:rsidR="00D22C46">
        <w:t xml:space="preserve"> </w:t>
      </w:r>
      <w:r>
        <w:t xml:space="preserve">identify the company’s current high value employees that are at high risk for turnover </w:t>
      </w:r>
    </w:p>
    <w:p w14:paraId="453C4449" w14:textId="11D1E509" w:rsidR="00B263E5" w:rsidRDefault="00CB131B" w:rsidP="00B263E5">
      <w:pPr>
        <w:pStyle w:val="Heading2"/>
      </w:pPr>
      <w:bookmarkStart w:id="63" w:name="_Toc7382323"/>
      <w:r>
        <w:t>Preparing and pre-processing the dataset</w:t>
      </w:r>
      <w:bookmarkEnd w:id="63"/>
      <w:r w:rsidRPr="009A2111">
        <w:t xml:space="preserve"> </w:t>
      </w:r>
    </w:p>
    <w:p w14:paraId="656B2B4F" w14:textId="0297F974" w:rsidR="00A11639" w:rsidRDefault="0085239F" w:rsidP="00A11639">
      <w:r>
        <w:rPr>
          <w:noProof/>
          <w:lang w:val="en-US"/>
        </w:rPr>
        <mc:AlternateContent>
          <mc:Choice Requires="wps">
            <w:drawing>
              <wp:anchor distT="0" distB="0" distL="114300" distR="114300" simplePos="0" relativeHeight="251724800" behindDoc="1" locked="0" layoutInCell="1" allowOverlap="1" wp14:anchorId="18FC87EF" wp14:editId="2001CDC6">
                <wp:simplePos x="0" y="0"/>
                <wp:positionH relativeFrom="column">
                  <wp:posOffset>-65405</wp:posOffset>
                </wp:positionH>
                <wp:positionV relativeFrom="paragraph">
                  <wp:posOffset>5405120</wp:posOffset>
                </wp:positionV>
                <wp:extent cx="5615940" cy="354330"/>
                <wp:effectExtent l="0" t="0" r="3810" b="7620"/>
                <wp:wrapTight wrapText="bothSides">
                  <wp:wrapPolygon edited="0">
                    <wp:start x="0" y="0"/>
                    <wp:lineTo x="0" y="20903"/>
                    <wp:lineTo x="21541" y="20903"/>
                    <wp:lineTo x="2154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615940" cy="354330"/>
                        </a:xfrm>
                        <a:prstGeom prst="rect">
                          <a:avLst/>
                        </a:prstGeom>
                        <a:solidFill>
                          <a:prstClr val="white"/>
                        </a:solidFill>
                        <a:ln>
                          <a:noFill/>
                        </a:ln>
                      </wps:spPr>
                      <wps:txbx>
                        <w:txbxContent>
                          <w:p w14:paraId="3E92B858" w14:textId="3ED745B6" w:rsidR="00BC432E" w:rsidRPr="009A2111" w:rsidRDefault="00BC432E" w:rsidP="0085239F">
                            <w:pPr>
                              <w:pStyle w:val="Caption"/>
                              <w:rPr>
                                <w:noProof/>
                              </w:rPr>
                            </w:pPr>
                            <w:bookmarkStart w:id="64" w:name="_Toc7382350"/>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w:t>
                            </w:r>
                            <w:r w:rsidRPr="009A2111">
                              <w:t xml:space="preserve">tatistical summary on </w:t>
                            </w:r>
                            <w:r>
                              <w:t>the HR dataset</w:t>
                            </w:r>
                            <w:r w:rsidRPr="009A2111">
                              <w:t>.</w:t>
                            </w:r>
                            <w:bookmarkEnd w:id="64"/>
                            <w:r w:rsidRPr="009A2111">
                              <w:t xml:space="preserve">  </w:t>
                            </w:r>
                          </w:p>
                          <w:p w14:paraId="1DB6E5B5" w14:textId="77777777" w:rsidR="00BC432E" w:rsidRPr="00011FB5" w:rsidRDefault="00BC432E" w:rsidP="003011CF">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C87EF" id="Text Box 27" o:spid="_x0000_s1036" type="#_x0000_t202" style="position:absolute;margin-left:-5.15pt;margin-top:425.6pt;width:442.2pt;height:27.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" stroked="f">
                <v:textbox inset="0,0,0,0">
                  <w:txbxContent>
                    <w:p w14:paraId="3E92B858" w14:textId="3ED745B6" w:rsidR="00BC432E" w:rsidRPr="009A2111" w:rsidRDefault="00BC432E" w:rsidP="0085239F">
                      <w:pPr>
                        <w:pStyle w:val="Caption"/>
                        <w:rPr>
                          <w:noProof/>
                        </w:rPr>
                      </w:pPr>
                      <w:bookmarkStart w:id="65" w:name="_Toc7382350"/>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w:t>
                      </w:r>
                      <w:r w:rsidRPr="009A2111">
                        <w:t xml:space="preserve">tatistical summary on </w:t>
                      </w:r>
                      <w:r>
                        <w:t>the HR dataset</w:t>
                      </w:r>
                      <w:r w:rsidRPr="009A2111">
                        <w:t>.</w:t>
                      </w:r>
                      <w:bookmarkEnd w:id="65"/>
                      <w:r w:rsidRPr="009A2111">
                        <w:t xml:space="preserve">  </w:t>
                      </w:r>
                    </w:p>
                    <w:p w14:paraId="1DB6E5B5" w14:textId="77777777" w:rsidR="00BC432E" w:rsidRPr="00011FB5" w:rsidRDefault="00BC432E" w:rsidP="003011CF">
                      <w:pPr>
                        <w:pStyle w:val="Caption"/>
                        <w:rPr>
                          <w:noProof/>
                          <w:sz w:val="24"/>
                        </w:rPr>
                      </w:pPr>
                    </w:p>
                  </w:txbxContent>
                </v:textbox>
                <w10:wrap type="tight"/>
              </v:shape>
            </w:pict>
          </mc:Fallback>
        </mc:AlternateContent>
      </w:r>
      <w:r w:rsidRPr="00471239">
        <w:rPr>
          <w:noProof/>
          <w:lang w:val="en-US"/>
        </w:rPr>
        <w:drawing>
          <wp:anchor distT="0" distB="0" distL="114300" distR="114300" simplePos="0" relativeHeight="251722752" behindDoc="1" locked="0" layoutInCell="1" allowOverlap="1" wp14:anchorId="217F246A" wp14:editId="480EA581">
            <wp:simplePos x="0" y="0"/>
            <wp:positionH relativeFrom="column">
              <wp:posOffset>-158115</wp:posOffset>
            </wp:positionH>
            <wp:positionV relativeFrom="paragraph">
              <wp:posOffset>885657</wp:posOffset>
            </wp:positionV>
            <wp:extent cx="6001385" cy="4347845"/>
            <wp:effectExtent l="0" t="0" r="0" b="0"/>
            <wp:wrapTight wrapText="bothSides">
              <wp:wrapPolygon edited="0">
                <wp:start x="0" y="0"/>
                <wp:lineTo x="0" y="21483"/>
                <wp:lineTo x="21529" y="21483"/>
                <wp:lineTo x="2152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10167" r="76122" b="28330"/>
                    <a:stretch/>
                  </pic:blipFill>
                  <pic:spPr bwMode="auto">
                    <a:xfrm>
                      <a:off x="0" y="0"/>
                      <a:ext cx="6001385" cy="4347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35F3">
        <w:t>First</w:t>
      </w:r>
      <w:r>
        <w:t>,</w:t>
      </w:r>
      <w:r w:rsidR="00F535F3">
        <w:t xml:space="preserve"> </w:t>
      </w:r>
      <w:r w:rsidR="00F535F3" w:rsidRPr="0085239F">
        <w:t xml:space="preserve">a </w:t>
      </w:r>
      <w:r w:rsidRPr="0085239F">
        <w:t>basic summary statistic</w:t>
      </w:r>
      <w:r>
        <w:t xml:space="preserve"> was performed on the</w:t>
      </w:r>
      <w:r w:rsidRPr="0085239F">
        <w:t xml:space="preserve"> </w:t>
      </w:r>
      <w:r w:rsidR="00F535F3" w:rsidRPr="0085239F">
        <w:t xml:space="preserve">to </w:t>
      </w:r>
      <w:r w:rsidRPr="0085239F">
        <w:t xml:space="preserve">understand the type of variables within </w:t>
      </w:r>
      <w:r w:rsidR="008345E7" w:rsidRPr="0085239F">
        <w:t>and to determine if</w:t>
      </w:r>
      <w:r w:rsidR="00F535F3">
        <w:t xml:space="preserve"> </w:t>
      </w:r>
      <w:r w:rsidR="008345E7">
        <w:t>there may be any quality issues that needed to be addressed</w:t>
      </w:r>
      <w:r w:rsidR="00A11639">
        <w:t xml:space="preserve"> </w:t>
      </w:r>
      <w:r w:rsidR="00304750">
        <w:t>(Figure 13)</w:t>
      </w:r>
      <w:r w:rsidR="00F535F3">
        <w:t xml:space="preserve">. </w:t>
      </w:r>
    </w:p>
    <w:p w14:paraId="543A1670" w14:textId="3D8CF2C0" w:rsidR="00D22C46" w:rsidRDefault="00D22C46" w:rsidP="00A11639"/>
    <w:p w14:paraId="417E293E" w14:textId="4E862C08" w:rsidR="00F535F3" w:rsidRDefault="00F535F3" w:rsidP="008345E7">
      <w:pPr>
        <w:jc w:val="both"/>
      </w:pPr>
      <w:r>
        <w:t xml:space="preserve">Unlike the previous </w:t>
      </w:r>
      <w:r w:rsidR="00304750">
        <w:t xml:space="preserve">dataset, </w:t>
      </w:r>
      <w:proofErr w:type="gramStart"/>
      <w:r w:rsidR="00E72220">
        <w:t>all of</w:t>
      </w:r>
      <w:proofErr w:type="gramEnd"/>
      <w:r w:rsidR="00E72220">
        <w:t xml:space="preserve"> the </w:t>
      </w:r>
      <w:r>
        <w:t xml:space="preserve">records </w:t>
      </w:r>
      <w:r w:rsidR="00304750">
        <w:t>were</w:t>
      </w:r>
      <w:r>
        <w:t xml:space="preserve"> of </w:t>
      </w:r>
      <w:r w:rsidR="00E72220">
        <w:t>excellent</w:t>
      </w:r>
      <w:r>
        <w:t xml:space="preserve"> quality</w:t>
      </w:r>
      <w:r w:rsidR="00304750">
        <w:t xml:space="preserve">, with </w:t>
      </w:r>
      <w:r>
        <w:t xml:space="preserve">no missing values and </w:t>
      </w:r>
      <w:r w:rsidR="00304750">
        <w:t>or</w:t>
      </w:r>
      <w:r>
        <w:t xml:space="preserve"> extreme outliers to suggest false</w:t>
      </w:r>
      <w:r w:rsidR="00304750">
        <w:t xml:space="preserve"> or incomplete</w:t>
      </w:r>
      <w:r>
        <w:t xml:space="preserve"> data. </w:t>
      </w:r>
      <w:r w:rsidR="00304750">
        <w:t xml:space="preserve">However, upon </w:t>
      </w:r>
      <w:r w:rsidR="00304750">
        <w:lastRenderedPageBreak/>
        <w:t xml:space="preserve">further careful </w:t>
      </w:r>
      <w:r w:rsidR="00024BD4">
        <w:t>inspection</w:t>
      </w:r>
      <w:r>
        <w:t xml:space="preserve"> </w:t>
      </w:r>
      <w:r w:rsidR="00024BD4">
        <w:t xml:space="preserve">it appeared that some of the feature names were ambiguous </w:t>
      </w:r>
      <w:r w:rsidR="00E72220">
        <w:t>or else they</w:t>
      </w:r>
      <w:r w:rsidR="00024BD4">
        <w:t xml:space="preserve"> </w:t>
      </w:r>
      <w:r w:rsidR="00E72220">
        <w:t>did not match the observation values appropriately</w:t>
      </w:r>
      <w:r w:rsidR="003011CF">
        <w:t xml:space="preserve">. </w:t>
      </w:r>
      <w:r w:rsidR="00024BD4">
        <w:t>These variables were therefore reassigned with new labels to provide a clearer description of th</w:t>
      </w:r>
      <w:r w:rsidR="00E72220">
        <w:t>e data</w:t>
      </w:r>
      <w:r w:rsidR="008345E7">
        <w:t xml:space="preserve">. </w:t>
      </w:r>
      <w:r w:rsidR="003011CF">
        <w:t xml:space="preserve">A summary of these variable name changes can be viewed in </w:t>
      </w:r>
      <w:r w:rsidR="008345E7">
        <w:t>T</w:t>
      </w:r>
      <w:r w:rsidR="003011CF">
        <w:t xml:space="preserve">able </w:t>
      </w:r>
      <w:r w:rsidR="00BB3C76">
        <w:t>6</w:t>
      </w:r>
      <w:r w:rsidR="003011CF">
        <w:t xml:space="preserve"> below</w:t>
      </w:r>
      <w:r w:rsidR="008345E7">
        <w:t>.</w:t>
      </w:r>
    </w:p>
    <w:p w14:paraId="7477EEBF" w14:textId="77777777" w:rsidR="000A4CE3" w:rsidRDefault="000A4CE3" w:rsidP="008345E7">
      <w:pPr>
        <w:jc w:val="both"/>
      </w:pPr>
    </w:p>
    <w:p w14:paraId="73C01801" w14:textId="5280B0C1" w:rsidR="00550599" w:rsidRDefault="00550599" w:rsidP="00550599">
      <w:pPr>
        <w:pStyle w:val="Caption"/>
        <w:keepNext/>
        <w:jc w:val="center"/>
      </w:pPr>
      <w:bookmarkStart w:id="66" w:name="_Toc7382425"/>
      <w:r>
        <w:t xml:space="preserve">Table </w:t>
      </w:r>
      <w:r w:rsidR="0082263C">
        <w:rPr>
          <w:noProof/>
        </w:rPr>
        <w:fldChar w:fldCharType="begin"/>
      </w:r>
      <w:r w:rsidR="0082263C">
        <w:rPr>
          <w:noProof/>
        </w:rPr>
        <w:instrText xml:space="preserve"> SEQ Table \* ARABIC </w:instrText>
      </w:r>
      <w:r w:rsidR="0082263C">
        <w:rPr>
          <w:noProof/>
        </w:rPr>
        <w:fldChar w:fldCharType="separate"/>
      </w:r>
      <w:r w:rsidR="0089429D">
        <w:rPr>
          <w:noProof/>
        </w:rPr>
        <w:t>6</w:t>
      </w:r>
      <w:r w:rsidR="0082263C">
        <w:rPr>
          <w:noProof/>
        </w:rPr>
        <w:fldChar w:fldCharType="end"/>
      </w:r>
      <w:r>
        <w:t>: Summary table of the changes that were made to the dataset’s variable names</w:t>
      </w:r>
      <w:bookmarkEnd w:id="66"/>
    </w:p>
    <w:tbl>
      <w:tblPr>
        <w:tblStyle w:val="TableGrid"/>
        <w:tblpPr w:leftFromText="180" w:rightFromText="180" w:vertAnchor="text" w:horzAnchor="page" w:tblpX="2846" w:tblpY="37"/>
        <w:tblW w:w="5665" w:type="dxa"/>
        <w:tblLayout w:type="fixed"/>
        <w:tblLook w:val="04A0" w:firstRow="1" w:lastRow="0" w:firstColumn="1" w:lastColumn="0" w:noHBand="0" w:noVBand="1"/>
      </w:tblPr>
      <w:tblGrid>
        <w:gridCol w:w="2547"/>
        <w:gridCol w:w="3118"/>
      </w:tblGrid>
      <w:tr w:rsidR="00550599" w:rsidRPr="008E4310" w14:paraId="787642CC" w14:textId="77777777" w:rsidTr="00550599">
        <w:trPr>
          <w:trHeight w:val="303"/>
        </w:trPr>
        <w:tc>
          <w:tcPr>
            <w:tcW w:w="2547" w:type="dxa"/>
            <w:shd w:val="clear" w:color="auto" w:fill="D9D9D9" w:themeFill="background1" w:themeFillShade="D9"/>
          </w:tcPr>
          <w:p w14:paraId="46D37E11" w14:textId="2679491C" w:rsidR="00550599" w:rsidRPr="00550599" w:rsidRDefault="00550599" w:rsidP="003011CF">
            <w:pPr>
              <w:pStyle w:val="NormalWeb"/>
              <w:spacing w:line="276" w:lineRule="auto"/>
              <w:rPr>
                <w:rFonts w:asciiTheme="minorHAnsi" w:eastAsia="Times New Roman" w:hAnsiTheme="minorHAnsi" w:cstheme="minorHAnsi"/>
                <w:b/>
                <w:sz w:val="20"/>
                <w:szCs w:val="20"/>
                <w:lang w:val="en-GB"/>
              </w:rPr>
            </w:pPr>
            <w:r w:rsidRPr="00550599">
              <w:rPr>
                <w:rFonts w:asciiTheme="minorHAnsi" w:eastAsia="Times New Roman" w:hAnsiTheme="minorHAnsi" w:cstheme="minorHAnsi"/>
                <w:b/>
                <w:sz w:val="20"/>
                <w:szCs w:val="20"/>
                <w:lang w:val="en-GB"/>
              </w:rPr>
              <w:t>Original dataset</w:t>
            </w:r>
          </w:p>
        </w:tc>
        <w:tc>
          <w:tcPr>
            <w:tcW w:w="3118" w:type="dxa"/>
            <w:shd w:val="clear" w:color="auto" w:fill="D9D9D9" w:themeFill="background1" w:themeFillShade="D9"/>
          </w:tcPr>
          <w:p w14:paraId="3A981BFB" w14:textId="57DC6D8B" w:rsidR="00550599" w:rsidRPr="00550599" w:rsidRDefault="00550599" w:rsidP="003011CF">
            <w:pPr>
              <w:pStyle w:val="NormalWeb"/>
              <w:spacing w:line="276" w:lineRule="auto"/>
              <w:rPr>
                <w:rFonts w:asciiTheme="minorHAnsi" w:hAnsiTheme="minorHAnsi" w:cstheme="minorHAnsi"/>
                <w:b/>
                <w:color w:val="000000" w:themeColor="text1"/>
                <w:sz w:val="20"/>
                <w:szCs w:val="20"/>
                <w:lang w:val="en-US" w:eastAsia="nb-NO"/>
              </w:rPr>
            </w:pPr>
            <w:r w:rsidRPr="00550599">
              <w:rPr>
                <w:rFonts w:asciiTheme="minorHAnsi" w:hAnsiTheme="minorHAnsi" w:cstheme="minorHAnsi"/>
                <w:b/>
                <w:color w:val="000000" w:themeColor="text1"/>
                <w:sz w:val="20"/>
                <w:szCs w:val="20"/>
                <w:lang w:val="en-US" w:eastAsia="nb-NO"/>
              </w:rPr>
              <w:t>New dataset</w:t>
            </w:r>
          </w:p>
        </w:tc>
      </w:tr>
      <w:tr w:rsidR="003011CF" w:rsidRPr="008E4310" w14:paraId="211CE509" w14:textId="77777777" w:rsidTr="00550599">
        <w:trPr>
          <w:trHeight w:val="303"/>
        </w:trPr>
        <w:tc>
          <w:tcPr>
            <w:tcW w:w="2547" w:type="dxa"/>
            <w:shd w:val="clear" w:color="auto" w:fill="FFFFFF" w:themeFill="background1"/>
          </w:tcPr>
          <w:p w14:paraId="3CCCA8A1" w14:textId="265EBE4B" w:rsidR="003011CF" w:rsidRPr="00550599" w:rsidRDefault="00550599" w:rsidP="003011CF">
            <w:pPr>
              <w:pStyle w:val="NormalWeb"/>
              <w:spacing w:line="276" w:lineRule="auto"/>
              <w:rPr>
                <w:rFonts w:asciiTheme="minorHAnsi" w:hAnsiTheme="minorHAnsi" w:cstheme="minorHAnsi"/>
                <w:color w:val="000000" w:themeColor="text1"/>
                <w:sz w:val="22"/>
                <w:szCs w:val="22"/>
              </w:rPr>
            </w:pPr>
            <w:r w:rsidRPr="00550599">
              <w:rPr>
                <w:rFonts w:asciiTheme="minorHAnsi" w:eastAsia="Times New Roman" w:hAnsiTheme="minorHAnsi" w:cstheme="minorHAnsi"/>
                <w:sz w:val="20"/>
                <w:szCs w:val="20"/>
                <w:lang w:val="en-GB"/>
              </w:rPr>
              <w:t>“</w:t>
            </w:r>
            <w:proofErr w:type="spellStart"/>
            <w:r w:rsidR="003011CF" w:rsidRPr="00550599">
              <w:rPr>
                <w:rFonts w:asciiTheme="minorHAnsi" w:eastAsia="Times New Roman" w:hAnsiTheme="minorHAnsi" w:cstheme="minorHAnsi"/>
                <w:sz w:val="20"/>
                <w:szCs w:val="20"/>
                <w:lang w:val="en-GB"/>
              </w:rPr>
              <w:t>last_evaluation</w:t>
            </w:r>
            <w:proofErr w:type="spellEnd"/>
            <w:r w:rsidRPr="00550599">
              <w:rPr>
                <w:rFonts w:asciiTheme="minorHAnsi" w:eastAsia="Times New Roman" w:hAnsiTheme="minorHAnsi" w:cstheme="minorHAnsi"/>
                <w:sz w:val="20"/>
                <w:szCs w:val="20"/>
                <w:lang w:val="en-GB"/>
              </w:rPr>
              <w:t>”</w:t>
            </w:r>
          </w:p>
        </w:tc>
        <w:tc>
          <w:tcPr>
            <w:tcW w:w="3118" w:type="dxa"/>
            <w:shd w:val="clear" w:color="auto" w:fill="FFFFFF" w:themeFill="background1"/>
          </w:tcPr>
          <w:p w14:paraId="126E00AF" w14:textId="5192CE6F" w:rsidR="003011CF" w:rsidRPr="00550599" w:rsidRDefault="003011CF" w:rsidP="003011CF">
            <w:pPr>
              <w:pStyle w:val="NormalWeb"/>
              <w:spacing w:line="276" w:lineRule="auto"/>
              <w:rPr>
                <w:rFonts w:asciiTheme="minorHAnsi" w:hAnsiTheme="minorHAnsi" w:cstheme="minorHAnsi"/>
                <w:color w:val="000000" w:themeColor="text1"/>
                <w:sz w:val="20"/>
                <w:szCs w:val="20"/>
                <w:lang w:val="en-US" w:eastAsia="nb-NO"/>
              </w:rPr>
            </w:pPr>
            <w:proofErr w:type="spellStart"/>
            <w:r w:rsidRPr="00550599">
              <w:rPr>
                <w:rFonts w:asciiTheme="minorHAnsi" w:hAnsiTheme="minorHAnsi" w:cstheme="minorHAnsi"/>
                <w:color w:val="000000" w:themeColor="text1"/>
                <w:sz w:val="20"/>
                <w:szCs w:val="20"/>
                <w:lang w:val="en-US" w:eastAsia="nb-NO"/>
              </w:rPr>
              <w:t>evaluation_score</w:t>
            </w:r>
            <w:proofErr w:type="spellEnd"/>
          </w:p>
        </w:tc>
      </w:tr>
      <w:tr w:rsidR="003011CF" w:rsidRPr="009D23E2" w14:paraId="31C17F4F" w14:textId="77777777" w:rsidTr="00550599">
        <w:tc>
          <w:tcPr>
            <w:tcW w:w="2547" w:type="dxa"/>
            <w:shd w:val="clear" w:color="auto" w:fill="FFFFFF" w:themeFill="background1"/>
          </w:tcPr>
          <w:p w14:paraId="6C8B4B3B" w14:textId="74AA7882" w:rsidR="003011CF" w:rsidRPr="00550599" w:rsidRDefault="00550599" w:rsidP="003011CF">
            <w:pPr>
              <w:pStyle w:val="NormalWeb"/>
              <w:spacing w:line="276" w:lineRule="auto"/>
              <w:rPr>
                <w:rFonts w:asciiTheme="minorHAnsi" w:hAnsiTheme="minorHAnsi" w:cstheme="minorHAnsi"/>
                <w:color w:val="000000"/>
                <w:sz w:val="20"/>
                <w:szCs w:val="20"/>
                <w:lang w:val="en-US" w:eastAsia="nb-NO"/>
              </w:rPr>
            </w:pPr>
            <w:r>
              <w:rPr>
                <w:rFonts w:asciiTheme="minorHAnsi" w:eastAsia="Times New Roman" w:hAnsiTheme="minorHAnsi" w:cstheme="minorHAnsi"/>
                <w:sz w:val="20"/>
                <w:szCs w:val="20"/>
                <w:lang w:val="en-GB"/>
              </w:rPr>
              <w:t>“</w:t>
            </w:r>
            <w:proofErr w:type="spellStart"/>
            <w:r w:rsidR="003011CF" w:rsidRPr="00550599">
              <w:rPr>
                <w:rFonts w:asciiTheme="minorHAnsi" w:eastAsia="Times New Roman" w:hAnsiTheme="minorHAnsi" w:cstheme="minorHAnsi"/>
                <w:sz w:val="20"/>
                <w:szCs w:val="20"/>
                <w:lang w:val="en-GB"/>
              </w:rPr>
              <w:t>average_montly_hours</w:t>
            </w:r>
            <w:proofErr w:type="spellEnd"/>
            <w:r>
              <w:rPr>
                <w:rFonts w:asciiTheme="minorHAnsi" w:eastAsia="Times New Roman" w:hAnsiTheme="minorHAnsi" w:cstheme="minorHAnsi"/>
                <w:sz w:val="20"/>
                <w:szCs w:val="20"/>
                <w:lang w:val="en-GB"/>
              </w:rPr>
              <w:t>”</w:t>
            </w:r>
          </w:p>
        </w:tc>
        <w:tc>
          <w:tcPr>
            <w:tcW w:w="3118" w:type="dxa"/>
            <w:shd w:val="clear" w:color="auto" w:fill="FFFFFF" w:themeFill="background1"/>
          </w:tcPr>
          <w:p w14:paraId="36D202C8" w14:textId="418373FF" w:rsidR="003011CF" w:rsidRPr="00550599" w:rsidRDefault="00550599" w:rsidP="003011CF">
            <w:pPr>
              <w:pStyle w:val="NormalWeb"/>
              <w:spacing w:line="276" w:lineRule="auto"/>
              <w:rPr>
                <w:rFonts w:asciiTheme="minorHAnsi" w:hAnsiTheme="minorHAnsi" w:cstheme="minorHAnsi"/>
                <w:color w:val="000000"/>
                <w:sz w:val="20"/>
                <w:szCs w:val="20"/>
                <w:lang w:val="en-US" w:eastAsia="nb-NO"/>
              </w:rPr>
            </w:pPr>
            <w:r>
              <w:rPr>
                <w:rFonts w:asciiTheme="minorHAnsi" w:hAnsiTheme="minorHAnsi" w:cstheme="minorHAnsi"/>
                <w:color w:val="000000"/>
                <w:sz w:val="20"/>
                <w:szCs w:val="20"/>
                <w:lang w:val="en-US" w:eastAsia="nb-NO"/>
              </w:rPr>
              <w:t>“</w:t>
            </w:r>
            <w:proofErr w:type="spellStart"/>
            <w:r>
              <w:rPr>
                <w:rFonts w:asciiTheme="minorHAnsi" w:hAnsiTheme="minorHAnsi" w:cstheme="minorHAnsi"/>
                <w:color w:val="000000"/>
                <w:sz w:val="20"/>
                <w:szCs w:val="20"/>
                <w:lang w:val="en-US" w:eastAsia="nb-NO"/>
              </w:rPr>
              <w:t>a</w:t>
            </w:r>
            <w:r w:rsidR="003011CF" w:rsidRPr="00550599">
              <w:rPr>
                <w:rFonts w:asciiTheme="minorHAnsi" w:hAnsiTheme="minorHAnsi" w:cstheme="minorHAnsi"/>
                <w:color w:val="000000"/>
                <w:sz w:val="20"/>
                <w:szCs w:val="20"/>
                <w:lang w:val="en-US" w:eastAsia="nb-NO"/>
              </w:rPr>
              <w:t>verage_monthly_hours</w:t>
            </w:r>
            <w:proofErr w:type="spellEnd"/>
            <w:r>
              <w:rPr>
                <w:rFonts w:asciiTheme="minorHAnsi" w:hAnsiTheme="minorHAnsi" w:cstheme="minorHAnsi"/>
                <w:color w:val="000000"/>
                <w:sz w:val="20"/>
                <w:szCs w:val="20"/>
                <w:lang w:val="en-US" w:eastAsia="nb-NO"/>
              </w:rPr>
              <w:t>”</w:t>
            </w:r>
          </w:p>
        </w:tc>
      </w:tr>
      <w:tr w:rsidR="00550599" w:rsidRPr="009D23E2" w14:paraId="15EE0A54" w14:textId="77777777" w:rsidTr="00550599">
        <w:tc>
          <w:tcPr>
            <w:tcW w:w="2547" w:type="dxa"/>
            <w:shd w:val="clear" w:color="auto" w:fill="FFFFFF" w:themeFill="background1"/>
          </w:tcPr>
          <w:p w14:paraId="10D09A4A" w14:textId="4C9FE9DA" w:rsidR="00550599" w:rsidRPr="00550599" w:rsidRDefault="00550599" w:rsidP="003011CF">
            <w:pPr>
              <w:pStyle w:val="NormalWeb"/>
              <w:spacing w:line="276" w:lineRule="auto"/>
              <w:rPr>
                <w:rFonts w:asciiTheme="minorHAnsi" w:eastAsia="Times New Roman" w:hAnsiTheme="minorHAnsi" w:cstheme="minorHAnsi"/>
                <w:sz w:val="20"/>
                <w:szCs w:val="20"/>
                <w:lang w:val="en-GB"/>
              </w:rPr>
            </w:pPr>
            <w:r>
              <w:rPr>
                <w:rFonts w:asciiTheme="minorHAnsi" w:eastAsia="Times New Roman" w:hAnsiTheme="minorHAnsi" w:cstheme="minorHAnsi"/>
                <w:sz w:val="20"/>
                <w:szCs w:val="20"/>
                <w:lang w:val="en-GB"/>
              </w:rPr>
              <w:t>“</w:t>
            </w:r>
            <w:proofErr w:type="spellStart"/>
            <w:r w:rsidRPr="00550599">
              <w:rPr>
                <w:rFonts w:asciiTheme="minorHAnsi" w:eastAsia="Times New Roman" w:hAnsiTheme="minorHAnsi" w:cstheme="minorHAnsi"/>
                <w:sz w:val="20"/>
                <w:szCs w:val="20"/>
                <w:lang w:val="en-GB"/>
              </w:rPr>
              <w:t>time_spend_company</w:t>
            </w:r>
            <w:proofErr w:type="spellEnd"/>
            <w:r>
              <w:rPr>
                <w:rFonts w:asciiTheme="minorHAnsi" w:eastAsia="Times New Roman" w:hAnsiTheme="minorHAnsi" w:cstheme="minorHAnsi"/>
                <w:sz w:val="20"/>
                <w:szCs w:val="20"/>
                <w:lang w:val="en-GB"/>
              </w:rPr>
              <w:t>”</w:t>
            </w:r>
          </w:p>
        </w:tc>
        <w:tc>
          <w:tcPr>
            <w:tcW w:w="3118" w:type="dxa"/>
            <w:shd w:val="clear" w:color="auto" w:fill="FFFFFF" w:themeFill="background1"/>
          </w:tcPr>
          <w:p w14:paraId="2DBBBA7D" w14:textId="6E08F835" w:rsidR="00550599" w:rsidRPr="00550599" w:rsidRDefault="00550599" w:rsidP="003011CF">
            <w:pPr>
              <w:pStyle w:val="NormalWeb"/>
              <w:spacing w:line="276" w:lineRule="auto"/>
              <w:rPr>
                <w:rFonts w:asciiTheme="minorHAnsi" w:hAnsiTheme="minorHAnsi" w:cstheme="minorHAnsi"/>
                <w:color w:val="000000"/>
                <w:sz w:val="20"/>
                <w:szCs w:val="20"/>
                <w:lang w:val="en-US" w:eastAsia="nb-NO"/>
              </w:rPr>
            </w:pPr>
            <w:r>
              <w:rPr>
                <w:rFonts w:asciiTheme="minorHAnsi" w:hAnsiTheme="minorHAnsi" w:cstheme="minorHAnsi"/>
                <w:color w:val="000000"/>
                <w:sz w:val="20"/>
                <w:szCs w:val="20"/>
                <w:lang w:val="en-US" w:eastAsia="nb-NO"/>
              </w:rPr>
              <w:t>“</w:t>
            </w:r>
            <w:proofErr w:type="spellStart"/>
            <w:r w:rsidRPr="00550599">
              <w:rPr>
                <w:rFonts w:asciiTheme="minorHAnsi" w:hAnsiTheme="minorHAnsi" w:cstheme="minorHAnsi"/>
                <w:color w:val="000000"/>
                <w:sz w:val="20"/>
                <w:szCs w:val="20"/>
                <w:lang w:val="en-US" w:eastAsia="nb-NO"/>
              </w:rPr>
              <w:t>years_with_company</w:t>
            </w:r>
            <w:proofErr w:type="spellEnd"/>
            <w:r>
              <w:rPr>
                <w:rFonts w:asciiTheme="minorHAnsi" w:hAnsiTheme="minorHAnsi" w:cstheme="minorHAnsi"/>
                <w:color w:val="000000"/>
                <w:sz w:val="20"/>
                <w:szCs w:val="20"/>
                <w:lang w:val="en-US" w:eastAsia="nb-NO"/>
              </w:rPr>
              <w:t>”</w:t>
            </w:r>
          </w:p>
        </w:tc>
      </w:tr>
      <w:tr w:rsidR="00550599" w:rsidRPr="009D23E2" w14:paraId="00EE0E66" w14:textId="77777777" w:rsidTr="00550599">
        <w:tc>
          <w:tcPr>
            <w:tcW w:w="2547" w:type="dxa"/>
            <w:shd w:val="clear" w:color="auto" w:fill="FFFFFF" w:themeFill="background1"/>
          </w:tcPr>
          <w:p w14:paraId="673DCC91" w14:textId="1F4E748E" w:rsidR="00550599" w:rsidRPr="00550599" w:rsidRDefault="00550599" w:rsidP="003011CF">
            <w:pPr>
              <w:pStyle w:val="NormalWeb"/>
              <w:spacing w:line="276" w:lineRule="auto"/>
              <w:rPr>
                <w:rFonts w:asciiTheme="minorHAnsi" w:hAnsiTheme="minorHAnsi" w:cstheme="minorHAnsi"/>
                <w:color w:val="000000"/>
                <w:sz w:val="22"/>
                <w:szCs w:val="22"/>
              </w:rPr>
            </w:pPr>
            <w:r>
              <w:rPr>
                <w:rFonts w:asciiTheme="minorHAnsi" w:hAnsiTheme="minorHAnsi" w:cstheme="minorHAnsi"/>
                <w:color w:val="000000"/>
                <w:sz w:val="20"/>
                <w:szCs w:val="20"/>
                <w:lang w:val="en-US" w:eastAsia="nb-NO"/>
              </w:rPr>
              <w:t>“s</w:t>
            </w:r>
            <w:r w:rsidRPr="00550599">
              <w:rPr>
                <w:rFonts w:asciiTheme="minorHAnsi" w:hAnsiTheme="minorHAnsi" w:cstheme="minorHAnsi"/>
                <w:color w:val="000000"/>
                <w:sz w:val="20"/>
                <w:szCs w:val="20"/>
                <w:lang w:val="en-US" w:eastAsia="nb-NO"/>
              </w:rPr>
              <w:t>ales</w:t>
            </w:r>
            <w:r>
              <w:rPr>
                <w:rFonts w:asciiTheme="minorHAnsi" w:hAnsiTheme="minorHAnsi" w:cstheme="minorHAnsi"/>
                <w:color w:val="000000"/>
                <w:sz w:val="20"/>
                <w:szCs w:val="20"/>
                <w:lang w:val="en-US" w:eastAsia="nb-NO"/>
              </w:rPr>
              <w:t>”</w:t>
            </w:r>
          </w:p>
        </w:tc>
        <w:tc>
          <w:tcPr>
            <w:tcW w:w="3118" w:type="dxa"/>
            <w:shd w:val="clear" w:color="auto" w:fill="FFFFFF" w:themeFill="background1"/>
          </w:tcPr>
          <w:p w14:paraId="48DDD2D5" w14:textId="1931DA2F" w:rsidR="00550599" w:rsidRPr="00550599" w:rsidRDefault="00550599" w:rsidP="003011CF">
            <w:pPr>
              <w:pStyle w:val="NormalWeb"/>
              <w:spacing w:line="276" w:lineRule="auto"/>
              <w:rPr>
                <w:rFonts w:asciiTheme="minorHAnsi" w:hAnsiTheme="minorHAnsi" w:cstheme="minorHAnsi"/>
                <w:color w:val="000000"/>
                <w:sz w:val="20"/>
                <w:szCs w:val="20"/>
                <w:lang w:val="en-US" w:eastAsia="nb-NO"/>
              </w:rPr>
            </w:pPr>
            <w:r>
              <w:rPr>
                <w:rFonts w:asciiTheme="minorHAnsi" w:hAnsiTheme="minorHAnsi" w:cstheme="minorHAnsi"/>
                <w:color w:val="000000"/>
                <w:sz w:val="20"/>
                <w:szCs w:val="20"/>
                <w:lang w:val="en-US" w:eastAsia="nb-NO"/>
              </w:rPr>
              <w:t>“d</w:t>
            </w:r>
            <w:r w:rsidRPr="00550599">
              <w:rPr>
                <w:rFonts w:asciiTheme="minorHAnsi" w:hAnsiTheme="minorHAnsi" w:cstheme="minorHAnsi"/>
                <w:color w:val="000000"/>
                <w:sz w:val="20"/>
                <w:szCs w:val="20"/>
                <w:lang w:val="en-US" w:eastAsia="nb-NO"/>
              </w:rPr>
              <w:t>epartment</w:t>
            </w:r>
            <w:r>
              <w:rPr>
                <w:rFonts w:asciiTheme="minorHAnsi" w:hAnsiTheme="minorHAnsi" w:cstheme="minorHAnsi"/>
                <w:color w:val="000000"/>
                <w:sz w:val="20"/>
                <w:szCs w:val="20"/>
                <w:lang w:val="en-US" w:eastAsia="nb-NO"/>
              </w:rPr>
              <w:t>”</w:t>
            </w:r>
          </w:p>
        </w:tc>
      </w:tr>
    </w:tbl>
    <w:p w14:paraId="612052F4" w14:textId="0637D5FA" w:rsidR="00F535F3" w:rsidRDefault="00F535F3" w:rsidP="00F535F3"/>
    <w:p w14:paraId="27187917" w14:textId="1FDA3817" w:rsidR="003011CF" w:rsidRDefault="003011CF" w:rsidP="00F535F3"/>
    <w:p w14:paraId="5B54BC53" w14:textId="18B16633" w:rsidR="0085239F" w:rsidRDefault="0085239F" w:rsidP="00B263E5"/>
    <w:p w14:paraId="68AA7CC7" w14:textId="6F81DEB8" w:rsidR="0085239F" w:rsidRDefault="0085239F" w:rsidP="00B263E5"/>
    <w:p w14:paraId="644A1F6B" w14:textId="0AA43F57" w:rsidR="0085239F" w:rsidRDefault="0085239F" w:rsidP="00B263E5"/>
    <w:p w14:paraId="5A1E9C8F" w14:textId="6368FD61" w:rsidR="0085239F" w:rsidRDefault="0085239F" w:rsidP="00B263E5"/>
    <w:p w14:paraId="4DCD4D80" w14:textId="58230A7B" w:rsidR="0085239F" w:rsidRDefault="0085239F" w:rsidP="00B263E5"/>
    <w:p w14:paraId="5355E880" w14:textId="21C54BD8" w:rsidR="0085239F" w:rsidRDefault="0085239F" w:rsidP="00B263E5"/>
    <w:p w14:paraId="28FB730A" w14:textId="51790ABE" w:rsidR="0085239F" w:rsidRDefault="0085239F" w:rsidP="00B263E5"/>
    <w:p w14:paraId="2B9DF923" w14:textId="666B6C95" w:rsidR="0085239F" w:rsidRDefault="0085239F" w:rsidP="00B263E5"/>
    <w:p w14:paraId="42318B29" w14:textId="01B4877A" w:rsidR="0085239F" w:rsidRDefault="0085239F" w:rsidP="00B263E5"/>
    <w:p w14:paraId="05BE1629" w14:textId="6864D745" w:rsidR="0085239F" w:rsidRDefault="0085239F" w:rsidP="00B263E5"/>
    <w:p w14:paraId="7FA3619F" w14:textId="39E51370" w:rsidR="0085239F" w:rsidRDefault="0085239F" w:rsidP="00B263E5"/>
    <w:p w14:paraId="24278123" w14:textId="1A91E034" w:rsidR="0085239F" w:rsidRDefault="0085239F" w:rsidP="00B263E5"/>
    <w:p w14:paraId="6952DF1D" w14:textId="2B464C87" w:rsidR="0085239F" w:rsidRDefault="0085239F" w:rsidP="00B263E5"/>
    <w:p w14:paraId="42F2AD96" w14:textId="72FA2576" w:rsidR="0085239F" w:rsidRDefault="0085239F" w:rsidP="00B263E5"/>
    <w:p w14:paraId="017C1522" w14:textId="1043772C" w:rsidR="0085239F" w:rsidRDefault="0085239F" w:rsidP="00B263E5"/>
    <w:p w14:paraId="073F80D8" w14:textId="2A3EA3BE" w:rsidR="0085239F" w:rsidRDefault="0085239F" w:rsidP="00B263E5"/>
    <w:p w14:paraId="401C73DF" w14:textId="1E960AEB" w:rsidR="0085239F" w:rsidRDefault="0085239F" w:rsidP="00B263E5"/>
    <w:p w14:paraId="5F42BBB9" w14:textId="00BB3544" w:rsidR="00B73F81" w:rsidRPr="00B263E5" w:rsidRDefault="00B73F81" w:rsidP="00B263E5"/>
    <w:p w14:paraId="36B13532" w14:textId="77921DE8" w:rsidR="00CB131B" w:rsidRDefault="009A2111" w:rsidP="00CB131B">
      <w:pPr>
        <w:pStyle w:val="Heading2"/>
      </w:pPr>
      <w:bookmarkStart w:id="67" w:name="_Toc7382324"/>
      <w:r w:rsidRPr="009A2111">
        <w:lastRenderedPageBreak/>
        <w:t>Results</w:t>
      </w:r>
      <w:bookmarkEnd w:id="67"/>
      <w:r w:rsidRPr="009A2111">
        <w:t xml:space="preserve"> </w:t>
      </w:r>
    </w:p>
    <w:p w14:paraId="1DB87A12" w14:textId="77777777" w:rsidR="00CB131B" w:rsidRPr="00CB131B" w:rsidRDefault="00CB131B" w:rsidP="00CB131B"/>
    <w:p w14:paraId="01E84461" w14:textId="77777777" w:rsidR="00CB131B" w:rsidRDefault="00CB131B" w:rsidP="00CB131B">
      <w:r>
        <w:t>This section will discuss the main findings and insights that were gathered from the analysis. For a comprehensive view of how the dataset was explored and supplementary results, please refer to the original R script.</w:t>
      </w:r>
    </w:p>
    <w:p w14:paraId="4CD0083A" w14:textId="77777777" w:rsidR="00CB131B" w:rsidRPr="00CB131B" w:rsidRDefault="00CB131B" w:rsidP="00CB131B"/>
    <w:p w14:paraId="3E437ACB" w14:textId="3864A809" w:rsidR="00550599" w:rsidRPr="00550599" w:rsidRDefault="009A2111" w:rsidP="006D3C0C">
      <w:pPr>
        <w:pStyle w:val="Heading3"/>
        <w:jc w:val="both"/>
      </w:pPr>
      <w:bookmarkStart w:id="68" w:name="_Toc7382325"/>
      <w:r w:rsidRPr="009A2111">
        <w:t>Statistical Overview</w:t>
      </w:r>
      <w:bookmarkEnd w:id="68"/>
    </w:p>
    <w:p w14:paraId="44FE83BC" w14:textId="3E873FD0" w:rsidR="00755035" w:rsidRDefault="00BC2FE2" w:rsidP="00BC2FE2">
      <w:pPr>
        <w:jc w:val="both"/>
        <w:rPr>
          <w:rFonts w:ascii="Arial" w:hAnsi="Arial" w:cs="Arial"/>
          <w:sz w:val="21"/>
          <w:szCs w:val="21"/>
          <w:shd w:val="clear" w:color="auto" w:fill="FFFFFF"/>
        </w:rPr>
      </w:pPr>
      <w:r>
        <w:rPr>
          <w:rFonts w:ascii="Arial" w:hAnsi="Arial" w:cs="Arial"/>
          <w:noProof/>
          <w:sz w:val="21"/>
          <w:szCs w:val="21"/>
          <w:shd w:val="clear" w:color="auto" w:fill="FFFFFF"/>
          <w:lang w:val="en-US"/>
        </w:rPr>
        <w:drawing>
          <wp:anchor distT="0" distB="0" distL="114300" distR="114300" simplePos="0" relativeHeight="251731968" behindDoc="1" locked="0" layoutInCell="1" allowOverlap="1" wp14:anchorId="40F9D523" wp14:editId="7ED86CB1">
            <wp:simplePos x="0" y="0"/>
            <wp:positionH relativeFrom="column">
              <wp:posOffset>-116840</wp:posOffset>
            </wp:positionH>
            <wp:positionV relativeFrom="paragraph">
              <wp:posOffset>66675</wp:posOffset>
            </wp:positionV>
            <wp:extent cx="3676650" cy="3223260"/>
            <wp:effectExtent l="0" t="0" r="0" b="0"/>
            <wp:wrapTight wrapText="bothSides">
              <wp:wrapPolygon edited="0">
                <wp:start x="0" y="0"/>
                <wp:lineTo x="0" y="21447"/>
                <wp:lineTo x="21488" y="21447"/>
                <wp:lineTo x="2148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mployment Status of Employees.png"/>
                    <pic:cNvPicPr/>
                  </pic:nvPicPr>
                  <pic:blipFill>
                    <a:blip r:embed="rId38">
                      <a:extLst>
                        <a:ext uri="{28A0092B-C50C-407E-A947-70E740481C1C}">
                          <a14:useLocalDpi xmlns:a14="http://schemas.microsoft.com/office/drawing/2010/main" val="0"/>
                        </a:ext>
                      </a:extLst>
                    </a:blip>
                    <a:stretch>
                      <a:fillRect/>
                    </a:stretch>
                  </pic:blipFill>
                  <pic:spPr>
                    <a:xfrm>
                      <a:off x="0" y="0"/>
                      <a:ext cx="3676650" cy="3223260"/>
                    </a:xfrm>
                    <a:prstGeom prst="rect">
                      <a:avLst/>
                    </a:prstGeom>
                  </pic:spPr>
                </pic:pic>
              </a:graphicData>
            </a:graphic>
            <wp14:sizeRelH relativeFrom="page">
              <wp14:pctWidth>0</wp14:pctWidth>
            </wp14:sizeRelH>
            <wp14:sizeRelV relativeFrom="page">
              <wp14:pctHeight>0</wp14:pctHeight>
            </wp14:sizeRelV>
          </wp:anchor>
        </w:drawing>
      </w:r>
      <w:r>
        <w:t xml:space="preserve">First, to understand the company’s attrition rate, bar </w:t>
      </w:r>
      <w:r w:rsidR="002A4077">
        <w:t>chart</w:t>
      </w:r>
      <w:r w:rsidR="00E52208">
        <w:t xml:space="preserve"> was also </w:t>
      </w:r>
      <w:r w:rsidR="002A4077">
        <w:t>applied</w:t>
      </w:r>
      <w:r w:rsidR="00E52208">
        <w:t xml:space="preserve"> to </w:t>
      </w:r>
      <w:r>
        <w:t>plot the</w:t>
      </w:r>
      <w:r w:rsidR="00E52208">
        <w:t xml:space="preserve"> frequenc</w:t>
      </w:r>
      <w:r>
        <w:t>y distribution</w:t>
      </w:r>
      <w:r w:rsidR="00E52208">
        <w:t xml:space="preserve"> of </w:t>
      </w:r>
      <w:r>
        <w:t>employees who left (1</w:t>
      </w:r>
      <w:r w:rsidR="002662D7" w:rsidRPr="00B73F81">
        <w:rPr>
          <w:szCs w:val="24"/>
        </w:rPr>
        <w:t>)</w:t>
      </w:r>
      <w:r w:rsidRPr="00B73F81">
        <w:rPr>
          <w:szCs w:val="24"/>
        </w:rPr>
        <w:t xml:space="preserve"> and stayed </w:t>
      </w:r>
      <w:r w:rsidR="002662D7" w:rsidRPr="00B73F81">
        <w:rPr>
          <w:szCs w:val="24"/>
        </w:rPr>
        <w:t xml:space="preserve">(0) </w:t>
      </w:r>
      <w:r w:rsidRPr="00B73F81">
        <w:rPr>
          <w:szCs w:val="24"/>
        </w:rPr>
        <w:t>with the company</w:t>
      </w:r>
      <w:r w:rsidR="002662D7" w:rsidRPr="00B73F81">
        <w:rPr>
          <w:szCs w:val="24"/>
        </w:rPr>
        <w:t>.</w:t>
      </w:r>
      <w:r w:rsidRPr="00B73F81">
        <w:rPr>
          <w:noProof/>
          <w:szCs w:val="24"/>
          <w:lang w:val="en-US"/>
        </w:rPr>
        <mc:AlternateContent>
          <mc:Choice Requires="wps">
            <w:drawing>
              <wp:anchor distT="0" distB="0" distL="114300" distR="114300" simplePos="0" relativeHeight="251730944" behindDoc="1" locked="0" layoutInCell="1" allowOverlap="1" wp14:anchorId="20DDD1E7" wp14:editId="4009EC3E">
                <wp:simplePos x="0" y="0"/>
                <wp:positionH relativeFrom="column">
                  <wp:posOffset>92710</wp:posOffset>
                </wp:positionH>
                <wp:positionV relativeFrom="paragraph">
                  <wp:posOffset>1758315</wp:posOffset>
                </wp:positionV>
                <wp:extent cx="3283585" cy="354330"/>
                <wp:effectExtent l="0" t="0" r="0" b="7620"/>
                <wp:wrapTight wrapText="bothSides">
                  <wp:wrapPolygon edited="0">
                    <wp:start x="0" y="0"/>
                    <wp:lineTo x="0" y="20903"/>
                    <wp:lineTo x="21429" y="20903"/>
                    <wp:lineTo x="21429"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3283585" cy="354330"/>
                        </a:xfrm>
                        <a:prstGeom prst="rect">
                          <a:avLst/>
                        </a:prstGeom>
                        <a:solidFill>
                          <a:prstClr val="white"/>
                        </a:solidFill>
                        <a:ln>
                          <a:noFill/>
                        </a:ln>
                      </wps:spPr>
                      <wps:txbx>
                        <w:txbxContent>
                          <w:p w14:paraId="19E02DB8" w14:textId="77777777" w:rsidR="00BC432E" w:rsidRPr="00FA41B9" w:rsidRDefault="00BC432E" w:rsidP="006D3C0C">
                            <w:pPr>
                              <w:pStyle w:val="Caption"/>
                              <w:rPr>
                                <w:noProof/>
                                <w:szCs w:val="22"/>
                              </w:rPr>
                            </w:pPr>
                            <w:bookmarkStart w:id="69" w:name="_Toc7382351"/>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Frequency distribution of employees who left and stayed with the company</w:t>
                            </w:r>
                            <w:bookmarkEnd w:id="6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DD1E7" id="Text Box 33" o:spid="_x0000_s1037" type="#_x0000_t202" style="position:absolute;left:0;text-align:left;margin-left:7.3pt;margin-top:138.45pt;width:258.55pt;height:27.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" stroked="f">
                <v:textbox inset="0,0,0,0">
                  <w:txbxContent>
                    <w:p w14:paraId="19E02DB8" w14:textId="77777777" w:rsidR="00BC432E" w:rsidRPr="00FA41B9" w:rsidRDefault="00BC432E" w:rsidP="006D3C0C">
                      <w:pPr>
                        <w:pStyle w:val="Caption"/>
                        <w:rPr>
                          <w:noProof/>
                          <w:szCs w:val="22"/>
                        </w:rPr>
                      </w:pPr>
                      <w:bookmarkStart w:id="70" w:name="_Toc7382351"/>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Frequency distribution of employees who left and stayed with the company</w:t>
                      </w:r>
                      <w:bookmarkEnd w:id="70"/>
                      <w:r>
                        <w:t xml:space="preserve"> </w:t>
                      </w:r>
                    </w:p>
                  </w:txbxContent>
                </v:textbox>
                <w10:wrap type="tight"/>
              </v:shape>
            </w:pict>
          </mc:Fallback>
        </mc:AlternateContent>
      </w:r>
      <w:r w:rsidR="000D1FC9" w:rsidRPr="00B73F81">
        <w:rPr>
          <w:rFonts w:ascii="Arial" w:hAnsi="Arial" w:cs="Arial"/>
          <w:szCs w:val="24"/>
          <w:shd w:val="clear" w:color="auto" w:fill="FFFFFF"/>
        </w:rPr>
        <w:t xml:space="preserve"> </w:t>
      </w:r>
      <w:r w:rsidR="00550599" w:rsidRPr="00B73F81">
        <w:rPr>
          <w:rFonts w:ascii="Arial" w:hAnsi="Arial" w:cs="Arial"/>
          <w:szCs w:val="24"/>
          <w:shd w:val="clear" w:color="auto" w:fill="FFFFFF"/>
        </w:rPr>
        <w:t>In</w:t>
      </w:r>
      <w:r w:rsidR="00550599">
        <w:rPr>
          <w:rFonts w:ascii="Arial" w:hAnsi="Arial" w:cs="Arial"/>
          <w:sz w:val="21"/>
          <w:szCs w:val="21"/>
          <w:shd w:val="clear" w:color="auto" w:fill="FFFFFF"/>
        </w:rPr>
        <w:t xml:space="preserve"> </w:t>
      </w:r>
      <w:r w:rsidR="00B73F81">
        <w:t>all</w:t>
      </w:r>
      <w:r w:rsidR="00550599" w:rsidRPr="002662D7">
        <w:t xml:space="preserve"> employee records,</w:t>
      </w:r>
      <w:r w:rsidR="00E52208" w:rsidRPr="002662D7">
        <w:t xml:space="preserve"> 11428</w:t>
      </w:r>
      <w:r w:rsidR="00550599" w:rsidRPr="002662D7">
        <w:t xml:space="preserve"> </w:t>
      </w:r>
      <w:r w:rsidR="00E52208" w:rsidRPr="002662D7">
        <w:t>people remained with t</w:t>
      </w:r>
      <w:r w:rsidR="00550599" w:rsidRPr="002662D7">
        <w:t xml:space="preserve">he company, which accounts for </w:t>
      </w:r>
      <w:r w:rsidR="00E52208" w:rsidRPr="002662D7">
        <w:t>76</w:t>
      </w:r>
      <w:r w:rsidR="00550599" w:rsidRPr="002662D7">
        <w:t>% of the total population</w:t>
      </w:r>
      <w:r w:rsidR="006D3C0C" w:rsidRPr="002662D7">
        <w:t xml:space="preserve">. Thus, the </w:t>
      </w:r>
      <w:r w:rsidR="00550599" w:rsidRPr="002662D7">
        <w:t xml:space="preserve">company </w:t>
      </w:r>
      <w:r w:rsidR="006D3C0C" w:rsidRPr="002662D7">
        <w:t xml:space="preserve">had </w:t>
      </w:r>
      <w:r w:rsidR="00550599" w:rsidRPr="002662D7">
        <w:t xml:space="preserve">a </w:t>
      </w:r>
      <w:r w:rsidRPr="002662D7">
        <w:t xml:space="preserve">calculated </w:t>
      </w:r>
      <w:r w:rsidR="00550599" w:rsidRPr="002662D7">
        <w:t>turnover rate of 24</w:t>
      </w:r>
      <w:proofErr w:type="gramStart"/>
      <w:r w:rsidR="00550599" w:rsidRPr="002662D7">
        <w:t>%</w:t>
      </w:r>
      <w:r w:rsidR="0089429D">
        <w:t>(</w:t>
      </w:r>
      <w:proofErr w:type="gramEnd"/>
      <w:r w:rsidR="0089429D">
        <w:t>Table 7)</w:t>
      </w:r>
      <w:r w:rsidR="003975DE">
        <w:t>.</w:t>
      </w:r>
    </w:p>
    <w:p w14:paraId="7E290EB8" w14:textId="77777777" w:rsidR="00755035" w:rsidRDefault="00755035" w:rsidP="002662D7">
      <w:pPr>
        <w:rPr>
          <w:rFonts w:ascii="Lucida Console" w:eastAsia="Times New Roman" w:hAnsi="Lucida Console" w:cs="Courier New"/>
          <w:color w:val="000000" w:themeColor="text1"/>
          <w:sz w:val="20"/>
          <w:szCs w:val="20"/>
          <w:lang w:val="en-US" w:eastAsia="nb-NO"/>
        </w:rPr>
      </w:pPr>
    </w:p>
    <w:p w14:paraId="4E2DFE96" w14:textId="558CA98A" w:rsidR="0089429D" w:rsidRPr="0089429D" w:rsidRDefault="0089429D" w:rsidP="0089429D">
      <w:pPr>
        <w:pStyle w:val="Caption"/>
        <w:keepNext/>
        <w:jc w:val="center"/>
      </w:pPr>
      <w:bookmarkStart w:id="71" w:name="_Toc7382426"/>
      <w:r>
        <w:t xml:space="preserve">Table </w:t>
      </w:r>
      <w:r>
        <w:fldChar w:fldCharType="begin"/>
      </w:r>
      <w:r>
        <w:instrText xml:space="preserve"> SEQ Table \* ARABIC </w:instrText>
      </w:r>
      <w:r>
        <w:fldChar w:fldCharType="separate"/>
      </w:r>
      <w:r>
        <w:rPr>
          <w:noProof/>
        </w:rPr>
        <w:t>7</w:t>
      </w:r>
      <w:r>
        <w:fldChar w:fldCharType="end"/>
      </w:r>
      <w:r>
        <w:t>: Frequency of employees that stayed and departed from the company</w:t>
      </w:r>
      <w:bookmarkEnd w:id="71"/>
    </w:p>
    <w:tbl>
      <w:tblPr>
        <w:tblStyle w:val="TableGrid"/>
        <w:tblpPr w:leftFromText="180" w:rightFromText="180" w:vertAnchor="text" w:horzAnchor="page" w:tblpX="4541" w:tblpY="-45"/>
        <w:tblW w:w="0" w:type="auto"/>
        <w:tblLook w:val="04A0" w:firstRow="1" w:lastRow="0" w:firstColumn="1" w:lastColumn="0" w:noHBand="0" w:noVBand="1"/>
      </w:tblPr>
      <w:tblGrid>
        <w:gridCol w:w="1843"/>
        <w:gridCol w:w="1554"/>
      </w:tblGrid>
      <w:tr w:rsidR="00755035" w14:paraId="59728152" w14:textId="77777777" w:rsidTr="00755035">
        <w:tc>
          <w:tcPr>
            <w:tcW w:w="1843" w:type="dxa"/>
            <w:shd w:val="clear" w:color="auto" w:fill="D9D9D9" w:themeFill="background1" w:themeFillShade="D9"/>
          </w:tcPr>
          <w:p w14:paraId="415BAB13" w14:textId="77777777" w:rsidR="00755035" w:rsidRDefault="00755035" w:rsidP="00755035">
            <w:r>
              <w:t>Status</w:t>
            </w:r>
          </w:p>
        </w:tc>
        <w:tc>
          <w:tcPr>
            <w:tcW w:w="1554" w:type="dxa"/>
            <w:shd w:val="clear" w:color="auto" w:fill="D9D9D9" w:themeFill="background1" w:themeFillShade="D9"/>
          </w:tcPr>
          <w:p w14:paraId="74BEDEB3" w14:textId="77777777" w:rsidR="00755035" w:rsidRDefault="00755035" w:rsidP="00755035">
            <w:r>
              <w:t>% Freq</w:t>
            </w:r>
          </w:p>
        </w:tc>
      </w:tr>
      <w:tr w:rsidR="00755035" w14:paraId="0638F18C" w14:textId="77777777" w:rsidTr="00755035">
        <w:tc>
          <w:tcPr>
            <w:tcW w:w="1843" w:type="dxa"/>
          </w:tcPr>
          <w:p w14:paraId="18D81037" w14:textId="577DC719" w:rsidR="00755035" w:rsidRDefault="00B73F81" w:rsidP="00755035">
            <w:r>
              <w:t>Stayed</w:t>
            </w:r>
          </w:p>
        </w:tc>
        <w:tc>
          <w:tcPr>
            <w:tcW w:w="1554" w:type="dxa"/>
          </w:tcPr>
          <w:p w14:paraId="33F2D743" w14:textId="77777777" w:rsidR="00755035" w:rsidRDefault="00755035" w:rsidP="00755035">
            <w:r>
              <w:t>76%</w:t>
            </w:r>
          </w:p>
        </w:tc>
      </w:tr>
      <w:tr w:rsidR="00755035" w14:paraId="1F4F2299" w14:textId="77777777" w:rsidTr="00755035">
        <w:tc>
          <w:tcPr>
            <w:tcW w:w="1843" w:type="dxa"/>
          </w:tcPr>
          <w:p w14:paraId="519730EB" w14:textId="0F4BEEDD" w:rsidR="00755035" w:rsidRDefault="00B73F81" w:rsidP="00755035">
            <w:r>
              <w:t>Departed</w:t>
            </w:r>
          </w:p>
        </w:tc>
        <w:tc>
          <w:tcPr>
            <w:tcW w:w="1554" w:type="dxa"/>
          </w:tcPr>
          <w:p w14:paraId="303C95E4" w14:textId="77777777" w:rsidR="00755035" w:rsidRDefault="00755035" w:rsidP="00755035">
            <w:r>
              <w:t>24%</w:t>
            </w:r>
          </w:p>
        </w:tc>
      </w:tr>
    </w:tbl>
    <w:p w14:paraId="4F5DD574" w14:textId="3FB21AA3" w:rsidR="00755035" w:rsidRDefault="00755035" w:rsidP="00755035">
      <w:pPr>
        <w:ind w:left="5040" w:firstLine="720"/>
        <w:rPr>
          <w:rFonts w:ascii="Lucida Console" w:eastAsia="Times New Roman" w:hAnsi="Lucida Console" w:cs="Courier New"/>
          <w:color w:val="000000" w:themeColor="text1"/>
          <w:sz w:val="20"/>
          <w:szCs w:val="20"/>
          <w:lang w:val="en-US" w:eastAsia="nb-NO"/>
        </w:rPr>
      </w:pPr>
    </w:p>
    <w:p w14:paraId="0B375E2E" w14:textId="0F0A864C" w:rsidR="00755035" w:rsidRDefault="00755035" w:rsidP="00755035">
      <w:pPr>
        <w:ind w:left="4320"/>
        <w:rPr>
          <w:rFonts w:ascii="Lucida Console" w:eastAsia="Times New Roman" w:hAnsi="Lucida Console" w:cs="Courier New"/>
          <w:color w:val="000000" w:themeColor="text1"/>
          <w:sz w:val="20"/>
          <w:szCs w:val="20"/>
          <w:lang w:val="en-US" w:eastAsia="nb-NO"/>
        </w:rPr>
      </w:pPr>
      <w:r>
        <w:rPr>
          <w:rFonts w:ascii="Lucida Console" w:eastAsia="Times New Roman" w:hAnsi="Lucida Console" w:cs="Courier New"/>
          <w:color w:val="000000" w:themeColor="text1"/>
          <w:sz w:val="20"/>
          <w:szCs w:val="20"/>
          <w:lang w:val="en-US" w:eastAsia="nb-NO"/>
        </w:rPr>
        <w:t xml:space="preserve">    </w:t>
      </w:r>
      <w:r>
        <w:rPr>
          <w:rFonts w:ascii="Lucida Console" w:eastAsia="Times New Roman" w:hAnsi="Lucida Console" w:cs="Courier New"/>
          <w:color w:val="000000" w:themeColor="text1"/>
          <w:sz w:val="20"/>
          <w:szCs w:val="20"/>
          <w:lang w:val="en-US" w:eastAsia="nb-NO"/>
        </w:rPr>
        <w:tab/>
      </w:r>
    </w:p>
    <w:p w14:paraId="21CEBE7E" w14:textId="77777777" w:rsidR="00BC2FE2" w:rsidRDefault="00BC2FE2" w:rsidP="00755035">
      <w:pPr>
        <w:ind w:left="4320"/>
        <w:rPr>
          <w:rFonts w:ascii="Lucida Console" w:eastAsia="Times New Roman" w:hAnsi="Lucida Console" w:cs="Courier New"/>
          <w:color w:val="000000" w:themeColor="text1"/>
          <w:sz w:val="20"/>
          <w:szCs w:val="20"/>
          <w:lang w:val="en-US" w:eastAsia="nb-NO"/>
        </w:rPr>
      </w:pPr>
    </w:p>
    <w:p w14:paraId="500E1353" w14:textId="1E77C707" w:rsidR="002662D7" w:rsidRPr="002662D7" w:rsidRDefault="00755035" w:rsidP="00755035">
      <w:pPr>
        <w:rPr>
          <w:rFonts w:ascii="Arial" w:hAnsi="Arial" w:cs="Arial"/>
          <w:noProof/>
          <w:sz w:val="21"/>
          <w:szCs w:val="21"/>
          <w:shd w:val="clear" w:color="auto" w:fill="FFFFFF"/>
        </w:rPr>
      </w:pPr>
      <w:r>
        <w:rPr>
          <w:rFonts w:ascii="Lucida Console" w:eastAsia="Times New Roman" w:hAnsi="Lucida Console" w:cs="Courier New"/>
          <w:color w:val="000000" w:themeColor="text1"/>
          <w:sz w:val="20"/>
          <w:szCs w:val="20"/>
          <w:lang w:val="en-US" w:eastAsia="nb-NO"/>
        </w:rPr>
        <w:t xml:space="preserve"> </w:t>
      </w:r>
      <w:r>
        <w:rPr>
          <w:rFonts w:ascii="Lucida Console" w:eastAsia="Times New Roman" w:hAnsi="Lucida Console" w:cs="Courier New"/>
          <w:color w:val="000000" w:themeColor="text1"/>
          <w:sz w:val="20"/>
          <w:szCs w:val="20"/>
          <w:lang w:val="en-US" w:eastAsia="nb-NO"/>
        </w:rPr>
        <w:tab/>
      </w:r>
      <w:r>
        <w:rPr>
          <w:rFonts w:ascii="Lucida Console" w:eastAsia="Times New Roman" w:hAnsi="Lucida Console" w:cs="Courier New"/>
          <w:color w:val="000000" w:themeColor="text1"/>
          <w:sz w:val="20"/>
          <w:szCs w:val="20"/>
          <w:lang w:val="en-US" w:eastAsia="nb-NO"/>
        </w:rPr>
        <w:tab/>
      </w:r>
      <w:r>
        <w:rPr>
          <w:rFonts w:ascii="Lucida Console" w:eastAsia="Times New Roman" w:hAnsi="Lucida Console" w:cs="Courier New"/>
          <w:color w:val="000000" w:themeColor="text1"/>
          <w:sz w:val="20"/>
          <w:szCs w:val="20"/>
          <w:lang w:val="en-US" w:eastAsia="nb-NO"/>
        </w:rPr>
        <w:tab/>
      </w:r>
      <w:r>
        <w:rPr>
          <w:rFonts w:ascii="Lucida Console" w:eastAsia="Times New Roman" w:hAnsi="Lucida Console" w:cs="Courier New"/>
          <w:color w:val="000000" w:themeColor="text1"/>
          <w:sz w:val="20"/>
          <w:szCs w:val="20"/>
          <w:lang w:val="en-US" w:eastAsia="nb-NO"/>
        </w:rPr>
        <w:tab/>
      </w:r>
      <w:r w:rsidR="00BC2FE2">
        <w:rPr>
          <w:rFonts w:ascii="Lucida Console" w:eastAsia="Times New Roman" w:hAnsi="Lucida Console" w:cs="Courier New"/>
          <w:color w:val="000000" w:themeColor="text1"/>
          <w:sz w:val="20"/>
          <w:szCs w:val="20"/>
          <w:lang w:val="en-US" w:eastAsia="nb-NO"/>
        </w:rPr>
        <w:t>&gt;</w:t>
      </w:r>
      <w:r w:rsidRPr="00755035">
        <w:rPr>
          <w:rFonts w:ascii="Lucida Console" w:eastAsia="Times New Roman" w:hAnsi="Lucida Console" w:cs="Courier New"/>
          <w:color w:val="000000" w:themeColor="text1"/>
          <w:sz w:val="20"/>
          <w:szCs w:val="20"/>
          <w:lang w:val="en-US" w:eastAsia="nb-NO"/>
        </w:rPr>
        <w:t>table(</w:t>
      </w:r>
      <w:proofErr w:type="spellStart"/>
      <w:r w:rsidRPr="00755035">
        <w:rPr>
          <w:rFonts w:ascii="Lucida Console" w:eastAsia="Times New Roman" w:hAnsi="Lucida Console" w:cs="Courier New"/>
          <w:color w:val="000000" w:themeColor="text1"/>
          <w:sz w:val="20"/>
          <w:szCs w:val="20"/>
          <w:lang w:val="en-US" w:eastAsia="nb-NO"/>
        </w:rPr>
        <w:t>percent_</w:t>
      </w:r>
      <w:proofErr w:type="gramStart"/>
      <w:r w:rsidRPr="00755035">
        <w:rPr>
          <w:rFonts w:ascii="Lucida Console" w:eastAsia="Times New Roman" w:hAnsi="Lucida Console" w:cs="Courier New"/>
          <w:color w:val="000000" w:themeColor="text1"/>
          <w:sz w:val="20"/>
          <w:szCs w:val="20"/>
          <w:lang w:val="en-US" w:eastAsia="nb-NO"/>
        </w:rPr>
        <w:t>stayed,percent</w:t>
      </w:r>
      <w:proofErr w:type="gramEnd"/>
      <w:r w:rsidRPr="00755035">
        <w:rPr>
          <w:rFonts w:ascii="Lucida Console" w:eastAsia="Times New Roman" w:hAnsi="Lucida Console" w:cs="Courier New"/>
          <w:color w:val="000000" w:themeColor="text1"/>
          <w:sz w:val="20"/>
          <w:szCs w:val="20"/>
          <w:lang w:val="en-US" w:eastAsia="nb-NO"/>
        </w:rPr>
        <w:t>_lef</w:t>
      </w:r>
      <w:r>
        <w:rPr>
          <w:rFonts w:ascii="Lucida Console" w:eastAsia="Times New Roman" w:hAnsi="Lucida Console" w:cs="Courier New"/>
          <w:color w:val="000000" w:themeColor="text1"/>
          <w:sz w:val="20"/>
          <w:szCs w:val="20"/>
          <w:lang w:val="en-US" w:eastAsia="nb-NO"/>
        </w:rPr>
        <w:t>t</w:t>
      </w:r>
      <w:proofErr w:type="spellEnd"/>
      <w:r w:rsidRPr="00755035">
        <w:rPr>
          <w:rFonts w:ascii="Lucida Console" w:eastAsia="Times New Roman" w:hAnsi="Lucida Console" w:cs="Courier New"/>
          <w:color w:val="000000" w:themeColor="text1"/>
          <w:sz w:val="20"/>
          <w:szCs w:val="20"/>
          <w:lang w:val="en-US" w:eastAsia="nb-NO"/>
        </w:rPr>
        <w:t>)</w:t>
      </w:r>
    </w:p>
    <w:p w14:paraId="2252B672" w14:textId="0359F2BF" w:rsidR="002662D7" w:rsidRDefault="002662D7" w:rsidP="00E52208">
      <w:pPr>
        <w:keepNext/>
      </w:pPr>
    </w:p>
    <w:p w14:paraId="2CC2463B" w14:textId="340D0BCB" w:rsidR="002662D7" w:rsidRDefault="002662D7" w:rsidP="00E52208">
      <w:pPr>
        <w:keepNext/>
      </w:pPr>
    </w:p>
    <w:p w14:paraId="738A33B9" w14:textId="77777777" w:rsidR="002662D7" w:rsidRDefault="002662D7" w:rsidP="00E52208">
      <w:pPr>
        <w:keepNext/>
      </w:pPr>
    </w:p>
    <w:p w14:paraId="1A0BC9FB" w14:textId="51506A7D" w:rsidR="002662D7" w:rsidRDefault="002662D7" w:rsidP="002662D7">
      <w:r>
        <w:br w:type="page"/>
      </w:r>
    </w:p>
    <w:p w14:paraId="64D2434A" w14:textId="3F81AD0D" w:rsidR="009A2111" w:rsidRPr="009A2111" w:rsidRDefault="009A2111" w:rsidP="009A2111">
      <w:pPr>
        <w:pStyle w:val="Heading3"/>
      </w:pPr>
      <w:bookmarkStart w:id="72" w:name="_Toc7382326"/>
      <w:r w:rsidRPr="009A2111">
        <w:lastRenderedPageBreak/>
        <w:t>Exploring Company’s Business and Department Infrastructure</w:t>
      </w:r>
      <w:bookmarkEnd w:id="72"/>
    </w:p>
    <w:p w14:paraId="54A139FF" w14:textId="77777777" w:rsidR="006D3C0C" w:rsidRDefault="006D3C0C" w:rsidP="006D3C0C"/>
    <w:p w14:paraId="474021D6" w14:textId="2123D2D4" w:rsidR="00291401" w:rsidRDefault="006D3C0C" w:rsidP="00291401">
      <w:pPr>
        <w:jc w:val="both"/>
      </w:pPr>
      <w:r>
        <w:t xml:space="preserve">The business nature of the company was then explored by </w:t>
      </w:r>
      <w:r w:rsidR="002662D7">
        <w:t xml:space="preserve">examining </w:t>
      </w:r>
      <w:r w:rsidR="002662D7">
        <w:rPr>
          <w:noProof/>
        </w:rPr>
        <w:t>the distribtion of  employees was evenly across different departments</w:t>
      </w:r>
      <w:r>
        <w:t xml:space="preserve"> (Figure</w:t>
      </w:r>
      <w:r w:rsidR="002662D7">
        <w:t xml:space="preserve"> 15).  As depicted in Figure 1A, the departments are imbalanced in terms of employee </w:t>
      </w:r>
      <w:r w:rsidR="00291401">
        <w:t xml:space="preserve">counts. It appears that sales, technical and support account for </w:t>
      </w:r>
      <w:proofErr w:type="gramStart"/>
      <w:r w:rsidR="00291401">
        <w:t>the majority of</w:t>
      </w:r>
      <w:proofErr w:type="gramEnd"/>
      <w:r w:rsidR="00291401">
        <w:t xml:space="preserve"> the employee dataset, </w:t>
      </w:r>
      <w:r w:rsidR="00291401">
        <w:rPr>
          <w:noProof/>
        </w:rPr>
        <w:t>suggesting that this could be a technical company</w:t>
      </w:r>
      <w:r w:rsidR="00291401" w:rsidRPr="00FA1150">
        <w:t xml:space="preserve"> </w:t>
      </w:r>
      <w:r w:rsidR="00291401" w:rsidRPr="00FA4660">
        <w:t>that</w:t>
      </w:r>
      <w:r w:rsidR="00291401">
        <w:t xml:space="preserve"> has a technical product</w:t>
      </w:r>
      <w:r w:rsidR="00291401" w:rsidRPr="00FA4660">
        <w:t xml:space="preserve"> which could require sales, support and ongoing development and maintenance</w:t>
      </w:r>
      <w:r w:rsidR="00291401">
        <w:t>.</w:t>
      </w:r>
      <w:r w:rsidR="00291401" w:rsidRPr="00291401">
        <w:t xml:space="preserve"> </w:t>
      </w:r>
    </w:p>
    <w:p w14:paraId="59F22454" w14:textId="14E95940" w:rsidR="00291401" w:rsidRPr="002304E8" w:rsidRDefault="00291401" w:rsidP="00291401">
      <w:pPr>
        <w:jc w:val="both"/>
      </w:pPr>
      <w:r w:rsidRPr="002B142F">
        <w:rPr>
          <w:b/>
          <w:noProof/>
          <w:lang w:val="en-US"/>
        </w:rPr>
        <w:drawing>
          <wp:anchor distT="0" distB="0" distL="114300" distR="114300" simplePos="0" relativeHeight="251726848" behindDoc="1" locked="0" layoutInCell="1" allowOverlap="1" wp14:anchorId="6810DF6C" wp14:editId="2E43E3A3">
            <wp:simplePos x="0" y="0"/>
            <wp:positionH relativeFrom="column">
              <wp:posOffset>-150495</wp:posOffset>
            </wp:positionH>
            <wp:positionV relativeFrom="paragraph">
              <wp:posOffset>1543413</wp:posOffset>
            </wp:positionV>
            <wp:extent cx="6409690" cy="3995420"/>
            <wp:effectExtent l="0" t="0" r="0" b="5080"/>
            <wp:wrapTight wrapText="bothSides">
              <wp:wrapPolygon edited="0">
                <wp:start x="12904" y="412"/>
                <wp:lineTo x="1220" y="721"/>
                <wp:lineTo x="64" y="824"/>
                <wp:lineTo x="64" y="21524"/>
                <wp:lineTo x="12390" y="21524"/>
                <wp:lineTo x="21506" y="21113"/>
                <wp:lineTo x="21506" y="721"/>
                <wp:lineTo x="13481" y="412"/>
                <wp:lineTo x="12904" y="412"/>
              </wp:wrapPolygon>
            </wp:wrapTight>
            <wp:docPr id="38" name="Picture 4">
              <a:extLst xmlns:a="http://schemas.openxmlformats.org/drawingml/2006/main">
                <a:ext uri="{FF2B5EF4-FFF2-40B4-BE49-F238E27FC236}">
                  <a16:creationId xmlns:a16="http://schemas.microsoft.com/office/drawing/2014/main" id="{32AB9F39-871F-4E02-A548-BC560CFDB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AB9F39-871F-4E02-A548-BC560CFDB9DC}"/>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09690" cy="3995420"/>
                    </a:xfrm>
                    <a:prstGeom prst="rect">
                      <a:avLst/>
                    </a:prstGeom>
                  </pic:spPr>
                </pic:pic>
              </a:graphicData>
            </a:graphic>
            <wp14:sizeRelH relativeFrom="page">
              <wp14:pctWidth>0</wp14:pctWidth>
            </wp14:sizeRelH>
            <wp14:sizeRelV relativeFrom="page">
              <wp14:pctHeight>0</wp14:pctHeight>
            </wp14:sizeRelV>
          </wp:anchor>
        </w:drawing>
      </w:r>
      <w:r>
        <w:t xml:space="preserve">We also observe that these departments also have the highest employee turnover rate (Figure 1B). With a This would suggest that there is a fast hiring and high recruitment process within these departments. Perhaps the working environment for these new recruits are not optimal and it would be interesting to further explore a more direct underlying cause for this.  By contrast, we observe the lowest </w:t>
      </w:r>
      <w:r w:rsidR="009C2377">
        <w:t>attrition rate</w:t>
      </w:r>
      <w:r>
        <w:t xml:space="preserve"> within the management department</w:t>
      </w:r>
      <w:r w:rsidR="006A1C02">
        <w:t>.</w:t>
      </w:r>
    </w:p>
    <w:p w14:paraId="44EDF623" w14:textId="2E9B46E1" w:rsidR="00291401" w:rsidRDefault="00291401" w:rsidP="002662D7">
      <w:r>
        <w:rPr>
          <w:noProof/>
          <w:lang w:val="en-US"/>
        </w:rPr>
        <mc:AlternateContent>
          <mc:Choice Requires="wps">
            <w:drawing>
              <wp:anchor distT="0" distB="0" distL="114300" distR="114300" simplePos="0" relativeHeight="251728896" behindDoc="1" locked="0" layoutInCell="1" allowOverlap="1" wp14:anchorId="6C088EBA" wp14:editId="3737FDC2">
                <wp:simplePos x="0" y="0"/>
                <wp:positionH relativeFrom="column">
                  <wp:posOffset>231231</wp:posOffset>
                </wp:positionH>
                <wp:positionV relativeFrom="paragraph">
                  <wp:posOffset>4104731</wp:posOffset>
                </wp:positionV>
                <wp:extent cx="5747385" cy="322580"/>
                <wp:effectExtent l="0" t="0" r="5715" b="1270"/>
                <wp:wrapTight wrapText="bothSides">
                  <wp:wrapPolygon edited="0">
                    <wp:start x="0" y="0"/>
                    <wp:lineTo x="0" y="20409"/>
                    <wp:lineTo x="21550" y="20409"/>
                    <wp:lineTo x="21550"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5747385" cy="322580"/>
                        </a:xfrm>
                        <a:prstGeom prst="rect">
                          <a:avLst/>
                        </a:prstGeom>
                        <a:solidFill>
                          <a:prstClr val="white"/>
                        </a:solidFill>
                        <a:ln>
                          <a:noFill/>
                        </a:ln>
                      </wps:spPr>
                      <wps:txbx>
                        <w:txbxContent>
                          <w:p w14:paraId="5988B0E1" w14:textId="77777777" w:rsidR="00BC432E" w:rsidRPr="002662D7" w:rsidRDefault="00BC432E" w:rsidP="002662D7">
                            <w:pPr>
                              <w:pStyle w:val="Caption"/>
                            </w:pPr>
                            <w:bookmarkStart w:id="73" w:name="_Toc7382352"/>
                            <w:r w:rsidRPr="002662D7">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rsidRPr="002662D7">
                              <w:t>: (A) Distibution of employees across different departments. (B) Distribution of employees who left across different departments.</w:t>
                            </w:r>
                            <w:bookmarkEnd w:id="73"/>
                            <w:r w:rsidRPr="002662D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88EBA" id="Text Box 31" o:spid="_x0000_s1038" type="#_x0000_t202" style="position:absolute;margin-left:18.2pt;margin-top:323.2pt;width:452.55pt;height:25.4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" stroked="f">
                <v:textbox inset="0,0,0,0">
                  <w:txbxContent>
                    <w:p w14:paraId="5988B0E1" w14:textId="77777777" w:rsidR="00BC432E" w:rsidRPr="002662D7" w:rsidRDefault="00BC432E" w:rsidP="002662D7">
                      <w:pPr>
                        <w:pStyle w:val="Caption"/>
                      </w:pPr>
                      <w:bookmarkStart w:id="74" w:name="_Toc7382352"/>
                      <w:r w:rsidRPr="002662D7">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rsidRPr="002662D7">
                        <w:t>: (A) Distibution of employees across different departments. (B) Distribution of employees who left across different departments.</w:t>
                      </w:r>
                      <w:bookmarkEnd w:id="74"/>
                      <w:r w:rsidRPr="002662D7">
                        <w:t xml:space="preserve"> </w:t>
                      </w:r>
                    </w:p>
                  </w:txbxContent>
                </v:textbox>
                <w10:wrap type="tight"/>
              </v:shape>
            </w:pict>
          </mc:Fallback>
        </mc:AlternateContent>
      </w:r>
    </w:p>
    <w:p w14:paraId="039BD535" w14:textId="3C1AF09B" w:rsidR="006D3C0C" w:rsidRDefault="006D3C0C" w:rsidP="006D3C0C"/>
    <w:p w14:paraId="195A6ACA" w14:textId="022C991D" w:rsidR="004C5B3F" w:rsidRDefault="00775884" w:rsidP="006D3C0C">
      <w:pPr>
        <w:rPr>
          <w:color w:val="333333"/>
          <w:szCs w:val="24"/>
          <w:shd w:val="clear" w:color="auto" w:fill="FFFFFF"/>
        </w:rPr>
      </w:pPr>
      <w:r w:rsidRPr="004C5B3F">
        <w:rPr>
          <w:szCs w:val="24"/>
        </w:rPr>
        <w:lastRenderedPageBreak/>
        <w:t xml:space="preserve">However, when compared as a percentage of employee who left by department, </w:t>
      </w:r>
      <w:r w:rsidRPr="00B73F81">
        <w:rPr>
          <w:rStyle w:val="Emphasis"/>
          <w:rFonts w:cstheme="minorHAnsi"/>
          <w:i w:val="0"/>
          <w:color w:val="333333"/>
          <w:szCs w:val="24"/>
          <w:shd w:val="clear" w:color="auto" w:fill="FFFFFF"/>
        </w:rPr>
        <w:t>HR</w:t>
      </w:r>
      <w:r w:rsidRPr="004C5B3F">
        <w:rPr>
          <w:color w:val="333333"/>
          <w:szCs w:val="24"/>
          <w:shd w:val="clear" w:color="auto" w:fill="FFFFFF"/>
        </w:rPr>
        <w:t> is the one with highest attrition rate</w:t>
      </w:r>
      <w:r w:rsidR="004C5B3F">
        <w:rPr>
          <w:color w:val="333333"/>
          <w:szCs w:val="24"/>
          <w:shd w:val="clear" w:color="auto" w:fill="FFFFFF"/>
        </w:rPr>
        <w:t xml:space="preserve"> (Table 7). </w:t>
      </w:r>
    </w:p>
    <w:p w14:paraId="03FA9866" w14:textId="77777777" w:rsidR="004C5B3F" w:rsidRPr="004C5B3F" w:rsidRDefault="004C5B3F" w:rsidP="006D3C0C">
      <w:pPr>
        <w:rPr>
          <w:color w:val="333333"/>
          <w:szCs w:val="24"/>
          <w:shd w:val="clear" w:color="auto" w:fill="FFFFFF"/>
        </w:rPr>
      </w:pPr>
    </w:p>
    <w:p w14:paraId="3AF58B52" w14:textId="0DCB5A2B" w:rsidR="00775884" w:rsidRDefault="00775884" w:rsidP="00775884">
      <w:pPr>
        <w:pStyle w:val="Caption"/>
        <w:keepNext/>
      </w:pPr>
      <w:bookmarkStart w:id="75" w:name="_Toc7382427"/>
      <w:r>
        <w:t xml:space="preserve">Table </w:t>
      </w:r>
      <w:r w:rsidR="0082263C">
        <w:rPr>
          <w:noProof/>
        </w:rPr>
        <w:fldChar w:fldCharType="begin"/>
      </w:r>
      <w:r w:rsidR="0082263C">
        <w:rPr>
          <w:noProof/>
        </w:rPr>
        <w:instrText xml:space="preserve"> SEQ Table \* ARABIC </w:instrText>
      </w:r>
      <w:r w:rsidR="0082263C">
        <w:rPr>
          <w:noProof/>
        </w:rPr>
        <w:fldChar w:fldCharType="separate"/>
      </w:r>
      <w:r w:rsidR="0089429D">
        <w:rPr>
          <w:noProof/>
        </w:rPr>
        <w:t>8</w:t>
      </w:r>
      <w:r w:rsidR="0082263C">
        <w:rPr>
          <w:noProof/>
        </w:rPr>
        <w:fldChar w:fldCharType="end"/>
      </w:r>
      <w:r>
        <w:t>: Relative Frequency of resigned employees by department</w:t>
      </w:r>
      <w:bookmarkEnd w:id="75"/>
      <w:r>
        <w:t xml:space="preserve"> </w:t>
      </w:r>
    </w:p>
    <w:tbl>
      <w:tblPr>
        <w:tblStyle w:val="TableGrid"/>
        <w:tblpPr w:leftFromText="180" w:rightFromText="180" w:vertAnchor="text" w:horzAnchor="margin" w:tblpY="45"/>
        <w:tblW w:w="9381" w:type="dxa"/>
        <w:tblLook w:val="04A0" w:firstRow="1" w:lastRow="0" w:firstColumn="1" w:lastColumn="0" w:noHBand="0" w:noVBand="1"/>
      </w:tblPr>
      <w:tblGrid>
        <w:gridCol w:w="601"/>
        <w:gridCol w:w="1142"/>
        <w:gridCol w:w="972"/>
        <w:gridCol w:w="855"/>
        <w:gridCol w:w="637"/>
        <w:gridCol w:w="1096"/>
        <w:gridCol w:w="577"/>
        <w:gridCol w:w="1355"/>
        <w:gridCol w:w="812"/>
        <w:gridCol w:w="1334"/>
      </w:tblGrid>
      <w:tr w:rsidR="00975D4B" w:rsidRPr="00975D4B" w14:paraId="693857C9" w14:textId="77777777" w:rsidTr="00775884">
        <w:trPr>
          <w:trHeight w:val="272"/>
        </w:trPr>
        <w:tc>
          <w:tcPr>
            <w:tcW w:w="601" w:type="dxa"/>
            <w:shd w:val="clear" w:color="auto" w:fill="D9D9D9" w:themeFill="background1" w:themeFillShade="D9"/>
          </w:tcPr>
          <w:p w14:paraId="3ED4193C" w14:textId="77777777" w:rsidR="00975D4B" w:rsidRPr="00775884" w:rsidRDefault="00975D4B" w:rsidP="00975D4B">
            <w:pPr>
              <w:rPr>
                <w:sz w:val="18"/>
                <w:szCs w:val="18"/>
              </w:rPr>
            </w:pPr>
            <w:r w:rsidRPr="00775884">
              <w:rPr>
                <w:sz w:val="18"/>
                <w:szCs w:val="18"/>
              </w:rPr>
              <w:t>hr</w:t>
            </w:r>
          </w:p>
        </w:tc>
        <w:tc>
          <w:tcPr>
            <w:tcW w:w="1142" w:type="dxa"/>
            <w:shd w:val="clear" w:color="auto" w:fill="D9D9D9" w:themeFill="background1" w:themeFillShade="D9"/>
          </w:tcPr>
          <w:p w14:paraId="69D8E644" w14:textId="77777777" w:rsidR="00975D4B" w:rsidRPr="00775884" w:rsidRDefault="00975D4B" w:rsidP="00975D4B">
            <w:pPr>
              <w:rPr>
                <w:sz w:val="18"/>
                <w:szCs w:val="18"/>
              </w:rPr>
            </w:pPr>
            <w:r w:rsidRPr="00775884">
              <w:rPr>
                <w:sz w:val="18"/>
                <w:szCs w:val="18"/>
              </w:rPr>
              <w:t>accounting</w:t>
            </w:r>
          </w:p>
        </w:tc>
        <w:tc>
          <w:tcPr>
            <w:tcW w:w="972" w:type="dxa"/>
            <w:shd w:val="clear" w:color="auto" w:fill="D9D9D9" w:themeFill="background1" w:themeFillShade="D9"/>
          </w:tcPr>
          <w:p w14:paraId="4106BCE2" w14:textId="77777777" w:rsidR="00975D4B" w:rsidRPr="00775884" w:rsidRDefault="00975D4B" w:rsidP="00975D4B">
            <w:pPr>
              <w:rPr>
                <w:sz w:val="18"/>
                <w:szCs w:val="18"/>
              </w:rPr>
            </w:pPr>
            <w:r w:rsidRPr="00775884">
              <w:rPr>
                <w:sz w:val="18"/>
                <w:szCs w:val="18"/>
              </w:rPr>
              <w:t>technical</w:t>
            </w:r>
          </w:p>
        </w:tc>
        <w:tc>
          <w:tcPr>
            <w:tcW w:w="855" w:type="dxa"/>
            <w:shd w:val="clear" w:color="auto" w:fill="D9D9D9" w:themeFill="background1" w:themeFillShade="D9"/>
          </w:tcPr>
          <w:p w14:paraId="3A88FF72" w14:textId="43FC459B" w:rsidR="00975D4B" w:rsidRPr="00775884" w:rsidRDefault="00775884" w:rsidP="00975D4B">
            <w:pPr>
              <w:rPr>
                <w:sz w:val="18"/>
                <w:szCs w:val="18"/>
              </w:rPr>
            </w:pPr>
            <w:r w:rsidRPr="00775884">
              <w:rPr>
                <w:sz w:val="18"/>
                <w:szCs w:val="18"/>
              </w:rPr>
              <w:t>support</w:t>
            </w:r>
          </w:p>
        </w:tc>
        <w:tc>
          <w:tcPr>
            <w:tcW w:w="637" w:type="dxa"/>
            <w:shd w:val="clear" w:color="auto" w:fill="D9D9D9" w:themeFill="background1" w:themeFillShade="D9"/>
          </w:tcPr>
          <w:p w14:paraId="34BC8DFC" w14:textId="0AF7F643" w:rsidR="00975D4B" w:rsidRPr="00775884" w:rsidRDefault="00775884" w:rsidP="00975D4B">
            <w:pPr>
              <w:rPr>
                <w:sz w:val="18"/>
                <w:szCs w:val="18"/>
              </w:rPr>
            </w:pPr>
            <w:r w:rsidRPr="00775884">
              <w:rPr>
                <w:sz w:val="18"/>
                <w:szCs w:val="18"/>
              </w:rPr>
              <w:t>sales</w:t>
            </w:r>
          </w:p>
        </w:tc>
        <w:tc>
          <w:tcPr>
            <w:tcW w:w="1096" w:type="dxa"/>
            <w:shd w:val="clear" w:color="auto" w:fill="D9D9D9" w:themeFill="background1" w:themeFillShade="D9"/>
          </w:tcPr>
          <w:p w14:paraId="409FC0A8" w14:textId="77777777" w:rsidR="00975D4B" w:rsidRPr="00775884" w:rsidRDefault="00975D4B" w:rsidP="00975D4B">
            <w:pPr>
              <w:rPr>
                <w:sz w:val="18"/>
                <w:szCs w:val="18"/>
              </w:rPr>
            </w:pPr>
            <w:r w:rsidRPr="00775884">
              <w:rPr>
                <w:sz w:val="18"/>
                <w:szCs w:val="18"/>
              </w:rPr>
              <w:t>marketing</w:t>
            </w:r>
          </w:p>
        </w:tc>
        <w:tc>
          <w:tcPr>
            <w:tcW w:w="577" w:type="dxa"/>
            <w:shd w:val="clear" w:color="auto" w:fill="D9D9D9" w:themeFill="background1" w:themeFillShade="D9"/>
          </w:tcPr>
          <w:p w14:paraId="4BAECB24" w14:textId="77777777" w:rsidR="00975D4B" w:rsidRPr="00775884" w:rsidRDefault="00975D4B" w:rsidP="00975D4B">
            <w:pPr>
              <w:rPr>
                <w:sz w:val="18"/>
                <w:szCs w:val="18"/>
              </w:rPr>
            </w:pPr>
            <w:r w:rsidRPr="00775884">
              <w:rPr>
                <w:sz w:val="18"/>
                <w:szCs w:val="18"/>
              </w:rPr>
              <w:t xml:space="preserve">IT </w:t>
            </w:r>
          </w:p>
        </w:tc>
        <w:tc>
          <w:tcPr>
            <w:tcW w:w="1355" w:type="dxa"/>
            <w:shd w:val="clear" w:color="auto" w:fill="D9D9D9" w:themeFill="background1" w:themeFillShade="D9"/>
          </w:tcPr>
          <w:p w14:paraId="0BB40351" w14:textId="77777777" w:rsidR="00975D4B" w:rsidRPr="00775884" w:rsidRDefault="00975D4B" w:rsidP="00975D4B">
            <w:pPr>
              <w:rPr>
                <w:sz w:val="18"/>
                <w:szCs w:val="18"/>
              </w:rPr>
            </w:pPr>
            <w:proofErr w:type="spellStart"/>
            <w:r w:rsidRPr="00775884">
              <w:rPr>
                <w:sz w:val="18"/>
                <w:szCs w:val="18"/>
              </w:rPr>
              <w:t>Product_mng</w:t>
            </w:r>
            <w:proofErr w:type="spellEnd"/>
          </w:p>
        </w:tc>
        <w:tc>
          <w:tcPr>
            <w:tcW w:w="812" w:type="dxa"/>
            <w:shd w:val="clear" w:color="auto" w:fill="D9D9D9" w:themeFill="background1" w:themeFillShade="D9"/>
          </w:tcPr>
          <w:p w14:paraId="13EFE8BC" w14:textId="77777777" w:rsidR="00975D4B" w:rsidRPr="00775884" w:rsidRDefault="00975D4B" w:rsidP="00975D4B">
            <w:pPr>
              <w:rPr>
                <w:sz w:val="18"/>
                <w:szCs w:val="18"/>
              </w:rPr>
            </w:pPr>
            <w:proofErr w:type="spellStart"/>
            <w:r w:rsidRPr="00775884">
              <w:rPr>
                <w:sz w:val="18"/>
                <w:szCs w:val="18"/>
              </w:rPr>
              <w:t>RandD</w:t>
            </w:r>
            <w:proofErr w:type="spellEnd"/>
          </w:p>
        </w:tc>
        <w:tc>
          <w:tcPr>
            <w:tcW w:w="1334" w:type="dxa"/>
            <w:shd w:val="clear" w:color="auto" w:fill="D9D9D9" w:themeFill="background1" w:themeFillShade="D9"/>
          </w:tcPr>
          <w:p w14:paraId="75C03183" w14:textId="42CCAEA7" w:rsidR="00975D4B" w:rsidRPr="00775884" w:rsidRDefault="00975D4B" w:rsidP="00975D4B">
            <w:pPr>
              <w:rPr>
                <w:sz w:val="18"/>
                <w:szCs w:val="18"/>
              </w:rPr>
            </w:pPr>
            <w:r w:rsidRPr="00775884">
              <w:rPr>
                <w:sz w:val="18"/>
                <w:szCs w:val="18"/>
              </w:rPr>
              <w:t>management</w:t>
            </w:r>
          </w:p>
        </w:tc>
      </w:tr>
      <w:tr w:rsidR="00975D4B" w:rsidRPr="00975D4B" w14:paraId="3D08409E" w14:textId="77777777" w:rsidTr="00775884">
        <w:trPr>
          <w:trHeight w:val="318"/>
        </w:trPr>
        <w:tc>
          <w:tcPr>
            <w:tcW w:w="601" w:type="dxa"/>
          </w:tcPr>
          <w:p w14:paraId="318CBB1F" w14:textId="77777777" w:rsidR="00975D4B" w:rsidRPr="00775884" w:rsidRDefault="00975D4B" w:rsidP="00975D4B">
            <w:pPr>
              <w:jc w:val="center"/>
              <w:rPr>
                <w:sz w:val="18"/>
                <w:szCs w:val="18"/>
              </w:rPr>
            </w:pPr>
            <w:r w:rsidRPr="00775884">
              <w:rPr>
                <w:sz w:val="18"/>
                <w:szCs w:val="18"/>
              </w:rPr>
              <w:t>27%</w:t>
            </w:r>
          </w:p>
        </w:tc>
        <w:tc>
          <w:tcPr>
            <w:tcW w:w="1142" w:type="dxa"/>
          </w:tcPr>
          <w:p w14:paraId="7EF36CD3" w14:textId="77777777" w:rsidR="00975D4B" w:rsidRPr="00775884" w:rsidRDefault="00975D4B" w:rsidP="00975D4B">
            <w:pPr>
              <w:jc w:val="center"/>
              <w:rPr>
                <w:sz w:val="18"/>
                <w:szCs w:val="18"/>
              </w:rPr>
            </w:pPr>
            <w:r w:rsidRPr="00775884">
              <w:rPr>
                <w:sz w:val="18"/>
                <w:szCs w:val="18"/>
              </w:rPr>
              <w:t>29%%</w:t>
            </w:r>
          </w:p>
        </w:tc>
        <w:tc>
          <w:tcPr>
            <w:tcW w:w="972" w:type="dxa"/>
          </w:tcPr>
          <w:p w14:paraId="5BA2CF50" w14:textId="77777777" w:rsidR="00975D4B" w:rsidRPr="00775884" w:rsidRDefault="00975D4B" w:rsidP="00975D4B">
            <w:pPr>
              <w:jc w:val="center"/>
              <w:rPr>
                <w:sz w:val="18"/>
                <w:szCs w:val="18"/>
              </w:rPr>
            </w:pPr>
            <w:r w:rsidRPr="00775884">
              <w:rPr>
                <w:sz w:val="18"/>
                <w:szCs w:val="18"/>
              </w:rPr>
              <w:t>22%</w:t>
            </w:r>
          </w:p>
        </w:tc>
        <w:tc>
          <w:tcPr>
            <w:tcW w:w="855" w:type="dxa"/>
          </w:tcPr>
          <w:p w14:paraId="0FF8293A" w14:textId="459D6742" w:rsidR="00975D4B" w:rsidRPr="00775884" w:rsidRDefault="00775884" w:rsidP="00975D4B">
            <w:pPr>
              <w:rPr>
                <w:sz w:val="18"/>
                <w:szCs w:val="18"/>
              </w:rPr>
            </w:pPr>
            <w:r w:rsidRPr="00775884">
              <w:rPr>
                <w:sz w:val="18"/>
                <w:szCs w:val="18"/>
              </w:rPr>
              <w:t>25%</w:t>
            </w:r>
          </w:p>
        </w:tc>
        <w:tc>
          <w:tcPr>
            <w:tcW w:w="637" w:type="dxa"/>
          </w:tcPr>
          <w:p w14:paraId="3E523E88" w14:textId="65AF25EE" w:rsidR="00975D4B" w:rsidRPr="00775884" w:rsidRDefault="00775884" w:rsidP="00975D4B">
            <w:pPr>
              <w:rPr>
                <w:sz w:val="18"/>
                <w:szCs w:val="18"/>
              </w:rPr>
            </w:pPr>
            <w:r w:rsidRPr="00775884">
              <w:rPr>
                <w:sz w:val="18"/>
                <w:szCs w:val="18"/>
              </w:rPr>
              <w:t>24%</w:t>
            </w:r>
          </w:p>
        </w:tc>
        <w:tc>
          <w:tcPr>
            <w:tcW w:w="1096" w:type="dxa"/>
          </w:tcPr>
          <w:p w14:paraId="7435C48A" w14:textId="0B4F0124" w:rsidR="00975D4B" w:rsidRPr="00775884" w:rsidRDefault="00975D4B" w:rsidP="00975D4B">
            <w:pPr>
              <w:rPr>
                <w:sz w:val="18"/>
                <w:szCs w:val="18"/>
              </w:rPr>
            </w:pPr>
            <w:r w:rsidRPr="00775884">
              <w:rPr>
                <w:sz w:val="18"/>
                <w:szCs w:val="18"/>
              </w:rPr>
              <w:t>24</w:t>
            </w:r>
            <w:r w:rsidR="00775884" w:rsidRPr="00775884">
              <w:rPr>
                <w:sz w:val="18"/>
                <w:szCs w:val="18"/>
              </w:rPr>
              <w:t>%</w:t>
            </w:r>
          </w:p>
        </w:tc>
        <w:tc>
          <w:tcPr>
            <w:tcW w:w="577" w:type="dxa"/>
          </w:tcPr>
          <w:p w14:paraId="4DC1D9DE" w14:textId="70EB8835" w:rsidR="00975D4B" w:rsidRPr="00775884" w:rsidRDefault="00975D4B" w:rsidP="00975D4B">
            <w:pPr>
              <w:rPr>
                <w:sz w:val="18"/>
                <w:szCs w:val="18"/>
              </w:rPr>
            </w:pPr>
            <w:r w:rsidRPr="00775884">
              <w:rPr>
                <w:sz w:val="18"/>
                <w:szCs w:val="18"/>
              </w:rPr>
              <w:t>22</w:t>
            </w:r>
            <w:r w:rsidR="00775884" w:rsidRPr="00775884">
              <w:rPr>
                <w:sz w:val="18"/>
                <w:szCs w:val="18"/>
              </w:rPr>
              <w:t>%</w:t>
            </w:r>
          </w:p>
        </w:tc>
        <w:tc>
          <w:tcPr>
            <w:tcW w:w="1355" w:type="dxa"/>
          </w:tcPr>
          <w:p w14:paraId="20CFFDAE" w14:textId="16D55A0F" w:rsidR="00975D4B" w:rsidRPr="00775884" w:rsidRDefault="00975D4B" w:rsidP="00975D4B">
            <w:pPr>
              <w:rPr>
                <w:sz w:val="18"/>
                <w:szCs w:val="18"/>
              </w:rPr>
            </w:pPr>
            <w:r w:rsidRPr="00775884">
              <w:rPr>
                <w:sz w:val="18"/>
                <w:szCs w:val="18"/>
              </w:rPr>
              <w:t>22</w:t>
            </w:r>
            <w:r w:rsidR="00775884" w:rsidRPr="00775884">
              <w:rPr>
                <w:sz w:val="18"/>
                <w:szCs w:val="18"/>
              </w:rPr>
              <w:t>%</w:t>
            </w:r>
          </w:p>
        </w:tc>
        <w:tc>
          <w:tcPr>
            <w:tcW w:w="812" w:type="dxa"/>
          </w:tcPr>
          <w:p w14:paraId="6643C27E" w14:textId="205C5A0E" w:rsidR="00975D4B" w:rsidRPr="00775884" w:rsidRDefault="00975D4B" w:rsidP="00975D4B">
            <w:pPr>
              <w:rPr>
                <w:sz w:val="18"/>
                <w:szCs w:val="18"/>
              </w:rPr>
            </w:pPr>
            <w:r w:rsidRPr="00775884">
              <w:rPr>
                <w:sz w:val="18"/>
                <w:szCs w:val="18"/>
              </w:rPr>
              <w:t>15</w:t>
            </w:r>
            <w:r w:rsidR="00775884" w:rsidRPr="00775884">
              <w:rPr>
                <w:sz w:val="18"/>
                <w:szCs w:val="18"/>
              </w:rPr>
              <w:t>%</w:t>
            </w:r>
          </w:p>
        </w:tc>
        <w:tc>
          <w:tcPr>
            <w:tcW w:w="1334" w:type="dxa"/>
          </w:tcPr>
          <w:p w14:paraId="50894426" w14:textId="11F79831" w:rsidR="00975D4B" w:rsidRPr="00775884" w:rsidRDefault="00975D4B" w:rsidP="00975D4B">
            <w:pPr>
              <w:rPr>
                <w:sz w:val="18"/>
                <w:szCs w:val="18"/>
              </w:rPr>
            </w:pPr>
            <w:r w:rsidRPr="00775884">
              <w:rPr>
                <w:sz w:val="18"/>
                <w:szCs w:val="18"/>
              </w:rPr>
              <w:t>14</w:t>
            </w:r>
            <w:r w:rsidR="00775884" w:rsidRPr="00775884">
              <w:rPr>
                <w:sz w:val="18"/>
                <w:szCs w:val="18"/>
              </w:rPr>
              <w:t>%</w:t>
            </w:r>
          </w:p>
        </w:tc>
      </w:tr>
    </w:tbl>
    <w:p w14:paraId="50BDC4A5" w14:textId="77777777" w:rsidR="004C5B3F" w:rsidRDefault="004C5B3F" w:rsidP="004C5B3F">
      <w:pPr>
        <w:rPr>
          <w:rFonts w:ascii="Lucida Console" w:eastAsia="Times New Roman" w:hAnsi="Lucida Console" w:cs="Courier New"/>
          <w:color w:val="000000" w:themeColor="text1"/>
          <w:sz w:val="20"/>
          <w:szCs w:val="20"/>
          <w:lang w:val="en-US" w:eastAsia="nb-NO"/>
        </w:rPr>
      </w:pPr>
    </w:p>
    <w:p w14:paraId="236B74ED" w14:textId="47FF8230" w:rsidR="0048458A" w:rsidRPr="004C5B3F" w:rsidRDefault="004C5B3F" w:rsidP="006D3C0C">
      <w:pPr>
        <w:rPr>
          <w:rFonts w:ascii="Lucida Console" w:eastAsia="Times New Roman" w:hAnsi="Lucida Console" w:cs="Courier New"/>
          <w:color w:val="000000" w:themeColor="text1"/>
          <w:sz w:val="20"/>
          <w:szCs w:val="20"/>
          <w:lang w:val="en-US" w:eastAsia="nb-NO"/>
        </w:rPr>
      </w:pPr>
      <w:r>
        <w:rPr>
          <w:rFonts w:ascii="Lucida Console" w:eastAsia="Times New Roman" w:hAnsi="Lucida Console" w:cs="Courier New"/>
          <w:color w:val="000000" w:themeColor="text1"/>
          <w:sz w:val="20"/>
          <w:szCs w:val="20"/>
          <w:lang w:val="en-US" w:eastAsia="nb-NO"/>
        </w:rPr>
        <w:t>&gt;</w:t>
      </w:r>
      <w:r w:rsidRPr="004C5B3F">
        <w:t xml:space="preserve"> </w:t>
      </w:r>
      <w:proofErr w:type="spellStart"/>
      <w:r w:rsidRPr="004C5B3F">
        <w:rPr>
          <w:rFonts w:ascii="Lucida Console" w:eastAsia="Times New Roman" w:hAnsi="Lucida Console" w:cs="Courier New"/>
          <w:color w:val="000000" w:themeColor="text1"/>
          <w:sz w:val="20"/>
          <w:szCs w:val="20"/>
          <w:lang w:val="en-US" w:eastAsia="nb-NO"/>
        </w:rPr>
        <w:t>percent_left_within_dept</w:t>
      </w:r>
      <w:proofErr w:type="spellEnd"/>
      <w:r w:rsidRPr="004C5B3F">
        <w:rPr>
          <w:rFonts w:ascii="Lucida Console" w:eastAsia="Times New Roman" w:hAnsi="Lucida Console" w:cs="Courier New"/>
          <w:color w:val="000000" w:themeColor="text1"/>
          <w:sz w:val="20"/>
          <w:szCs w:val="20"/>
          <w:lang w:val="en-US" w:eastAsia="nb-NO"/>
        </w:rPr>
        <w:t>&lt;- round((</w:t>
      </w:r>
      <w:proofErr w:type="spellStart"/>
      <w:proofErr w:type="gramStart"/>
      <w:r w:rsidRPr="004C5B3F">
        <w:rPr>
          <w:rFonts w:ascii="Lucida Console" w:eastAsia="Times New Roman" w:hAnsi="Lucida Console" w:cs="Courier New"/>
          <w:color w:val="000000" w:themeColor="text1"/>
          <w:sz w:val="20"/>
          <w:szCs w:val="20"/>
          <w:lang w:val="en-US" w:eastAsia="nb-NO"/>
        </w:rPr>
        <w:t>dept_turnover_left</w:t>
      </w:r>
      <w:proofErr w:type="spellEnd"/>
      <w:r w:rsidRPr="004C5B3F">
        <w:rPr>
          <w:rFonts w:ascii="Lucida Console" w:eastAsia="Times New Roman" w:hAnsi="Lucida Console" w:cs="Courier New"/>
          <w:color w:val="000000" w:themeColor="text1"/>
          <w:sz w:val="20"/>
          <w:szCs w:val="20"/>
          <w:lang w:val="en-US" w:eastAsia="nb-NO"/>
        </w:rPr>
        <w:t>/</w:t>
      </w:r>
      <w:proofErr w:type="spellStart"/>
      <w:r w:rsidRPr="004C5B3F">
        <w:rPr>
          <w:rFonts w:ascii="Lucida Console" w:eastAsia="Times New Roman" w:hAnsi="Lucida Console" w:cs="Courier New"/>
          <w:color w:val="000000" w:themeColor="text1"/>
          <w:sz w:val="20"/>
          <w:szCs w:val="20"/>
          <w:lang w:val="en-US" w:eastAsia="nb-NO"/>
        </w:rPr>
        <w:t>dept.table</w:t>
      </w:r>
      <w:proofErr w:type="spellEnd"/>
      <w:r w:rsidRPr="004C5B3F">
        <w:rPr>
          <w:rFonts w:ascii="Lucida Console" w:eastAsia="Times New Roman" w:hAnsi="Lucida Console" w:cs="Courier New"/>
          <w:color w:val="000000" w:themeColor="text1"/>
          <w:sz w:val="20"/>
          <w:szCs w:val="20"/>
          <w:lang w:val="en-US" w:eastAsia="nb-NO"/>
        </w:rPr>
        <w:t>)*</w:t>
      </w:r>
      <w:proofErr w:type="gramEnd"/>
      <w:r w:rsidRPr="004C5B3F">
        <w:rPr>
          <w:rFonts w:ascii="Lucida Console" w:eastAsia="Times New Roman" w:hAnsi="Lucida Console" w:cs="Courier New"/>
          <w:color w:val="000000" w:themeColor="text1"/>
          <w:sz w:val="20"/>
          <w:szCs w:val="20"/>
          <w:lang w:val="en-US" w:eastAsia="nb-NO"/>
        </w:rPr>
        <w:t>100)</w:t>
      </w:r>
    </w:p>
    <w:p w14:paraId="733C0062" w14:textId="77777777" w:rsidR="00F81C8F" w:rsidRDefault="00F81C8F" w:rsidP="006D3C0C"/>
    <w:p w14:paraId="716C6265" w14:textId="530040C6" w:rsidR="009A2111" w:rsidRDefault="009A2111" w:rsidP="009A2111">
      <w:pPr>
        <w:pStyle w:val="Heading3"/>
      </w:pPr>
      <w:bookmarkStart w:id="76" w:name="_Toc7382327"/>
      <w:r w:rsidRPr="009A2111">
        <w:t>Correlation matrix and heatmap</w:t>
      </w:r>
      <w:bookmarkEnd w:id="76"/>
      <w:r w:rsidRPr="009A2111">
        <w:t xml:space="preserve"> </w:t>
      </w:r>
    </w:p>
    <w:p w14:paraId="4BC1DC3F" w14:textId="77777777" w:rsidR="00E534C9" w:rsidRPr="00E534C9" w:rsidRDefault="00E534C9" w:rsidP="00E534C9"/>
    <w:p w14:paraId="201C40FD" w14:textId="4A034833" w:rsidR="00156693" w:rsidRPr="00156693" w:rsidRDefault="00156693" w:rsidP="00F81C8F">
      <w:pPr>
        <w:jc w:val="both"/>
        <w:rPr>
          <w:rFonts w:ascii="Helvetica" w:eastAsia="Times New Roman" w:hAnsi="Helvetica" w:cs="Helvetica"/>
          <w:color w:val="333333"/>
          <w:sz w:val="21"/>
          <w:szCs w:val="21"/>
        </w:rPr>
      </w:pPr>
      <w:r>
        <w:t xml:space="preserve">As part of </w:t>
      </w:r>
      <w:r w:rsidRPr="004C5B3F">
        <w:rPr>
          <w:color w:val="000000" w:themeColor="text1"/>
        </w:rPr>
        <w:t>the preliminary analysis, on</w:t>
      </w:r>
      <w:r w:rsidR="004C5B3F" w:rsidRPr="004C5B3F">
        <w:rPr>
          <w:color w:val="000000" w:themeColor="text1"/>
        </w:rPr>
        <w:t>e</w:t>
      </w:r>
      <w:r w:rsidRPr="004C5B3F">
        <w:rPr>
          <w:color w:val="000000" w:themeColor="text1"/>
        </w:rPr>
        <w:t xml:space="preserve"> of the main objectives was</w:t>
      </w:r>
      <w:r w:rsidR="009C2377" w:rsidRPr="004C5B3F">
        <w:rPr>
          <w:color w:val="000000" w:themeColor="text1"/>
        </w:rPr>
        <w:t xml:space="preserve"> to </w:t>
      </w:r>
      <w:r w:rsidR="006A1C02" w:rsidRPr="004C5B3F">
        <w:rPr>
          <w:color w:val="000000" w:themeColor="text1"/>
        </w:rPr>
        <w:t>determine which key</w:t>
      </w:r>
      <w:r w:rsidR="00E534C9" w:rsidRPr="004C5B3F">
        <w:rPr>
          <w:rFonts w:ascii="Arial" w:hAnsi="Arial" w:cs="Arial"/>
          <w:color w:val="000000" w:themeColor="text1"/>
          <w:shd w:val="clear" w:color="auto" w:fill="FFFFFF"/>
        </w:rPr>
        <w:t xml:space="preserve"> </w:t>
      </w:r>
      <w:r w:rsidR="009C2377" w:rsidRPr="004C5B3F">
        <w:rPr>
          <w:rFonts w:ascii="Arial" w:hAnsi="Arial" w:cs="Arial"/>
          <w:color w:val="000000" w:themeColor="text1"/>
          <w:shd w:val="clear" w:color="auto" w:fill="FFFFFF"/>
        </w:rPr>
        <w:t>attributes</w:t>
      </w:r>
      <w:r w:rsidR="00E534C9" w:rsidRPr="004C5B3F">
        <w:rPr>
          <w:rFonts w:ascii="Arial" w:hAnsi="Arial" w:cs="Arial"/>
          <w:color w:val="000000" w:themeColor="text1"/>
          <w:shd w:val="clear" w:color="auto" w:fill="FFFFFF"/>
        </w:rPr>
        <w:t xml:space="preserve"> </w:t>
      </w:r>
      <w:r w:rsidR="009C2377" w:rsidRPr="004C5B3F">
        <w:rPr>
          <w:rFonts w:ascii="Arial" w:hAnsi="Arial" w:cs="Arial"/>
          <w:color w:val="000000" w:themeColor="text1"/>
          <w:shd w:val="clear" w:color="auto" w:fill="FFFFFF"/>
        </w:rPr>
        <w:t>affected employee turnover</w:t>
      </w:r>
      <w:r w:rsidR="004C5B3F">
        <w:rPr>
          <w:rFonts w:ascii="Arial" w:hAnsi="Arial" w:cs="Arial"/>
          <w:color w:val="000000" w:themeColor="text1"/>
          <w:shd w:val="clear" w:color="auto" w:fill="FFFFFF"/>
        </w:rPr>
        <w:t xml:space="preserve"> the most</w:t>
      </w:r>
      <w:r w:rsidR="009C2377" w:rsidRPr="004C5B3F">
        <w:rPr>
          <w:rFonts w:ascii="Arial" w:hAnsi="Arial" w:cs="Arial"/>
          <w:color w:val="000000" w:themeColor="text1"/>
          <w:shd w:val="clear" w:color="auto" w:fill="FFFFFF"/>
        </w:rPr>
        <w:t xml:space="preserve"> </w:t>
      </w:r>
      <w:r w:rsidRPr="004C5B3F">
        <w:rPr>
          <w:rFonts w:ascii="Arial" w:hAnsi="Arial" w:cs="Arial"/>
          <w:color w:val="000000" w:themeColor="text1"/>
          <w:shd w:val="clear" w:color="auto" w:fill="FFFFFF"/>
        </w:rPr>
        <w:t>for this</w:t>
      </w:r>
      <w:r w:rsidR="009C2377" w:rsidRPr="004C5B3F">
        <w:rPr>
          <w:rFonts w:ascii="Arial" w:hAnsi="Arial" w:cs="Arial"/>
          <w:color w:val="000000" w:themeColor="text1"/>
          <w:shd w:val="clear" w:color="auto" w:fill="FFFFFF"/>
        </w:rPr>
        <w:t xml:space="preserve"> company</w:t>
      </w:r>
      <w:r w:rsidR="00E534C9" w:rsidRPr="004C5B3F">
        <w:rPr>
          <w:rFonts w:ascii="Arial" w:hAnsi="Arial" w:cs="Arial"/>
          <w:color w:val="000000" w:themeColor="text1"/>
          <w:shd w:val="clear" w:color="auto" w:fill="FFFFFF"/>
        </w:rPr>
        <w:t>.</w:t>
      </w:r>
      <w:r w:rsidRPr="004C5B3F">
        <w:rPr>
          <w:rFonts w:ascii="Arial" w:hAnsi="Arial" w:cs="Arial"/>
          <w:color w:val="000000" w:themeColor="text1"/>
          <w:shd w:val="clear" w:color="auto" w:fill="FFFFFF"/>
        </w:rPr>
        <w:t xml:space="preserve"> To achieve this, </w:t>
      </w:r>
      <w:r w:rsidR="004C5B3F" w:rsidRPr="004C5B3F">
        <w:rPr>
          <w:rFonts w:ascii="Arial" w:hAnsi="Arial" w:cs="Arial"/>
          <w:color w:val="000000" w:themeColor="text1"/>
          <w:shd w:val="clear" w:color="auto" w:fill="FFFFFF"/>
        </w:rPr>
        <w:t>an initial</w:t>
      </w:r>
      <w:r w:rsidRPr="004C5B3F">
        <w:rPr>
          <w:rFonts w:ascii="Arial" w:hAnsi="Arial" w:cs="Arial"/>
          <w:color w:val="000000" w:themeColor="text1"/>
          <w:shd w:val="clear" w:color="auto" w:fill="FFFFFF"/>
        </w:rPr>
        <w:t xml:space="preserve"> correlation analysis for numerical variables was performed of all the employees</w:t>
      </w:r>
      <w:r w:rsidR="004C5B3F">
        <w:rPr>
          <w:rFonts w:ascii="Arial" w:hAnsi="Arial" w:cs="Arial"/>
          <w:color w:val="000000" w:themeColor="text1"/>
          <w:shd w:val="clear" w:color="auto" w:fill="FFFFFF"/>
        </w:rPr>
        <w:t xml:space="preserve"> (Figure 16 A) </w:t>
      </w:r>
      <w:r w:rsidR="00C9730C">
        <w:rPr>
          <w:rFonts w:ascii="Arial" w:hAnsi="Arial" w:cs="Arial"/>
          <w:color w:val="000000" w:themeColor="text1"/>
          <w:shd w:val="clear" w:color="auto" w:fill="FFFFFF"/>
        </w:rPr>
        <w:t>and employees</w:t>
      </w:r>
      <w:r w:rsidRPr="004C5B3F">
        <w:rPr>
          <w:rFonts w:ascii="Arial" w:hAnsi="Arial" w:cs="Arial"/>
          <w:color w:val="000000" w:themeColor="text1"/>
          <w:shd w:val="clear" w:color="auto" w:fill="FFFFFF"/>
        </w:rPr>
        <w:t xml:space="preserve"> who </w:t>
      </w:r>
      <w:r w:rsidR="00D6112F" w:rsidRPr="004C5B3F">
        <w:rPr>
          <w:rFonts w:ascii="Arial" w:hAnsi="Arial" w:cs="Arial"/>
          <w:color w:val="000000" w:themeColor="text1"/>
          <w:shd w:val="clear" w:color="auto" w:fill="FFFFFF"/>
        </w:rPr>
        <w:t>resigned</w:t>
      </w:r>
      <w:r w:rsidR="00D6112F">
        <w:rPr>
          <w:rFonts w:ascii="Arial" w:hAnsi="Arial" w:cs="Arial"/>
          <w:color w:val="000000" w:themeColor="text1"/>
          <w:shd w:val="clear" w:color="auto" w:fill="FFFFFF"/>
        </w:rPr>
        <w:t xml:space="preserve"> </w:t>
      </w:r>
      <w:r w:rsidR="00D6112F" w:rsidRPr="004C5B3F">
        <w:rPr>
          <w:rFonts w:ascii="Arial" w:hAnsi="Arial" w:cs="Arial"/>
          <w:color w:val="000000" w:themeColor="text1"/>
          <w:shd w:val="clear" w:color="auto" w:fill="FFFFFF"/>
        </w:rPr>
        <w:t>(</w:t>
      </w:r>
      <w:r w:rsidR="00F90978" w:rsidRPr="004C5B3F">
        <w:rPr>
          <w:rFonts w:ascii="Arial" w:hAnsi="Arial" w:cs="Arial"/>
          <w:color w:val="000000" w:themeColor="text1"/>
          <w:shd w:val="clear" w:color="auto" w:fill="FFFFFF"/>
        </w:rPr>
        <w:t>Figure 16</w:t>
      </w:r>
      <w:r w:rsidR="004C5B3F">
        <w:rPr>
          <w:rFonts w:ascii="Arial" w:hAnsi="Arial" w:cs="Arial"/>
          <w:color w:val="000000" w:themeColor="text1"/>
          <w:shd w:val="clear" w:color="auto" w:fill="FFFFFF"/>
        </w:rPr>
        <w:t>B</w:t>
      </w:r>
      <w:r w:rsidR="00F90978" w:rsidRPr="004C5B3F">
        <w:rPr>
          <w:rFonts w:ascii="Arial" w:hAnsi="Arial" w:cs="Arial"/>
          <w:color w:val="000000" w:themeColor="text1"/>
          <w:shd w:val="clear" w:color="auto" w:fill="FFFFFF"/>
        </w:rPr>
        <w:t>)</w:t>
      </w:r>
      <w:r w:rsidR="004C5B3F">
        <w:rPr>
          <w:rFonts w:ascii="Arial" w:hAnsi="Arial" w:cs="Arial"/>
          <w:color w:val="000000" w:themeColor="text1"/>
          <w:shd w:val="clear" w:color="auto" w:fill="FFFFFF"/>
        </w:rPr>
        <w:t xml:space="preserve"> and was visualised using a heatmap matrix</w:t>
      </w:r>
      <w:r w:rsidR="00F90978" w:rsidRPr="004C5B3F">
        <w:rPr>
          <w:rFonts w:ascii="Arial" w:hAnsi="Arial" w:cs="Arial"/>
          <w:color w:val="000000" w:themeColor="text1"/>
          <w:shd w:val="clear" w:color="auto" w:fill="FFFFFF"/>
        </w:rPr>
        <w:t>.</w:t>
      </w:r>
      <w:r w:rsidR="00405E38">
        <w:rPr>
          <w:rFonts w:ascii="Arial" w:hAnsi="Arial" w:cs="Arial"/>
          <w:color w:val="000000" w:themeColor="text1"/>
          <w:shd w:val="clear" w:color="auto" w:fill="FFFFFF"/>
        </w:rPr>
        <w:t xml:space="preserve"> In Figure 16A, a strong negative correlation exists</w:t>
      </w:r>
      <w:r w:rsidR="00405E38" w:rsidRPr="00E2759B">
        <w:rPr>
          <w:szCs w:val="24"/>
        </w:rPr>
        <w:t xml:space="preserve"> between employe</w:t>
      </w:r>
      <w:r w:rsidR="00405E38">
        <w:rPr>
          <w:szCs w:val="24"/>
        </w:rPr>
        <w:t>e</w:t>
      </w:r>
      <w:r w:rsidR="00405E38" w:rsidRPr="00E2759B">
        <w:rPr>
          <w:szCs w:val="24"/>
        </w:rPr>
        <w:t xml:space="preserve"> turnover and satisfaction levels. </w:t>
      </w:r>
      <w:r w:rsidR="009C2377" w:rsidRPr="004C5B3F">
        <w:rPr>
          <w:color w:val="000000" w:themeColor="text1"/>
          <w:szCs w:val="24"/>
        </w:rPr>
        <w:t xml:space="preserve">As represented </w:t>
      </w:r>
      <w:r w:rsidR="00405E38">
        <w:rPr>
          <w:color w:val="000000" w:themeColor="text1"/>
          <w:szCs w:val="24"/>
        </w:rPr>
        <w:t>by</w:t>
      </w:r>
      <w:r w:rsidR="004C5B3F">
        <w:rPr>
          <w:color w:val="000000" w:themeColor="text1"/>
          <w:szCs w:val="24"/>
        </w:rPr>
        <w:t xml:space="preserve"> both heatmaps, </w:t>
      </w:r>
      <w:r w:rsidR="00405E38">
        <w:rPr>
          <w:color w:val="000000" w:themeColor="text1"/>
          <w:szCs w:val="24"/>
        </w:rPr>
        <w:t xml:space="preserve">several </w:t>
      </w:r>
      <w:r w:rsidR="009C2377" w:rsidRPr="004C5B3F">
        <w:rPr>
          <w:color w:val="000000" w:themeColor="text1"/>
          <w:szCs w:val="24"/>
        </w:rPr>
        <w:t xml:space="preserve">positive </w:t>
      </w:r>
      <w:r w:rsidR="00405E38">
        <w:rPr>
          <w:color w:val="000000" w:themeColor="text1"/>
          <w:szCs w:val="24"/>
        </w:rPr>
        <w:t>relationships</w:t>
      </w:r>
      <w:r w:rsidR="009C2377" w:rsidRPr="004C5B3F">
        <w:rPr>
          <w:color w:val="000000" w:themeColor="text1"/>
          <w:szCs w:val="24"/>
        </w:rPr>
        <w:t xml:space="preserve"> </w:t>
      </w:r>
      <w:r w:rsidR="00405E38">
        <w:rPr>
          <w:color w:val="000000" w:themeColor="text1"/>
          <w:szCs w:val="24"/>
        </w:rPr>
        <w:t>were observed</w:t>
      </w:r>
      <w:r w:rsidR="009C2377" w:rsidRPr="004C5B3F">
        <w:rPr>
          <w:color w:val="000000" w:themeColor="text1"/>
          <w:szCs w:val="24"/>
        </w:rPr>
        <w:t xml:space="preserve"> between </w:t>
      </w:r>
      <w:r w:rsidR="002779CF">
        <w:rPr>
          <w:color w:val="000000" w:themeColor="text1"/>
          <w:szCs w:val="24"/>
        </w:rPr>
        <w:t>“</w:t>
      </w:r>
      <w:proofErr w:type="spellStart"/>
      <w:r w:rsidR="00C9730C">
        <w:rPr>
          <w:color w:val="000000" w:themeColor="text1"/>
          <w:szCs w:val="24"/>
        </w:rPr>
        <w:t>number_project</w:t>
      </w:r>
      <w:proofErr w:type="spellEnd"/>
      <w:r w:rsidR="002779CF">
        <w:rPr>
          <w:color w:val="000000" w:themeColor="text1"/>
          <w:szCs w:val="24"/>
        </w:rPr>
        <w:t>”</w:t>
      </w:r>
      <w:r w:rsidR="009C2377" w:rsidRPr="004C5B3F">
        <w:rPr>
          <w:color w:val="000000" w:themeColor="text1"/>
          <w:szCs w:val="24"/>
        </w:rPr>
        <w:t xml:space="preserve">, </w:t>
      </w:r>
      <w:r w:rsidR="002779CF">
        <w:rPr>
          <w:color w:val="000000" w:themeColor="text1"/>
          <w:szCs w:val="24"/>
        </w:rPr>
        <w:t>“</w:t>
      </w:r>
      <w:proofErr w:type="spellStart"/>
      <w:r w:rsidR="00C9730C" w:rsidRPr="004C5B3F">
        <w:rPr>
          <w:color w:val="000000" w:themeColor="text1"/>
          <w:szCs w:val="24"/>
        </w:rPr>
        <w:t>average_monthly_hours</w:t>
      </w:r>
      <w:proofErr w:type="spellEnd"/>
      <w:r w:rsidR="002779CF">
        <w:rPr>
          <w:color w:val="000000" w:themeColor="text1"/>
          <w:szCs w:val="24"/>
        </w:rPr>
        <w:t>”</w:t>
      </w:r>
      <w:r w:rsidR="009C2377" w:rsidRPr="004C5B3F">
        <w:rPr>
          <w:color w:val="000000" w:themeColor="text1"/>
          <w:szCs w:val="24"/>
        </w:rPr>
        <w:t xml:space="preserve"> and </w:t>
      </w:r>
      <w:r w:rsidR="002779CF">
        <w:rPr>
          <w:color w:val="000000" w:themeColor="text1"/>
          <w:szCs w:val="24"/>
        </w:rPr>
        <w:t>“</w:t>
      </w:r>
      <w:proofErr w:type="spellStart"/>
      <w:r w:rsidR="009C2377" w:rsidRPr="004C5B3F">
        <w:rPr>
          <w:color w:val="000000" w:themeColor="text1"/>
          <w:szCs w:val="24"/>
        </w:rPr>
        <w:t>evaluation</w:t>
      </w:r>
      <w:r w:rsidR="00F81C8F">
        <w:rPr>
          <w:color w:val="000000" w:themeColor="text1"/>
          <w:szCs w:val="24"/>
        </w:rPr>
        <w:t>_score</w:t>
      </w:r>
      <w:proofErr w:type="spellEnd"/>
      <w:r w:rsidR="002779CF">
        <w:rPr>
          <w:color w:val="000000" w:themeColor="text1"/>
          <w:szCs w:val="24"/>
        </w:rPr>
        <w:t>”</w:t>
      </w:r>
      <w:r w:rsidR="00405E38">
        <w:rPr>
          <w:szCs w:val="24"/>
        </w:rPr>
        <w:t xml:space="preserve"> suggesting that the company may highly evaluate those who worked longer hours and completed more projects. </w:t>
      </w:r>
      <w:r w:rsidR="00F81C8F">
        <w:rPr>
          <w:szCs w:val="24"/>
        </w:rPr>
        <w:t xml:space="preserve">However, </w:t>
      </w:r>
      <w:r w:rsidR="006A7F00">
        <w:rPr>
          <w:szCs w:val="24"/>
        </w:rPr>
        <w:t xml:space="preserve">overall, </w:t>
      </w:r>
      <w:r w:rsidR="00F81C8F">
        <w:rPr>
          <w:szCs w:val="24"/>
        </w:rPr>
        <w:t>o</w:t>
      </w:r>
      <w:r w:rsidR="00405E38">
        <w:rPr>
          <w:szCs w:val="24"/>
        </w:rPr>
        <w:t xml:space="preserve">nly significant correlation was </w:t>
      </w:r>
      <w:r w:rsidR="00F81C8F">
        <w:rPr>
          <w:szCs w:val="24"/>
        </w:rPr>
        <w:t xml:space="preserve">found between these attributes across the subgroup of departed employees. </w:t>
      </w:r>
      <w:r w:rsidR="006A7F00">
        <w:rPr>
          <w:szCs w:val="24"/>
        </w:rPr>
        <w:t>As these</w:t>
      </w:r>
      <w:r w:rsidR="00F81C8F">
        <w:rPr>
          <w:szCs w:val="24"/>
        </w:rPr>
        <w:t xml:space="preserve"> appear the most </w:t>
      </w:r>
      <w:r w:rsidR="009C2377" w:rsidRPr="00E2759B">
        <w:rPr>
          <w:szCs w:val="24"/>
        </w:rPr>
        <w:t xml:space="preserve">intuitive </w:t>
      </w:r>
      <w:r w:rsidR="00F81C8F">
        <w:rPr>
          <w:szCs w:val="24"/>
        </w:rPr>
        <w:t>for predicting employee attrition, they were selected</w:t>
      </w:r>
      <w:r w:rsidR="009C2377" w:rsidRPr="00E2759B">
        <w:rPr>
          <w:szCs w:val="24"/>
        </w:rPr>
        <w:t xml:space="preserve"> </w:t>
      </w:r>
      <w:r w:rsidR="00F81C8F">
        <w:rPr>
          <w:szCs w:val="24"/>
        </w:rPr>
        <w:t xml:space="preserve">for this study for the further exploratory analysis in the next section. </w:t>
      </w:r>
    </w:p>
    <w:p w14:paraId="40E417BF" w14:textId="77777777" w:rsidR="009C2377" w:rsidRDefault="009C2377" w:rsidP="006A1C02"/>
    <w:p w14:paraId="6DBC2B86" w14:textId="004A7C47" w:rsidR="009C2377" w:rsidRDefault="009C2377" w:rsidP="006A1C02"/>
    <w:p w14:paraId="4E0420D7" w14:textId="7E123518" w:rsidR="009C2377" w:rsidRDefault="00156693" w:rsidP="006A1C02">
      <w:r w:rsidRPr="00E2759B">
        <w:rPr>
          <w:rFonts w:cstheme="minorHAnsi"/>
          <w:noProof/>
          <w:lang w:val="en-US"/>
        </w:rPr>
        <w:lastRenderedPageBreak/>
        <w:drawing>
          <wp:anchor distT="0" distB="0" distL="114300" distR="114300" simplePos="0" relativeHeight="251732992" behindDoc="1" locked="0" layoutInCell="1" allowOverlap="1" wp14:anchorId="7B08ED25" wp14:editId="458EB2AA">
            <wp:simplePos x="0" y="0"/>
            <wp:positionH relativeFrom="column">
              <wp:posOffset>783590</wp:posOffset>
            </wp:positionH>
            <wp:positionV relativeFrom="paragraph">
              <wp:posOffset>0</wp:posOffset>
            </wp:positionV>
            <wp:extent cx="4539615" cy="8350885"/>
            <wp:effectExtent l="0" t="0" r="0" b="0"/>
            <wp:wrapTight wrapText="bothSides">
              <wp:wrapPolygon edited="0">
                <wp:start x="997" y="0"/>
                <wp:lineTo x="634" y="542"/>
                <wp:lineTo x="816" y="10939"/>
                <wp:lineTo x="1632" y="11087"/>
                <wp:lineTo x="1541" y="11629"/>
                <wp:lineTo x="1903" y="11826"/>
                <wp:lineTo x="1903" y="21533"/>
                <wp:lineTo x="21482" y="21533"/>
                <wp:lineTo x="21482" y="11333"/>
                <wp:lineTo x="10786" y="11037"/>
                <wp:lineTo x="21482" y="10939"/>
                <wp:lineTo x="21482" y="197"/>
                <wp:lineTo x="1450" y="0"/>
                <wp:lineTo x="997"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652" r="3086"/>
                    <a:stretch/>
                  </pic:blipFill>
                  <pic:spPr bwMode="auto">
                    <a:xfrm>
                      <a:off x="0" y="0"/>
                      <a:ext cx="4539615" cy="8350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4C141" w14:textId="2FB8B997" w:rsidR="009C2377" w:rsidRDefault="009C2377" w:rsidP="006A1C02"/>
    <w:p w14:paraId="5CB494DE" w14:textId="59F5917C" w:rsidR="009C2377" w:rsidRDefault="009C2377" w:rsidP="006A1C02"/>
    <w:p w14:paraId="3CDB2EEB" w14:textId="1B8BE4A3" w:rsidR="009C2377" w:rsidRPr="006A1C02" w:rsidRDefault="00156693" w:rsidP="006A1C02">
      <w:r>
        <w:rPr>
          <w:noProof/>
          <w:lang w:val="en-US"/>
        </w:rPr>
        <mc:AlternateContent>
          <mc:Choice Requires="wps">
            <w:drawing>
              <wp:anchor distT="0" distB="0" distL="114300" distR="114300" simplePos="0" relativeHeight="251735040" behindDoc="1" locked="0" layoutInCell="1" allowOverlap="1" wp14:anchorId="6A63F107" wp14:editId="662C56B5">
                <wp:simplePos x="0" y="0"/>
                <wp:positionH relativeFrom="column">
                  <wp:posOffset>139959</wp:posOffset>
                </wp:positionH>
                <wp:positionV relativeFrom="paragraph">
                  <wp:posOffset>7423759</wp:posOffset>
                </wp:positionV>
                <wp:extent cx="6288340" cy="419735"/>
                <wp:effectExtent l="0" t="0" r="0" b="0"/>
                <wp:wrapTight wrapText="bothSides">
                  <wp:wrapPolygon edited="0">
                    <wp:start x="0" y="0"/>
                    <wp:lineTo x="0" y="20587"/>
                    <wp:lineTo x="21530" y="20587"/>
                    <wp:lineTo x="21530"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6288340" cy="419735"/>
                        </a:xfrm>
                        <a:prstGeom prst="rect">
                          <a:avLst/>
                        </a:prstGeom>
                        <a:solidFill>
                          <a:prstClr val="white"/>
                        </a:solidFill>
                        <a:ln>
                          <a:noFill/>
                        </a:ln>
                      </wps:spPr>
                      <wps:txbx>
                        <w:txbxContent>
                          <w:p w14:paraId="6EE94D7D" w14:textId="00118828" w:rsidR="00BC432E" w:rsidRPr="00F82D58" w:rsidRDefault="00BC432E" w:rsidP="009C2377">
                            <w:pPr>
                              <w:pStyle w:val="Caption"/>
                              <w:rPr>
                                <w:rFonts w:cstheme="minorHAnsi"/>
                                <w:noProof/>
                                <w:sz w:val="24"/>
                              </w:rPr>
                            </w:pPr>
                            <w:bookmarkStart w:id="77" w:name="_Toc738235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Heatmap of Correlation Matrices A) Correlation heat map of all company employees (B) Correlation heatmap of employees who left the company</w:t>
                            </w:r>
                            <w:bookmarkEnd w:id="7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3F107" id="Text Box 39" o:spid="_x0000_s1039" type="#_x0000_t202" style="position:absolute;margin-left:11pt;margin-top:584.55pt;width:495.15pt;height:33.0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" stroked="f">
                <v:textbox inset="0,0,0,0">
                  <w:txbxContent>
                    <w:p w14:paraId="6EE94D7D" w14:textId="00118828" w:rsidR="00BC432E" w:rsidRPr="00F82D58" w:rsidRDefault="00BC432E" w:rsidP="009C2377">
                      <w:pPr>
                        <w:pStyle w:val="Caption"/>
                        <w:rPr>
                          <w:rFonts w:cstheme="minorHAnsi"/>
                          <w:noProof/>
                          <w:sz w:val="24"/>
                        </w:rPr>
                      </w:pPr>
                      <w:bookmarkStart w:id="78" w:name="_Toc738235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Heatmap of Correlation Matrices A) Correlation heat map of all company employees (B) Correlation heatmap of employees who left the company</w:t>
                      </w:r>
                      <w:bookmarkEnd w:id="78"/>
                      <w:r>
                        <w:t xml:space="preserve"> </w:t>
                      </w:r>
                    </w:p>
                  </w:txbxContent>
                </v:textbox>
                <w10:wrap type="tight"/>
              </v:shape>
            </w:pict>
          </mc:Fallback>
        </mc:AlternateContent>
      </w:r>
    </w:p>
    <w:p w14:paraId="7ACCB693" w14:textId="37103B53" w:rsidR="002779CF" w:rsidRDefault="002779CF" w:rsidP="002779CF">
      <w:pPr>
        <w:pStyle w:val="Heading3"/>
      </w:pPr>
      <w:bookmarkStart w:id="79" w:name="_Toc7382328"/>
      <w:r w:rsidRPr="00E2759B">
        <w:lastRenderedPageBreak/>
        <w:t>Distribution</w:t>
      </w:r>
      <w:r>
        <w:t>s</w:t>
      </w:r>
      <w:r w:rsidRPr="00E2759B">
        <w:t xml:space="preserve"> </w:t>
      </w:r>
      <w:r>
        <w:t xml:space="preserve">of </w:t>
      </w:r>
      <w:r w:rsidRPr="002779CF">
        <w:t>Satisfaction</w:t>
      </w:r>
      <w:r>
        <w:t>,</w:t>
      </w:r>
      <w:r w:rsidRPr="002779CF">
        <w:t xml:space="preserve"> Evaluation &amp; Average</w:t>
      </w:r>
      <w:r>
        <w:t xml:space="preserve"> </w:t>
      </w:r>
      <w:r w:rsidRPr="002779CF">
        <w:t>Monthly</w:t>
      </w:r>
      <w:r>
        <w:t xml:space="preserve"> </w:t>
      </w:r>
      <w:r w:rsidRPr="002779CF">
        <w:t>Hours</w:t>
      </w:r>
      <w:bookmarkEnd w:id="79"/>
      <w:r>
        <w:t xml:space="preserve"> </w:t>
      </w:r>
    </w:p>
    <w:p w14:paraId="04C0AD9B" w14:textId="77777777" w:rsidR="009F16EE" w:rsidRPr="009F16EE" w:rsidRDefault="009F16EE" w:rsidP="009F16EE"/>
    <w:p w14:paraId="4BBDB703" w14:textId="3BA10D32" w:rsidR="002779CF" w:rsidRDefault="002779CF" w:rsidP="00D033CD">
      <w:pPr>
        <w:jc w:val="both"/>
        <w:rPr>
          <w:rFonts w:cstheme="minorHAnsi"/>
          <w:szCs w:val="24"/>
        </w:rPr>
      </w:pPr>
      <w:r w:rsidRPr="00E2759B">
        <w:rPr>
          <w:rFonts w:eastAsia="Times New Roman" w:cstheme="minorHAnsi"/>
          <w:color w:val="000000" w:themeColor="text1"/>
          <w:szCs w:val="24"/>
          <w:lang w:val="en-GB"/>
        </w:rPr>
        <w:t xml:space="preserve">Based on </w:t>
      </w:r>
      <w:r w:rsidR="006A7F00">
        <w:rPr>
          <w:rFonts w:eastAsia="Times New Roman" w:cstheme="minorHAnsi"/>
          <w:color w:val="000000" w:themeColor="text1"/>
          <w:szCs w:val="24"/>
          <w:lang w:val="en-GB"/>
        </w:rPr>
        <w:t>previous</w:t>
      </w:r>
      <w:r w:rsidRPr="00E2759B">
        <w:rPr>
          <w:rFonts w:eastAsia="Times New Roman" w:cstheme="minorHAnsi"/>
          <w:color w:val="000000" w:themeColor="text1"/>
          <w:szCs w:val="24"/>
          <w:lang w:val="en-GB"/>
        </w:rPr>
        <w:t xml:space="preserve"> findings</w:t>
      </w:r>
      <w:r w:rsidR="009F16EE">
        <w:rPr>
          <w:rFonts w:eastAsia="Times New Roman" w:cstheme="minorHAnsi"/>
          <w:color w:val="000000" w:themeColor="text1"/>
          <w:szCs w:val="24"/>
          <w:lang w:val="en-GB"/>
        </w:rPr>
        <w:t>,</w:t>
      </w:r>
      <w:r w:rsidR="006A7F00">
        <w:rPr>
          <w:rFonts w:eastAsia="Times New Roman" w:cstheme="minorHAnsi"/>
          <w:color w:val="000000" w:themeColor="text1"/>
          <w:szCs w:val="24"/>
          <w:lang w:val="en-GB"/>
        </w:rPr>
        <w:t xml:space="preserve"> the distributions of “</w:t>
      </w:r>
      <w:r w:rsidR="00C9730C" w:rsidRPr="00E2759B">
        <w:rPr>
          <w:rFonts w:cstheme="minorHAnsi"/>
          <w:szCs w:val="24"/>
        </w:rPr>
        <w:t>satisfaction level</w:t>
      </w:r>
      <w:r w:rsidR="006A7F00" w:rsidRPr="00E2759B">
        <w:rPr>
          <w:rFonts w:cstheme="minorHAnsi"/>
          <w:szCs w:val="24"/>
        </w:rPr>
        <w:t>”, “</w:t>
      </w:r>
      <w:proofErr w:type="spellStart"/>
      <w:r w:rsidR="006A7F00" w:rsidRPr="00E2759B">
        <w:rPr>
          <w:rFonts w:cstheme="minorHAnsi"/>
          <w:szCs w:val="24"/>
        </w:rPr>
        <w:t>evaluation</w:t>
      </w:r>
      <w:r w:rsidR="009F16EE">
        <w:rPr>
          <w:rFonts w:cstheme="minorHAnsi"/>
          <w:szCs w:val="24"/>
        </w:rPr>
        <w:t>_score</w:t>
      </w:r>
      <w:proofErr w:type="spellEnd"/>
      <w:r w:rsidR="006A7F00" w:rsidRPr="00E2759B">
        <w:rPr>
          <w:rFonts w:cstheme="minorHAnsi"/>
          <w:szCs w:val="24"/>
        </w:rPr>
        <w:t>”</w:t>
      </w:r>
      <w:r w:rsidR="009F16EE">
        <w:rPr>
          <w:rFonts w:cstheme="minorHAnsi"/>
          <w:szCs w:val="24"/>
        </w:rPr>
        <w:t xml:space="preserve"> and </w:t>
      </w:r>
      <w:r w:rsidR="006A7F00" w:rsidRPr="00E2759B">
        <w:rPr>
          <w:rFonts w:cstheme="minorHAnsi"/>
          <w:szCs w:val="24"/>
        </w:rPr>
        <w:t>“</w:t>
      </w:r>
      <w:proofErr w:type="spellStart"/>
      <w:r w:rsidR="006A7F00" w:rsidRPr="00E2759B">
        <w:rPr>
          <w:rFonts w:cstheme="minorHAnsi"/>
          <w:szCs w:val="24"/>
        </w:rPr>
        <w:t>average_monthly_hours</w:t>
      </w:r>
      <w:proofErr w:type="spellEnd"/>
      <w:r w:rsidR="006A7F00">
        <w:rPr>
          <w:rFonts w:cstheme="minorHAnsi"/>
          <w:szCs w:val="24"/>
        </w:rPr>
        <w:t xml:space="preserve">” </w:t>
      </w:r>
      <w:r w:rsidR="006A7F00">
        <w:rPr>
          <w:rFonts w:eastAsia="Times New Roman" w:cstheme="minorHAnsi"/>
          <w:color w:val="000000" w:themeColor="text1"/>
          <w:szCs w:val="24"/>
          <w:lang w:val="en-GB"/>
        </w:rPr>
        <w:t xml:space="preserve">were </w:t>
      </w:r>
      <w:r w:rsidR="009F16EE">
        <w:rPr>
          <w:rFonts w:eastAsia="Times New Roman" w:cstheme="minorHAnsi"/>
          <w:color w:val="000000" w:themeColor="text1"/>
          <w:szCs w:val="24"/>
          <w:lang w:val="en-GB"/>
        </w:rPr>
        <w:t>first plotted using histograms</w:t>
      </w:r>
      <w:r w:rsidR="006A7F00">
        <w:rPr>
          <w:rFonts w:eastAsia="Times New Roman" w:cstheme="minorHAnsi"/>
          <w:color w:val="000000" w:themeColor="text1"/>
          <w:szCs w:val="24"/>
          <w:lang w:val="en-GB"/>
        </w:rPr>
        <w:t xml:space="preserve"> and compared </w:t>
      </w:r>
      <w:r w:rsidRPr="00E2759B">
        <w:rPr>
          <w:rFonts w:cstheme="minorHAnsi"/>
          <w:szCs w:val="24"/>
        </w:rPr>
        <w:t xml:space="preserve">between employees </w:t>
      </w:r>
      <w:r w:rsidR="006A7F00">
        <w:rPr>
          <w:rFonts w:cstheme="minorHAnsi"/>
          <w:szCs w:val="24"/>
        </w:rPr>
        <w:t>who</w:t>
      </w:r>
      <w:r w:rsidRPr="00E2759B">
        <w:rPr>
          <w:rFonts w:cstheme="minorHAnsi"/>
          <w:szCs w:val="24"/>
        </w:rPr>
        <w:t xml:space="preserve"> </w:t>
      </w:r>
      <w:r w:rsidR="006A7F00">
        <w:rPr>
          <w:rFonts w:cstheme="minorHAnsi"/>
          <w:szCs w:val="24"/>
        </w:rPr>
        <w:t>stayed with</w:t>
      </w:r>
      <w:r w:rsidRPr="00E2759B">
        <w:rPr>
          <w:rFonts w:cstheme="minorHAnsi"/>
          <w:szCs w:val="24"/>
        </w:rPr>
        <w:t xml:space="preserve"> (Figure 4A.) </w:t>
      </w:r>
      <w:r w:rsidR="006A7F00">
        <w:rPr>
          <w:rFonts w:cstheme="minorHAnsi"/>
          <w:szCs w:val="24"/>
        </w:rPr>
        <w:t>and left from the company (Figure 4B)</w:t>
      </w:r>
      <w:r w:rsidRPr="00E2759B">
        <w:rPr>
          <w:rFonts w:cstheme="minorHAnsi"/>
          <w:szCs w:val="24"/>
        </w:rPr>
        <w:t>.</w:t>
      </w:r>
      <w:r w:rsidR="00D033CD" w:rsidRPr="00D033CD">
        <w:t xml:space="preserve"> </w:t>
      </w:r>
      <w:r w:rsidR="00D033CD">
        <w:t>Using an unpaired student t-test, the mean evaluation scores and mean average number of hours worked between employees who left and stayed were significantly different.</w:t>
      </w:r>
    </w:p>
    <w:p w14:paraId="19075C45" w14:textId="5FD2D82F" w:rsidR="006A7F00" w:rsidRDefault="009F16EE" w:rsidP="002779CF">
      <w:pPr>
        <w:rPr>
          <w:rFonts w:cstheme="minorHAnsi"/>
          <w:szCs w:val="24"/>
        </w:rPr>
      </w:pPr>
      <w:r>
        <w:rPr>
          <w:rFonts w:cstheme="minorHAnsi"/>
          <w:noProof/>
          <w:szCs w:val="24"/>
          <w:lang w:val="en-US"/>
        </w:rPr>
        <w:drawing>
          <wp:inline distT="0" distB="0" distL="0" distR="0" wp14:anchorId="36752260" wp14:editId="74874031">
            <wp:extent cx="5295599" cy="5962261"/>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2690" cy="5970245"/>
                    </a:xfrm>
                    <a:prstGeom prst="rect">
                      <a:avLst/>
                    </a:prstGeom>
                    <a:noFill/>
                  </pic:spPr>
                </pic:pic>
              </a:graphicData>
            </a:graphic>
          </wp:inline>
        </w:drawing>
      </w:r>
    </w:p>
    <w:p w14:paraId="20A89040" w14:textId="36BC654E" w:rsidR="002779CF" w:rsidRPr="009F16EE" w:rsidRDefault="00D033CD" w:rsidP="009F16EE">
      <w:pPr>
        <w:rPr>
          <w:rFonts w:cstheme="minorHAnsi"/>
          <w:szCs w:val="24"/>
        </w:rPr>
      </w:pPr>
      <w:r>
        <w:rPr>
          <w:noProof/>
          <w:lang w:val="en-US"/>
        </w:rPr>
        <mc:AlternateContent>
          <mc:Choice Requires="wps">
            <w:drawing>
              <wp:anchor distT="0" distB="0" distL="114300" distR="114300" simplePos="0" relativeHeight="251738112" behindDoc="1" locked="0" layoutInCell="1" allowOverlap="1" wp14:anchorId="7252B9A8" wp14:editId="0EB2F2F5">
                <wp:simplePos x="0" y="0"/>
                <wp:positionH relativeFrom="column">
                  <wp:posOffset>195580</wp:posOffset>
                </wp:positionH>
                <wp:positionV relativeFrom="paragraph">
                  <wp:posOffset>-36195</wp:posOffset>
                </wp:positionV>
                <wp:extent cx="5187315" cy="635"/>
                <wp:effectExtent l="0" t="0" r="0" b="0"/>
                <wp:wrapTight wrapText="bothSides">
                  <wp:wrapPolygon edited="0">
                    <wp:start x="0" y="0"/>
                    <wp:lineTo x="0" y="20800"/>
                    <wp:lineTo x="21497" y="20800"/>
                    <wp:lineTo x="21497"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5187315" cy="635"/>
                        </a:xfrm>
                        <a:prstGeom prst="rect">
                          <a:avLst/>
                        </a:prstGeom>
                        <a:solidFill>
                          <a:prstClr val="white"/>
                        </a:solidFill>
                        <a:ln>
                          <a:noFill/>
                        </a:ln>
                      </wps:spPr>
                      <wps:txbx>
                        <w:txbxContent>
                          <w:p w14:paraId="716DFD0A" w14:textId="6F995315" w:rsidR="00BC432E" w:rsidRPr="0074581C" w:rsidRDefault="00BC432E" w:rsidP="006A7F00">
                            <w:pPr>
                              <w:pStyle w:val="Caption"/>
                              <w:rPr>
                                <w:noProof/>
                                <w:sz w:val="24"/>
                              </w:rPr>
                            </w:pPr>
                            <w:bookmarkStart w:id="80" w:name="_Toc7382354"/>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Distribution of satisfaction levels, evaluation score, and average monthly hours across employees </w:t>
                            </w:r>
                            <w:r w:rsidRPr="0074581C">
                              <w:t>(A) Employees who stayed with company (</w:t>
                            </w:r>
                            <w:proofErr w:type="gramStart"/>
                            <w:r w:rsidRPr="0074581C">
                              <w:t>B</w:t>
                            </w:r>
                            <w:r>
                              <w:t xml:space="preserve"> </w:t>
                            </w:r>
                            <w:r w:rsidRPr="0074581C">
                              <w:t>)Employees</w:t>
                            </w:r>
                            <w:proofErr w:type="gramEnd"/>
                            <w:r w:rsidRPr="0074581C">
                              <w:t xml:space="preserve"> who left from company.</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52B9A8" id="Text Box 42" o:spid="_x0000_s1040" type="#_x0000_t202" style="position:absolute;margin-left:15.4pt;margin-top:-2.85pt;width:408.45pt;height:.05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" stroked="f">
                <v:textbox style="mso-fit-shape-to-text:t" inset="0,0,0,0">
                  <w:txbxContent>
                    <w:p w14:paraId="716DFD0A" w14:textId="6F995315" w:rsidR="00BC432E" w:rsidRPr="0074581C" w:rsidRDefault="00BC432E" w:rsidP="006A7F00">
                      <w:pPr>
                        <w:pStyle w:val="Caption"/>
                        <w:rPr>
                          <w:noProof/>
                          <w:sz w:val="24"/>
                        </w:rPr>
                      </w:pPr>
                      <w:bookmarkStart w:id="81" w:name="_Toc7382354"/>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Distribution of satisfaction levels, evaluation score, and average monthly hours across employees </w:t>
                      </w:r>
                      <w:r w:rsidRPr="0074581C">
                        <w:t>(A) Employees who stayed with company (</w:t>
                      </w:r>
                      <w:proofErr w:type="gramStart"/>
                      <w:r w:rsidRPr="0074581C">
                        <w:t>B</w:t>
                      </w:r>
                      <w:r>
                        <w:t xml:space="preserve"> </w:t>
                      </w:r>
                      <w:r w:rsidRPr="0074581C">
                        <w:t>)Employees</w:t>
                      </w:r>
                      <w:proofErr w:type="gramEnd"/>
                      <w:r w:rsidRPr="0074581C">
                        <w:t xml:space="preserve"> who left from company.</w:t>
                      </w:r>
                      <w:bookmarkEnd w:id="81"/>
                    </w:p>
                  </w:txbxContent>
                </v:textbox>
                <w10:wrap type="tight"/>
              </v:shape>
            </w:pict>
          </mc:Fallback>
        </mc:AlternateContent>
      </w:r>
    </w:p>
    <w:p w14:paraId="6BE27296" w14:textId="709631C7" w:rsidR="00175252" w:rsidRDefault="00175252" w:rsidP="00175252">
      <w:pPr>
        <w:jc w:val="both"/>
      </w:pPr>
      <w:r>
        <w:lastRenderedPageBreak/>
        <w:t>The shape of these distributions across employees that left are very interesting compared with those that stayed</w:t>
      </w:r>
      <w:r w:rsidR="00D033CD">
        <w:t xml:space="preserve">. </w:t>
      </w:r>
      <w:r>
        <w:t>Most of the distributions are normal for those that stayed except the distribution of satisfaction levels which appears slightly skewed to the right</w:t>
      </w:r>
      <w:r w:rsidR="00CE41E9">
        <w:t xml:space="preserve"> (Figure 17A)</w:t>
      </w:r>
      <w:r>
        <w:t xml:space="preserve">. </w:t>
      </w:r>
    </w:p>
    <w:p w14:paraId="6FAFC767" w14:textId="2C840684" w:rsidR="00F81C8F" w:rsidRPr="006317DD" w:rsidRDefault="00175252" w:rsidP="006317DD">
      <w:pPr>
        <w:jc w:val="both"/>
        <w:rPr>
          <w:i/>
        </w:rPr>
      </w:pPr>
      <w:r>
        <w:t xml:space="preserve">Regarding employees that left, none of the distributions </w:t>
      </w:r>
      <w:r w:rsidR="00CE41E9">
        <w:t>appear</w:t>
      </w:r>
      <w:r>
        <w:t xml:space="preserve"> normal but </w:t>
      </w:r>
      <w:r w:rsidR="00CE41E9">
        <w:t xml:space="preserve">are all instead quite </w:t>
      </w:r>
      <w:r>
        <w:t>polarized</w:t>
      </w:r>
      <w:r w:rsidR="00CE41E9">
        <w:t xml:space="preserve"> (Figure 17B)</w:t>
      </w:r>
      <w:r>
        <w:t>. A bimodal distribution is observed for employees that had low (&lt;0.5) and high</w:t>
      </w:r>
      <w:r w:rsidR="00CE41E9">
        <w:t xml:space="preserve"> evaluation scores (&gt;0.75). In parallel </w:t>
      </w:r>
      <w:r w:rsidR="00CE41E9" w:rsidRPr="00CE41E9">
        <w:t>to this</w:t>
      </w:r>
      <w:r w:rsidRPr="00CE41E9">
        <w:t>, two similar sharp peaks a</w:t>
      </w:r>
      <w:r w:rsidR="00CE41E9" w:rsidRPr="00CE41E9">
        <w:t>re</w:t>
      </w:r>
      <w:r w:rsidRPr="00CE41E9">
        <w:t xml:space="preserve"> </w:t>
      </w:r>
      <w:r w:rsidR="00CE41E9" w:rsidRPr="00CE41E9">
        <w:t>observed at the</w:t>
      </w:r>
      <w:r w:rsidRPr="00CE41E9">
        <w:t xml:space="preserve"> ends of the </w:t>
      </w:r>
      <w:r w:rsidR="00CE41E9" w:rsidRPr="00CE41E9">
        <w:t>“</w:t>
      </w:r>
      <w:r w:rsidRPr="00CE41E9">
        <w:t>average monthly hours</w:t>
      </w:r>
      <w:r w:rsidR="00C9730C" w:rsidRPr="00CE41E9">
        <w:t>” histogram</w:t>
      </w:r>
      <w:r w:rsidRPr="00CE41E9">
        <w:t xml:space="preserve">. </w:t>
      </w:r>
      <w:r w:rsidR="007F3ED8">
        <w:t>This reveals the existence of two</w:t>
      </w:r>
      <w:r w:rsidR="00CE41E9">
        <w:t xml:space="preserve"> subgroup</w:t>
      </w:r>
      <w:r w:rsidR="007F3ED8">
        <w:t>s</w:t>
      </w:r>
      <w:r w:rsidR="00CE41E9">
        <w:t xml:space="preserve"> that had</w:t>
      </w:r>
      <w:r w:rsidRPr="00CE41E9">
        <w:t xml:space="preserve"> either work</w:t>
      </w:r>
      <w:r w:rsidR="00CE41E9">
        <w:t>ed</w:t>
      </w:r>
      <w:r w:rsidRPr="00CE41E9">
        <w:t xml:space="preserve"> a lot</w:t>
      </w:r>
      <w:r w:rsidR="00CE41E9">
        <w:t xml:space="preserve"> </w:t>
      </w:r>
      <w:r w:rsidRPr="00CE41E9">
        <w:t>(&gt;250 hours) or below average (&lt;150 hours</w:t>
      </w:r>
      <w:r w:rsidR="00CE41E9" w:rsidRPr="00CE41E9">
        <w:t>.</w:t>
      </w:r>
      <w:r w:rsidRPr="00CE41E9">
        <w:t>)</w:t>
      </w:r>
      <w:r w:rsidR="00CE41E9">
        <w:rPr>
          <w:i/>
        </w:rPr>
        <w:t xml:space="preserve"> </w:t>
      </w:r>
      <w:r w:rsidR="007F3ED8">
        <w:t>The similar distributions patterns of these attributes are consistent with observations made previously from the heatmap.</w:t>
      </w:r>
      <w:r>
        <w:t xml:space="preserve"> </w:t>
      </w:r>
      <w:r w:rsidR="007F3ED8">
        <w:t>Regarding satisfaction level</w:t>
      </w:r>
      <w:r>
        <w:t xml:space="preserve"> a tri-modal distribution</w:t>
      </w:r>
      <w:r w:rsidR="007F3ED8">
        <w:t xml:space="preserve"> was observed</w:t>
      </w:r>
      <w:r>
        <w:t xml:space="preserve"> among departed employees. </w:t>
      </w:r>
      <w:r w:rsidR="00A21D78">
        <w:t xml:space="preserve">Overall, the results from this analysis suggest that certain </w:t>
      </w:r>
      <w:r w:rsidR="00C9730C">
        <w:t>employees who</w:t>
      </w:r>
      <w:r w:rsidR="00A21D78">
        <w:t xml:space="preserve"> left company could be grouped by certain features. </w:t>
      </w:r>
    </w:p>
    <w:p w14:paraId="04F37225" w14:textId="6FD18F7A" w:rsidR="009A2111" w:rsidRDefault="009A2111" w:rsidP="009A2111">
      <w:pPr>
        <w:pStyle w:val="Heading4"/>
      </w:pPr>
      <w:r w:rsidRPr="00BB1836">
        <w:t xml:space="preserve">Turnover </w:t>
      </w:r>
      <w:r>
        <w:t>vs</w:t>
      </w:r>
      <w:r w:rsidRPr="00BB1836">
        <w:t xml:space="preserve">. </w:t>
      </w:r>
      <w:proofErr w:type="spellStart"/>
      <w:r w:rsidR="00C9730C">
        <w:t>Number_Project</w:t>
      </w:r>
      <w:proofErr w:type="spellEnd"/>
    </w:p>
    <w:p w14:paraId="2D266D88" w14:textId="263ACEEB" w:rsidR="006317DD" w:rsidRDefault="006317DD" w:rsidP="006317DD">
      <w:r>
        <w:t xml:space="preserve">Next, the </w:t>
      </w:r>
      <w:r w:rsidR="0076095D">
        <w:t xml:space="preserve">frequency distribution patterns of employees by the number of </w:t>
      </w:r>
      <w:proofErr w:type="gramStart"/>
      <w:r w:rsidR="0076095D">
        <w:t>project</w:t>
      </w:r>
      <w:proofErr w:type="gramEnd"/>
      <w:r w:rsidR="0076095D">
        <w:t xml:space="preserve"> was explored (Figure 18). </w:t>
      </w:r>
    </w:p>
    <w:p w14:paraId="1D9EBD50" w14:textId="77777777" w:rsidR="006317DD" w:rsidRDefault="006317DD" w:rsidP="006317DD"/>
    <w:p w14:paraId="42CEBDC4" w14:textId="77777777" w:rsidR="0076095D" w:rsidRDefault="006317DD" w:rsidP="0076095D">
      <w:pPr>
        <w:keepNext/>
      </w:pPr>
      <w:r>
        <w:rPr>
          <w:noProof/>
          <w:lang w:val="en-US"/>
        </w:rPr>
        <w:drawing>
          <wp:inline distT="0" distB="0" distL="0" distR="0" wp14:anchorId="358852DD" wp14:editId="5A99AD53">
            <wp:extent cx="4984997" cy="3194979"/>
            <wp:effectExtent l="0" t="0" r="635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over vs Project.png"/>
                    <pic:cNvPicPr/>
                  </pic:nvPicPr>
                  <pic:blipFill>
                    <a:blip r:embed="rId42">
                      <a:extLst>
                        <a:ext uri="{28A0092B-C50C-407E-A947-70E740481C1C}">
                          <a14:useLocalDpi xmlns:a14="http://schemas.microsoft.com/office/drawing/2010/main" val="0"/>
                        </a:ext>
                      </a:extLst>
                    </a:blip>
                    <a:stretch>
                      <a:fillRect/>
                    </a:stretch>
                  </pic:blipFill>
                  <pic:spPr>
                    <a:xfrm>
                      <a:off x="0" y="0"/>
                      <a:ext cx="4990068" cy="3198229"/>
                    </a:xfrm>
                    <a:prstGeom prst="rect">
                      <a:avLst/>
                    </a:prstGeom>
                  </pic:spPr>
                </pic:pic>
              </a:graphicData>
            </a:graphic>
          </wp:inline>
        </w:drawing>
      </w:r>
    </w:p>
    <w:p w14:paraId="413B9D76" w14:textId="665EC00E" w:rsidR="006317DD" w:rsidRDefault="0076095D" w:rsidP="0076095D">
      <w:pPr>
        <w:pStyle w:val="Caption"/>
      </w:pPr>
      <w:bookmarkStart w:id="82" w:name="_Toc7382355"/>
      <w:r>
        <w:t xml:space="preserve">Figure </w:t>
      </w:r>
      <w:r w:rsidR="0082263C">
        <w:rPr>
          <w:noProof/>
        </w:rPr>
        <w:fldChar w:fldCharType="begin"/>
      </w:r>
      <w:r w:rsidR="0082263C">
        <w:rPr>
          <w:noProof/>
        </w:rPr>
        <w:instrText xml:space="preserve"> SEQ Figure \* ARABIC </w:instrText>
      </w:r>
      <w:r w:rsidR="0082263C">
        <w:rPr>
          <w:noProof/>
        </w:rPr>
        <w:fldChar w:fldCharType="separate"/>
      </w:r>
      <w:r w:rsidR="00036E29">
        <w:rPr>
          <w:noProof/>
        </w:rPr>
        <w:t>18</w:t>
      </w:r>
      <w:r w:rsidR="0082263C">
        <w:rPr>
          <w:noProof/>
        </w:rPr>
        <w:fldChar w:fldCharType="end"/>
      </w:r>
      <w:r>
        <w:t>: Frequency distribution of employees</w:t>
      </w:r>
      <w:r w:rsidR="00977BE0">
        <w:t xml:space="preserve"> who stayed (0) and left (1)</w:t>
      </w:r>
      <w:r>
        <w:t xml:space="preserve"> by project count.</w:t>
      </w:r>
      <w:bookmarkEnd w:id="82"/>
      <w:r>
        <w:t xml:space="preserve">  </w:t>
      </w:r>
    </w:p>
    <w:p w14:paraId="3443330B" w14:textId="1109F202" w:rsidR="0076095D" w:rsidRDefault="0076095D" w:rsidP="0076095D"/>
    <w:p w14:paraId="5D4BA5B9" w14:textId="21705E9D" w:rsidR="006317DD" w:rsidRDefault="0076095D" w:rsidP="00977BE0">
      <w:pPr>
        <w:jc w:val="both"/>
      </w:pPr>
      <w:r>
        <w:lastRenderedPageBreak/>
        <w:t xml:space="preserve">Again, a similar distribution of employees leaving at the high and low spectrum of the curve is observed. It is also worth noting that none of the employees with 7 projects remained with the company, suggesting </w:t>
      </w:r>
      <w:r w:rsidR="00977BE0">
        <w:t>that a higher workload could be associated with employee turnover</w:t>
      </w:r>
      <w:r>
        <w:t xml:space="preserve">. By contrast, those tasked with less assignments may have felt underchallenged or lowly valued by the company, thus leaving as a result.  </w:t>
      </w:r>
    </w:p>
    <w:p w14:paraId="6EEA7377" w14:textId="77777777" w:rsidR="00FE662C" w:rsidRPr="006317DD" w:rsidRDefault="00FE662C" w:rsidP="00977BE0">
      <w:pPr>
        <w:jc w:val="both"/>
      </w:pPr>
    </w:p>
    <w:p w14:paraId="0A6E9EE1" w14:textId="11C99B56" w:rsidR="009A2111" w:rsidRDefault="00316F56" w:rsidP="009A2111">
      <w:pPr>
        <w:pStyle w:val="Heading4"/>
      </w:pPr>
      <w:proofErr w:type="spellStart"/>
      <w:r>
        <w:t>Number_Project</w:t>
      </w:r>
      <w:proofErr w:type="spellEnd"/>
      <w:r w:rsidR="009A2111" w:rsidRPr="00BB1836">
        <w:t xml:space="preserve"> </w:t>
      </w:r>
      <w:r w:rsidR="009A2111">
        <w:t>vs</w:t>
      </w:r>
      <w:r w:rsidR="009A2111" w:rsidRPr="00BB1836">
        <w:t xml:space="preserve"> </w:t>
      </w:r>
      <w:proofErr w:type="spellStart"/>
      <w:r w:rsidR="009A2111" w:rsidRPr="00BB1836">
        <w:t>Average</w:t>
      </w:r>
      <w:r w:rsidR="009A2111">
        <w:t>_</w:t>
      </w:r>
      <w:r w:rsidR="009A2111" w:rsidRPr="00BB1836">
        <w:t>Monthly</w:t>
      </w:r>
      <w:r w:rsidR="009A2111">
        <w:t>_</w:t>
      </w:r>
      <w:r w:rsidR="009A2111" w:rsidRPr="00BB1836">
        <w:t>Hours</w:t>
      </w:r>
      <w:proofErr w:type="spellEnd"/>
      <w:r w:rsidR="00977BE0">
        <w:t xml:space="preserve"> and </w:t>
      </w:r>
      <w:proofErr w:type="spellStart"/>
      <w:r w:rsidR="00977BE0">
        <w:t>Evaluation_Score</w:t>
      </w:r>
      <w:proofErr w:type="spellEnd"/>
    </w:p>
    <w:p w14:paraId="591BB049" w14:textId="77777777" w:rsidR="009B2F60" w:rsidRPr="009B2F60" w:rsidRDefault="009B2F60" w:rsidP="009B2F60"/>
    <w:p w14:paraId="52F3B20C" w14:textId="76F6F044" w:rsidR="009B2F60" w:rsidRDefault="009B2F60" w:rsidP="00FE662C">
      <w:pPr>
        <w:jc w:val="both"/>
      </w:pPr>
      <w:r>
        <w:t xml:space="preserve">Next, further examination was carried out to compare the relationships between </w:t>
      </w:r>
      <w:r w:rsidR="0089635B">
        <w:t xml:space="preserve">employee turnover </w:t>
      </w:r>
      <w:r w:rsidR="00B40C59">
        <w:t>against</w:t>
      </w:r>
      <w:r w:rsidR="0089635B">
        <w:t xml:space="preserve"> </w:t>
      </w:r>
      <w:r>
        <w:t>“</w:t>
      </w:r>
      <w:r w:rsidR="00316F56">
        <w:t>number project</w:t>
      </w:r>
      <w:r>
        <w:t xml:space="preserve">” </w:t>
      </w:r>
      <w:r w:rsidR="0089635B">
        <w:t xml:space="preserve">and </w:t>
      </w:r>
      <w:r>
        <w:t>“</w:t>
      </w:r>
      <w:proofErr w:type="spellStart"/>
      <w:r>
        <w:t>average_monthly_hours</w:t>
      </w:r>
      <w:proofErr w:type="spellEnd"/>
      <w:r>
        <w:t xml:space="preserve">” and </w:t>
      </w:r>
      <w:r w:rsidR="0089635B">
        <w:t xml:space="preserve">employee </w:t>
      </w:r>
      <w:r w:rsidR="00020F0E">
        <w:t>turnover</w:t>
      </w:r>
      <w:r w:rsidR="0089635B">
        <w:t xml:space="preserve"> </w:t>
      </w:r>
      <w:r w:rsidR="00B40C59">
        <w:t>against</w:t>
      </w:r>
      <w:r w:rsidR="0089635B">
        <w:t xml:space="preserve"> </w:t>
      </w:r>
      <w:r>
        <w:t>“</w:t>
      </w:r>
      <w:proofErr w:type="spellStart"/>
      <w:r w:rsidR="00316F56">
        <w:t>number_project</w:t>
      </w:r>
      <w:proofErr w:type="spellEnd"/>
      <w:r>
        <w:t>” vs “</w:t>
      </w:r>
      <w:proofErr w:type="spellStart"/>
      <w:r>
        <w:t>evaluation_score</w:t>
      </w:r>
      <w:proofErr w:type="spellEnd"/>
      <w:r>
        <w:t xml:space="preserve">” (Figure 19). </w:t>
      </w:r>
      <w:r w:rsidR="00FE662C">
        <w:t xml:space="preserve"> In figure 19 A</w:t>
      </w:r>
      <w:r w:rsidR="0089635B">
        <w:t>.</w:t>
      </w:r>
      <w:r w:rsidR="00FE662C">
        <w:t>, the average monthly hours of employees increased as they took on more projects, particularly those who left the company. This may suggest that their work life balance may have been compromised with extra hours as they worked to meet multiple project deadlines. Interestingly, in contrast,</w:t>
      </w:r>
      <w:r w:rsidR="0089635B">
        <w:t xml:space="preserve"> </w:t>
      </w:r>
      <w:r w:rsidR="00FE662C">
        <w:t xml:space="preserve">those who remained with the company maintained </w:t>
      </w:r>
      <w:r w:rsidR="0089635B">
        <w:t>consistent</w:t>
      </w:r>
      <w:r w:rsidR="00FE662C">
        <w:t xml:space="preserve"> working hours</w:t>
      </w:r>
      <w:r w:rsidR="0089635B">
        <w:t>,</w:t>
      </w:r>
      <w:r w:rsidR="00FE662C">
        <w:t xml:space="preserve"> </w:t>
      </w:r>
      <w:r w:rsidR="0089635B">
        <w:t>despite the increased number of projects</w:t>
      </w:r>
      <w:r w:rsidR="00FE662C">
        <w:t>. This suggest</w:t>
      </w:r>
      <w:r w:rsidR="0089635B">
        <w:t>s</w:t>
      </w:r>
      <w:r w:rsidR="00FE662C">
        <w:t xml:space="preserve"> that employees </w:t>
      </w:r>
      <w:r w:rsidR="0089635B">
        <w:t xml:space="preserve">with more </w:t>
      </w:r>
      <w:r w:rsidR="00020F0E">
        <w:t>project</w:t>
      </w:r>
      <w:r w:rsidR="00FE662C">
        <w:t xml:space="preserve"> would tend to stay with company </w:t>
      </w:r>
      <w:r w:rsidR="0089635B">
        <w:t>longer</w:t>
      </w:r>
      <w:r w:rsidR="00FE662C">
        <w:t xml:space="preserve"> if they didn’t work overtime</w:t>
      </w:r>
      <w:r w:rsidR="0089635B">
        <w:t xml:space="preserve"> and had a better </w:t>
      </w:r>
      <w:r w:rsidR="00FE662C">
        <w:t>work-life balanc</w:t>
      </w:r>
      <w:r w:rsidR="0089635B">
        <w:t>e</w:t>
      </w:r>
      <w:r w:rsidR="00FE662C">
        <w:t xml:space="preserve">. </w:t>
      </w:r>
    </w:p>
    <w:p w14:paraId="44B965DE" w14:textId="1FDF9366" w:rsidR="00FE662C" w:rsidRPr="00F43ABE" w:rsidRDefault="00FE662C" w:rsidP="00FE662C">
      <w:pPr>
        <w:jc w:val="both"/>
        <w:rPr>
          <w:color w:val="FF0000"/>
        </w:rPr>
      </w:pPr>
      <w:r>
        <w:t xml:space="preserve">Interestingly, </w:t>
      </w:r>
      <w:r w:rsidR="0089635B">
        <w:t xml:space="preserve">employee turnover by </w:t>
      </w:r>
      <w:r w:rsidR="00943752">
        <w:t>“</w:t>
      </w:r>
      <w:proofErr w:type="spellStart"/>
      <w:r w:rsidR="00C9730C">
        <w:t>number_project</w:t>
      </w:r>
      <w:proofErr w:type="spellEnd"/>
      <w:r w:rsidR="0089635B">
        <w:t>” vs “</w:t>
      </w:r>
      <w:proofErr w:type="spellStart"/>
      <w:r w:rsidR="00D6112F">
        <w:t>evaluation_</w:t>
      </w:r>
      <w:r w:rsidR="00020F0E">
        <w:t>score</w:t>
      </w:r>
      <w:proofErr w:type="spellEnd"/>
      <w:r w:rsidR="0089635B">
        <w:t>”</w:t>
      </w:r>
      <w:r w:rsidR="00943752">
        <w:t xml:space="preserve"> in figure 19 B.</w:t>
      </w:r>
      <w:r w:rsidR="0089635B">
        <w:t xml:space="preserve"> is almost parallel </w:t>
      </w:r>
      <w:r w:rsidR="00943752">
        <w:t>to the previous results</w:t>
      </w:r>
      <w:r>
        <w:t xml:space="preserve">. In a similar pattern, </w:t>
      </w:r>
      <w:r w:rsidR="00943752">
        <w:t xml:space="preserve">there is a drastic change in the evaluation scores of employees when they have more than 3 projects. Employees who undertook 2 projects scored were poorly esteemed by the company and left. Those who worked on more projects and had high evaluation scores had </w:t>
      </w:r>
      <w:r w:rsidR="00B40C59">
        <w:t>also departed</w:t>
      </w:r>
      <w:r>
        <w:t xml:space="preserve">.  </w:t>
      </w:r>
      <w:r w:rsidR="00B40C59">
        <w:t xml:space="preserve">A </w:t>
      </w:r>
      <w:r>
        <w:t>consistent performance score</w:t>
      </w:r>
      <w:r w:rsidR="00B40C59">
        <w:t xml:space="preserve"> was observed amongst employees who stayed </w:t>
      </w:r>
      <w:r>
        <w:t xml:space="preserve">with increasing project number. On average, employees </w:t>
      </w:r>
      <w:r w:rsidR="00B40C59">
        <w:t>who</w:t>
      </w:r>
      <w:r>
        <w:t xml:space="preserve"> left were deemed as better performers by the company than those who </w:t>
      </w:r>
      <w:r w:rsidR="00B40C59">
        <w:t xml:space="preserve">stayed suggested a loss of valuable workers. </w:t>
      </w:r>
    </w:p>
    <w:p w14:paraId="39897E9C" w14:textId="53C7311B" w:rsidR="009B2F60" w:rsidRDefault="009B2F60">
      <w:pPr>
        <w:sectPr w:rsidR="009B2F60" w:rsidSect="002A18DE">
          <w:pgSz w:w="11906" w:h="16838"/>
          <w:pgMar w:top="1440" w:right="1440" w:bottom="1440" w:left="1440" w:header="708" w:footer="708" w:gutter="0"/>
          <w:cols w:space="708"/>
          <w:docGrid w:linePitch="360"/>
        </w:sectPr>
      </w:pPr>
    </w:p>
    <w:p w14:paraId="6C707737" w14:textId="77777777" w:rsidR="009B2F60" w:rsidRDefault="009B2F60" w:rsidP="009B2F60">
      <w:pPr>
        <w:keepNext/>
      </w:pPr>
      <w:r>
        <w:rPr>
          <w:noProof/>
          <w:lang w:val="en-US"/>
        </w:rPr>
        <w:lastRenderedPageBreak/>
        <w:drawing>
          <wp:inline distT="0" distB="0" distL="0" distR="0" wp14:anchorId="3EDEAD20" wp14:editId="32B9F1A6">
            <wp:extent cx="3678121" cy="7792063"/>
            <wp:effectExtent l="635"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3685484" cy="7807661"/>
                    </a:xfrm>
                    <a:prstGeom prst="rect">
                      <a:avLst/>
                    </a:prstGeom>
                    <a:noFill/>
                  </pic:spPr>
                </pic:pic>
              </a:graphicData>
            </a:graphic>
          </wp:inline>
        </w:drawing>
      </w:r>
    </w:p>
    <w:p w14:paraId="4A1AF764" w14:textId="643B0ED1" w:rsidR="00B40C59" w:rsidRDefault="009B2F60" w:rsidP="00B40C59">
      <w:pPr>
        <w:pStyle w:val="Caption"/>
        <w:sectPr w:rsidR="00B40C59" w:rsidSect="002A18DE">
          <w:pgSz w:w="16838" w:h="11906" w:orient="landscape"/>
          <w:pgMar w:top="1440" w:right="1440" w:bottom="1440" w:left="1440" w:header="708" w:footer="708" w:gutter="0"/>
          <w:cols w:space="708"/>
          <w:docGrid w:linePitch="360"/>
        </w:sectPr>
      </w:pPr>
      <w:bookmarkStart w:id="83" w:name="_Toc7382356"/>
      <w:r>
        <w:t xml:space="preserve">Figure </w:t>
      </w:r>
      <w:r w:rsidR="0082263C">
        <w:rPr>
          <w:noProof/>
        </w:rPr>
        <w:fldChar w:fldCharType="begin"/>
      </w:r>
      <w:r w:rsidR="0082263C">
        <w:rPr>
          <w:noProof/>
        </w:rPr>
        <w:instrText xml:space="preserve"> SEQ Figure \* ARABIC </w:instrText>
      </w:r>
      <w:r w:rsidR="0082263C">
        <w:rPr>
          <w:noProof/>
        </w:rPr>
        <w:fldChar w:fldCharType="separate"/>
      </w:r>
      <w:r w:rsidR="00036E29">
        <w:rPr>
          <w:noProof/>
        </w:rPr>
        <w:t>19</w:t>
      </w:r>
      <w:r w:rsidR="0082263C">
        <w:rPr>
          <w:noProof/>
        </w:rPr>
        <w:fldChar w:fldCharType="end"/>
      </w:r>
      <w:r w:rsidR="00B40C59">
        <w:t xml:space="preserve">: Boxplots of employee turnover by </w:t>
      </w:r>
      <w:r w:rsidR="00305439">
        <w:t>(A) project counts vs average monthly hours (B) project counts vs average monthly hours.</w:t>
      </w:r>
      <w:bookmarkEnd w:id="83"/>
    </w:p>
    <w:p w14:paraId="1EE63F0A" w14:textId="29F9BF9A" w:rsidR="009A2111" w:rsidRDefault="009A2111" w:rsidP="00020F0E">
      <w:pPr>
        <w:pStyle w:val="Heading4"/>
      </w:pPr>
      <w:r>
        <w:lastRenderedPageBreak/>
        <w:t>Satisfaction vs Evaluation score and</w:t>
      </w:r>
      <w:r w:rsidR="005308E9">
        <w:t xml:space="preserve"> </w:t>
      </w:r>
      <w:r w:rsidR="00316F56">
        <w:t>A</w:t>
      </w:r>
      <w:r w:rsidR="005308E9">
        <w:t xml:space="preserve">verage monthly working hours </w:t>
      </w:r>
    </w:p>
    <w:p w14:paraId="7767DED5" w14:textId="1D44063B" w:rsidR="00977BE0" w:rsidRDefault="00977BE0" w:rsidP="00305439">
      <w:pPr>
        <w:jc w:val="both"/>
      </w:pPr>
    </w:p>
    <w:p w14:paraId="6AD66746" w14:textId="1C232FE3" w:rsidR="005308E9" w:rsidRDefault="00316F56" w:rsidP="00305439">
      <w:pPr>
        <w:jc w:val="both"/>
      </w:pPr>
      <w:r>
        <w:t>The s</w:t>
      </w:r>
      <w:r w:rsidR="00116B8E">
        <w:t>atisfaction</w:t>
      </w:r>
      <w:r w:rsidR="00B40C59">
        <w:t xml:space="preserve"> levels</w:t>
      </w:r>
      <w:r w:rsidR="00305439">
        <w:t xml:space="preserve"> of departed employee</w:t>
      </w:r>
      <w:r>
        <w:t xml:space="preserve">s </w:t>
      </w:r>
      <w:r w:rsidR="00816B20">
        <w:t>were</w:t>
      </w:r>
      <w:r>
        <w:t xml:space="preserve"> plotted</w:t>
      </w:r>
      <w:r w:rsidR="00305439">
        <w:t xml:space="preserve"> against </w:t>
      </w:r>
      <w:r w:rsidR="00B40C59">
        <w:t xml:space="preserve">their </w:t>
      </w:r>
      <w:r w:rsidR="00116B8E">
        <w:t>evaluation</w:t>
      </w:r>
      <w:r w:rsidR="00B40C59">
        <w:t xml:space="preserve"> score</w:t>
      </w:r>
      <w:r w:rsidR="00305439">
        <w:t>s and their average hours worked</w:t>
      </w:r>
      <w:r>
        <w:t xml:space="preserve"> per month,</w:t>
      </w:r>
      <w:r w:rsidR="00305439">
        <w:t xml:space="preserve"> reveal</w:t>
      </w:r>
      <w:r>
        <w:t>ing</w:t>
      </w:r>
      <w:r w:rsidR="00305439">
        <w:t xml:space="preserve"> </w:t>
      </w:r>
      <w:r w:rsidR="00B40C59">
        <w:t xml:space="preserve">compelling </w:t>
      </w:r>
      <w:r w:rsidR="00305439">
        <w:t>insights</w:t>
      </w:r>
      <w:r w:rsidR="00B40C59">
        <w:t xml:space="preserve"> </w:t>
      </w:r>
      <w:r w:rsidR="00020F0E">
        <w:t>as</w:t>
      </w:r>
      <w:r w:rsidR="00B40C59">
        <w:t xml:space="preserve"> </w:t>
      </w:r>
      <w:r>
        <w:t xml:space="preserve">to </w:t>
      </w:r>
      <w:r w:rsidR="00305439">
        <w:t>why they</w:t>
      </w:r>
      <w:r w:rsidR="00B40C59">
        <w:t xml:space="preserve"> may have left the</w:t>
      </w:r>
      <w:r w:rsidR="00305439">
        <w:t xml:space="preserve"> company</w:t>
      </w:r>
      <w:r w:rsidR="00020F0E">
        <w:t xml:space="preserve"> (Figure 20 A and B). </w:t>
      </w:r>
    </w:p>
    <w:p w14:paraId="764AF854" w14:textId="5FB2EC70" w:rsidR="00B40C59" w:rsidRDefault="00816B20" w:rsidP="00305439">
      <w:pPr>
        <w:jc w:val="both"/>
      </w:pPr>
      <w:r>
        <w:t>From this, t</w:t>
      </w:r>
      <w:r w:rsidR="005308E9">
        <w:t>hree distinct clusters were observed</w:t>
      </w:r>
      <w:r>
        <w:t xml:space="preserve">. </w:t>
      </w:r>
      <w:r w:rsidR="00B40C59">
        <w:t>The first cluster</w:t>
      </w:r>
      <w:r w:rsidR="00453C83">
        <w:t xml:space="preserve"> (Cluster 1)</w:t>
      </w:r>
      <w:r w:rsidR="00B40C59">
        <w:t xml:space="preserve"> </w:t>
      </w:r>
      <w:r w:rsidR="007F4344">
        <w:t>may represent</w:t>
      </w:r>
      <w:r w:rsidR="005308E9">
        <w:t xml:space="preserve"> </w:t>
      </w:r>
      <w:r w:rsidR="00B40C59">
        <w:t xml:space="preserve">employees </w:t>
      </w:r>
      <w:r w:rsidR="005308E9">
        <w:t xml:space="preserve">that </w:t>
      </w:r>
      <w:r w:rsidR="00B40C59">
        <w:t>were hard-working</w:t>
      </w:r>
      <w:r>
        <w:t>,</w:t>
      </w:r>
      <w:r w:rsidR="003A40A1">
        <w:t xml:space="preserve"> as indicated by their</w:t>
      </w:r>
      <w:r w:rsidR="00316F56">
        <w:t xml:space="preserve"> high</w:t>
      </w:r>
      <w:r w:rsidR="003A40A1">
        <w:t xml:space="preserve"> evaluation scores (&gt;0.75</w:t>
      </w:r>
      <w:r>
        <w:t>,</w:t>
      </w:r>
      <w:r w:rsidR="003A40A1">
        <w:t xml:space="preserve">) and </w:t>
      </w:r>
      <w:r w:rsidR="00316F56">
        <w:t xml:space="preserve">high </w:t>
      </w:r>
      <w:r w:rsidR="0074581C">
        <w:t>number</w:t>
      </w:r>
      <w:r>
        <w:t xml:space="preserve"> of</w:t>
      </w:r>
      <w:r w:rsidR="00316F56">
        <w:t xml:space="preserve"> working hours</w:t>
      </w:r>
      <w:r w:rsidR="003A40A1">
        <w:t xml:space="preserve"> (&gt;237.5 hrs/month). However, with a low satisfaction score of &lt;0.2 they may have felt </w:t>
      </w:r>
      <w:r w:rsidR="00B40C59">
        <w:t xml:space="preserve">unhappy with their </w:t>
      </w:r>
      <w:r w:rsidR="00B8606F">
        <w:t>situation</w:t>
      </w:r>
      <w:r w:rsidR="005308E9">
        <w:t>, possibly</w:t>
      </w:r>
      <w:r w:rsidR="00B40C59">
        <w:t xml:space="preserve"> because they </w:t>
      </w:r>
      <w:r w:rsidR="007F4344">
        <w:t>could</w:t>
      </w:r>
      <w:r w:rsidR="00B40C59">
        <w:t xml:space="preserve"> have felt overworked. The second cluster</w:t>
      </w:r>
      <w:r w:rsidR="00453C83">
        <w:t xml:space="preserve"> (Cluster 2)</w:t>
      </w:r>
      <w:r w:rsidR="00B40C59">
        <w:t xml:space="preserve"> describes a group of</w:t>
      </w:r>
      <w:r w:rsidR="003A40A1">
        <w:t xml:space="preserve"> employees that were </w:t>
      </w:r>
      <w:r w:rsidR="00B8606F">
        <w:t>deemed as poor performers</w:t>
      </w:r>
      <w:r w:rsidR="003A40A1">
        <w:t>, lazy and</w:t>
      </w:r>
      <w:r w:rsidR="00B40C59">
        <w:t xml:space="preserve"> unhappy</w:t>
      </w:r>
      <w:r w:rsidR="003A40A1">
        <w:t xml:space="preserve">, as reflected by their low evaluation scores (&lt;0.5), below average number </w:t>
      </w:r>
      <w:r w:rsidR="00316F56">
        <w:t xml:space="preserve">of </w:t>
      </w:r>
      <w:r w:rsidR="003A40A1">
        <w:t xml:space="preserve">hours worked </w:t>
      </w:r>
      <w:r w:rsidR="00A37531">
        <w:t>(&lt;</w:t>
      </w:r>
      <w:r w:rsidR="003A40A1">
        <w:t xml:space="preserve">170) and low satisfaction levels (&lt;0.45), respectively. This group may have </w:t>
      </w:r>
      <w:r w:rsidR="00B40C59">
        <w:t>left because they were bad workers or else</w:t>
      </w:r>
      <w:r w:rsidR="00316F56">
        <w:t xml:space="preserve"> may have</w:t>
      </w:r>
      <w:r w:rsidR="00A37531">
        <w:t xml:space="preserve"> possibly </w:t>
      </w:r>
      <w:r w:rsidR="00B40C59">
        <w:t xml:space="preserve">felt </w:t>
      </w:r>
      <w:r w:rsidR="00A37531">
        <w:t>under challenged and unengaged</w:t>
      </w:r>
      <w:r w:rsidR="005308E9">
        <w:t xml:space="preserve"> with </w:t>
      </w:r>
      <w:r w:rsidR="00A37531">
        <w:t>less</w:t>
      </w:r>
      <w:r w:rsidR="005308E9">
        <w:t xml:space="preserve"> work.</w:t>
      </w:r>
      <w:r w:rsidR="00B40C59">
        <w:t xml:space="preserve"> The third upper right cluster</w:t>
      </w:r>
      <w:r w:rsidR="00453C83">
        <w:t xml:space="preserve"> (Cluster 3)</w:t>
      </w:r>
      <w:r w:rsidR="00B40C59">
        <w:t xml:space="preserve"> </w:t>
      </w:r>
      <w:r w:rsidR="005308E9">
        <w:t>reveals</w:t>
      </w:r>
      <w:r w:rsidR="00B40C59">
        <w:t xml:space="preserve"> a group</w:t>
      </w:r>
      <w:r w:rsidR="00B8606F">
        <w:t xml:space="preserve"> of</w:t>
      </w:r>
      <w:r w:rsidR="00B40C59">
        <w:t xml:space="preserve"> highly satisfied </w:t>
      </w:r>
      <w:r w:rsidR="007F4344">
        <w:t>employees (~ &gt;0.7)</w:t>
      </w:r>
      <w:r w:rsidR="00B40C59">
        <w:t xml:space="preserve"> </w:t>
      </w:r>
      <w:r w:rsidR="00A37531">
        <w:t>who</w:t>
      </w:r>
      <w:r w:rsidR="00B40C59">
        <w:t xml:space="preserve"> were evaluated highly for their performance</w:t>
      </w:r>
      <w:r w:rsidR="00453C83">
        <w:t xml:space="preserve"> (</w:t>
      </w:r>
      <w:r w:rsidR="007F4344">
        <w:t>&gt;0.8</w:t>
      </w:r>
      <w:r w:rsidR="00453C83">
        <w:t>)</w:t>
      </w:r>
      <w:r w:rsidR="007F4344">
        <w:t xml:space="preserve"> and</w:t>
      </w:r>
      <w:r w:rsidR="00316F56">
        <w:t xml:space="preserve"> were</w:t>
      </w:r>
      <w:r w:rsidR="007F4344">
        <w:t xml:space="preserve"> hard-working</w:t>
      </w:r>
      <w:r w:rsidR="00A37531">
        <w:t>,</w:t>
      </w:r>
      <w:r w:rsidR="007F4344">
        <w:t xml:space="preserve"> as reflected by their </w:t>
      </w:r>
      <w:r w:rsidR="000219C7">
        <w:t xml:space="preserve">high </w:t>
      </w:r>
      <w:r w:rsidR="00B8606F">
        <w:t>average</w:t>
      </w:r>
      <w:r w:rsidR="007F4344">
        <w:t xml:space="preserve"> working hours every month </w:t>
      </w:r>
      <w:r w:rsidR="00A37531">
        <w:t>(&gt;</w:t>
      </w:r>
      <w:r w:rsidR="007F4344">
        <w:t>212.5</w:t>
      </w:r>
      <w:r w:rsidR="003A40A1" w:rsidRPr="003A40A1">
        <w:t xml:space="preserve"> </w:t>
      </w:r>
      <w:r w:rsidR="003A40A1">
        <w:t>hrs/month</w:t>
      </w:r>
      <w:r w:rsidR="007F4344">
        <w:t xml:space="preserve"> and &lt;275 </w:t>
      </w:r>
      <w:r w:rsidR="003A40A1">
        <w:t>hrs/month</w:t>
      </w:r>
      <w:r w:rsidR="007F4344">
        <w:t>).</w:t>
      </w:r>
      <w:r w:rsidR="00A37531">
        <w:t xml:space="preserve"> </w:t>
      </w:r>
      <w:r w:rsidR="00B40C59">
        <w:t>This group may have left because they found another job opportunity</w:t>
      </w:r>
      <w:r w:rsidR="007F4344">
        <w:t xml:space="preserve"> elsewhere</w:t>
      </w:r>
      <w:r w:rsidR="005308E9">
        <w:t>.</w:t>
      </w:r>
    </w:p>
    <w:p w14:paraId="19B73727" w14:textId="589D966C" w:rsidR="00116B8E" w:rsidRDefault="00020F0E" w:rsidP="00305439">
      <w:pPr>
        <w:jc w:val="both"/>
      </w:pPr>
      <w:r>
        <w:t>Furthermore, a</w:t>
      </w:r>
      <w:r w:rsidR="005308E9">
        <w:t xml:space="preserve"> multivariate comparison of </w:t>
      </w:r>
      <w:r w:rsidR="00F76283">
        <w:t>“</w:t>
      </w:r>
      <w:r w:rsidR="00A21D78">
        <w:t>satisfaction</w:t>
      </w:r>
      <w:r w:rsidR="005308E9">
        <w:t xml:space="preserve"> levels</w:t>
      </w:r>
      <w:r w:rsidR="00D033CD">
        <w:t>”, “</w:t>
      </w:r>
      <w:proofErr w:type="spellStart"/>
      <w:r w:rsidR="00A21D78">
        <w:t>evaluation</w:t>
      </w:r>
      <w:r>
        <w:t>_</w:t>
      </w:r>
      <w:r w:rsidR="005308E9">
        <w:t>score</w:t>
      </w:r>
      <w:proofErr w:type="spellEnd"/>
      <w:r w:rsidR="00F76283">
        <w:t>”</w:t>
      </w:r>
      <w:r w:rsidR="005308E9">
        <w:t xml:space="preserve"> and </w:t>
      </w:r>
      <w:r w:rsidR="00F76283">
        <w:t>“</w:t>
      </w:r>
      <w:proofErr w:type="spellStart"/>
      <w:r>
        <w:t>average_monthly_hours</w:t>
      </w:r>
      <w:proofErr w:type="spellEnd"/>
      <w:r w:rsidR="00F76283">
        <w:t>”</w:t>
      </w:r>
      <w:r w:rsidR="005308E9">
        <w:t xml:space="preserve"> was performed</w:t>
      </w:r>
      <w:r w:rsidR="00F76283">
        <w:t xml:space="preserve"> </w:t>
      </w:r>
      <w:proofErr w:type="gramStart"/>
      <w:r w:rsidR="00F76283">
        <w:t>in order to</w:t>
      </w:r>
      <w:proofErr w:type="gramEnd"/>
      <w:r w:rsidR="00F76283">
        <w:t xml:space="preserve"> better visualise the relationships between these </w:t>
      </w:r>
      <w:r w:rsidR="00D033CD">
        <w:t>variables</w:t>
      </w:r>
      <w:r w:rsidR="00F76283">
        <w:t xml:space="preserve"> amongst this cohort of employees </w:t>
      </w:r>
      <w:r w:rsidR="005308E9">
        <w:t>(Figure 20). From this figure</w:t>
      </w:r>
      <w:r w:rsidR="00F76283">
        <w:t xml:space="preserve">, we observe a </w:t>
      </w:r>
      <w:r w:rsidR="00D033CD">
        <w:t>clearer</w:t>
      </w:r>
      <w:r w:rsidR="005308E9">
        <w:t xml:space="preserve"> </w:t>
      </w:r>
      <w:r w:rsidR="00F76283">
        <w:t>image</w:t>
      </w:r>
      <w:r w:rsidR="005308E9">
        <w:t xml:space="preserve"> </w:t>
      </w:r>
      <w:r w:rsidR="00D033CD">
        <w:t>of these</w:t>
      </w:r>
      <w:r w:rsidR="00F76283">
        <w:t xml:space="preserve"> </w:t>
      </w:r>
      <w:r w:rsidR="005308E9">
        <w:t>three distinct populations</w:t>
      </w:r>
      <w:r w:rsidR="00F76283">
        <w:t xml:space="preserve">. </w:t>
      </w:r>
      <w:r w:rsidR="005308E9">
        <w:t xml:space="preserve">An interactive web-based version </w:t>
      </w:r>
      <w:r w:rsidR="005308E9" w:rsidRPr="00D033CD">
        <w:rPr>
          <w:color w:val="000000" w:themeColor="text1"/>
        </w:rPr>
        <w:t xml:space="preserve">of this 3D model plot can be view from the original R script or else directly accessed via the link </w:t>
      </w:r>
      <w:hyperlink r:id="rId44" w:anchor="/" w:history="1">
        <w:r w:rsidR="005308E9" w:rsidRPr="00D033CD">
          <w:rPr>
            <w:rStyle w:val="Hyperlink"/>
            <w:color w:val="000000" w:themeColor="text1"/>
          </w:rPr>
          <w:t>https://plot.ly/~purcelsi/1/#/</w:t>
        </w:r>
      </w:hyperlink>
      <w:r w:rsidR="005308E9" w:rsidRPr="00D033CD">
        <w:rPr>
          <w:color w:val="000000" w:themeColor="text1"/>
        </w:rPr>
        <w:t>.</w:t>
      </w:r>
    </w:p>
    <w:p w14:paraId="00B4687A" w14:textId="2418C333" w:rsidR="00116B8E" w:rsidRDefault="00116B8E" w:rsidP="00305439">
      <w:pPr>
        <w:jc w:val="both"/>
      </w:pPr>
    </w:p>
    <w:p w14:paraId="65053BD1" w14:textId="14D4A06D" w:rsidR="00116B8E" w:rsidRDefault="00116B8E" w:rsidP="00305439">
      <w:pPr>
        <w:jc w:val="both"/>
      </w:pPr>
    </w:p>
    <w:p w14:paraId="6A24AD63" w14:textId="33D502D6" w:rsidR="00116B8E" w:rsidRDefault="00116B8E" w:rsidP="00305439">
      <w:pPr>
        <w:jc w:val="both"/>
        <w:sectPr w:rsidR="00116B8E" w:rsidSect="002A18DE">
          <w:pgSz w:w="11906" w:h="16838"/>
          <w:pgMar w:top="1440" w:right="1440" w:bottom="1440" w:left="1440" w:header="708" w:footer="708" w:gutter="0"/>
          <w:cols w:space="708"/>
          <w:docGrid w:linePitch="360"/>
        </w:sectPr>
      </w:pPr>
    </w:p>
    <w:p w14:paraId="06EE3DB0" w14:textId="73359867" w:rsidR="00116B8E" w:rsidRDefault="00116B8E" w:rsidP="00305439">
      <w:pPr>
        <w:jc w:val="both"/>
      </w:pPr>
    </w:p>
    <w:p w14:paraId="31B88957" w14:textId="5F328866" w:rsidR="00116B8E" w:rsidRDefault="00BC432E" w:rsidP="00305439">
      <w:pPr>
        <w:jc w:val="both"/>
      </w:pPr>
      <w:r>
        <w:rPr>
          <w:noProof/>
          <w:lang w:val="en-US"/>
        </w:rPr>
        <w:drawing>
          <wp:inline distT="0" distB="0" distL="0" distR="0" wp14:anchorId="30A7A100" wp14:editId="6CF4D068">
            <wp:extent cx="8863330" cy="3920719"/>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63330" cy="3920719"/>
                    </a:xfrm>
                    <a:prstGeom prst="rect">
                      <a:avLst/>
                    </a:prstGeom>
                    <a:noFill/>
                  </pic:spPr>
                </pic:pic>
              </a:graphicData>
            </a:graphic>
          </wp:inline>
        </w:drawing>
      </w:r>
    </w:p>
    <w:p w14:paraId="4B263CA3" w14:textId="29D6CA61" w:rsidR="005308E9" w:rsidRDefault="005308E9" w:rsidP="005308E9">
      <w:pPr>
        <w:keepNext/>
        <w:jc w:val="both"/>
      </w:pPr>
    </w:p>
    <w:p w14:paraId="4EECECE3" w14:textId="4C97390A" w:rsidR="00F76283" w:rsidRDefault="005308E9" w:rsidP="00BC432E">
      <w:pPr>
        <w:pStyle w:val="Caption"/>
        <w:jc w:val="both"/>
        <w:sectPr w:rsidR="00F76283" w:rsidSect="002A18DE">
          <w:pgSz w:w="16838" w:h="11906" w:orient="landscape"/>
          <w:pgMar w:top="1440" w:right="1440" w:bottom="1440" w:left="1440" w:header="708" w:footer="708" w:gutter="0"/>
          <w:cols w:space="708"/>
          <w:docGrid w:linePitch="360"/>
        </w:sectPr>
      </w:pPr>
      <w:bookmarkStart w:id="84" w:name="_Toc7382357"/>
      <w:r>
        <w:t xml:space="preserve">Figure </w:t>
      </w:r>
      <w:r w:rsidR="0082263C">
        <w:rPr>
          <w:noProof/>
        </w:rPr>
        <w:fldChar w:fldCharType="begin"/>
      </w:r>
      <w:r w:rsidR="0082263C">
        <w:rPr>
          <w:noProof/>
        </w:rPr>
        <w:instrText xml:space="preserve"> SEQ Figure \* ARABIC </w:instrText>
      </w:r>
      <w:r w:rsidR="0082263C">
        <w:rPr>
          <w:noProof/>
        </w:rPr>
        <w:fldChar w:fldCharType="separate"/>
      </w:r>
      <w:r w:rsidR="00036E29">
        <w:rPr>
          <w:noProof/>
        </w:rPr>
        <w:t>20</w:t>
      </w:r>
      <w:r w:rsidR="0082263C">
        <w:rPr>
          <w:noProof/>
        </w:rPr>
        <w:fldChar w:fldCharType="end"/>
      </w:r>
      <w:r w:rsidR="00BC432E">
        <w:rPr>
          <w:noProof/>
        </w:rPr>
        <w:t xml:space="preserve">: Population clusters of employee turnover </w:t>
      </w:r>
      <w:r w:rsidR="0089429D">
        <w:rPr>
          <w:noProof/>
        </w:rPr>
        <w:t xml:space="preserve"> by (A) satisfaction</w:t>
      </w:r>
      <w:r w:rsidR="0089429D">
        <w:rPr>
          <w:noProof/>
        </w:rPr>
        <w:softHyphen/>
        <w:t>_levels vs evaluation_score (B) satisfaction_level vs average_monthly_hours</w:t>
      </w:r>
      <w:bookmarkEnd w:id="84"/>
    </w:p>
    <w:p w14:paraId="67DC722F" w14:textId="77777777" w:rsidR="000A4CE3" w:rsidRDefault="00F76283" w:rsidP="000A4CE3">
      <w:pPr>
        <w:keepNext/>
        <w:jc w:val="center"/>
      </w:pPr>
      <w:r>
        <w:rPr>
          <w:noProof/>
          <w:lang w:val="en-US"/>
        </w:rPr>
        <w:lastRenderedPageBreak/>
        <w:drawing>
          <wp:inline distT="0" distB="0" distL="0" distR="0" wp14:anchorId="537C3F36" wp14:editId="61F28FEC">
            <wp:extent cx="4332850" cy="310557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D analysis 4.png"/>
                    <pic:cNvPicPr/>
                  </pic:nvPicPr>
                  <pic:blipFill rotWithShape="1">
                    <a:blip r:embed="rId46">
                      <a:extLst>
                        <a:ext uri="{28A0092B-C50C-407E-A947-70E740481C1C}">
                          <a14:useLocalDpi xmlns:a14="http://schemas.microsoft.com/office/drawing/2010/main" val="0"/>
                        </a:ext>
                      </a:extLst>
                    </a:blip>
                    <a:srcRect l="24044" r="28048" b="8224"/>
                    <a:stretch/>
                  </pic:blipFill>
                  <pic:spPr bwMode="auto">
                    <a:xfrm>
                      <a:off x="0" y="0"/>
                      <a:ext cx="4386324" cy="3143905"/>
                    </a:xfrm>
                    <a:prstGeom prst="rect">
                      <a:avLst/>
                    </a:prstGeom>
                    <a:ln>
                      <a:noFill/>
                    </a:ln>
                    <a:extLst>
                      <a:ext uri="{53640926-AAD7-44D8-BBD7-CCE9431645EC}">
                        <a14:shadowObscured xmlns:a14="http://schemas.microsoft.com/office/drawing/2010/main"/>
                      </a:ext>
                    </a:extLst>
                  </pic:spPr>
                </pic:pic>
              </a:graphicData>
            </a:graphic>
          </wp:inline>
        </w:drawing>
      </w:r>
    </w:p>
    <w:p w14:paraId="66ECF352" w14:textId="0A7EEE34" w:rsidR="000A4CE3" w:rsidRPr="00977BE0" w:rsidRDefault="000A4CE3" w:rsidP="000A4CE3">
      <w:pPr>
        <w:pStyle w:val="Caption"/>
      </w:pPr>
      <w:bookmarkStart w:id="85" w:name="_Toc7382358"/>
      <w:r>
        <w:t xml:space="preserve">Figure </w:t>
      </w:r>
      <w:r w:rsidR="0082263C">
        <w:rPr>
          <w:noProof/>
        </w:rPr>
        <w:fldChar w:fldCharType="begin"/>
      </w:r>
      <w:r w:rsidR="0082263C">
        <w:rPr>
          <w:noProof/>
        </w:rPr>
        <w:instrText xml:space="preserve"> SEQ Figure \* ARABIC </w:instrText>
      </w:r>
      <w:r w:rsidR="0082263C">
        <w:rPr>
          <w:noProof/>
        </w:rPr>
        <w:fldChar w:fldCharType="separate"/>
      </w:r>
      <w:r w:rsidR="00036E29">
        <w:rPr>
          <w:noProof/>
        </w:rPr>
        <w:t>21</w:t>
      </w:r>
      <w:r w:rsidR="0082263C">
        <w:rPr>
          <w:noProof/>
        </w:rPr>
        <w:fldChar w:fldCharType="end"/>
      </w:r>
      <w:r>
        <w:t>:</w:t>
      </w:r>
      <w:r w:rsidRPr="000A4CE3">
        <w:t xml:space="preserve"> </w:t>
      </w:r>
      <w:r>
        <w:t xml:space="preserve">A multivariate comparison between </w:t>
      </w:r>
      <w:proofErr w:type="spellStart"/>
      <w:r>
        <w:t>Evaluation_Score</w:t>
      </w:r>
      <w:proofErr w:type="spellEnd"/>
      <w:r>
        <w:t xml:space="preserve">, </w:t>
      </w:r>
      <w:proofErr w:type="spellStart"/>
      <w:r>
        <w:t>Satisfaction_level</w:t>
      </w:r>
      <w:proofErr w:type="spellEnd"/>
      <w:r>
        <w:t xml:space="preserve"> and </w:t>
      </w:r>
      <w:proofErr w:type="spellStart"/>
      <w:r>
        <w:t>average_monthly_hours</w:t>
      </w:r>
      <w:proofErr w:type="spellEnd"/>
      <w:r>
        <w:t>.</w:t>
      </w:r>
      <w:bookmarkEnd w:id="85"/>
    </w:p>
    <w:p w14:paraId="3B2D8229" w14:textId="461AA800" w:rsidR="00F76283" w:rsidRDefault="00F76283" w:rsidP="000A4CE3">
      <w:pPr>
        <w:pStyle w:val="Caption"/>
        <w:jc w:val="center"/>
      </w:pPr>
    </w:p>
    <w:p w14:paraId="008704FC" w14:textId="5E7E1815" w:rsidR="00FE662C" w:rsidRDefault="009A2111" w:rsidP="000A4CE3">
      <w:pPr>
        <w:pStyle w:val="Heading3"/>
      </w:pPr>
      <w:bookmarkStart w:id="86" w:name="_Toc7382329"/>
      <w:r>
        <w:t>Characterising</w:t>
      </w:r>
      <w:r w:rsidR="00E51B5D">
        <w:t xml:space="preserve"> </w:t>
      </w:r>
      <w:r>
        <w:t xml:space="preserve">employees </w:t>
      </w:r>
      <w:r w:rsidR="00020F0E">
        <w:t xml:space="preserve">and predicting </w:t>
      </w:r>
      <w:r>
        <w:t>who may leave</w:t>
      </w:r>
      <w:r w:rsidR="00020F0E">
        <w:t xml:space="preserve"> company next</w:t>
      </w:r>
      <w:bookmarkEnd w:id="86"/>
    </w:p>
    <w:p w14:paraId="00ED45A0" w14:textId="77777777" w:rsidR="000A4CE3" w:rsidRPr="000A4CE3" w:rsidRDefault="000A4CE3" w:rsidP="000A4CE3"/>
    <w:p w14:paraId="0A84B30F" w14:textId="32B1E108" w:rsidR="000B2768" w:rsidRDefault="000B2768" w:rsidP="000B2768">
      <w:pPr>
        <w:jc w:val="both"/>
      </w:pPr>
      <w:r>
        <w:t>Findings from the previous analysis results indicate that certain employees who left the company can be categorized into specific subgroups, according to their shared range of values for the variables “</w:t>
      </w:r>
      <w:proofErr w:type="spellStart"/>
      <w:r>
        <w:t>Evaluation_Score</w:t>
      </w:r>
      <w:proofErr w:type="spellEnd"/>
      <w:r>
        <w:t>”, “</w:t>
      </w:r>
      <w:proofErr w:type="spellStart"/>
      <w:r>
        <w:t>Satisfaction_Level</w:t>
      </w:r>
      <w:proofErr w:type="spellEnd"/>
      <w:r>
        <w:t xml:space="preserve">”, and </w:t>
      </w:r>
      <w:proofErr w:type="spellStart"/>
      <w:r>
        <w:t>Average_monthly_hours</w:t>
      </w:r>
      <w:proofErr w:type="spellEnd"/>
      <w:r>
        <w:t xml:space="preserve">”. The unique features of each cluster </w:t>
      </w:r>
      <w:proofErr w:type="gramStart"/>
      <w:r>
        <w:t>was</w:t>
      </w:r>
      <w:proofErr w:type="gramEnd"/>
      <w:r>
        <w:t xml:space="preserve"> then used to define the potential work behaviour of the company’s current employees and predict their future with the business. Using a for loop and an if/else statement, employees </w:t>
      </w:r>
      <w:r w:rsidR="00BD5628">
        <w:t xml:space="preserve">that shared the same combination of values for </w:t>
      </w:r>
      <w:r w:rsidR="00C9730C">
        <w:t>either of these</w:t>
      </w:r>
      <w:r w:rsidR="00BD5628">
        <w:t xml:space="preserve"> cluster</w:t>
      </w:r>
      <w:r w:rsidR="00C9730C">
        <w:t>s</w:t>
      </w:r>
      <w:r>
        <w:t xml:space="preserve"> were categorised</w:t>
      </w:r>
      <w:r w:rsidR="00C9730C">
        <w:t xml:space="preserve"> </w:t>
      </w:r>
      <w:r>
        <w:t>as either “Ideal and Ambitious”, “Ideal and Sad/Stressed”</w:t>
      </w:r>
      <w:r w:rsidR="000219C7">
        <w:t xml:space="preserve"> and</w:t>
      </w:r>
      <w:r>
        <w:t xml:space="preserve"> “Poor employee”</w:t>
      </w:r>
      <w:r w:rsidR="00C9730C">
        <w:t>,</w:t>
      </w:r>
      <w:r w:rsidR="00BD5628">
        <w:t xml:space="preserve"> with values being stored inside a new feature column called “</w:t>
      </w:r>
      <w:proofErr w:type="spellStart"/>
      <w:r w:rsidR="00BD5628">
        <w:t>employee_type</w:t>
      </w:r>
      <w:proofErr w:type="spellEnd"/>
      <w:r w:rsidR="00BD5628">
        <w:t xml:space="preserve">”. </w:t>
      </w:r>
      <w:r>
        <w:t>A</w:t>
      </w:r>
      <w:r w:rsidR="00BD5628">
        <w:t xml:space="preserve"> summar</w:t>
      </w:r>
      <w:r w:rsidR="002651E3">
        <w:t>y</w:t>
      </w:r>
      <w:r>
        <w:t xml:space="preserve"> table </w:t>
      </w:r>
      <w:r w:rsidR="000219C7">
        <w:t>for each of these</w:t>
      </w:r>
      <w:r>
        <w:t xml:space="preserve"> </w:t>
      </w:r>
      <w:r w:rsidR="00C9730C">
        <w:t xml:space="preserve">cluster values </w:t>
      </w:r>
      <w:r>
        <w:t xml:space="preserve">and their </w:t>
      </w:r>
      <w:r w:rsidR="00C9730C">
        <w:t>assigned</w:t>
      </w:r>
      <w:r>
        <w:t xml:space="preserve"> </w:t>
      </w:r>
      <w:r w:rsidR="00C9730C">
        <w:t>work category type</w:t>
      </w:r>
      <w:r w:rsidR="00BD5628">
        <w:t xml:space="preserve"> </w:t>
      </w:r>
      <w:r w:rsidR="00C9730C">
        <w:t>is summarized in T</w:t>
      </w:r>
      <w:r>
        <w:t>able 8</w:t>
      </w:r>
      <w:r w:rsidR="00C9730C">
        <w:t>.</w:t>
      </w:r>
    </w:p>
    <w:p w14:paraId="6461BA8C" w14:textId="77508758" w:rsidR="000B2768" w:rsidRDefault="000B2768" w:rsidP="000B2768">
      <w:pPr>
        <w:pStyle w:val="Caption"/>
        <w:keepNext/>
      </w:pPr>
      <w:bookmarkStart w:id="87" w:name="_Toc7382428"/>
      <w:r>
        <w:t xml:space="preserve">Table </w:t>
      </w:r>
      <w:r w:rsidR="0082263C">
        <w:rPr>
          <w:noProof/>
        </w:rPr>
        <w:fldChar w:fldCharType="begin"/>
      </w:r>
      <w:r w:rsidR="0082263C">
        <w:rPr>
          <w:noProof/>
        </w:rPr>
        <w:instrText xml:space="preserve"> SEQ Table \* ARABIC </w:instrText>
      </w:r>
      <w:r w:rsidR="0082263C">
        <w:rPr>
          <w:noProof/>
        </w:rPr>
        <w:fldChar w:fldCharType="separate"/>
      </w:r>
      <w:r w:rsidR="0089429D">
        <w:rPr>
          <w:noProof/>
        </w:rPr>
        <w:t>9</w:t>
      </w:r>
      <w:r w:rsidR="0082263C">
        <w:rPr>
          <w:noProof/>
        </w:rPr>
        <w:fldChar w:fldCharType="end"/>
      </w:r>
      <w:r>
        <w:t xml:space="preserve">: </w:t>
      </w:r>
      <w:r w:rsidR="00C9730C">
        <w:t>Summary of variable values</w:t>
      </w:r>
      <w:r w:rsidR="000219C7">
        <w:t xml:space="preserve"> of</w:t>
      </w:r>
      <w:r w:rsidR="00C9730C">
        <w:t xml:space="preserve"> </w:t>
      </w:r>
      <w:r>
        <w:t>e</w:t>
      </w:r>
      <w:r w:rsidR="00C9730C">
        <w:t>ach employee subgroup that left and their assigned employee type behaviour</w:t>
      </w:r>
      <w:bookmarkEnd w:id="87"/>
    </w:p>
    <w:tbl>
      <w:tblPr>
        <w:tblStyle w:val="TableGrid"/>
        <w:tblpPr w:leftFromText="180" w:rightFromText="180" w:vertAnchor="text" w:horzAnchor="margin" w:tblpY="106"/>
        <w:tblW w:w="9209" w:type="dxa"/>
        <w:tblLook w:val="04A0" w:firstRow="1" w:lastRow="0" w:firstColumn="1" w:lastColumn="0" w:noHBand="0" w:noVBand="1"/>
      </w:tblPr>
      <w:tblGrid>
        <w:gridCol w:w="1838"/>
        <w:gridCol w:w="2410"/>
        <w:gridCol w:w="2551"/>
        <w:gridCol w:w="2410"/>
      </w:tblGrid>
      <w:tr w:rsidR="000B2768" w14:paraId="53F11125" w14:textId="77777777" w:rsidTr="00316F56">
        <w:tc>
          <w:tcPr>
            <w:tcW w:w="1838" w:type="dxa"/>
            <w:shd w:val="clear" w:color="auto" w:fill="D9D9D9" w:themeFill="background1" w:themeFillShade="D9"/>
          </w:tcPr>
          <w:p w14:paraId="143E8845" w14:textId="77777777" w:rsidR="000B2768" w:rsidRPr="003225D5" w:rsidRDefault="000B2768" w:rsidP="00316F56">
            <w:pPr>
              <w:rPr>
                <w:sz w:val="20"/>
                <w:szCs w:val="20"/>
              </w:rPr>
            </w:pPr>
            <w:proofErr w:type="spellStart"/>
            <w:r w:rsidRPr="003225D5">
              <w:rPr>
                <w:sz w:val="20"/>
                <w:szCs w:val="20"/>
              </w:rPr>
              <w:t>satisfaction_level</w:t>
            </w:r>
            <w:proofErr w:type="spellEnd"/>
          </w:p>
        </w:tc>
        <w:tc>
          <w:tcPr>
            <w:tcW w:w="2410" w:type="dxa"/>
            <w:shd w:val="clear" w:color="auto" w:fill="D9D9D9" w:themeFill="background1" w:themeFillShade="D9"/>
          </w:tcPr>
          <w:p w14:paraId="3DFE78C3" w14:textId="77777777" w:rsidR="000B2768" w:rsidRPr="003225D5" w:rsidRDefault="000B2768" w:rsidP="00316F56">
            <w:pPr>
              <w:rPr>
                <w:sz w:val="20"/>
                <w:szCs w:val="20"/>
              </w:rPr>
            </w:pPr>
            <w:proofErr w:type="spellStart"/>
            <w:r w:rsidRPr="003225D5">
              <w:rPr>
                <w:sz w:val="20"/>
                <w:szCs w:val="20"/>
              </w:rPr>
              <w:t>Evaluation_Score</w:t>
            </w:r>
            <w:proofErr w:type="spellEnd"/>
          </w:p>
        </w:tc>
        <w:tc>
          <w:tcPr>
            <w:tcW w:w="2551" w:type="dxa"/>
            <w:shd w:val="clear" w:color="auto" w:fill="D9D9D9" w:themeFill="background1" w:themeFillShade="D9"/>
          </w:tcPr>
          <w:p w14:paraId="666BA56F" w14:textId="77777777" w:rsidR="000B2768" w:rsidRPr="003225D5" w:rsidRDefault="000B2768" w:rsidP="00316F56">
            <w:pPr>
              <w:rPr>
                <w:sz w:val="20"/>
                <w:szCs w:val="20"/>
              </w:rPr>
            </w:pPr>
            <w:proofErr w:type="spellStart"/>
            <w:r w:rsidRPr="003225D5">
              <w:rPr>
                <w:sz w:val="20"/>
                <w:szCs w:val="20"/>
              </w:rPr>
              <w:t>Average_Monthly_Hours</w:t>
            </w:r>
            <w:proofErr w:type="spellEnd"/>
          </w:p>
        </w:tc>
        <w:tc>
          <w:tcPr>
            <w:tcW w:w="2410" w:type="dxa"/>
            <w:shd w:val="clear" w:color="auto" w:fill="D9D9D9" w:themeFill="background1" w:themeFillShade="D9"/>
          </w:tcPr>
          <w:p w14:paraId="4AB66FEF" w14:textId="77777777" w:rsidR="000B2768" w:rsidRPr="003225D5" w:rsidRDefault="000B2768" w:rsidP="00316F56">
            <w:pPr>
              <w:rPr>
                <w:sz w:val="20"/>
                <w:szCs w:val="20"/>
              </w:rPr>
            </w:pPr>
            <w:proofErr w:type="spellStart"/>
            <w:r w:rsidRPr="003225D5">
              <w:rPr>
                <w:sz w:val="20"/>
                <w:szCs w:val="20"/>
              </w:rPr>
              <w:t>Employee_type</w:t>
            </w:r>
            <w:proofErr w:type="spellEnd"/>
          </w:p>
        </w:tc>
      </w:tr>
      <w:tr w:rsidR="000B2768" w14:paraId="29279710" w14:textId="77777777" w:rsidTr="00316F56">
        <w:tc>
          <w:tcPr>
            <w:tcW w:w="1838" w:type="dxa"/>
          </w:tcPr>
          <w:p w14:paraId="622B92CE" w14:textId="77777777" w:rsidR="000B2768" w:rsidRPr="003225D5" w:rsidRDefault="000B2768" w:rsidP="00316F56">
            <w:pPr>
              <w:rPr>
                <w:sz w:val="20"/>
                <w:szCs w:val="20"/>
              </w:rPr>
            </w:pPr>
            <w:r w:rsidRPr="003225D5">
              <w:rPr>
                <w:sz w:val="20"/>
                <w:szCs w:val="20"/>
              </w:rPr>
              <w:t>&gt;0.7</w:t>
            </w:r>
          </w:p>
        </w:tc>
        <w:tc>
          <w:tcPr>
            <w:tcW w:w="2410" w:type="dxa"/>
          </w:tcPr>
          <w:p w14:paraId="3CABC4EC" w14:textId="77777777" w:rsidR="000B2768" w:rsidRPr="003225D5" w:rsidRDefault="000B2768" w:rsidP="00316F56">
            <w:pPr>
              <w:rPr>
                <w:sz w:val="20"/>
                <w:szCs w:val="20"/>
              </w:rPr>
            </w:pPr>
            <w:r w:rsidRPr="003225D5">
              <w:rPr>
                <w:sz w:val="20"/>
                <w:szCs w:val="20"/>
              </w:rPr>
              <w:t>&gt;0.8</w:t>
            </w:r>
          </w:p>
        </w:tc>
        <w:tc>
          <w:tcPr>
            <w:tcW w:w="2551" w:type="dxa"/>
          </w:tcPr>
          <w:p w14:paraId="24AE74A4" w14:textId="77777777" w:rsidR="000B2768" w:rsidRPr="003225D5" w:rsidRDefault="000B2768" w:rsidP="00316F56">
            <w:pPr>
              <w:rPr>
                <w:sz w:val="20"/>
                <w:szCs w:val="20"/>
              </w:rPr>
            </w:pPr>
            <w:r w:rsidRPr="003225D5">
              <w:rPr>
                <w:sz w:val="20"/>
                <w:szCs w:val="20"/>
              </w:rPr>
              <w:t>&gt;212.5 &amp; &lt;275</w:t>
            </w:r>
          </w:p>
        </w:tc>
        <w:tc>
          <w:tcPr>
            <w:tcW w:w="2410" w:type="dxa"/>
          </w:tcPr>
          <w:p w14:paraId="53BD886D" w14:textId="77777777" w:rsidR="000B2768" w:rsidRPr="003225D5" w:rsidRDefault="000B2768" w:rsidP="00316F56">
            <w:pPr>
              <w:rPr>
                <w:sz w:val="20"/>
                <w:szCs w:val="20"/>
              </w:rPr>
            </w:pPr>
            <w:r w:rsidRPr="003225D5">
              <w:rPr>
                <w:sz w:val="20"/>
                <w:szCs w:val="20"/>
              </w:rPr>
              <w:t>Ideal and Ambitious</w:t>
            </w:r>
          </w:p>
        </w:tc>
      </w:tr>
      <w:tr w:rsidR="000B2768" w14:paraId="7E5A1928" w14:textId="77777777" w:rsidTr="00316F56">
        <w:tc>
          <w:tcPr>
            <w:tcW w:w="1838" w:type="dxa"/>
          </w:tcPr>
          <w:p w14:paraId="6EDB1601" w14:textId="77777777" w:rsidR="000B2768" w:rsidRPr="003225D5" w:rsidRDefault="000B2768" w:rsidP="00316F56">
            <w:pPr>
              <w:rPr>
                <w:sz w:val="20"/>
                <w:szCs w:val="20"/>
              </w:rPr>
            </w:pPr>
            <w:r w:rsidRPr="003225D5">
              <w:rPr>
                <w:sz w:val="20"/>
                <w:szCs w:val="20"/>
              </w:rPr>
              <w:t>&gt;0.35</w:t>
            </w:r>
          </w:p>
        </w:tc>
        <w:tc>
          <w:tcPr>
            <w:tcW w:w="2410" w:type="dxa"/>
          </w:tcPr>
          <w:p w14:paraId="65E8125B" w14:textId="77777777" w:rsidR="000B2768" w:rsidRPr="003225D5" w:rsidRDefault="000B2768" w:rsidP="00316F56">
            <w:pPr>
              <w:rPr>
                <w:sz w:val="20"/>
                <w:szCs w:val="20"/>
              </w:rPr>
            </w:pPr>
            <w:r w:rsidRPr="003225D5">
              <w:rPr>
                <w:sz w:val="20"/>
                <w:szCs w:val="20"/>
              </w:rPr>
              <w:t>&gt;0.45</w:t>
            </w:r>
          </w:p>
        </w:tc>
        <w:tc>
          <w:tcPr>
            <w:tcW w:w="2551" w:type="dxa"/>
          </w:tcPr>
          <w:p w14:paraId="13151FC7" w14:textId="77777777" w:rsidR="000B2768" w:rsidRPr="003225D5" w:rsidRDefault="000B2768" w:rsidP="00316F56">
            <w:pPr>
              <w:rPr>
                <w:sz w:val="20"/>
                <w:szCs w:val="20"/>
              </w:rPr>
            </w:pPr>
            <w:r w:rsidRPr="003225D5">
              <w:rPr>
                <w:sz w:val="20"/>
                <w:szCs w:val="20"/>
              </w:rPr>
              <w:t>&gt;0.45</w:t>
            </w:r>
          </w:p>
        </w:tc>
        <w:tc>
          <w:tcPr>
            <w:tcW w:w="2410" w:type="dxa"/>
          </w:tcPr>
          <w:p w14:paraId="2C70CC4B" w14:textId="77777777" w:rsidR="000B2768" w:rsidRPr="003225D5" w:rsidRDefault="000B2768" w:rsidP="00316F56">
            <w:pPr>
              <w:rPr>
                <w:sz w:val="20"/>
                <w:szCs w:val="20"/>
              </w:rPr>
            </w:pPr>
            <w:r w:rsidRPr="003225D5">
              <w:rPr>
                <w:sz w:val="20"/>
                <w:szCs w:val="20"/>
              </w:rPr>
              <w:t>Ideal and Sad/Stressed</w:t>
            </w:r>
          </w:p>
        </w:tc>
      </w:tr>
      <w:tr w:rsidR="000B2768" w14:paraId="091EFAD2" w14:textId="77777777" w:rsidTr="00316F56">
        <w:tc>
          <w:tcPr>
            <w:tcW w:w="1838" w:type="dxa"/>
          </w:tcPr>
          <w:p w14:paraId="61841169" w14:textId="77777777" w:rsidR="000B2768" w:rsidRPr="003225D5" w:rsidRDefault="000B2768" w:rsidP="00316F56">
            <w:pPr>
              <w:rPr>
                <w:sz w:val="20"/>
                <w:szCs w:val="20"/>
              </w:rPr>
            </w:pPr>
            <w:r w:rsidRPr="003225D5">
              <w:rPr>
                <w:sz w:val="20"/>
                <w:szCs w:val="20"/>
              </w:rPr>
              <w:t>&gt;0.2</w:t>
            </w:r>
          </w:p>
        </w:tc>
        <w:tc>
          <w:tcPr>
            <w:tcW w:w="2410" w:type="dxa"/>
          </w:tcPr>
          <w:p w14:paraId="229CC8FB" w14:textId="77777777" w:rsidR="000B2768" w:rsidRPr="003225D5" w:rsidRDefault="000B2768" w:rsidP="00316F56">
            <w:pPr>
              <w:rPr>
                <w:sz w:val="20"/>
                <w:szCs w:val="20"/>
              </w:rPr>
            </w:pPr>
            <w:r w:rsidRPr="003225D5">
              <w:rPr>
                <w:sz w:val="20"/>
                <w:szCs w:val="20"/>
              </w:rPr>
              <w:t>&gt;0.75</w:t>
            </w:r>
          </w:p>
        </w:tc>
        <w:tc>
          <w:tcPr>
            <w:tcW w:w="2551" w:type="dxa"/>
          </w:tcPr>
          <w:p w14:paraId="73D704DF" w14:textId="77777777" w:rsidR="000B2768" w:rsidRPr="003225D5" w:rsidRDefault="000B2768" w:rsidP="00316F56">
            <w:pPr>
              <w:rPr>
                <w:sz w:val="20"/>
                <w:szCs w:val="20"/>
              </w:rPr>
            </w:pPr>
            <w:r w:rsidRPr="003225D5">
              <w:rPr>
                <w:sz w:val="20"/>
                <w:szCs w:val="20"/>
              </w:rPr>
              <w:t>&gt;237.5</w:t>
            </w:r>
          </w:p>
        </w:tc>
        <w:tc>
          <w:tcPr>
            <w:tcW w:w="2410" w:type="dxa"/>
          </w:tcPr>
          <w:p w14:paraId="1AE2C7FD" w14:textId="77777777" w:rsidR="000B2768" w:rsidRPr="003225D5" w:rsidRDefault="000B2768" w:rsidP="00316F56">
            <w:pPr>
              <w:rPr>
                <w:sz w:val="20"/>
                <w:szCs w:val="20"/>
              </w:rPr>
            </w:pPr>
            <w:r w:rsidRPr="003225D5">
              <w:rPr>
                <w:sz w:val="20"/>
                <w:szCs w:val="20"/>
              </w:rPr>
              <w:t>Poor employee</w:t>
            </w:r>
          </w:p>
        </w:tc>
      </w:tr>
    </w:tbl>
    <w:p w14:paraId="317BAF5B" w14:textId="6CC50A9B" w:rsidR="000B2768" w:rsidRDefault="000B2768" w:rsidP="000B2768">
      <w:pPr>
        <w:jc w:val="both"/>
        <w:rPr>
          <w:sz w:val="22"/>
        </w:rPr>
      </w:pPr>
      <w:r>
        <w:lastRenderedPageBreak/>
        <w:t xml:space="preserve">Employees that were classified as “Ideal and Ambitious” and “Ideal but Sad/Stressed” would be deemed as valuable to the company and were further isolated to determine their frequency. The results from Figure 22 would indicate that 7.6% of the company’s current most ideal employees may leave soon. </w:t>
      </w:r>
    </w:p>
    <w:p w14:paraId="350561CE" w14:textId="54C9A223" w:rsidR="000B2768" w:rsidRDefault="000B2768" w:rsidP="000B2768">
      <w:pPr>
        <w:jc w:val="both"/>
        <w:rPr>
          <w:sz w:val="22"/>
        </w:rPr>
      </w:pPr>
      <w:r>
        <w:t xml:space="preserve"> </w:t>
      </w:r>
    </w:p>
    <w:p w14:paraId="2A85EDF5" w14:textId="7851C825" w:rsidR="000B2768" w:rsidRPr="00463862" w:rsidRDefault="000219C7" w:rsidP="000B2768">
      <w:r w:rsidRPr="00463862">
        <w:t xml:space="preserve">Thus, </w:t>
      </w:r>
      <w:r w:rsidR="00463862" w:rsidRPr="00463862">
        <w:t xml:space="preserve">analysing employee data </w:t>
      </w:r>
      <w:r w:rsidR="00463862">
        <w:t>can</w:t>
      </w:r>
      <w:r w:rsidRPr="00463862">
        <w:t xml:space="preserve"> </w:t>
      </w:r>
      <w:r w:rsidR="000B2768" w:rsidRPr="00463862">
        <w:t>be useful for the company to identify valuable employees who may leave the company soon</w:t>
      </w:r>
      <w:r w:rsidRPr="00463862">
        <w:t xml:space="preserve">. </w:t>
      </w:r>
      <w:r w:rsidR="00463862">
        <w:t>T</w:t>
      </w:r>
      <w:r w:rsidR="00463862" w:rsidRPr="00463862">
        <w:t>he findings from this analysis could provide actionable insights</w:t>
      </w:r>
      <w:r w:rsidRPr="00463862">
        <w:t xml:space="preserve"> </w:t>
      </w:r>
      <w:r w:rsidR="00463862" w:rsidRPr="00463862">
        <w:t xml:space="preserve">about employee </w:t>
      </w:r>
      <w:r w:rsidR="0027571A" w:rsidRPr="00463862">
        <w:t>attrition and</w:t>
      </w:r>
      <w:r w:rsidR="00463862" w:rsidRPr="00463862">
        <w:t xml:space="preserve"> assist </w:t>
      </w:r>
      <w:r w:rsidR="006E045C">
        <w:t>Human Resources</w:t>
      </w:r>
      <w:r w:rsidR="00463862" w:rsidRPr="00463862">
        <w:t xml:space="preserve"> to generate better policies for improving employee retention by creating a better work environment.  </w:t>
      </w:r>
      <w:r w:rsidR="0078392B">
        <w:t xml:space="preserve">The company could perhaps mitigate the potential departure of some of their most valuable employees by exploring their other </w:t>
      </w:r>
      <w:r w:rsidR="00B802F0">
        <w:t>work-associated</w:t>
      </w:r>
      <w:r w:rsidR="0078392B">
        <w:t xml:space="preserve"> attributes such as salary levels and promotions.</w:t>
      </w:r>
    </w:p>
    <w:p w14:paraId="404CA620" w14:textId="0548A6A7" w:rsidR="008A39A9" w:rsidRDefault="008A39A9" w:rsidP="005C37F4">
      <w:pPr>
        <w:jc w:val="both"/>
      </w:pPr>
    </w:p>
    <w:p w14:paraId="53B8949B" w14:textId="64DF8EB8" w:rsidR="00036E29" w:rsidRDefault="00A21D78" w:rsidP="00036E29">
      <w:pPr>
        <w:keepNext/>
      </w:pPr>
      <w:r>
        <w:rPr>
          <w:noProof/>
          <w:lang w:val="en-US"/>
        </w:rPr>
        <w:drawing>
          <wp:inline distT="0" distB="0" distL="0" distR="0" wp14:anchorId="6F730813" wp14:editId="71D8BB6F">
            <wp:extent cx="5731510" cy="33515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luable employees that may leave the company soon.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351530"/>
                    </a:xfrm>
                    <a:prstGeom prst="rect">
                      <a:avLst/>
                    </a:prstGeom>
                  </pic:spPr>
                </pic:pic>
              </a:graphicData>
            </a:graphic>
          </wp:inline>
        </w:drawing>
      </w:r>
    </w:p>
    <w:p w14:paraId="3E470207" w14:textId="62977B31" w:rsidR="0065657E" w:rsidRDefault="00036E29" w:rsidP="00036E29">
      <w:pPr>
        <w:pStyle w:val="Caption"/>
      </w:pPr>
      <w:bookmarkStart w:id="88" w:name="_Toc7382359"/>
      <w:r>
        <w:t xml:space="preserve">Figure </w:t>
      </w:r>
      <w:r w:rsidR="0082263C">
        <w:rPr>
          <w:noProof/>
        </w:rPr>
        <w:fldChar w:fldCharType="begin"/>
      </w:r>
      <w:r w:rsidR="0082263C">
        <w:rPr>
          <w:noProof/>
        </w:rPr>
        <w:instrText xml:space="preserve"> SEQ Figure \* ARABIC </w:instrText>
      </w:r>
      <w:r w:rsidR="0082263C">
        <w:rPr>
          <w:noProof/>
        </w:rPr>
        <w:fldChar w:fldCharType="separate"/>
      </w:r>
      <w:r>
        <w:rPr>
          <w:noProof/>
        </w:rPr>
        <w:t>22</w:t>
      </w:r>
      <w:r w:rsidR="0082263C">
        <w:rPr>
          <w:noProof/>
        </w:rPr>
        <w:fldChar w:fldCharType="end"/>
      </w:r>
      <w:r w:rsidR="00D4225A">
        <w:t>:</w:t>
      </w:r>
      <w:r w:rsidR="00A21D78">
        <w:t xml:space="preserve"> Percentage of current employees that may leave according to the clustering features of the valuable employees that departed.</w:t>
      </w:r>
      <w:bookmarkEnd w:id="88"/>
    </w:p>
    <w:p w14:paraId="33E679A7" w14:textId="58FB949F" w:rsidR="00D4225A" w:rsidRDefault="00D4225A" w:rsidP="00D4225A"/>
    <w:p w14:paraId="0B796787" w14:textId="579AE55C" w:rsidR="00D4225A" w:rsidRDefault="00D4225A" w:rsidP="00036E29"/>
    <w:p w14:paraId="6C5DE3D8" w14:textId="41845924" w:rsidR="00A21D78" w:rsidRDefault="00A21D78" w:rsidP="00036E29"/>
    <w:p w14:paraId="3649369D" w14:textId="2E0EB8BA" w:rsidR="00FE662C" w:rsidRPr="00FE662C" w:rsidRDefault="00FE662C" w:rsidP="00FE662C"/>
    <w:p w14:paraId="4D52081B" w14:textId="5B0AD863" w:rsidR="009A2111" w:rsidRDefault="009A2111" w:rsidP="009A2111">
      <w:pPr>
        <w:pStyle w:val="Heading2"/>
      </w:pPr>
      <w:bookmarkStart w:id="89" w:name="_Toc7382330"/>
      <w:r w:rsidRPr="009A2111">
        <w:lastRenderedPageBreak/>
        <w:t>Conclusions and Summary of Results</w:t>
      </w:r>
      <w:bookmarkEnd w:id="89"/>
    </w:p>
    <w:p w14:paraId="5612BC80" w14:textId="6B61E358" w:rsidR="005C37F4" w:rsidRDefault="005C37F4" w:rsidP="005C37F4"/>
    <w:p w14:paraId="0A8F5C47" w14:textId="6EE88AF0" w:rsidR="005C37F4" w:rsidRDefault="00B83324" w:rsidP="00B83324">
      <w:pPr>
        <w:jc w:val="both"/>
      </w:pPr>
      <w:r>
        <w:t>Overall, t</w:t>
      </w:r>
      <w:r w:rsidR="005C37F4">
        <w:t>he following conclusions can be derived from this</w:t>
      </w:r>
      <w:r>
        <w:t xml:space="preserve"> exploratory </w:t>
      </w:r>
      <w:r w:rsidR="005C37F4">
        <w:t>analysis:</w:t>
      </w:r>
    </w:p>
    <w:p w14:paraId="09240585" w14:textId="7C12F6B0" w:rsidR="005C37F4" w:rsidRPr="00831A9F" w:rsidRDefault="005C37F4" w:rsidP="00831A9F">
      <w:pPr>
        <w:pStyle w:val="ListParagraph"/>
        <w:numPr>
          <w:ilvl w:val="0"/>
          <w:numId w:val="43"/>
        </w:numPr>
      </w:pPr>
      <w:r w:rsidRPr="00831A9F">
        <w:rPr>
          <w:shd w:val="clear" w:color="auto" w:fill="FFFFFF"/>
        </w:rPr>
        <w:t xml:space="preserve">Satisfaction </w:t>
      </w:r>
      <w:r w:rsidR="00B83324" w:rsidRPr="00831A9F">
        <w:rPr>
          <w:shd w:val="clear" w:color="auto" w:fill="FFFFFF"/>
        </w:rPr>
        <w:t xml:space="preserve">plays is </w:t>
      </w:r>
      <w:r w:rsidR="00831A9F" w:rsidRPr="00831A9F">
        <w:rPr>
          <w:shd w:val="clear" w:color="auto" w:fill="FFFFFF"/>
        </w:rPr>
        <w:t xml:space="preserve">the highest </w:t>
      </w:r>
      <w:r w:rsidR="00B83324" w:rsidRPr="00831A9F">
        <w:rPr>
          <w:shd w:val="clear" w:color="auto" w:fill="FFFFFF"/>
        </w:rPr>
        <w:t>driver for</w:t>
      </w:r>
      <w:r w:rsidRPr="00831A9F">
        <w:rPr>
          <w:shd w:val="clear" w:color="auto" w:fill="FFFFFF"/>
        </w:rPr>
        <w:t xml:space="preserve"> </w:t>
      </w:r>
      <w:r w:rsidR="00831A9F" w:rsidRPr="00831A9F">
        <w:rPr>
          <w:shd w:val="clear" w:color="auto" w:fill="FFFFFF"/>
        </w:rPr>
        <w:t>employee turnover</w:t>
      </w:r>
      <w:r w:rsidR="00E236A8">
        <w:rPr>
          <w:shd w:val="clear" w:color="auto" w:fill="FFFFFF"/>
        </w:rPr>
        <w:t>.</w:t>
      </w:r>
    </w:p>
    <w:p w14:paraId="6EBBA3CF" w14:textId="4360D100" w:rsidR="00831A9F" w:rsidRDefault="00831A9F" w:rsidP="00831A9F">
      <w:pPr>
        <w:pStyle w:val="ListParagraph"/>
        <w:numPr>
          <w:ilvl w:val="0"/>
          <w:numId w:val="43"/>
        </w:numPr>
      </w:pPr>
      <w:r>
        <w:t>Employees carrying our 2,</w:t>
      </w:r>
      <w:r w:rsidR="00E236A8">
        <w:t xml:space="preserve"> </w:t>
      </w:r>
      <w:r>
        <w:t>6 or 7 projects are likely to quit from the company</w:t>
      </w:r>
      <w:r w:rsidR="00E236A8">
        <w:t>.</w:t>
      </w:r>
    </w:p>
    <w:p w14:paraId="7AD56496" w14:textId="77777777" w:rsidR="00831A9F" w:rsidRPr="00831A9F" w:rsidRDefault="00B83324" w:rsidP="00831A9F">
      <w:pPr>
        <w:pStyle w:val="ListParagraph"/>
        <w:numPr>
          <w:ilvl w:val="0"/>
          <w:numId w:val="43"/>
        </w:numPr>
      </w:pPr>
      <w:r w:rsidRPr="00831A9F">
        <w:rPr>
          <w:shd w:val="clear" w:color="auto" w:fill="FFFFFF"/>
        </w:rPr>
        <w:t xml:space="preserve">Resigned employees </w:t>
      </w:r>
      <w:r w:rsidR="00831A9F" w:rsidRPr="00831A9F">
        <w:rPr>
          <w:shd w:val="clear" w:color="auto" w:fill="FFFFFF"/>
        </w:rPr>
        <w:t>can fall</w:t>
      </w:r>
      <w:r w:rsidRPr="00831A9F">
        <w:rPr>
          <w:shd w:val="clear" w:color="auto" w:fill="FFFFFF"/>
        </w:rPr>
        <w:t xml:space="preserve"> into three distinct subgroups based on their satisfaction levels, evaluation score and average number of working hours. </w:t>
      </w:r>
    </w:p>
    <w:p w14:paraId="5B46431D" w14:textId="26F77C6F" w:rsidR="00831A9F" w:rsidRPr="00831A9F" w:rsidRDefault="00831A9F" w:rsidP="00831A9F">
      <w:pPr>
        <w:pStyle w:val="ListParagraph"/>
        <w:numPr>
          <w:ilvl w:val="0"/>
          <w:numId w:val="43"/>
        </w:numPr>
      </w:pPr>
      <w:r w:rsidRPr="00831A9F">
        <w:rPr>
          <w:rFonts w:ascii="Arial" w:eastAsia="Times New Roman" w:hAnsi="Arial" w:cs="Arial"/>
        </w:rPr>
        <w:t xml:space="preserve">Employees </w:t>
      </w:r>
      <w:r w:rsidR="000A4CE3" w:rsidRPr="00831A9F">
        <w:rPr>
          <w:rFonts w:ascii="Arial" w:eastAsia="Times New Roman" w:hAnsi="Arial" w:cs="Arial"/>
          <w:lang w:val="en-GB"/>
        </w:rPr>
        <w:t>typically</w:t>
      </w:r>
      <w:r w:rsidRPr="00831A9F">
        <w:rPr>
          <w:rFonts w:ascii="Arial" w:eastAsia="Times New Roman" w:hAnsi="Arial" w:cs="Arial"/>
        </w:rPr>
        <w:t xml:space="preserve"> left when they </w:t>
      </w:r>
      <w:r w:rsidRPr="00831A9F">
        <w:rPr>
          <w:rFonts w:ascii="Arial" w:eastAsia="Times New Roman" w:hAnsi="Arial" w:cs="Arial"/>
          <w:lang w:val="en-GB"/>
        </w:rPr>
        <w:t>were either</w:t>
      </w:r>
      <w:r w:rsidRPr="00831A9F">
        <w:rPr>
          <w:rFonts w:ascii="Arial" w:eastAsia="Times New Roman" w:hAnsi="Arial" w:cs="Arial"/>
        </w:rPr>
        <w:t> </w:t>
      </w:r>
      <w:r w:rsidRPr="00831A9F">
        <w:rPr>
          <w:rFonts w:ascii="Arial" w:eastAsia="Times New Roman" w:hAnsi="Arial" w:cs="Arial"/>
          <w:bCs/>
        </w:rPr>
        <w:t>underworked</w:t>
      </w:r>
      <w:r w:rsidR="00E236A8">
        <w:rPr>
          <w:rFonts w:ascii="Arial" w:eastAsia="Times New Roman" w:hAnsi="Arial" w:cs="Arial"/>
          <w:bCs/>
        </w:rPr>
        <w:t xml:space="preserve"> </w:t>
      </w:r>
      <w:r w:rsidRPr="00831A9F">
        <w:rPr>
          <w:rFonts w:ascii="Arial" w:eastAsia="Times New Roman" w:hAnsi="Arial" w:cs="Arial"/>
        </w:rPr>
        <w:t>(</w:t>
      </w:r>
      <w:r w:rsidRPr="00831A9F">
        <w:rPr>
          <w:rFonts w:ascii="Arial" w:eastAsia="Times New Roman" w:hAnsi="Arial" w:cs="Arial"/>
          <w:lang w:val="en-GB"/>
        </w:rPr>
        <w:t>&gt;</w:t>
      </w:r>
      <w:r w:rsidRPr="00831A9F">
        <w:rPr>
          <w:rFonts w:ascii="Arial" w:eastAsia="Times New Roman" w:hAnsi="Arial" w:cs="Arial"/>
        </w:rPr>
        <w:t xml:space="preserve"> 150hr/month</w:t>
      </w:r>
      <w:r w:rsidRPr="00831A9F">
        <w:rPr>
          <w:rFonts w:ascii="Arial" w:eastAsia="Times New Roman" w:hAnsi="Arial" w:cs="Arial"/>
          <w:lang w:val="en-GB"/>
        </w:rPr>
        <w:t>) or when they are overworked (&gt; 250 hr/month)</w:t>
      </w:r>
      <w:r w:rsidR="00E236A8">
        <w:rPr>
          <w:rFonts w:ascii="Arial" w:eastAsia="Times New Roman" w:hAnsi="Arial" w:cs="Arial"/>
          <w:lang w:val="en-GB"/>
        </w:rPr>
        <w:t>.</w:t>
      </w:r>
    </w:p>
    <w:p w14:paraId="62EB72E5" w14:textId="77777777" w:rsidR="00831A9F" w:rsidRPr="00831A9F" w:rsidRDefault="00831A9F" w:rsidP="00831A9F">
      <w:pPr>
        <w:pStyle w:val="ListParagraph"/>
        <w:numPr>
          <w:ilvl w:val="0"/>
          <w:numId w:val="43"/>
        </w:numPr>
      </w:pPr>
      <w:r w:rsidRPr="00831A9F">
        <w:rPr>
          <w:rFonts w:ascii="Arial" w:eastAsia="Times New Roman" w:hAnsi="Arial" w:cs="Arial"/>
          <w:lang w:val="en-GB"/>
        </w:rPr>
        <w:t>Employees that are either very poor or high performers may contribute to a high attrition rate.</w:t>
      </w:r>
    </w:p>
    <w:p w14:paraId="125E5506" w14:textId="68F1CACB" w:rsidR="000B2768" w:rsidRPr="000B2768" w:rsidRDefault="000B2768" w:rsidP="000B2768">
      <w:pPr>
        <w:pStyle w:val="ListParagraph"/>
        <w:numPr>
          <w:ilvl w:val="0"/>
          <w:numId w:val="43"/>
        </w:numPr>
      </w:pPr>
      <w:r>
        <w:t xml:space="preserve">7.6% of the company’s current most ideal employees may leave soon. </w:t>
      </w:r>
    </w:p>
    <w:p w14:paraId="08ACFBBF" w14:textId="77777777" w:rsidR="009A2111" w:rsidRDefault="009A2111" w:rsidP="009A2111">
      <w:pPr>
        <w:sectPr w:rsidR="009A2111" w:rsidSect="002A18DE">
          <w:pgSz w:w="11906" w:h="16838"/>
          <w:pgMar w:top="1440" w:right="1440" w:bottom="1440" w:left="1440" w:header="708" w:footer="708" w:gutter="0"/>
          <w:cols w:space="708"/>
          <w:docGrid w:linePitch="360"/>
        </w:sectPr>
      </w:pPr>
    </w:p>
    <w:p w14:paraId="6F427DF7" w14:textId="77777777" w:rsidR="009A2111" w:rsidRDefault="009A2111" w:rsidP="009A2111">
      <w:pPr>
        <w:pStyle w:val="Heading1"/>
      </w:pPr>
      <w:bookmarkStart w:id="90" w:name="_Toc6521918"/>
      <w:bookmarkStart w:id="91" w:name="_Toc7382331"/>
      <w:r w:rsidRPr="009A2111">
        <w:lastRenderedPageBreak/>
        <w:t>References cited</w:t>
      </w:r>
      <w:bookmarkEnd w:id="90"/>
      <w:bookmarkEnd w:id="91"/>
    </w:p>
    <w:p w14:paraId="64E753AE" w14:textId="77777777" w:rsidR="009A2111" w:rsidRPr="000609A0" w:rsidRDefault="009A2111" w:rsidP="009A2111">
      <w:pPr>
        <w:pStyle w:val="Heading2"/>
      </w:pPr>
      <w:bookmarkStart w:id="92" w:name="_Toc7382332"/>
      <w:r w:rsidRPr="000609A0">
        <w:t>Titanic dataset</w:t>
      </w:r>
      <w:bookmarkEnd w:id="92"/>
    </w:p>
    <w:p w14:paraId="7C330F59" w14:textId="57AE64E2" w:rsidR="00FC4DC1" w:rsidRDefault="009A2111" w:rsidP="00FC4DC1">
      <w:pPr>
        <w:pStyle w:val="Heading3"/>
      </w:pPr>
      <w:bookmarkStart w:id="93" w:name="_Toc7382333"/>
      <w:r>
        <w:t>Material for literature review</w:t>
      </w:r>
      <w:bookmarkEnd w:id="93"/>
    </w:p>
    <w:p w14:paraId="586124AA" w14:textId="77777777" w:rsidR="00FC4DC1" w:rsidRPr="00FC4DC1" w:rsidRDefault="00FC4DC1" w:rsidP="00FC4DC1"/>
    <w:p w14:paraId="319AE21E" w14:textId="77777777" w:rsidR="009A2111" w:rsidRPr="000A4CE3" w:rsidRDefault="009A2111" w:rsidP="000A4CE3">
      <w:pPr>
        <w:rPr>
          <w:szCs w:val="24"/>
        </w:rPr>
      </w:pPr>
      <w:r w:rsidRPr="000A4CE3">
        <w:rPr>
          <w:szCs w:val="24"/>
        </w:rPr>
        <w:t xml:space="preserve">British Board of Trade. 1990. </w:t>
      </w:r>
      <w:r w:rsidRPr="000A4CE3">
        <w:rPr>
          <w:rStyle w:val="Emphasis"/>
          <w:color w:val="000000"/>
          <w:szCs w:val="24"/>
        </w:rPr>
        <w:t>Report on the Loss of the ‘Titanic’ (S.S.)</w:t>
      </w:r>
      <w:r w:rsidRPr="000A4CE3">
        <w:rPr>
          <w:szCs w:val="24"/>
        </w:rPr>
        <w:t xml:space="preserve">. British Board of Trade Inquiry Report (reprint). Gloucester, UK: Allan Sutton Publishing. </w:t>
      </w:r>
    </w:p>
    <w:p w14:paraId="1DE153B8" w14:textId="77777777" w:rsidR="009A2111" w:rsidRPr="000A4CE3" w:rsidRDefault="009A2111" w:rsidP="000A4CE3">
      <w:pPr>
        <w:rPr>
          <w:szCs w:val="24"/>
        </w:rPr>
      </w:pPr>
      <w:bookmarkStart w:id="94" w:name="everett"/>
      <w:r w:rsidRPr="000A4CE3">
        <w:rPr>
          <w:szCs w:val="24"/>
        </w:rPr>
        <w:t>Everett</w:t>
      </w:r>
      <w:bookmarkEnd w:id="94"/>
      <w:r w:rsidRPr="000A4CE3">
        <w:rPr>
          <w:szCs w:val="24"/>
        </w:rPr>
        <w:t xml:space="preserve">, M., &amp; Neill, H. 1912. (eds). </w:t>
      </w:r>
      <w:r w:rsidRPr="000A4CE3">
        <w:rPr>
          <w:rStyle w:val="HTMLCite"/>
          <w:rFonts w:eastAsiaTheme="majorEastAsia"/>
          <w:color w:val="000000"/>
          <w:szCs w:val="24"/>
        </w:rPr>
        <w:t>The Story of the Wreck of the Titanic</w:t>
      </w:r>
      <w:r w:rsidRPr="000A4CE3">
        <w:rPr>
          <w:rStyle w:val="apple-converted-space"/>
          <w:rFonts w:eastAsiaTheme="majorEastAsia"/>
          <w:color w:val="000000"/>
          <w:szCs w:val="24"/>
        </w:rPr>
        <w:t> </w:t>
      </w:r>
      <w:r w:rsidRPr="000A4CE3">
        <w:rPr>
          <w:szCs w:val="24"/>
        </w:rPr>
        <w:t>(memorial edition), Chicago: Homewood Press.</w:t>
      </w:r>
    </w:p>
    <w:p w14:paraId="685583DF" w14:textId="77777777" w:rsidR="009A2111" w:rsidRPr="000A4CE3" w:rsidRDefault="009A2111" w:rsidP="000A4CE3">
      <w:pPr>
        <w:rPr>
          <w:szCs w:val="24"/>
        </w:rPr>
      </w:pPr>
      <w:r w:rsidRPr="000A4CE3">
        <w:rPr>
          <w:i/>
          <w:iCs/>
          <w:szCs w:val="24"/>
        </w:rPr>
        <w:t>Titanic: Women and Children First</w:t>
      </w:r>
      <w:r w:rsidRPr="000A4CE3">
        <w:rPr>
          <w:szCs w:val="24"/>
        </w:rPr>
        <w:t>, by Judith B. Geller (Norton, 1998) </w:t>
      </w:r>
    </w:p>
    <w:p w14:paraId="33B0ED89" w14:textId="77777777" w:rsidR="009A2111" w:rsidRPr="000A4CE3" w:rsidRDefault="009A2111" w:rsidP="000A4CE3">
      <w:pPr>
        <w:rPr>
          <w:rFonts w:ascii="Arial" w:hAnsi="Arial" w:cs="Arial"/>
          <w:color w:val="222222"/>
          <w:szCs w:val="24"/>
          <w:shd w:val="clear" w:color="auto" w:fill="FFFFFF"/>
        </w:rPr>
      </w:pPr>
      <w:r w:rsidRPr="000A4CE3">
        <w:rPr>
          <w:rFonts w:ascii="Arial" w:hAnsi="Arial" w:cs="Arial"/>
          <w:color w:val="222222"/>
          <w:szCs w:val="24"/>
          <w:shd w:val="clear" w:color="auto" w:fill="FFFFFF"/>
        </w:rPr>
        <w:t>Kitagawa, E.M. and Hauser, P.M., 1973. Differential mortality in the United States: A study in socioeconomic epidemiology.</w:t>
      </w:r>
    </w:p>
    <w:p w14:paraId="59B8931F" w14:textId="389B574E" w:rsidR="000A4CE3" w:rsidRPr="00FC4DC1" w:rsidRDefault="009A2111" w:rsidP="000A4CE3">
      <w:pPr>
        <w:rPr>
          <w:rFonts w:ascii="Arial" w:hAnsi="Arial" w:cs="Arial"/>
          <w:color w:val="000000" w:themeColor="text1"/>
          <w:szCs w:val="24"/>
          <w:shd w:val="clear" w:color="auto" w:fill="FFFFFF"/>
        </w:rPr>
      </w:pPr>
      <w:r w:rsidRPr="000A4CE3">
        <w:rPr>
          <w:rFonts w:ascii="Arial" w:hAnsi="Arial" w:cs="Arial"/>
          <w:color w:val="222222"/>
          <w:szCs w:val="24"/>
          <w:shd w:val="clear" w:color="auto" w:fill="FFFFFF"/>
        </w:rPr>
        <w:t xml:space="preserve">Bijan, A., 2014. Titanic and the People on Board: A Look at the First, Second, and </w:t>
      </w:r>
      <w:r w:rsidRPr="00FC4DC1">
        <w:rPr>
          <w:rFonts w:ascii="Arial" w:hAnsi="Arial" w:cs="Arial"/>
          <w:color w:val="000000" w:themeColor="text1"/>
          <w:szCs w:val="24"/>
          <w:shd w:val="clear" w:color="auto" w:fill="FFFFFF"/>
        </w:rPr>
        <w:t>Third Classes.</w:t>
      </w:r>
    </w:p>
    <w:p w14:paraId="706E807E" w14:textId="4DE0B959" w:rsidR="00FC4DC1" w:rsidRDefault="009A2111" w:rsidP="00490098">
      <w:pPr>
        <w:rPr>
          <w:szCs w:val="24"/>
        </w:rPr>
      </w:pPr>
      <w:r w:rsidRPr="00FC4DC1">
        <w:rPr>
          <w:color w:val="000000" w:themeColor="text1"/>
          <w:szCs w:val="24"/>
        </w:rPr>
        <w:t>John R. Henderson, (1998</w:t>
      </w:r>
      <w:proofErr w:type="gramStart"/>
      <w:r w:rsidRPr="00FC4DC1">
        <w:rPr>
          <w:color w:val="000000" w:themeColor="text1"/>
          <w:szCs w:val="24"/>
        </w:rPr>
        <w:t xml:space="preserve">)  </w:t>
      </w:r>
      <w:r w:rsidRPr="00FC4DC1">
        <w:rPr>
          <w:i/>
          <w:color w:val="000000" w:themeColor="text1"/>
          <w:szCs w:val="24"/>
        </w:rPr>
        <w:t>Demographics</w:t>
      </w:r>
      <w:proofErr w:type="gramEnd"/>
      <w:r w:rsidRPr="00FC4DC1">
        <w:rPr>
          <w:i/>
          <w:color w:val="000000" w:themeColor="text1"/>
          <w:szCs w:val="24"/>
        </w:rPr>
        <w:t xml:space="preserve"> of the TITANIC Passengers: Deaths, Survivals, Lifeboat Occupancy</w:t>
      </w:r>
      <w:r w:rsidRPr="00FC4DC1">
        <w:rPr>
          <w:color w:val="000000" w:themeColor="text1"/>
          <w:szCs w:val="24"/>
        </w:rPr>
        <w:t xml:space="preserve">, Ithaca College Library. </w:t>
      </w:r>
      <w:hyperlink r:id="rId48" w:history="1">
        <w:r w:rsidRPr="00FC4DC1">
          <w:rPr>
            <w:rStyle w:val="Hyperlink"/>
            <w:color w:val="000000" w:themeColor="text1"/>
            <w:szCs w:val="24"/>
          </w:rPr>
          <w:t>http://www.icyousee.org/titanic.html</w:t>
        </w:r>
      </w:hyperlink>
      <w:r w:rsidRPr="00FC4DC1">
        <w:rPr>
          <w:color w:val="000000" w:themeColor="text1"/>
          <w:szCs w:val="24"/>
        </w:rPr>
        <w:t xml:space="preserve">   </w:t>
      </w:r>
      <w:r w:rsidRPr="000A4CE3">
        <w:rPr>
          <w:szCs w:val="24"/>
        </w:rPr>
        <w:t>Last Accessed [30/05/2016]</w:t>
      </w:r>
    </w:p>
    <w:p w14:paraId="41337A73" w14:textId="77777777" w:rsidR="00FC4DC1" w:rsidRPr="00490098" w:rsidRDefault="00FC4DC1" w:rsidP="00490098">
      <w:pPr>
        <w:rPr>
          <w:szCs w:val="24"/>
        </w:rPr>
      </w:pPr>
    </w:p>
    <w:p w14:paraId="70B30CC1" w14:textId="7B2B6467" w:rsidR="009A2111" w:rsidRPr="0089429D" w:rsidRDefault="00490098" w:rsidP="009A2111">
      <w:pPr>
        <w:pStyle w:val="Heading3"/>
        <w:rPr>
          <w:rFonts w:ascii="Arial" w:hAnsi="Arial" w:cs="Arial"/>
          <w:szCs w:val="24"/>
        </w:rPr>
      </w:pPr>
      <w:bookmarkStart w:id="95" w:name="_Toc7382334"/>
      <w:r w:rsidRPr="0089429D">
        <w:rPr>
          <w:rFonts w:ascii="Arial" w:hAnsi="Arial" w:cs="Arial"/>
          <w:szCs w:val="24"/>
        </w:rPr>
        <w:t xml:space="preserve">Supporting </w:t>
      </w:r>
      <w:r w:rsidR="00FC4DC1" w:rsidRPr="0089429D">
        <w:rPr>
          <w:rFonts w:ascii="Arial" w:hAnsi="Arial" w:cs="Arial"/>
          <w:szCs w:val="24"/>
        </w:rPr>
        <w:t>m</w:t>
      </w:r>
      <w:r w:rsidR="009A2111" w:rsidRPr="0089429D">
        <w:rPr>
          <w:rFonts w:ascii="Arial" w:hAnsi="Arial" w:cs="Arial"/>
          <w:szCs w:val="24"/>
        </w:rPr>
        <w:t xml:space="preserve">aterial For </w:t>
      </w:r>
      <w:r w:rsidRPr="0089429D">
        <w:rPr>
          <w:rFonts w:ascii="Arial" w:hAnsi="Arial" w:cs="Arial"/>
          <w:szCs w:val="24"/>
        </w:rPr>
        <w:t>R</w:t>
      </w:r>
      <w:r w:rsidR="00FC4DC1" w:rsidRPr="0089429D">
        <w:rPr>
          <w:rFonts w:ascii="Arial" w:hAnsi="Arial" w:cs="Arial"/>
          <w:szCs w:val="24"/>
        </w:rPr>
        <w:t xml:space="preserve"> studio</w:t>
      </w:r>
      <w:r w:rsidR="009A2111" w:rsidRPr="0089429D">
        <w:rPr>
          <w:rFonts w:ascii="Arial" w:hAnsi="Arial" w:cs="Arial"/>
          <w:szCs w:val="24"/>
        </w:rPr>
        <w:t xml:space="preserve"> data analysis</w:t>
      </w:r>
      <w:bookmarkEnd w:id="95"/>
    </w:p>
    <w:p w14:paraId="2416515E" w14:textId="77777777" w:rsidR="002A4077" w:rsidRPr="0089429D" w:rsidRDefault="002A4077" w:rsidP="0089429D"/>
    <w:p w14:paraId="5369E722" w14:textId="554FF38C" w:rsidR="002A4077" w:rsidRPr="0089429D" w:rsidRDefault="009A2111" w:rsidP="0089429D">
      <w:r w:rsidRPr="0089429D">
        <w:t xml:space="preserve">Kaggle. 2015. </w:t>
      </w:r>
      <w:r w:rsidRPr="0089429D">
        <w:rPr>
          <w:i/>
        </w:rPr>
        <w:t xml:space="preserve">Data –Titanic: Machine Learning from Disaster. </w:t>
      </w:r>
      <w:r w:rsidRPr="0089429D">
        <w:t xml:space="preserve">Available at </w:t>
      </w:r>
      <w:hyperlink r:id="rId49" w:history="1">
        <w:r w:rsidR="0089429D" w:rsidRPr="0089429D">
          <w:rPr>
            <w:rStyle w:val="Hyperlink"/>
            <w:rFonts w:ascii="Arial" w:hAnsi="Arial" w:cs="Arial"/>
            <w:color w:val="000000" w:themeColor="text1"/>
            <w:szCs w:val="24"/>
          </w:rPr>
          <w:t>https://www.kaggle.com/c/titanic/data</w:t>
        </w:r>
      </w:hyperlink>
      <w:r w:rsidR="0089429D">
        <w:t xml:space="preserve"> </w:t>
      </w:r>
      <w:r w:rsidRPr="0089429D">
        <w:t>Last Accessed [30/02/2019]</w:t>
      </w:r>
    </w:p>
    <w:p w14:paraId="40D2B52D" w14:textId="457D2AB6" w:rsidR="0089429D" w:rsidRDefault="0089429D" w:rsidP="0089429D">
      <w:pPr>
        <w:pStyle w:val="NoSpacing"/>
      </w:pPr>
    </w:p>
    <w:p w14:paraId="6DDC615B" w14:textId="77777777" w:rsidR="0089429D" w:rsidRPr="00FC4DC1" w:rsidRDefault="0089429D" w:rsidP="0089429D">
      <w:pPr>
        <w:pStyle w:val="NoSpacing"/>
      </w:pPr>
    </w:p>
    <w:p w14:paraId="23072FE8" w14:textId="2B549E05" w:rsidR="009A2111" w:rsidRPr="002A4077" w:rsidRDefault="009A2111" w:rsidP="002A4077">
      <w:pPr>
        <w:rPr>
          <w:color w:val="000000" w:themeColor="text1"/>
        </w:rPr>
      </w:pPr>
      <w:r w:rsidRPr="002A4077">
        <w:rPr>
          <w:i/>
        </w:rPr>
        <w:t xml:space="preserve">I would like to acknowledge the learning I received from several sources including </w:t>
      </w:r>
      <w:proofErr w:type="spellStart"/>
      <w:r w:rsidRPr="002A4077">
        <w:rPr>
          <w:i/>
          <w:color w:val="000000" w:themeColor="text1"/>
        </w:rPr>
        <w:t>kernals</w:t>
      </w:r>
      <w:proofErr w:type="spellEnd"/>
      <w:r w:rsidRPr="002A4077">
        <w:rPr>
          <w:i/>
          <w:color w:val="000000" w:themeColor="text1"/>
        </w:rPr>
        <w:t xml:space="preserve"> from the following websites and their authors</w:t>
      </w:r>
      <w:r w:rsidRPr="002A4077">
        <w:rPr>
          <w:color w:val="000000" w:themeColor="text1"/>
        </w:rPr>
        <w:t xml:space="preserve">: </w:t>
      </w:r>
    </w:p>
    <w:p w14:paraId="26D1F15F" w14:textId="77777777" w:rsidR="00FC4DC1" w:rsidRDefault="009A2111" w:rsidP="002A4077">
      <w:pPr>
        <w:rPr>
          <w:b/>
          <w:color w:val="000000" w:themeColor="text1"/>
        </w:rPr>
      </w:pPr>
      <w:r w:rsidRPr="002A4077">
        <w:rPr>
          <w:b/>
          <w:color w:val="000000" w:themeColor="text1"/>
        </w:rPr>
        <w:t>David Langer</w:t>
      </w:r>
    </w:p>
    <w:p w14:paraId="666EC5E3" w14:textId="6EED75ED" w:rsidR="009A2111" w:rsidRPr="002A4077" w:rsidRDefault="002A4077" w:rsidP="002A4077">
      <w:pPr>
        <w:rPr>
          <w:b/>
          <w:color w:val="000000" w:themeColor="text1"/>
        </w:rPr>
      </w:pPr>
      <w:r w:rsidRPr="002A4077">
        <w:rPr>
          <w:b/>
          <w:color w:val="000000" w:themeColor="text1"/>
        </w:rPr>
        <w:t xml:space="preserve"> </w:t>
      </w:r>
      <w:hyperlink r:id="rId50" w:history="1">
        <w:r w:rsidRPr="002A4077">
          <w:rPr>
            <w:rStyle w:val="Hyperlink"/>
            <w:color w:val="000000" w:themeColor="text1"/>
          </w:rPr>
          <w:t>https://github.com/EasyD/IntroToDataScience</w:t>
        </w:r>
      </w:hyperlink>
      <w:r w:rsidR="009A2111" w:rsidRPr="002A4077">
        <w:rPr>
          <w:color w:val="000000" w:themeColor="text1"/>
        </w:rPr>
        <w:t xml:space="preserve"> Last Accessed [30/02/2019]</w:t>
      </w:r>
    </w:p>
    <w:p w14:paraId="3EF06849" w14:textId="77777777" w:rsidR="00FC4DC1" w:rsidRPr="00FC4DC1" w:rsidRDefault="009A2111" w:rsidP="009A2111">
      <w:pPr>
        <w:spacing w:line="276" w:lineRule="auto"/>
        <w:rPr>
          <w:b/>
          <w:color w:val="000000" w:themeColor="text1"/>
        </w:rPr>
      </w:pPr>
      <w:r w:rsidRPr="00FC4DC1">
        <w:rPr>
          <w:b/>
          <w:color w:val="000000" w:themeColor="text1"/>
        </w:rPr>
        <w:t>Erik Bruin</w:t>
      </w:r>
    </w:p>
    <w:p w14:paraId="23EF21CC" w14:textId="733AFC7F" w:rsidR="009A2111" w:rsidRPr="00FC4DC1" w:rsidRDefault="00AA0CAB" w:rsidP="009A2111">
      <w:pPr>
        <w:spacing w:line="276" w:lineRule="auto"/>
        <w:rPr>
          <w:rStyle w:val="Hyperlink"/>
          <w:b/>
          <w:color w:val="000000" w:themeColor="text1"/>
          <w:u w:val="none"/>
        </w:rPr>
      </w:pPr>
      <w:hyperlink r:id="rId51" w:history="1">
        <w:r w:rsidR="00FC4DC1" w:rsidRPr="00FC4DC1">
          <w:rPr>
            <w:rStyle w:val="Hyperlink"/>
            <w:color w:val="000000" w:themeColor="text1"/>
          </w:rPr>
          <w:t>https://www.kaggle.com/erikbruin/titanic-2nd-degree-families-and-majority-voting</w:t>
        </w:r>
      </w:hyperlink>
      <w:r w:rsidR="00FC4DC1" w:rsidRPr="00FC4DC1">
        <w:rPr>
          <w:color w:val="000000" w:themeColor="text1"/>
        </w:rPr>
        <w:t xml:space="preserve"> </w:t>
      </w:r>
      <w:r w:rsidR="009A2111" w:rsidRPr="00FC4DC1">
        <w:rPr>
          <w:color w:val="000000" w:themeColor="text1"/>
        </w:rPr>
        <w:t>Last Accessed [30/02/2019]</w:t>
      </w:r>
    </w:p>
    <w:p w14:paraId="0FF5B5C1" w14:textId="77777777" w:rsidR="00FC4DC1" w:rsidRDefault="002A4077" w:rsidP="002A4077">
      <w:pPr>
        <w:rPr>
          <w:rStyle w:val="Emphasis"/>
          <w:rFonts w:cstheme="minorHAnsi"/>
          <w:b/>
          <w:bCs/>
          <w:i w:val="0"/>
          <w:color w:val="000000" w:themeColor="text1"/>
          <w:szCs w:val="24"/>
        </w:rPr>
      </w:pPr>
      <w:r w:rsidRPr="002A4077">
        <w:rPr>
          <w:rStyle w:val="Emphasis"/>
          <w:rFonts w:cstheme="minorHAnsi"/>
          <w:b/>
          <w:bCs/>
          <w:i w:val="0"/>
          <w:color w:val="000000" w:themeColor="text1"/>
          <w:szCs w:val="24"/>
        </w:rPr>
        <w:t xml:space="preserve">Fabrice </w:t>
      </w:r>
      <w:proofErr w:type="spellStart"/>
      <w:r w:rsidRPr="002A4077">
        <w:rPr>
          <w:rStyle w:val="Emphasis"/>
          <w:rFonts w:cstheme="minorHAnsi"/>
          <w:b/>
          <w:bCs/>
          <w:i w:val="0"/>
          <w:color w:val="000000" w:themeColor="text1"/>
          <w:szCs w:val="24"/>
        </w:rPr>
        <w:t>Tereszkiewicz</w:t>
      </w:r>
      <w:proofErr w:type="spellEnd"/>
    </w:p>
    <w:p w14:paraId="41CEB580" w14:textId="16993E3F" w:rsidR="00FC4DC1" w:rsidRDefault="002A4077" w:rsidP="002A4077">
      <w:pPr>
        <w:rPr>
          <w:color w:val="000000" w:themeColor="text1"/>
        </w:rPr>
      </w:pPr>
      <w:r w:rsidRPr="002A4077">
        <w:rPr>
          <w:rStyle w:val="Emphasis"/>
          <w:rFonts w:cstheme="minorHAnsi"/>
          <w:b/>
          <w:bCs/>
          <w:i w:val="0"/>
          <w:color w:val="000000" w:themeColor="text1"/>
          <w:szCs w:val="24"/>
        </w:rPr>
        <w:t xml:space="preserve"> </w:t>
      </w:r>
      <w:hyperlink r:id="rId52" w:history="1">
        <w:r w:rsidRPr="002A4077">
          <w:rPr>
            <w:rStyle w:val="Hyperlink"/>
            <w:color w:val="000000" w:themeColor="text1"/>
          </w:rPr>
          <w:t>http://www.rpubs.com/fatz/titanic-exploration</w:t>
        </w:r>
      </w:hyperlink>
      <w:r w:rsidRPr="002A4077">
        <w:rPr>
          <w:color w:val="000000" w:themeColor="text1"/>
        </w:rPr>
        <w:t xml:space="preserve"> </w:t>
      </w:r>
      <w:r w:rsidR="009A2111" w:rsidRPr="002A4077">
        <w:rPr>
          <w:color w:val="000000" w:themeColor="text1"/>
        </w:rPr>
        <w:t>Last Accessed [12/02/2019]</w:t>
      </w:r>
    </w:p>
    <w:p w14:paraId="246B5A04" w14:textId="1D78866C" w:rsidR="009A2111" w:rsidRPr="0089429D" w:rsidRDefault="00FC4DC1" w:rsidP="002A4077">
      <w:pPr>
        <w:rPr>
          <w:color w:val="000000" w:themeColor="text1"/>
          <w:szCs w:val="24"/>
        </w:rPr>
      </w:pPr>
      <w:r w:rsidRPr="0089429D">
        <w:rPr>
          <w:color w:val="000000" w:themeColor="text1"/>
          <w:szCs w:val="24"/>
        </w:rPr>
        <w:br w:type="page"/>
      </w:r>
    </w:p>
    <w:p w14:paraId="1927595F" w14:textId="07DF52CF" w:rsidR="00490098" w:rsidRPr="0089429D" w:rsidRDefault="009A2111" w:rsidP="00490098">
      <w:pPr>
        <w:pStyle w:val="Heading2"/>
        <w:rPr>
          <w:sz w:val="24"/>
          <w:szCs w:val="24"/>
        </w:rPr>
      </w:pPr>
      <w:bookmarkStart w:id="96" w:name="_Toc7382335"/>
      <w:r w:rsidRPr="0089429D">
        <w:rPr>
          <w:sz w:val="24"/>
          <w:szCs w:val="24"/>
        </w:rPr>
        <w:lastRenderedPageBreak/>
        <w:t>Human Resources dataset</w:t>
      </w:r>
      <w:bookmarkEnd w:id="96"/>
    </w:p>
    <w:p w14:paraId="08868408" w14:textId="77777777" w:rsidR="009A2111" w:rsidRPr="0089429D" w:rsidRDefault="009A2111" w:rsidP="009A2111">
      <w:pPr>
        <w:pStyle w:val="Heading3"/>
        <w:rPr>
          <w:szCs w:val="24"/>
        </w:rPr>
      </w:pPr>
      <w:bookmarkStart w:id="97" w:name="_Toc7382336"/>
      <w:r w:rsidRPr="0089429D">
        <w:rPr>
          <w:szCs w:val="24"/>
        </w:rPr>
        <w:t>Material for literature review</w:t>
      </w:r>
      <w:bookmarkEnd w:id="97"/>
    </w:p>
    <w:p w14:paraId="7CF60C6A" w14:textId="77777777" w:rsidR="009A2111" w:rsidRPr="0089429D" w:rsidRDefault="009A2111" w:rsidP="009A2111">
      <w:pPr>
        <w:rPr>
          <w:b/>
          <w:szCs w:val="24"/>
          <w:u w:val="single"/>
        </w:rPr>
      </w:pPr>
    </w:p>
    <w:p w14:paraId="06474A07" w14:textId="447EA71D" w:rsidR="009A2111" w:rsidRPr="0089429D" w:rsidRDefault="004A4E4A" w:rsidP="009A2111">
      <w:pPr>
        <w:rPr>
          <w:rFonts w:ascii="Arial" w:hAnsi="Arial" w:cs="Arial"/>
          <w:color w:val="222222"/>
          <w:szCs w:val="24"/>
          <w:shd w:val="clear" w:color="auto" w:fill="FFFFFF"/>
        </w:rPr>
      </w:pPr>
      <w:r w:rsidRPr="0089429D">
        <w:rPr>
          <w:rFonts w:ascii="Arial" w:hAnsi="Arial" w:cs="Arial"/>
          <w:color w:val="222222"/>
          <w:szCs w:val="24"/>
          <w:shd w:val="clear" w:color="auto" w:fill="FFFFFF"/>
        </w:rPr>
        <w:t>Cotton, J.L. and Tuttle, J.M., 1986. Employee turnover: A meta-analysis and review with implications for research. </w:t>
      </w:r>
      <w:r w:rsidRPr="0089429D">
        <w:rPr>
          <w:rFonts w:ascii="Arial" w:hAnsi="Arial" w:cs="Arial"/>
          <w:i/>
          <w:iCs/>
          <w:color w:val="222222"/>
          <w:szCs w:val="24"/>
          <w:shd w:val="clear" w:color="auto" w:fill="FFFFFF"/>
        </w:rPr>
        <w:t>Academy of management Review</w:t>
      </w:r>
      <w:r w:rsidRPr="0089429D">
        <w:rPr>
          <w:rFonts w:ascii="Arial" w:hAnsi="Arial" w:cs="Arial"/>
          <w:color w:val="222222"/>
          <w:szCs w:val="24"/>
          <w:shd w:val="clear" w:color="auto" w:fill="FFFFFF"/>
        </w:rPr>
        <w:t>, </w:t>
      </w:r>
      <w:r w:rsidRPr="0089429D">
        <w:rPr>
          <w:rFonts w:ascii="Arial" w:hAnsi="Arial" w:cs="Arial"/>
          <w:i/>
          <w:iCs/>
          <w:color w:val="222222"/>
          <w:szCs w:val="24"/>
          <w:shd w:val="clear" w:color="auto" w:fill="FFFFFF"/>
        </w:rPr>
        <w:t>11</w:t>
      </w:r>
      <w:r w:rsidRPr="0089429D">
        <w:rPr>
          <w:rFonts w:ascii="Arial" w:hAnsi="Arial" w:cs="Arial"/>
          <w:color w:val="222222"/>
          <w:szCs w:val="24"/>
          <w:shd w:val="clear" w:color="auto" w:fill="FFFFFF"/>
        </w:rPr>
        <w:t>(1), pp.55-70.</w:t>
      </w:r>
    </w:p>
    <w:p w14:paraId="4913C646" w14:textId="33C9B20E" w:rsidR="002E2E7A" w:rsidRPr="0089429D" w:rsidRDefault="008345E7" w:rsidP="009A2111">
      <w:pPr>
        <w:rPr>
          <w:rFonts w:ascii="Arial" w:hAnsi="Arial" w:cs="Arial"/>
          <w:color w:val="222222"/>
          <w:szCs w:val="24"/>
          <w:shd w:val="clear" w:color="auto" w:fill="FFFFFF"/>
        </w:rPr>
      </w:pPr>
      <w:proofErr w:type="spellStart"/>
      <w:r w:rsidRPr="0089429D">
        <w:rPr>
          <w:rFonts w:ascii="Arial" w:hAnsi="Arial" w:cs="Arial"/>
          <w:color w:val="222222"/>
          <w:szCs w:val="24"/>
          <w:shd w:val="clear" w:color="auto" w:fill="FFFFFF"/>
        </w:rPr>
        <w:t>Ribes</w:t>
      </w:r>
      <w:proofErr w:type="spellEnd"/>
      <w:r w:rsidRPr="0089429D">
        <w:rPr>
          <w:rFonts w:ascii="Arial" w:hAnsi="Arial" w:cs="Arial"/>
          <w:color w:val="222222"/>
          <w:szCs w:val="24"/>
          <w:shd w:val="clear" w:color="auto" w:fill="FFFFFF"/>
        </w:rPr>
        <w:t xml:space="preserve">, E., </w:t>
      </w:r>
      <w:proofErr w:type="spellStart"/>
      <w:r w:rsidRPr="0089429D">
        <w:rPr>
          <w:rFonts w:ascii="Arial" w:hAnsi="Arial" w:cs="Arial"/>
          <w:color w:val="222222"/>
          <w:szCs w:val="24"/>
          <w:shd w:val="clear" w:color="auto" w:fill="FFFFFF"/>
        </w:rPr>
        <w:t>Touahri</w:t>
      </w:r>
      <w:proofErr w:type="spellEnd"/>
      <w:r w:rsidRPr="0089429D">
        <w:rPr>
          <w:rFonts w:ascii="Arial" w:hAnsi="Arial" w:cs="Arial"/>
          <w:color w:val="222222"/>
          <w:szCs w:val="24"/>
          <w:shd w:val="clear" w:color="auto" w:fill="FFFFFF"/>
        </w:rPr>
        <w:t xml:space="preserve">, K. and </w:t>
      </w:r>
      <w:proofErr w:type="spellStart"/>
      <w:r w:rsidRPr="0089429D">
        <w:rPr>
          <w:rFonts w:ascii="Arial" w:hAnsi="Arial" w:cs="Arial"/>
          <w:color w:val="222222"/>
          <w:szCs w:val="24"/>
          <w:shd w:val="clear" w:color="auto" w:fill="FFFFFF"/>
        </w:rPr>
        <w:t>Perthame</w:t>
      </w:r>
      <w:proofErr w:type="spellEnd"/>
      <w:r w:rsidRPr="0089429D">
        <w:rPr>
          <w:rFonts w:ascii="Arial" w:hAnsi="Arial" w:cs="Arial"/>
          <w:color w:val="222222"/>
          <w:szCs w:val="24"/>
          <w:shd w:val="clear" w:color="auto" w:fill="FFFFFF"/>
        </w:rPr>
        <w:t>, B., 2017. Employee turnover prediction and retention policies design: a case study. </w:t>
      </w:r>
      <w:proofErr w:type="spellStart"/>
      <w:r w:rsidRPr="0089429D">
        <w:rPr>
          <w:rFonts w:ascii="Arial" w:hAnsi="Arial" w:cs="Arial"/>
          <w:i/>
          <w:iCs/>
          <w:color w:val="222222"/>
          <w:szCs w:val="24"/>
          <w:shd w:val="clear" w:color="auto" w:fill="FFFFFF"/>
        </w:rPr>
        <w:t>arXiv</w:t>
      </w:r>
      <w:proofErr w:type="spellEnd"/>
      <w:r w:rsidRPr="0089429D">
        <w:rPr>
          <w:rFonts w:ascii="Arial" w:hAnsi="Arial" w:cs="Arial"/>
          <w:i/>
          <w:iCs/>
          <w:color w:val="222222"/>
          <w:szCs w:val="24"/>
          <w:shd w:val="clear" w:color="auto" w:fill="FFFFFF"/>
        </w:rPr>
        <w:t xml:space="preserve"> preprint arXiv:1707.01377</w:t>
      </w:r>
      <w:r w:rsidRPr="0089429D">
        <w:rPr>
          <w:rFonts w:ascii="Arial" w:hAnsi="Arial" w:cs="Arial"/>
          <w:color w:val="222222"/>
          <w:szCs w:val="24"/>
          <w:shd w:val="clear" w:color="auto" w:fill="FFFFFF"/>
        </w:rPr>
        <w:t>.</w:t>
      </w:r>
    </w:p>
    <w:p w14:paraId="0C528A00" w14:textId="5FE5C3F1" w:rsidR="006C3734" w:rsidRPr="0089429D" w:rsidRDefault="002E2E7A" w:rsidP="009A2111">
      <w:pPr>
        <w:rPr>
          <w:b/>
          <w:szCs w:val="24"/>
          <w:u w:val="single"/>
        </w:rPr>
      </w:pPr>
      <w:r w:rsidRPr="0089429D">
        <w:rPr>
          <w:rFonts w:ascii="Arial" w:hAnsi="Arial" w:cs="Arial"/>
          <w:color w:val="222222"/>
          <w:szCs w:val="24"/>
          <w:shd w:val="clear" w:color="auto" w:fill="FFFFFF"/>
        </w:rPr>
        <w:t xml:space="preserve">Tracey, J.B. and </w:t>
      </w:r>
      <w:proofErr w:type="spellStart"/>
      <w:r w:rsidRPr="0089429D">
        <w:rPr>
          <w:rFonts w:ascii="Arial" w:hAnsi="Arial" w:cs="Arial"/>
          <w:color w:val="222222"/>
          <w:szCs w:val="24"/>
          <w:shd w:val="clear" w:color="auto" w:fill="FFFFFF"/>
        </w:rPr>
        <w:t>Hinkin</w:t>
      </w:r>
      <w:proofErr w:type="spellEnd"/>
      <w:r w:rsidRPr="0089429D">
        <w:rPr>
          <w:rFonts w:ascii="Arial" w:hAnsi="Arial" w:cs="Arial"/>
          <w:color w:val="222222"/>
          <w:szCs w:val="24"/>
          <w:shd w:val="clear" w:color="auto" w:fill="FFFFFF"/>
        </w:rPr>
        <w:t>, T.R., 2008. Contextual factors and cost profiles associated with employee turnover. </w:t>
      </w:r>
      <w:r w:rsidRPr="0089429D">
        <w:rPr>
          <w:rFonts w:ascii="Arial" w:hAnsi="Arial" w:cs="Arial"/>
          <w:i/>
          <w:iCs/>
          <w:color w:val="222222"/>
          <w:szCs w:val="24"/>
          <w:shd w:val="clear" w:color="auto" w:fill="FFFFFF"/>
        </w:rPr>
        <w:t>Cornell Hospitality Quarterly</w:t>
      </w:r>
      <w:r w:rsidRPr="0089429D">
        <w:rPr>
          <w:rFonts w:ascii="Arial" w:hAnsi="Arial" w:cs="Arial"/>
          <w:color w:val="222222"/>
          <w:szCs w:val="24"/>
          <w:shd w:val="clear" w:color="auto" w:fill="FFFFFF"/>
        </w:rPr>
        <w:t>, </w:t>
      </w:r>
      <w:r w:rsidRPr="0089429D">
        <w:rPr>
          <w:rFonts w:ascii="Arial" w:hAnsi="Arial" w:cs="Arial"/>
          <w:i/>
          <w:iCs/>
          <w:color w:val="222222"/>
          <w:szCs w:val="24"/>
          <w:shd w:val="clear" w:color="auto" w:fill="FFFFFF"/>
        </w:rPr>
        <w:t>49</w:t>
      </w:r>
      <w:r w:rsidRPr="0089429D">
        <w:rPr>
          <w:rFonts w:ascii="Arial" w:hAnsi="Arial" w:cs="Arial"/>
          <w:color w:val="222222"/>
          <w:szCs w:val="24"/>
          <w:shd w:val="clear" w:color="auto" w:fill="FFFFFF"/>
        </w:rPr>
        <w:t>(1), pp.12-27.</w:t>
      </w:r>
    </w:p>
    <w:p w14:paraId="62778C94" w14:textId="0C9AE6D2" w:rsidR="006C3734" w:rsidRPr="0089429D" w:rsidRDefault="006C3734" w:rsidP="009A2111">
      <w:pPr>
        <w:rPr>
          <w:rFonts w:ascii="Arial" w:hAnsi="Arial" w:cs="Arial"/>
          <w:color w:val="222222"/>
          <w:szCs w:val="24"/>
          <w:shd w:val="clear" w:color="auto" w:fill="FFFFFF"/>
        </w:rPr>
      </w:pPr>
      <w:proofErr w:type="spellStart"/>
      <w:r w:rsidRPr="0089429D">
        <w:rPr>
          <w:rFonts w:ascii="Arial" w:hAnsi="Arial" w:cs="Arial"/>
          <w:color w:val="222222"/>
          <w:szCs w:val="24"/>
          <w:shd w:val="clear" w:color="auto" w:fill="FFFFFF"/>
        </w:rPr>
        <w:t>Hinkin</w:t>
      </w:r>
      <w:proofErr w:type="spellEnd"/>
      <w:r w:rsidRPr="0089429D">
        <w:rPr>
          <w:rFonts w:ascii="Arial" w:hAnsi="Arial" w:cs="Arial"/>
          <w:color w:val="222222"/>
          <w:szCs w:val="24"/>
          <w:shd w:val="clear" w:color="auto" w:fill="FFFFFF"/>
        </w:rPr>
        <w:t>, T.R. and Tracey, J.B., 2000. The cost of turnover: Putting a price on the learning curve. </w:t>
      </w:r>
      <w:r w:rsidRPr="0089429D">
        <w:rPr>
          <w:rFonts w:ascii="Arial" w:hAnsi="Arial" w:cs="Arial"/>
          <w:i/>
          <w:iCs/>
          <w:color w:val="222222"/>
          <w:szCs w:val="24"/>
          <w:shd w:val="clear" w:color="auto" w:fill="FFFFFF"/>
        </w:rPr>
        <w:t>Cornell hotel and restaurant administration quarterly</w:t>
      </w:r>
      <w:r w:rsidRPr="0089429D">
        <w:rPr>
          <w:rFonts w:ascii="Arial" w:hAnsi="Arial" w:cs="Arial"/>
          <w:color w:val="222222"/>
          <w:szCs w:val="24"/>
          <w:shd w:val="clear" w:color="auto" w:fill="FFFFFF"/>
        </w:rPr>
        <w:t>, </w:t>
      </w:r>
      <w:r w:rsidRPr="0089429D">
        <w:rPr>
          <w:rFonts w:ascii="Arial" w:hAnsi="Arial" w:cs="Arial"/>
          <w:i/>
          <w:iCs/>
          <w:color w:val="222222"/>
          <w:szCs w:val="24"/>
          <w:shd w:val="clear" w:color="auto" w:fill="FFFFFF"/>
        </w:rPr>
        <w:t>41</w:t>
      </w:r>
      <w:r w:rsidRPr="0089429D">
        <w:rPr>
          <w:rFonts w:ascii="Arial" w:hAnsi="Arial" w:cs="Arial"/>
          <w:color w:val="222222"/>
          <w:szCs w:val="24"/>
          <w:shd w:val="clear" w:color="auto" w:fill="FFFFFF"/>
        </w:rPr>
        <w:t>(3), pp.14-21.</w:t>
      </w:r>
    </w:p>
    <w:p w14:paraId="610B852E" w14:textId="77777777" w:rsidR="002E2E7A" w:rsidRPr="0089429D" w:rsidRDefault="002E2E7A" w:rsidP="009A2111">
      <w:pPr>
        <w:rPr>
          <w:rFonts w:ascii="Arial" w:hAnsi="Arial" w:cs="Arial"/>
          <w:color w:val="222222"/>
          <w:szCs w:val="24"/>
          <w:shd w:val="clear" w:color="auto" w:fill="FFFFFF"/>
        </w:rPr>
      </w:pPr>
      <w:r w:rsidRPr="0089429D">
        <w:rPr>
          <w:rFonts w:ascii="Arial" w:hAnsi="Arial" w:cs="Arial"/>
          <w:color w:val="222222"/>
          <w:szCs w:val="24"/>
          <w:shd w:val="clear" w:color="auto" w:fill="FFFFFF"/>
        </w:rPr>
        <w:t xml:space="preserve">Simons, T. and </w:t>
      </w:r>
      <w:proofErr w:type="spellStart"/>
      <w:r w:rsidRPr="0089429D">
        <w:rPr>
          <w:rFonts w:ascii="Arial" w:hAnsi="Arial" w:cs="Arial"/>
          <w:color w:val="222222"/>
          <w:szCs w:val="24"/>
          <w:shd w:val="clear" w:color="auto" w:fill="FFFFFF"/>
        </w:rPr>
        <w:t>Hinkin</w:t>
      </w:r>
      <w:proofErr w:type="spellEnd"/>
      <w:r w:rsidRPr="0089429D">
        <w:rPr>
          <w:rFonts w:ascii="Arial" w:hAnsi="Arial" w:cs="Arial"/>
          <w:color w:val="222222"/>
          <w:szCs w:val="24"/>
          <w:shd w:val="clear" w:color="auto" w:fill="FFFFFF"/>
        </w:rPr>
        <w:t>, T., 2001. The effect of employee turnover on hotel profits: A test across multiple hotels. </w:t>
      </w:r>
      <w:r w:rsidRPr="0089429D">
        <w:rPr>
          <w:rFonts w:ascii="Arial" w:hAnsi="Arial" w:cs="Arial"/>
          <w:i/>
          <w:iCs/>
          <w:color w:val="222222"/>
          <w:szCs w:val="24"/>
          <w:shd w:val="clear" w:color="auto" w:fill="FFFFFF"/>
        </w:rPr>
        <w:t>Cornell Hotel and Restaurant Administration Quarterly</w:t>
      </w:r>
      <w:r w:rsidRPr="0089429D">
        <w:rPr>
          <w:rFonts w:ascii="Arial" w:hAnsi="Arial" w:cs="Arial"/>
          <w:color w:val="222222"/>
          <w:szCs w:val="24"/>
          <w:shd w:val="clear" w:color="auto" w:fill="FFFFFF"/>
        </w:rPr>
        <w:t>, </w:t>
      </w:r>
      <w:r w:rsidRPr="0089429D">
        <w:rPr>
          <w:rFonts w:ascii="Arial" w:hAnsi="Arial" w:cs="Arial"/>
          <w:i/>
          <w:iCs/>
          <w:color w:val="222222"/>
          <w:szCs w:val="24"/>
          <w:shd w:val="clear" w:color="auto" w:fill="FFFFFF"/>
        </w:rPr>
        <w:t>42</w:t>
      </w:r>
      <w:r w:rsidRPr="0089429D">
        <w:rPr>
          <w:rFonts w:ascii="Arial" w:hAnsi="Arial" w:cs="Arial"/>
          <w:color w:val="222222"/>
          <w:szCs w:val="24"/>
          <w:shd w:val="clear" w:color="auto" w:fill="FFFFFF"/>
        </w:rPr>
        <w:t>(4), pp.65-69.</w:t>
      </w:r>
    </w:p>
    <w:p w14:paraId="0FB18C1F" w14:textId="77777777" w:rsidR="002E2E7A" w:rsidRPr="0089429D" w:rsidRDefault="002E2E7A" w:rsidP="009A2111">
      <w:pPr>
        <w:rPr>
          <w:rFonts w:ascii="Arial" w:hAnsi="Arial" w:cs="Arial"/>
          <w:color w:val="222222"/>
          <w:szCs w:val="24"/>
          <w:shd w:val="clear" w:color="auto" w:fill="FFFFFF"/>
        </w:rPr>
      </w:pPr>
      <w:r w:rsidRPr="0089429D">
        <w:rPr>
          <w:rFonts w:ascii="Arial" w:hAnsi="Arial" w:cs="Arial"/>
          <w:color w:val="222222"/>
          <w:szCs w:val="24"/>
          <w:shd w:val="clear" w:color="auto" w:fill="FFFFFF"/>
        </w:rPr>
        <w:t>Barnes, G., Crowe, E. and Schaefer, B., 2007. The Cost of Teacher Turnover in Five School Districts: A Pilot Study. </w:t>
      </w:r>
      <w:r w:rsidRPr="0089429D">
        <w:rPr>
          <w:rFonts w:ascii="Arial" w:hAnsi="Arial" w:cs="Arial"/>
          <w:i/>
          <w:iCs/>
          <w:color w:val="222222"/>
          <w:szCs w:val="24"/>
          <w:shd w:val="clear" w:color="auto" w:fill="FFFFFF"/>
        </w:rPr>
        <w:t>National Commission on Teaching and America's Future</w:t>
      </w:r>
      <w:r w:rsidRPr="0089429D">
        <w:rPr>
          <w:rFonts w:ascii="Arial" w:hAnsi="Arial" w:cs="Arial"/>
          <w:color w:val="222222"/>
          <w:szCs w:val="24"/>
          <w:shd w:val="clear" w:color="auto" w:fill="FFFFFF"/>
        </w:rPr>
        <w:t>.</w:t>
      </w:r>
    </w:p>
    <w:p w14:paraId="6FCEC61E" w14:textId="5BC08E3D" w:rsidR="00490098" w:rsidRPr="0089429D" w:rsidRDefault="002E2E7A" w:rsidP="009A2111">
      <w:pPr>
        <w:rPr>
          <w:rFonts w:ascii="Arial" w:hAnsi="Arial" w:cs="Arial"/>
          <w:color w:val="222222"/>
          <w:szCs w:val="24"/>
          <w:shd w:val="clear" w:color="auto" w:fill="FFFFFF"/>
        </w:rPr>
      </w:pPr>
      <w:r w:rsidRPr="0089429D">
        <w:rPr>
          <w:rFonts w:ascii="Arial" w:hAnsi="Arial" w:cs="Arial"/>
          <w:color w:val="222222"/>
          <w:szCs w:val="24"/>
          <w:shd w:val="clear" w:color="auto" w:fill="FFFFFF"/>
        </w:rPr>
        <w:t>Jones, C.B., 2005. The costs of nurse turnover, part 2: application of the nursing turnover cost calculation methodology. </w:t>
      </w:r>
      <w:r w:rsidRPr="0089429D">
        <w:rPr>
          <w:rFonts w:ascii="Arial" w:hAnsi="Arial" w:cs="Arial"/>
          <w:i/>
          <w:iCs/>
          <w:color w:val="222222"/>
          <w:szCs w:val="24"/>
          <w:shd w:val="clear" w:color="auto" w:fill="FFFFFF"/>
        </w:rPr>
        <w:t>Journal of Nursing Administration</w:t>
      </w:r>
      <w:r w:rsidRPr="0089429D">
        <w:rPr>
          <w:rFonts w:ascii="Arial" w:hAnsi="Arial" w:cs="Arial"/>
          <w:color w:val="222222"/>
          <w:szCs w:val="24"/>
          <w:shd w:val="clear" w:color="auto" w:fill="FFFFFF"/>
        </w:rPr>
        <w:t>, </w:t>
      </w:r>
      <w:r w:rsidRPr="0089429D">
        <w:rPr>
          <w:rFonts w:ascii="Arial" w:hAnsi="Arial" w:cs="Arial"/>
          <w:i/>
          <w:iCs/>
          <w:color w:val="222222"/>
          <w:szCs w:val="24"/>
          <w:shd w:val="clear" w:color="auto" w:fill="FFFFFF"/>
        </w:rPr>
        <w:t>35</w:t>
      </w:r>
      <w:r w:rsidRPr="0089429D">
        <w:rPr>
          <w:rFonts w:ascii="Arial" w:hAnsi="Arial" w:cs="Arial"/>
          <w:color w:val="222222"/>
          <w:szCs w:val="24"/>
          <w:shd w:val="clear" w:color="auto" w:fill="FFFFFF"/>
        </w:rPr>
        <w:t>(1), pp.41-49.</w:t>
      </w:r>
      <w:r w:rsidRPr="0089429D">
        <w:rPr>
          <w:rFonts w:ascii="Arial" w:hAnsi="Arial" w:cs="Arial"/>
          <w:color w:val="222222"/>
          <w:szCs w:val="24"/>
          <w:shd w:val="clear" w:color="auto" w:fill="FFFFFF"/>
        </w:rPr>
        <w:br/>
      </w:r>
    </w:p>
    <w:p w14:paraId="40695D01" w14:textId="77777777" w:rsidR="009A2111" w:rsidRPr="00CE4301" w:rsidRDefault="009A2111" w:rsidP="009A2111">
      <w:pPr>
        <w:pStyle w:val="Heading3"/>
      </w:pPr>
      <w:bookmarkStart w:id="98" w:name="_Toc7382337"/>
      <w:r>
        <w:t xml:space="preserve">Material </w:t>
      </w:r>
      <w:proofErr w:type="gramStart"/>
      <w:r w:rsidRPr="000609A0">
        <w:t>For</w:t>
      </w:r>
      <w:proofErr w:type="gramEnd"/>
      <w:r w:rsidRPr="000609A0">
        <w:t xml:space="preserve"> R</w:t>
      </w:r>
      <w:r>
        <w:t xml:space="preserve"> data</w:t>
      </w:r>
      <w:r w:rsidRPr="000609A0">
        <w:t xml:space="preserve"> analysis</w:t>
      </w:r>
      <w:bookmarkEnd w:id="98"/>
    </w:p>
    <w:p w14:paraId="50BBAA63" w14:textId="77777777" w:rsidR="002A4077" w:rsidRPr="00490098" w:rsidRDefault="002A4077" w:rsidP="002A4077">
      <w:pPr>
        <w:rPr>
          <w:rFonts w:cstheme="minorHAnsi"/>
        </w:rPr>
      </w:pPr>
    </w:p>
    <w:p w14:paraId="2521C7B5" w14:textId="388B33DB" w:rsidR="009A2111" w:rsidRDefault="002A4077" w:rsidP="002A4077">
      <w:pPr>
        <w:rPr>
          <w:rFonts w:cstheme="minorHAnsi"/>
          <w:color w:val="000000" w:themeColor="text1"/>
          <w:szCs w:val="24"/>
        </w:rPr>
      </w:pPr>
      <w:r w:rsidRPr="00490098">
        <w:rPr>
          <w:rFonts w:cstheme="minorHAnsi"/>
          <w:szCs w:val="24"/>
        </w:rPr>
        <w:t xml:space="preserve">The original </w:t>
      </w:r>
      <w:r w:rsidR="009A2111" w:rsidRPr="00490098">
        <w:rPr>
          <w:rFonts w:cstheme="minorHAnsi"/>
          <w:color w:val="000000" w:themeColor="text1"/>
          <w:szCs w:val="24"/>
        </w:rPr>
        <w:t>dataset</w:t>
      </w:r>
      <w:r w:rsidRPr="00490098">
        <w:rPr>
          <w:rFonts w:cstheme="minorHAnsi"/>
          <w:color w:val="000000" w:themeColor="text1"/>
          <w:szCs w:val="24"/>
        </w:rPr>
        <w:t xml:space="preserve"> </w:t>
      </w:r>
      <w:proofErr w:type="gramStart"/>
      <w:r w:rsidRPr="00490098">
        <w:rPr>
          <w:rFonts w:cstheme="minorHAnsi"/>
          <w:color w:val="000000" w:themeColor="text1"/>
          <w:szCs w:val="24"/>
        </w:rPr>
        <w:t xml:space="preserve">file </w:t>
      </w:r>
      <w:r w:rsidR="009A2111" w:rsidRPr="00490098">
        <w:rPr>
          <w:rFonts w:cstheme="minorHAnsi"/>
          <w:color w:val="000000" w:themeColor="text1"/>
          <w:szCs w:val="24"/>
        </w:rPr>
        <w:t xml:space="preserve"> from</w:t>
      </w:r>
      <w:proofErr w:type="gramEnd"/>
      <w:r w:rsidR="009A2111" w:rsidRPr="00490098">
        <w:rPr>
          <w:rFonts w:cstheme="minorHAnsi"/>
          <w:color w:val="000000" w:themeColor="text1"/>
          <w:szCs w:val="24"/>
        </w:rPr>
        <w:t xml:space="preserve"> Kaggle competition Human Resources Analytics. (</w:t>
      </w:r>
      <w:proofErr w:type="gramStart"/>
      <w:r w:rsidR="009A2111" w:rsidRPr="00490098">
        <w:rPr>
          <w:rFonts w:cstheme="minorHAnsi"/>
          <w:color w:val="000000" w:themeColor="text1"/>
          <w:szCs w:val="24"/>
        </w:rPr>
        <w:t>However</w:t>
      </w:r>
      <w:proofErr w:type="gramEnd"/>
      <w:r w:rsidR="009A2111" w:rsidRPr="00490098">
        <w:rPr>
          <w:rFonts w:cstheme="minorHAnsi"/>
          <w:color w:val="000000" w:themeColor="text1"/>
          <w:szCs w:val="24"/>
        </w:rPr>
        <w:t xml:space="preserve"> this dataset is no longer publicly available since last access date) </w:t>
      </w:r>
      <w:hyperlink r:id="rId53" w:history="1">
        <w:r w:rsidR="009A2111" w:rsidRPr="00490098">
          <w:rPr>
            <w:rStyle w:val="Hyperlink"/>
            <w:rFonts w:cstheme="minorHAnsi"/>
            <w:color w:val="000000" w:themeColor="text1"/>
            <w:szCs w:val="24"/>
          </w:rPr>
          <w:t>https://www.kaggle.com/deleted-dataset/358</w:t>
        </w:r>
      </w:hyperlink>
      <w:r w:rsidR="009A2111" w:rsidRPr="00490098">
        <w:rPr>
          <w:rFonts w:cstheme="minorHAnsi"/>
          <w:color w:val="000000" w:themeColor="text1"/>
          <w:szCs w:val="24"/>
        </w:rPr>
        <w:t xml:space="preserve"> Last Accessed and </w:t>
      </w:r>
      <w:r w:rsidRPr="00490098">
        <w:rPr>
          <w:rFonts w:cstheme="minorHAnsi"/>
          <w:color w:val="000000" w:themeColor="text1"/>
          <w:szCs w:val="24"/>
        </w:rPr>
        <w:t>D</w:t>
      </w:r>
      <w:r w:rsidR="009A2111" w:rsidRPr="00490098">
        <w:rPr>
          <w:rFonts w:cstheme="minorHAnsi"/>
          <w:color w:val="000000" w:themeColor="text1"/>
          <w:szCs w:val="24"/>
        </w:rPr>
        <w:t>ownloaded [12/03/2019]</w:t>
      </w:r>
    </w:p>
    <w:p w14:paraId="1CC6671C" w14:textId="773F19F9" w:rsidR="00490098" w:rsidRDefault="00490098" w:rsidP="002A4077">
      <w:pPr>
        <w:rPr>
          <w:rFonts w:cstheme="minorHAnsi"/>
          <w:color w:val="000000" w:themeColor="text1"/>
          <w:szCs w:val="24"/>
        </w:rPr>
      </w:pPr>
    </w:p>
    <w:p w14:paraId="4AD456AC" w14:textId="77777777" w:rsidR="0089429D" w:rsidRDefault="0089429D" w:rsidP="002A4077">
      <w:pPr>
        <w:rPr>
          <w:rFonts w:cstheme="minorHAnsi"/>
          <w:color w:val="000000" w:themeColor="text1"/>
          <w:szCs w:val="24"/>
        </w:rPr>
      </w:pPr>
    </w:p>
    <w:p w14:paraId="71504728" w14:textId="1AC2A6F1" w:rsidR="00490098" w:rsidRPr="00490098" w:rsidRDefault="00490098" w:rsidP="002A4077">
      <w:pPr>
        <w:rPr>
          <w:color w:val="000000" w:themeColor="text1"/>
        </w:rPr>
      </w:pPr>
      <w:r w:rsidRPr="002A4077">
        <w:rPr>
          <w:i/>
        </w:rPr>
        <w:lastRenderedPageBreak/>
        <w:t xml:space="preserve">I would like to acknowledge the learning I received from several sources including </w:t>
      </w:r>
      <w:proofErr w:type="spellStart"/>
      <w:r w:rsidRPr="002A4077">
        <w:rPr>
          <w:i/>
          <w:color w:val="000000" w:themeColor="text1"/>
        </w:rPr>
        <w:t>kernals</w:t>
      </w:r>
      <w:proofErr w:type="spellEnd"/>
      <w:r w:rsidRPr="002A4077">
        <w:rPr>
          <w:i/>
          <w:color w:val="000000" w:themeColor="text1"/>
        </w:rPr>
        <w:t xml:space="preserve"> from the following websites and their authors</w:t>
      </w:r>
      <w:r w:rsidRPr="002A4077">
        <w:rPr>
          <w:color w:val="000000" w:themeColor="text1"/>
        </w:rPr>
        <w:t xml:space="preserve">: </w:t>
      </w:r>
    </w:p>
    <w:p w14:paraId="7979626E" w14:textId="77777777" w:rsidR="00490098" w:rsidRPr="00490098" w:rsidRDefault="00490098" w:rsidP="00490098">
      <w:pPr>
        <w:rPr>
          <w:color w:val="000000" w:themeColor="text1"/>
          <w:szCs w:val="24"/>
          <w:shd w:val="clear" w:color="auto" w:fill="FFFFFF"/>
        </w:rPr>
      </w:pPr>
    </w:p>
    <w:p w14:paraId="5DC53A37" w14:textId="7A430DE7" w:rsidR="00490098" w:rsidRPr="00490098" w:rsidRDefault="002A4077" w:rsidP="00490098">
      <w:pPr>
        <w:rPr>
          <w:b/>
          <w:color w:val="000000" w:themeColor="text1"/>
          <w:szCs w:val="24"/>
          <w:shd w:val="clear" w:color="auto" w:fill="FFFFFF"/>
        </w:rPr>
      </w:pPr>
      <w:r w:rsidRPr="00490098">
        <w:rPr>
          <w:b/>
          <w:color w:val="000000" w:themeColor="text1"/>
          <w:szCs w:val="24"/>
          <w:shd w:val="clear" w:color="auto" w:fill="FFFFFF"/>
        </w:rPr>
        <w:t>Randy Lao</w:t>
      </w:r>
      <w:r w:rsidR="00490098" w:rsidRPr="00490098">
        <w:rPr>
          <w:b/>
          <w:color w:val="000000" w:themeColor="text1"/>
          <w:szCs w:val="24"/>
          <w:shd w:val="clear" w:color="auto" w:fill="FFFFFF"/>
        </w:rPr>
        <w:t xml:space="preserve"> </w:t>
      </w:r>
    </w:p>
    <w:p w14:paraId="721B0C84" w14:textId="13B665B5" w:rsidR="00490098" w:rsidRDefault="00AA0CAB" w:rsidP="00490098">
      <w:pPr>
        <w:rPr>
          <w:color w:val="000000" w:themeColor="text1"/>
          <w:szCs w:val="24"/>
        </w:rPr>
      </w:pPr>
      <w:hyperlink r:id="rId54" w:history="1">
        <w:r w:rsidR="00490098" w:rsidRPr="00490098">
          <w:rPr>
            <w:rStyle w:val="Hyperlink"/>
            <w:rFonts w:cstheme="minorHAnsi"/>
            <w:color w:val="000000" w:themeColor="text1"/>
            <w:szCs w:val="24"/>
          </w:rPr>
          <w:t>https://www.linkedin.com/pulse/learning-data-science-kaggles-human-resources-analytics-randy-lao-1/</w:t>
        </w:r>
      </w:hyperlink>
      <w:r w:rsidR="00490098" w:rsidRPr="00490098">
        <w:rPr>
          <w:color w:val="000000" w:themeColor="text1"/>
          <w:szCs w:val="24"/>
        </w:rPr>
        <w:t xml:space="preserve"> Last Accessed [10/04/2019]</w:t>
      </w:r>
    </w:p>
    <w:p w14:paraId="57688DD2" w14:textId="77777777" w:rsidR="00490098" w:rsidRPr="00490098" w:rsidRDefault="00490098" w:rsidP="00490098">
      <w:pPr>
        <w:rPr>
          <w:color w:val="000000" w:themeColor="text1"/>
          <w:szCs w:val="24"/>
        </w:rPr>
      </w:pPr>
    </w:p>
    <w:p w14:paraId="578FFB2B" w14:textId="187527A7" w:rsidR="00490098" w:rsidRPr="00490098" w:rsidRDefault="00490098" w:rsidP="00490098">
      <w:pPr>
        <w:rPr>
          <w:color w:val="000000" w:themeColor="text1"/>
          <w:szCs w:val="24"/>
        </w:rPr>
      </w:pPr>
      <w:r w:rsidRPr="00490098">
        <w:rPr>
          <w:rStyle w:val="Emphasis"/>
          <w:rFonts w:cstheme="minorHAnsi"/>
          <w:b/>
          <w:bCs/>
          <w:i w:val="0"/>
          <w:color w:val="000000" w:themeColor="text1"/>
          <w:szCs w:val="24"/>
        </w:rPr>
        <w:t xml:space="preserve">Giusti Elena, Sarah Wong, Zohaib Gulzar, Tatsuya Nagata </w:t>
      </w:r>
      <w:hyperlink r:id="rId55" w:history="1">
        <w:r w:rsidRPr="00490098">
          <w:rPr>
            <w:rStyle w:val="Hyperlink"/>
            <w:rFonts w:cstheme="minorHAnsi"/>
            <w:color w:val="000000" w:themeColor="text1"/>
            <w:szCs w:val="24"/>
          </w:rPr>
          <w:t>http://inseaddataanalytics.github.io/INSEADAnalytics/groupprojects/January2017/AnalysisofHR[1].html</w:t>
        </w:r>
      </w:hyperlink>
      <w:r w:rsidRPr="00490098">
        <w:rPr>
          <w:color w:val="000000" w:themeColor="text1"/>
          <w:szCs w:val="24"/>
        </w:rPr>
        <w:t xml:space="preserve"> Last Accessed [</w:t>
      </w:r>
      <w:r>
        <w:rPr>
          <w:color w:val="000000" w:themeColor="text1"/>
          <w:szCs w:val="24"/>
        </w:rPr>
        <w:t>02</w:t>
      </w:r>
      <w:r w:rsidRPr="00490098">
        <w:rPr>
          <w:color w:val="000000" w:themeColor="text1"/>
          <w:szCs w:val="24"/>
        </w:rPr>
        <w:t xml:space="preserve">/04/2019] </w:t>
      </w:r>
    </w:p>
    <w:p w14:paraId="23C84290" w14:textId="77777777" w:rsidR="00490098" w:rsidRPr="00490098" w:rsidRDefault="00490098" w:rsidP="00490098">
      <w:pPr>
        <w:rPr>
          <w:b/>
          <w:color w:val="000000" w:themeColor="text1"/>
          <w:szCs w:val="24"/>
        </w:rPr>
      </w:pPr>
      <w:r w:rsidRPr="00490098">
        <w:rPr>
          <w:b/>
          <w:color w:val="000000" w:themeColor="text1"/>
          <w:szCs w:val="24"/>
        </w:rPr>
        <w:t xml:space="preserve">Lee Gang </w:t>
      </w:r>
    </w:p>
    <w:p w14:paraId="24CCAAC6" w14:textId="449193C3" w:rsidR="009A2111" w:rsidRPr="00490098" w:rsidRDefault="00AA0CAB" w:rsidP="00490098">
      <w:pPr>
        <w:rPr>
          <w:color w:val="000000" w:themeColor="text1"/>
          <w:szCs w:val="24"/>
        </w:rPr>
      </w:pPr>
      <w:hyperlink r:id="rId56" w:history="1">
        <w:r w:rsidR="00490098" w:rsidRPr="00490098">
          <w:rPr>
            <w:rStyle w:val="Hyperlink"/>
            <w:rFonts w:cstheme="minorHAnsi"/>
            <w:color w:val="000000" w:themeColor="text1"/>
            <w:szCs w:val="24"/>
          </w:rPr>
          <w:t>http://www.rpubs.com/fechard/HR_Analytics</w:t>
        </w:r>
      </w:hyperlink>
      <w:r w:rsidR="00490098" w:rsidRPr="00490098">
        <w:rPr>
          <w:color w:val="000000" w:themeColor="text1"/>
          <w:szCs w:val="24"/>
        </w:rPr>
        <w:t xml:space="preserve"> Last Accessed [10/04/2019]</w:t>
      </w:r>
    </w:p>
    <w:p w14:paraId="5AC03017" w14:textId="77777777" w:rsidR="009A2111" w:rsidRPr="00490098" w:rsidRDefault="009A2111" w:rsidP="00490098">
      <w:pPr>
        <w:rPr>
          <w:rFonts w:cstheme="minorHAnsi"/>
          <w:sz w:val="22"/>
        </w:rPr>
      </w:pPr>
    </w:p>
    <w:bookmarkEnd w:id="8"/>
    <w:p w14:paraId="04BE7BF4" w14:textId="77777777" w:rsidR="004C6B60" w:rsidRDefault="004C6B60">
      <w:pPr>
        <w:rPr>
          <w:rFonts w:ascii="Arial" w:eastAsiaTheme="majorEastAsia" w:hAnsi="Arial" w:cs="Arial"/>
          <w:b/>
          <w:bCs/>
          <w:sz w:val="28"/>
          <w:szCs w:val="28"/>
        </w:rPr>
      </w:pPr>
    </w:p>
    <w:sectPr w:rsidR="004C6B60" w:rsidSect="002A18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3D60A" w14:textId="77777777" w:rsidR="00F91B46" w:rsidRDefault="00F91B46" w:rsidP="00EE5728">
      <w:pPr>
        <w:spacing w:after="0" w:line="240" w:lineRule="auto"/>
      </w:pPr>
      <w:r>
        <w:separator/>
      </w:r>
    </w:p>
  </w:endnote>
  <w:endnote w:type="continuationSeparator" w:id="0">
    <w:p w14:paraId="1ABFC5D6" w14:textId="77777777" w:rsidR="00F91B46" w:rsidRDefault="00F91B46" w:rsidP="00EE5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9844986"/>
      <w:docPartObj>
        <w:docPartGallery w:val="Page Numbers (Bottom of Page)"/>
        <w:docPartUnique/>
      </w:docPartObj>
    </w:sdtPr>
    <w:sdtEndPr>
      <w:rPr>
        <w:noProof/>
      </w:rPr>
    </w:sdtEndPr>
    <w:sdtContent>
      <w:p w14:paraId="0FF208C3" w14:textId="094FC7D8" w:rsidR="00BC432E" w:rsidRDefault="00BC432E" w:rsidP="00C94AA7">
        <w:pPr>
          <w:pStyle w:val="Footer"/>
          <w:pBdr>
            <w:top w:val="single" w:sz="4" w:space="1" w:color="auto"/>
          </w:pBdr>
          <w:jc w:val="center"/>
        </w:pPr>
        <w:r>
          <w:fldChar w:fldCharType="begin"/>
        </w:r>
        <w:r w:rsidRPr="00C94AA7">
          <w:instrText xml:space="preserve"> PAGE   \* MERGEFORMAT </w:instrText>
        </w:r>
        <w:r>
          <w:fldChar w:fldCharType="separate"/>
        </w:r>
        <w:r>
          <w:rPr>
            <w:noProof/>
          </w:rPr>
          <w:t>36</w:t>
        </w:r>
        <w:r>
          <w:rPr>
            <w:noProof/>
          </w:rPr>
          <w:fldChar w:fldCharType="end"/>
        </w:r>
      </w:p>
    </w:sdtContent>
  </w:sdt>
  <w:p w14:paraId="5346DA4F" w14:textId="77777777" w:rsidR="00BC432E" w:rsidRDefault="00BC43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0109E" w14:textId="77777777" w:rsidR="00F91B46" w:rsidRDefault="00F91B46" w:rsidP="00EE5728">
      <w:pPr>
        <w:spacing w:after="0" w:line="240" w:lineRule="auto"/>
      </w:pPr>
      <w:r>
        <w:separator/>
      </w:r>
    </w:p>
  </w:footnote>
  <w:footnote w:type="continuationSeparator" w:id="0">
    <w:p w14:paraId="1ED4F963" w14:textId="77777777" w:rsidR="00F91B46" w:rsidRDefault="00F91B46" w:rsidP="00EE57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8FCA9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C0FB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0C35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A5260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03A6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D16F5E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56A9A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12CC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CDCBAA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4A39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8026C"/>
    <w:multiLevelType w:val="multilevel"/>
    <w:tmpl w:val="3DEA8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F41F9C"/>
    <w:multiLevelType w:val="hybridMultilevel"/>
    <w:tmpl w:val="A36A88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090002DE"/>
    <w:multiLevelType w:val="hybridMultilevel"/>
    <w:tmpl w:val="79CAB2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0ACD0187"/>
    <w:multiLevelType w:val="multilevel"/>
    <w:tmpl w:val="92C64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025E5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3ED0714"/>
    <w:multiLevelType w:val="hybridMultilevel"/>
    <w:tmpl w:val="05B8C96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6210042"/>
    <w:multiLevelType w:val="hybridMultilevel"/>
    <w:tmpl w:val="39B066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6E007B9"/>
    <w:multiLevelType w:val="hybridMultilevel"/>
    <w:tmpl w:val="02E08DE6"/>
    <w:lvl w:ilvl="0" w:tplc="20000001">
      <w:start w:val="1"/>
      <w:numFmt w:val="bullet"/>
      <w:lvlText w:val=""/>
      <w:lvlJc w:val="left"/>
      <w:pPr>
        <w:ind w:left="779" w:hanging="360"/>
      </w:pPr>
      <w:rPr>
        <w:rFonts w:ascii="Symbol" w:hAnsi="Symbol" w:hint="default"/>
      </w:rPr>
    </w:lvl>
    <w:lvl w:ilvl="1" w:tplc="20000003" w:tentative="1">
      <w:start w:val="1"/>
      <w:numFmt w:val="bullet"/>
      <w:lvlText w:val="o"/>
      <w:lvlJc w:val="left"/>
      <w:pPr>
        <w:ind w:left="1499" w:hanging="360"/>
      </w:pPr>
      <w:rPr>
        <w:rFonts w:ascii="Courier New" w:hAnsi="Courier New" w:cs="Courier New" w:hint="default"/>
      </w:rPr>
    </w:lvl>
    <w:lvl w:ilvl="2" w:tplc="20000005" w:tentative="1">
      <w:start w:val="1"/>
      <w:numFmt w:val="bullet"/>
      <w:lvlText w:val=""/>
      <w:lvlJc w:val="left"/>
      <w:pPr>
        <w:ind w:left="2219" w:hanging="360"/>
      </w:pPr>
      <w:rPr>
        <w:rFonts w:ascii="Wingdings" w:hAnsi="Wingdings" w:hint="default"/>
      </w:rPr>
    </w:lvl>
    <w:lvl w:ilvl="3" w:tplc="20000001" w:tentative="1">
      <w:start w:val="1"/>
      <w:numFmt w:val="bullet"/>
      <w:lvlText w:val=""/>
      <w:lvlJc w:val="left"/>
      <w:pPr>
        <w:ind w:left="2939" w:hanging="360"/>
      </w:pPr>
      <w:rPr>
        <w:rFonts w:ascii="Symbol" w:hAnsi="Symbol" w:hint="default"/>
      </w:rPr>
    </w:lvl>
    <w:lvl w:ilvl="4" w:tplc="20000003" w:tentative="1">
      <w:start w:val="1"/>
      <w:numFmt w:val="bullet"/>
      <w:lvlText w:val="o"/>
      <w:lvlJc w:val="left"/>
      <w:pPr>
        <w:ind w:left="3659" w:hanging="360"/>
      </w:pPr>
      <w:rPr>
        <w:rFonts w:ascii="Courier New" w:hAnsi="Courier New" w:cs="Courier New" w:hint="default"/>
      </w:rPr>
    </w:lvl>
    <w:lvl w:ilvl="5" w:tplc="20000005" w:tentative="1">
      <w:start w:val="1"/>
      <w:numFmt w:val="bullet"/>
      <w:lvlText w:val=""/>
      <w:lvlJc w:val="left"/>
      <w:pPr>
        <w:ind w:left="4379" w:hanging="360"/>
      </w:pPr>
      <w:rPr>
        <w:rFonts w:ascii="Wingdings" w:hAnsi="Wingdings" w:hint="default"/>
      </w:rPr>
    </w:lvl>
    <w:lvl w:ilvl="6" w:tplc="20000001" w:tentative="1">
      <w:start w:val="1"/>
      <w:numFmt w:val="bullet"/>
      <w:lvlText w:val=""/>
      <w:lvlJc w:val="left"/>
      <w:pPr>
        <w:ind w:left="5099" w:hanging="360"/>
      </w:pPr>
      <w:rPr>
        <w:rFonts w:ascii="Symbol" w:hAnsi="Symbol" w:hint="default"/>
      </w:rPr>
    </w:lvl>
    <w:lvl w:ilvl="7" w:tplc="20000003" w:tentative="1">
      <w:start w:val="1"/>
      <w:numFmt w:val="bullet"/>
      <w:lvlText w:val="o"/>
      <w:lvlJc w:val="left"/>
      <w:pPr>
        <w:ind w:left="5819" w:hanging="360"/>
      </w:pPr>
      <w:rPr>
        <w:rFonts w:ascii="Courier New" w:hAnsi="Courier New" w:cs="Courier New" w:hint="default"/>
      </w:rPr>
    </w:lvl>
    <w:lvl w:ilvl="8" w:tplc="20000005" w:tentative="1">
      <w:start w:val="1"/>
      <w:numFmt w:val="bullet"/>
      <w:lvlText w:val=""/>
      <w:lvlJc w:val="left"/>
      <w:pPr>
        <w:ind w:left="6539" w:hanging="360"/>
      </w:pPr>
      <w:rPr>
        <w:rFonts w:ascii="Wingdings" w:hAnsi="Wingdings" w:hint="default"/>
      </w:rPr>
    </w:lvl>
  </w:abstractNum>
  <w:abstractNum w:abstractNumId="18" w15:restartNumberingAfterBreak="0">
    <w:nsid w:val="27E7095C"/>
    <w:multiLevelType w:val="hybridMultilevel"/>
    <w:tmpl w:val="6D9802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29001D17"/>
    <w:multiLevelType w:val="hybridMultilevel"/>
    <w:tmpl w:val="4E7C5C3A"/>
    <w:lvl w:ilvl="0" w:tplc="00BC9A34">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A55DD3"/>
    <w:multiLevelType w:val="hybridMultilevel"/>
    <w:tmpl w:val="5B2043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3AE5500"/>
    <w:multiLevelType w:val="hybridMultilevel"/>
    <w:tmpl w:val="3EB88D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7585CBF"/>
    <w:multiLevelType w:val="hybridMultilevel"/>
    <w:tmpl w:val="A2402048"/>
    <w:lvl w:ilvl="0" w:tplc="E6F4DCBC">
      <w:start w:val="2"/>
      <w:numFmt w:val="bullet"/>
      <w:lvlText w:val=""/>
      <w:lvlJc w:val="left"/>
      <w:pPr>
        <w:ind w:left="6120" w:hanging="360"/>
      </w:pPr>
      <w:rPr>
        <w:rFonts w:ascii="Wingdings" w:eastAsia="Times New Roman" w:hAnsi="Wingdings" w:cs="Courier New" w:hint="default"/>
        <w:color w:val="000000" w:themeColor="text1"/>
        <w:sz w:val="20"/>
      </w:rPr>
    </w:lvl>
    <w:lvl w:ilvl="1" w:tplc="20000003" w:tentative="1">
      <w:start w:val="1"/>
      <w:numFmt w:val="bullet"/>
      <w:lvlText w:val="o"/>
      <w:lvlJc w:val="left"/>
      <w:pPr>
        <w:ind w:left="6840" w:hanging="360"/>
      </w:pPr>
      <w:rPr>
        <w:rFonts w:ascii="Courier New" w:hAnsi="Courier New" w:cs="Courier New" w:hint="default"/>
      </w:rPr>
    </w:lvl>
    <w:lvl w:ilvl="2" w:tplc="20000005" w:tentative="1">
      <w:start w:val="1"/>
      <w:numFmt w:val="bullet"/>
      <w:lvlText w:val=""/>
      <w:lvlJc w:val="left"/>
      <w:pPr>
        <w:ind w:left="7560" w:hanging="360"/>
      </w:pPr>
      <w:rPr>
        <w:rFonts w:ascii="Wingdings" w:hAnsi="Wingdings" w:hint="default"/>
      </w:rPr>
    </w:lvl>
    <w:lvl w:ilvl="3" w:tplc="20000001" w:tentative="1">
      <w:start w:val="1"/>
      <w:numFmt w:val="bullet"/>
      <w:lvlText w:val=""/>
      <w:lvlJc w:val="left"/>
      <w:pPr>
        <w:ind w:left="8280" w:hanging="360"/>
      </w:pPr>
      <w:rPr>
        <w:rFonts w:ascii="Symbol" w:hAnsi="Symbol" w:hint="default"/>
      </w:rPr>
    </w:lvl>
    <w:lvl w:ilvl="4" w:tplc="20000003" w:tentative="1">
      <w:start w:val="1"/>
      <w:numFmt w:val="bullet"/>
      <w:lvlText w:val="o"/>
      <w:lvlJc w:val="left"/>
      <w:pPr>
        <w:ind w:left="9000" w:hanging="360"/>
      </w:pPr>
      <w:rPr>
        <w:rFonts w:ascii="Courier New" w:hAnsi="Courier New" w:cs="Courier New" w:hint="default"/>
      </w:rPr>
    </w:lvl>
    <w:lvl w:ilvl="5" w:tplc="20000005" w:tentative="1">
      <w:start w:val="1"/>
      <w:numFmt w:val="bullet"/>
      <w:lvlText w:val=""/>
      <w:lvlJc w:val="left"/>
      <w:pPr>
        <w:ind w:left="9720" w:hanging="360"/>
      </w:pPr>
      <w:rPr>
        <w:rFonts w:ascii="Wingdings" w:hAnsi="Wingdings" w:hint="default"/>
      </w:rPr>
    </w:lvl>
    <w:lvl w:ilvl="6" w:tplc="20000001" w:tentative="1">
      <w:start w:val="1"/>
      <w:numFmt w:val="bullet"/>
      <w:lvlText w:val=""/>
      <w:lvlJc w:val="left"/>
      <w:pPr>
        <w:ind w:left="10440" w:hanging="360"/>
      </w:pPr>
      <w:rPr>
        <w:rFonts w:ascii="Symbol" w:hAnsi="Symbol" w:hint="default"/>
      </w:rPr>
    </w:lvl>
    <w:lvl w:ilvl="7" w:tplc="20000003" w:tentative="1">
      <w:start w:val="1"/>
      <w:numFmt w:val="bullet"/>
      <w:lvlText w:val="o"/>
      <w:lvlJc w:val="left"/>
      <w:pPr>
        <w:ind w:left="11160" w:hanging="360"/>
      </w:pPr>
      <w:rPr>
        <w:rFonts w:ascii="Courier New" w:hAnsi="Courier New" w:cs="Courier New" w:hint="default"/>
      </w:rPr>
    </w:lvl>
    <w:lvl w:ilvl="8" w:tplc="20000005" w:tentative="1">
      <w:start w:val="1"/>
      <w:numFmt w:val="bullet"/>
      <w:lvlText w:val=""/>
      <w:lvlJc w:val="left"/>
      <w:pPr>
        <w:ind w:left="11880" w:hanging="360"/>
      </w:pPr>
      <w:rPr>
        <w:rFonts w:ascii="Wingdings" w:hAnsi="Wingdings" w:hint="default"/>
      </w:rPr>
    </w:lvl>
  </w:abstractNum>
  <w:abstractNum w:abstractNumId="23" w15:restartNumberingAfterBreak="0">
    <w:nsid w:val="458F32C4"/>
    <w:multiLevelType w:val="hybridMultilevel"/>
    <w:tmpl w:val="68E200D8"/>
    <w:lvl w:ilvl="0" w:tplc="1FA445E2">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70A188A"/>
    <w:multiLevelType w:val="hybridMultilevel"/>
    <w:tmpl w:val="2D8A82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BB06582"/>
    <w:multiLevelType w:val="multilevel"/>
    <w:tmpl w:val="F0F470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7BD3BB8"/>
    <w:multiLevelType w:val="hybridMultilevel"/>
    <w:tmpl w:val="6A7A41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B9C2851"/>
    <w:multiLevelType w:val="hybridMultilevel"/>
    <w:tmpl w:val="CF4AF184"/>
    <w:lvl w:ilvl="0" w:tplc="20000001">
      <w:start w:val="1"/>
      <w:numFmt w:val="bullet"/>
      <w:lvlText w:val=""/>
      <w:lvlJc w:val="left"/>
      <w:pPr>
        <w:ind w:left="783" w:hanging="360"/>
      </w:pPr>
      <w:rPr>
        <w:rFonts w:ascii="Symbol" w:hAnsi="Symbol" w:hint="default"/>
      </w:rPr>
    </w:lvl>
    <w:lvl w:ilvl="1" w:tplc="20000003" w:tentative="1">
      <w:start w:val="1"/>
      <w:numFmt w:val="bullet"/>
      <w:lvlText w:val="o"/>
      <w:lvlJc w:val="left"/>
      <w:pPr>
        <w:ind w:left="1503" w:hanging="360"/>
      </w:pPr>
      <w:rPr>
        <w:rFonts w:ascii="Courier New" w:hAnsi="Courier New" w:cs="Courier New" w:hint="default"/>
      </w:rPr>
    </w:lvl>
    <w:lvl w:ilvl="2" w:tplc="20000005" w:tentative="1">
      <w:start w:val="1"/>
      <w:numFmt w:val="bullet"/>
      <w:lvlText w:val=""/>
      <w:lvlJc w:val="left"/>
      <w:pPr>
        <w:ind w:left="2223" w:hanging="360"/>
      </w:pPr>
      <w:rPr>
        <w:rFonts w:ascii="Wingdings" w:hAnsi="Wingdings" w:hint="default"/>
      </w:rPr>
    </w:lvl>
    <w:lvl w:ilvl="3" w:tplc="20000001" w:tentative="1">
      <w:start w:val="1"/>
      <w:numFmt w:val="bullet"/>
      <w:lvlText w:val=""/>
      <w:lvlJc w:val="left"/>
      <w:pPr>
        <w:ind w:left="2943" w:hanging="360"/>
      </w:pPr>
      <w:rPr>
        <w:rFonts w:ascii="Symbol" w:hAnsi="Symbol" w:hint="default"/>
      </w:rPr>
    </w:lvl>
    <w:lvl w:ilvl="4" w:tplc="20000003" w:tentative="1">
      <w:start w:val="1"/>
      <w:numFmt w:val="bullet"/>
      <w:lvlText w:val="o"/>
      <w:lvlJc w:val="left"/>
      <w:pPr>
        <w:ind w:left="3663" w:hanging="360"/>
      </w:pPr>
      <w:rPr>
        <w:rFonts w:ascii="Courier New" w:hAnsi="Courier New" w:cs="Courier New" w:hint="default"/>
      </w:rPr>
    </w:lvl>
    <w:lvl w:ilvl="5" w:tplc="20000005" w:tentative="1">
      <w:start w:val="1"/>
      <w:numFmt w:val="bullet"/>
      <w:lvlText w:val=""/>
      <w:lvlJc w:val="left"/>
      <w:pPr>
        <w:ind w:left="4383" w:hanging="360"/>
      </w:pPr>
      <w:rPr>
        <w:rFonts w:ascii="Wingdings" w:hAnsi="Wingdings" w:hint="default"/>
      </w:rPr>
    </w:lvl>
    <w:lvl w:ilvl="6" w:tplc="20000001" w:tentative="1">
      <w:start w:val="1"/>
      <w:numFmt w:val="bullet"/>
      <w:lvlText w:val=""/>
      <w:lvlJc w:val="left"/>
      <w:pPr>
        <w:ind w:left="5103" w:hanging="360"/>
      </w:pPr>
      <w:rPr>
        <w:rFonts w:ascii="Symbol" w:hAnsi="Symbol" w:hint="default"/>
      </w:rPr>
    </w:lvl>
    <w:lvl w:ilvl="7" w:tplc="20000003" w:tentative="1">
      <w:start w:val="1"/>
      <w:numFmt w:val="bullet"/>
      <w:lvlText w:val="o"/>
      <w:lvlJc w:val="left"/>
      <w:pPr>
        <w:ind w:left="5823" w:hanging="360"/>
      </w:pPr>
      <w:rPr>
        <w:rFonts w:ascii="Courier New" w:hAnsi="Courier New" w:cs="Courier New" w:hint="default"/>
      </w:rPr>
    </w:lvl>
    <w:lvl w:ilvl="8" w:tplc="20000005" w:tentative="1">
      <w:start w:val="1"/>
      <w:numFmt w:val="bullet"/>
      <w:lvlText w:val=""/>
      <w:lvlJc w:val="left"/>
      <w:pPr>
        <w:ind w:left="6543" w:hanging="360"/>
      </w:pPr>
      <w:rPr>
        <w:rFonts w:ascii="Wingdings" w:hAnsi="Wingdings" w:hint="default"/>
      </w:rPr>
    </w:lvl>
  </w:abstractNum>
  <w:abstractNum w:abstractNumId="28" w15:restartNumberingAfterBreak="0">
    <w:nsid w:val="5DC05AD5"/>
    <w:multiLevelType w:val="hybridMultilevel"/>
    <w:tmpl w:val="C0D2D7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9" w15:restartNumberingAfterBreak="0">
    <w:nsid w:val="5F172F6A"/>
    <w:multiLevelType w:val="hybridMultilevel"/>
    <w:tmpl w:val="554819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0AE461C"/>
    <w:multiLevelType w:val="hybridMultilevel"/>
    <w:tmpl w:val="C4380C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2E8240C"/>
    <w:multiLevelType w:val="hybridMultilevel"/>
    <w:tmpl w:val="BD0E73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3C84A9F"/>
    <w:multiLevelType w:val="hybridMultilevel"/>
    <w:tmpl w:val="F7FAE92C"/>
    <w:lvl w:ilvl="0" w:tplc="18090001">
      <w:start w:val="1"/>
      <w:numFmt w:val="bullet"/>
      <w:lvlText w:val=""/>
      <w:lvlJc w:val="left"/>
      <w:pPr>
        <w:ind w:left="765" w:hanging="360"/>
      </w:pPr>
      <w:rPr>
        <w:rFonts w:ascii="Symbol" w:hAnsi="Symbol"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33" w15:restartNumberingAfterBreak="0">
    <w:nsid w:val="6EBF6C45"/>
    <w:multiLevelType w:val="hybridMultilevel"/>
    <w:tmpl w:val="BD501E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05B1DDF"/>
    <w:multiLevelType w:val="multilevel"/>
    <w:tmpl w:val="CDDE6CCA"/>
    <w:lvl w:ilvl="0">
      <w:start w:val="1"/>
      <w:numFmt w:val="decimal"/>
      <w:pStyle w:val="Heading1"/>
      <w:suff w:val="space"/>
      <w:lvlText w:val="%1."/>
      <w:lvlJc w:val="left"/>
      <w:pPr>
        <w:ind w:left="170" w:hanging="170"/>
      </w:pPr>
      <w:rPr>
        <w:rFonts w:hint="default"/>
      </w:rPr>
    </w:lvl>
    <w:lvl w:ilvl="1">
      <w:start w:val="1"/>
      <w:numFmt w:val="decimal"/>
      <w:pStyle w:val="Heading2"/>
      <w:suff w:val="space"/>
      <w:lvlText w:val="%1.%2."/>
      <w:lvlJc w:val="left"/>
      <w:pPr>
        <w:ind w:left="170" w:hanging="170"/>
      </w:pPr>
      <w:rPr>
        <w:rFonts w:hint="default"/>
      </w:rPr>
    </w:lvl>
    <w:lvl w:ilvl="2">
      <w:start w:val="1"/>
      <w:numFmt w:val="decimal"/>
      <w:pStyle w:val="Heading3"/>
      <w:suff w:val="space"/>
      <w:lvlText w:val="%1.%2.%3."/>
      <w:lvlJc w:val="left"/>
      <w:pPr>
        <w:ind w:left="738" w:hanging="170"/>
      </w:pPr>
      <w:rPr>
        <w:rFonts w:hint="default"/>
      </w:rPr>
    </w:lvl>
    <w:lvl w:ilvl="3">
      <w:start w:val="1"/>
      <w:numFmt w:val="decimal"/>
      <w:pStyle w:val="Heading4"/>
      <w:suff w:val="space"/>
      <w:lvlText w:val="%1.%2.%3.%4."/>
      <w:lvlJc w:val="left"/>
      <w:pPr>
        <w:ind w:left="170" w:hanging="170"/>
      </w:pPr>
      <w:rPr>
        <w:rFonts w:hint="default"/>
      </w:rPr>
    </w:lvl>
    <w:lvl w:ilvl="4">
      <w:start w:val="1"/>
      <w:numFmt w:val="decimal"/>
      <w:pStyle w:val="Heading5"/>
      <w:suff w:val="space"/>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5" w15:restartNumberingAfterBreak="0">
    <w:nsid w:val="73280624"/>
    <w:multiLevelType w:val="hybridMultilevel"/>
    <w:tmpl w:val="CE2604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6283BC2"/>
    <w:multiLevelType w:val="hybridMultilevel"/>
    <w:tmpl w:val="F57C490E"/>
    <w:lvl w:ilvl="0" w:tplc="AA7C044A">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9381B7B"/>
    <w:multiLevelType w:val="hybridMultilevel"/>
    <w:tmpl w:val="ED80D9E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8" w15:restartNumberingAfterBreak="0">
    <w:nsid w:val="7AF02534"/>
    <w:multiLevelType w:val="multilevel"/>
    <w:tmpl w:val="A9A6DCC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C8417BD"/>
    <w:multiLevelType w:val="hybridMultilevel"/>
    <w:tmpl w:val="B6A6AE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7D335AA3"/>
    <w:multiLevelType w:val="hybridMultilevel"/>
    <w:tmpl w:val="77322C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2"/>
  </w:num>
  <w:num w:numId="2">
    <w:abstractNumId w:val="29"/>
  </w:num>
  <w:num w:numId="3">
    <w:abstractNumId w:val="18"/>
  </w:num>
  <w:num w:numId="4">
    <w:abstractNumId w:val="26"/>
  </w:num>
  <w:num w:numId="5">
    <w:abstractNumId w:val="30"/>
  </w:num>
  <w:num w:numId="6">
    <w:abstractNumId w:val="28"/>
  </w:num>
  <w:num w:numId="7">
    <w:abstractNumId w:val="37"/>
  </w:num>
  <w:num w:numId="8">
    <w:abstractNumId w:val="11"/>
  </w:num>
  <w:num w:numId="9">
    <w:abstractNumId w:val="21"/>
  </w:num>
  <w:num w:numId="10">
    <w:abstractNumId w:val="35"/>
  </w:num>
  <w:num w:numId="11">
    <w:abstractNumId w:val="34"/>
  </w:num>
  <w:num w:numId="12">
    <w:abstractNumId w:val="34"/>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34"/>
  </w:num>
  <w:num w:numId="24">
    <w:abstractNumId w:val="19"/>
  </w:num>
  <w:num w:numId="25">
    <w:abstractNumId w:val="23"/>
  </w:num>
  <w:num w:numId="26">
    <w:abstractNumId w:val="33"/>
  </w:num>
  <w:num w:numId="27">
    <w:abstractNumId w:val="12"/>
  </w:num>
  <w:num w:numId="28">
    <w:abstractNumId w:val="36"/>
  </w:num>
  <w:num w:numId="29">
    <w:abstractNumId w:val="15"/>
  </w:num>
  <w:num w:numId="30">
    <w:abstractNumId w:val="39"/>
  </w:num>
  <w:num w:numId="31">
    <w:abstractNumId w:val="16"/>
  </w:num>
  <w:num w:numId="32">
    <w:abstractNumId w:val="14"/>
  </w:num>
  <w:num w:numId="33">
    <w:abstractNumId w:val="38"/>
  </w:num>
  <w:num w:numId="34">
    <w:abstractNumId w:val="25"/>
  </w:num>
  <w:num w:numId="35">
    <w:abstractNumId w:val="13"/>
  </w:num>
  <w:num w:numId="36">
    <w:abstractNumId w:val="27"/>
  </w:num>
  <w:num w:numId="37">
    <w:abstractNumId w:val="31"/>
  </w:num>
  <w:num w:numId="38">
    <w:abstractNumId w:val="20"/>
  </w:num>
  <w:num w:numId="39">
    <w:abstractNumId w:val="24"/>
  </w:num>
  <w:num w:numId="40">
    <w:abstractNumId w:val="22"/>
  </w:num>
  <w:num w:numId="41">
    <w:abstractNumId w:val="17"/>
  </w:num>
  <w:num w:numId="42">
    <w:abstractNumId w:val="10"/>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azMDQ0MbM0MzEyMjBU0lEKTi0uzszPAykwNq0FAHGZZ1stAAAA"/>
  </w:docVars>
  <w:rsids>
    <w:rsidRoot w:val="000E5643"/>
    <w:rsid w:val="0000773D"/>
    <w:rsid w:val="00012213"/>
    <w:rsid w:val="000129A0"/>
    <w:rsid w:val="00020A4C"/>
    <w:rsid w:val="00020F0E"/>
    <w:rsid w:val="000219C7"/>
    <w:rsid w:val="00024BD4"/>
    <w:rsid w:val="000301CE"/>
    <w:rsid w:val="000313DA"/>
    <w:rsid w:val="00034A91"/>
    <w:rsid w:val="00035D28"/>
    <w:rsid w:val="00036E29"/>
    <w:rsid w:val="00040CDC"/>
    <w:rsid w:val="000507DB"/>
    <w:rsid w:val="00054484"/>
    <w:rsid w:val="00055A65"/>
    <w:rsid w:val="00062469"/>
    <w:rsid w:val="00062D02"/>
    <w:rsid w:val="00062DBF"/>
    <w:rsid w:val="000678B4"/>
    <w:rsid w:val="00077682"/>
    <w:rsid w:val="00077D73"/>
    <w:rsid w:val="0008514D"/>
    <w:rsid w:val="00090AB3"/>
    <w:rsid w:val="00096501"/>
    <w:rsid w:val="000973E2"/>
    <w:rsid w:val="000A4CE3"/>
    <w:rsid w:val="000A56F5"/>
    <w:rsid w:val="000A6F2C"/>
    <w:rsid w:val="000B0938"/>
    <w:rsid w:val="000B0B19"/>
    <w:rsid w:val="000B24B0"/>
    <w:rsid w:val="000B2768"/>
    <w:rsid w:val="000B305E"/>
    <w:rsid w:val="000B794D"/>
    <w:rsid w:val="000C6E6B"/>
    <w:rsid w:val="000D1FC9"/>
    <w:rsid w:val="000D2877"/>
    <w:rsid w:val="000D64F7"/>
    <w:rsid w:val="000D71CF"/>
    <w:rsid w:val="000D792E"/>
    <w:rsid w:val="000E1F17"/>
    <w:rsid w:val="000E2AB7"/>
    <w:rsid w:val="000E5643"/>
    <w:rsid w:val="000F1B88"/>
    <w:rsid w:val="00112A4C"/>
    <w:rsid w:val="0011351F"/>
    <w:rsid w:val="00116B8E"/>
    <w:rsid w:val="0012091C"/>
    <w:rsid w:val="00121493"/>
    <w:rsid w:val="00121CAB"/>
    <w:rsid w:val="001220E0"/>
    <w:rsid w:val="00124BE4"/>
    <w:rsid w:val="00127885"/>
    <w:rsid w:val="00142294"/>
    <w:rsid w:val="00143BEC"/>
    <w:rsid w:val="00153C1C"/>
    <w:rsid w:val="00156415"/>
    <w:rsid w:val="00156693"/>
    <w:rsid w:val="001618CE"/>
    <w:rsid w:val="00161FF3"/>
    <w:rsid w:val="001647AF"/>
    <w:rsid w:val="001700F6"/>
    <w:rsid w:val="001711B0"/>
    <w:rsid w:val="001714B2"/>
    <w:rsid w:val="001715EE"/>
    <w:rsid w:val="00175252"/>
    <w:rsid w:val="00181F99"/>
    <w:rsid w:val="0019091E"/>
    <w:rsid w:val="00191D9E"/>
    <w:rsid w:val="00194A88"/>
    <w:rsid w:val="00196B36"/>
    <w:rsid w:val="001A08EC"/>
    <w:rsid w:val="001A12B5"/>
    <w:rsid w:val="001A313E"/>
    <w:rsid w:val="001B14AF"/>
    <w:rsid w:val="001B4879"/>
    <w:rsid w:val="001B549A"/>
    <w:rsid w:val="001C11B8"/>
    <w:rsid w:val="001C46A1"/>
    <w:rsid w:val="001D3B8C"/>
    <w:rsid w:val="001E0CE4"/>
    <w:rsid w:val="001E11DF"/>
    <w:rsid w:val="001E3ABD"/>
    <w:rsid w:val="001E569D"/>
    <w:rsid w:val="001E630D"/>
    <w:rsid w:val="001E669A"/>
    <w:rsid w:val="001E747A"/>
    <w:rsid w:val="001F1014"/>
    <w:rsid w:val="001F14F3"/>
    <w:rsid w:val="001F21B2"/>
    <w:rsid w:val="001F2A88"/>
    <w:rsid w:val="001F2ECF"/>
    <w:rsid w:val="00203054"/>
    <w:rsid w:val="00203DF2"/>
    <w:rsid w:val="002042AE"/>
    <w:rsid w:val="002104CA"/>
    <w:rsid w:val="00213304"/>
    <w:rsid w:val="00217F43"/>
    <w:rsid w:val="00231724"/>
    <w:rsid w:val="0023432C"/>
    <w:rsid w:val="002374C1"/>
    <w:rsid w:val="00240F1C"/>
    <w:rsid w:val="00241BCE"/>
    <w:rsid w:val="00245705"/>
    <w:rsid w:val="0024606F"/>
    <w:rsid w:val="002514E2"/>
    <w:rsid w:val="002527AD"/>
    <w:rsid w:val="002535EC"/>
    <w:rsid w:val="00257106"/>
    <w:rsid w:val="002651E3"/>
    <w:rsid w:val="002662D7"/>
    <w:rsid w:val="002667BC"/>
    <w:rsid w:val="00267E5F"/>
    <w:rsid w:val="0027571A"/>
    <w:rsid w:val="002774EF"/>
    <w:rsid w:val="002779CF"/>
    <w:rsid w:val="00280664"/>
    <w:rsid w:val="00282879"/>
    <w:rsid w:val="002906A8"/>
    <w:rsid w:val="00291401"/>
    <w:rsid w:val="0029307F"/>
    <w:rsid w:val="00293136"/>
    <w:rsid w:val="00293AB8"/>
    <w:rsid w:val="00295D40"/>
    <w:rsid w:val="002A18DE"/>
    <w:rsid w:val="002A23FA"/>
    <w:rsid w:val="002A2820"/>
    <w:rsid w:val="002A2EB4"/>
    <w:rsid w:val="002A4077"/>
    <w:rsid w:val="002A44DD"/>
    <w:rsid w:val="002A52A4"/>
    <w:rsid w:val="002B25A3"/>
    <w:rsid w:val="002B31D6"/>
    <w:rsid w:val="002B4357"/>
    <w:rsid w:val="002B5F57"/>
    <w:rsid w:val="002B68DC"/>
    <w:rsid w:val="002B6D53"/>
    <w:rsid w:val="002B7A6B"/>
    <w:rsid w:val="002C12A7"/>
    <w:rsid w:val="002C4CF3"/>
    <w:rsid w:val="002D3E89"/>
    <w:rsid w:val="002D6682"/>
    <w:rsid w:val="002E170E"/>
    <w:rsid w:val="002E2D93"/>
    <w:rsid w:val="002E2E7A"/>
    <w:rsid w:val="002E6B47"/>
    <w:rsid w:val="002E75D8"/>
    <w:rsid w:val="002F1E06"/>
    <w:rsid w:val="00300BC2"/>
    <w:rsid w:val="003011CF"/>
    <w:rsid w:val="0030132A"/>
    <w:rsid w:val="00304750"/>
    <w:rsid w:val="00305439"/>
    <w:rsid w:val="003101AA"/>
    <w:rsid w:val="00310279"/>
    <w:rsid w:val="00312B4E"/>
    <w:rsid w:val="00313CDE"/>
    <w:rsid w:val="00314F7C"/>
    <w:rsid w:val="003167B9"/>
    <w:rsid w:val="00316F56"/>
    <w:rsid w:val="00321361"/>
    <w:rsid w:val="0032160C"/>
    <w:rsid w:val="003225D5"/>
    <w:rsid w:val="0033156B"/>
    <w:rsid w:val="00331D5A"/>
    <w:rsid w:val="00332CEC"/>
    <w:rsid w:val="00335249"/>
    <w:rsid w:val="003375EA"/>
    <w:rsid w:val="003533D2"/>
    <w:rsid w:val="00354F9D"/>
    <w:rsid w:val="00363F2E"/>
    <w:rsid w:val="00365620"/>
    <w:rsid w:val="0037023F"/>
    <w:rsid w:val="003722ED"/>
    <w:rsid w:val="003731B3"/>
    <w:rsid w:val="003804FA"/>
    <w:rsid w:val="00384E16"/>
    <w:rsid w:val="00387626"/>
    <w:rsid w:val="00393AB7"/>
    <w:rsid w:val="003975DE"/>
    <w:rsid w:val="003977C7"/>
    <w:rsid w:val="003A40A1"/>
    <w:rsid w:val="003A465A"/>
    <w:rsid w:val="003A47C4"/>
    <w:rsid w:val="003B23C6"/>
    <w:rsid w:val="003B2B63"/>
    <w:rsid w:val="003B4D84"/>
    <w:rsid w:val="003C0D33"/>
    <w:rsid w:val="003C3A89"/>
    <w:rsid w:val="003C79DF"/>
    <w:rsid w:val="003D472F"/>
    <w:rsid w:val="003D7339"/>
    <w:rsid w:val="003E6145"/>
    <w:rsid w:val="003E6652"/>
    <w:rsid w:val="003F01D7"/>
    <w:rsid w:val="003F0535"/>
    <w:rsid w:val="003F2EF2"/>
    <w:rsid w:val="003F38A9"/>
    <w:rsid w:val="003F686B"/>
    <w:rsid w:val="003F7A42"/>
    <w:rsid w:val="00401D04"/>
    <w:rsid w:val="004058FD"/>
    <w:rsid w:val="00405E38"/>
    <w:rsid w:val="00414ED3"/>
    <w:rsid w:val="00415C14"/>
    <w:rsid w:val="004163DA"/>
    <w:rsid w:val="00421B83"/>
    <w:rsid w:val="00424A60"/>
    <w:rsid w:val="00437BC2"/>
    <w:rsid w:val="004439FE"/>
    <w:rsid w:val="0044417C"/>
    <w:rsid w:val="00447542"/>
    <w:rsid w:val="00447D1B"/>
    <w:rsid w:val="00451775"/>
    <w:rsid w:val="00453C83"/>
    <w:rsid w:val="00454983"/>
    <w:rsid w:val="0046075F"/>
    <w:rsid w:val="004628D0"/>
    <w:rsid w:val="00463407"/>
    <w:rsid w:val="00463862"/>
    <w:rsid w:val="004701B1"/>
    <w:rsid w:val="00476F18"/>
    <w:rsid w:val="0048059B"/>
    <w:rsid w:val="00482FCC"/>
    <w:rsid w:val="0048458A"/>
    <w:rsid w:val="00490098"/>
    <w:rsid w:val="004941F5"/>
    <w:rsid w:val="00496B3A"/>
    <w:rsid w:val="00496FB2"/>
    <w:rsid w:val="00497C83"/>
    <w:rsid w:val="00497F48"/>
    <w:rsid w:val="004A0037"/>
    <w:rsid w:val="004A4E4A"/>
    <w:rsid w:val="004A6B5E"/>
    <w:rsid w:val="004B1DBE"/>
    <w:rsid w:val="004B688B"/>
    <w:rsid w:val="004C5B3F"/>
    <w:rsid w:val="004C6B60"/>
    <w:rsid w:val="004D0B22"/>
    <w:rsid w:val="004D188B"/>
    <w:rsid w:val="004E3C23"/>
    <w:rsid w:val="004E6FEA"/>
    <w:rsid w:val="004F158E"/>
    <w:rsid w:val="004F1EEB"/>
    <w:rsid w:val="004F7A3E"/>
    <w:rsid w:val="00505632"/>
    <w:rsid w:val="00507748"/>
    <w:rsid w:val="005205CD"/>
    <w:rsid w:val="005230C1"/>
    <w:rsid w:val="005264DF"/>
    <w:rsid w:val="005308E9"/>
    <w:rsid w:val="00530EB9"/>
    <w:rsid w:val="00533CA1"/>
    <w:rsid w:val="0054111B"/>
    <w:rsid w:val="0054445A"/>
    <w:rsid w:val="00546CB0"/>
    <w:rsid w:val="005471C0"/>
    <w:rsid w:val="00550599"/>
    <w:rsid w:val="0055286F"/>
    <w:rsid w:val="00556573"/>
    <w:rsid w:val="005706AB"/>
    <w:rsid w:val="00573656"/>
    <w:rsid w:val="00575668"/>
    <w:rsid w:val="005756EB"/>
    <w:rsid w:val="00575AC7"/>
    <w:rsid w:val="00581700"/>
    <w:rsid w:val="00583026"/>
    <w:rsid w:val="005903CA"/>
    <w:rsid w:val="005904B7"/>
    <w:rsid w:val="0059269E"/>
    <w:rsid w:val="005927C8"/>
    <w:rsid w:val="005946E8"/>
    <w:rsid w:val="005A4736"/>
    <w:rsid w:val="005B0422"/>
    <w:rsid w:val="005B1ADA"/>
    <w:rsid w:val="005B3839"/>
    <w:rsid w:val="005B67F5"/>
    <w:rsid w:val="005C37F4"/>
    <w:rsid w:val="005D162C"/>
    <w:rsid w:val="005D4336"/>
    <w:rsid w:val="005D559F"/>
    <w:rsid w:val="005D66D9"/>
    <w:rsid w:val="005F0D24"/>
    <w:rsid w:val="006016BF"/>
    <w:rsid w:val="00606F1D"/>
    <w:rsid w:val="0060783F"/>
    <w:rsid w:val="00610789"/>
    <w:rsid w:val="006113CB"/>
    <w:rsid w:val="0061190B"/>
    <w:rsid w:val="00622743"/>
    <w:rsid w:val="0062394C"/>
    <w:rsid w:val="00627832"/>
    <w:rsid w:val="00631030"/>
    <w:rsid w:val="006317DD"/>
    <w:rsid w:val="00631E42"/>
    <w:rsid w:val="00644140"/>
    <w:rsid w:val="006476CC"/>
    <w:rsid w:val="0064780E"/>
    <w:rsid w:val="0065082B"/>
    <w:rsid w:val="006551BA"/>
    <w:rsid w:val="0065657E"/>
    <w:rsid w:val="006604E5"/>
    <w:rsid w:val="0066212F"/>
    <w:rsid w:val="006660B4"/>
    <w:rsid w:val="00666495"/>
    <w:rsid w:val="0067051E"/>
    <w:rsid w:val="006769D4"/>
    <w:rsid w:val="00680262"/>
    <w:rsid w:val="00680DB7"/>
    <w:rsid w:val="006817E3"/>
    <w:rsid w:val="006833B1"/>
    <w:rsid w:val="00685FF7"/>
    <w:rsid w:val="00686360"/>
    <w:rsid w:val="00692DA4"/>
    <w:rsid w:val="00693E15"/>
    <w:rsid w:val="006A195E"/>
    <w:rsid w:val="006A1C02"/>
    <w:rsid w:val="006A2278"/>
    <w:rsid w:val="006A7AB1"/>
    <w:rsid w:val="006A7F00"/>
    <w:rsid w:val="006B164F"/>
    <w:rsid w:val="006B5AAB"/>
    <w:rsid w:val="006C3734"/>
    <w:rsid w:val="006C5B2C"/>
    <w:rsid w:val="006D3C0C"/>
    <w:rsid w:val="006D6923"/>
    <w:rsid w:val="006E045C"/>
    <w:rsid w:val="006E0929"/>
    <w:rsid w:val="006E1F62"/>
    <w:rsid w:val="006E50BB"/>
    <w:rsid w:val="006E5F1B"/>
    <w:rsid w:val="006E64E8"/>
    <w:rsid w:val="006F0193"/>
    <w:rsid w:val="006F02D0"/>
    <w:rsid w:val="006F1D74"/>
    <w:rsid w:val="006F543B"/>
    <w:rsid w:val="007028C7"/>
    <w:rsid w:val="007028F7"/>
    <w:rsid w:val="00711B6E"/>
    <w:rsid w:val="00716A87"/>
    <w:rsid w:val="00721680"/>
    <w:rsid w:val="00724C67"/>
    <w:rsid w:val="007263C6"/>
    <w:rsid w:val="007301EE"/>
    <w:rsid w:val="00731CFE"/>
    <w:rsid w:val="0073253F"/>
    <w:rsid w:val="0073509A"/>
    <w:rsid w:val="00736DFB"/>
    <w:rsid w:val="00742352"/>
    <w:rsid w:val="0074581C"/>
    <w:rsid w:val="00752521"/>
    <w:rsid w:val="00755035"/>
    <w:rsid w:val="0075776A"/>
    <w:rsid w:val="0076095D"/>
    <w:rsid w:val="00761F89"/>
    <w:rsid w:val="007621C7"/>
    <w:rsid w:val="007623BF"/>
    <w:rsid w:val="0076249B"/>
    <w:rsid w:val="00764B6D"/>
    <w:rsid w:val="00765DBD"/>
    <w:rsid w:val="00775884"/>
    <w:rsid w:val="0078392B"/>
    <w:rsid w:val="00785E05"/>
    <w:rsid w:val="007866EC"/>
    <w:rsid w:val="00787F89"/>
    <w:rsid w:val="007903CF"/>
    <w:rsid w:val="007921C3"/>
    <w:rsid w:val="00792350"/>
    <w:rsid w:val="0079417A"/>
    <w:rsid w:val="007A02E3"/>
    <w:rsid w:val="007A142E"/>
    <w:rsid w:val="007A4317"/>
    <w:rsid w:val="007B2B69"/>
    <w:rsid w:val="007B7693"/>
    <w:rsid w:val="007B7E06"/>
    <w:rsid w:val="007C5908"/>
    <w:rsid w:val="007D0EE3"/>
    <w:rsid w:val="007D19E9"/>
    <w:rsid w:val="007D2C40"/>
    <w:rsid w:val="007D784D"/>
    <w:rsid w:val="007E514E"/>
    <w:rsid w:val="007E7CAE"/>
    <w:rsid w:val="007F3ED8"/>
    <w:rsid w:val="007F4344"/>
    <w:rsid w:val="007F5AC4"/>
    <w:rsid w:val="00804F5C"/>
    <w:rsid w:val="00805AD8"/>
    <w:rsid w:val="00816B20"/>
    <w:rsid w:val="00820F20"/>
    <w:rsid w:val="0082263C"/>
    <w:rsid w:val="00825012"/>
    <w:rsid w:val="00830797"/>
    <w:rsid w:val="00831A9F"/>
    <w:rsid w:val="00833FB4"/>
    <w:rsid w:val="008345E7"/>
    <w:rsid w:val="008431C8"/>
    <w:rsid w:val="00846CB6"/>
    <w:rsid w:val="0084761A"/>
    <w:rsid w:val="00851506"/>
    <w:rsid w:val="0085239F"/>
    <w:rsid w:val="0085275D"/>
    <w:rsid w:val="008557F5"/>
    <w:rsid w:val="00857AD6"/>
    <w:rsid w:val="0086227E"/>
    <w:rsid w:val="00862492"/>
    <w:rsid w:val="00862B7B"/>
    <w:rsid w:val="00862CEE"/>
    <w:rsid w:val="00864BBD"/>
    <w:rsid w:val="008725A4"/>
    <w:rsid w:val="00873A5C"/>
    <w:rsid w:val="00874075"/>
    <w:rsid w:val="0087487E"/>
    <w:rsid w:val="008777DA"/>
    <w:rsid w:val="00877FA6"/>
    <w:rsid w:val="00880D0F"/>
    <w:rsid w:val="00881A7F"/>
    <w:rsid w:val="00891DE6"/>
    <w:rsid w:val="0089429D"/>
    <w:rsid w:val="00895352"/>
    <w:rsid w:val="0089635B"/>
    <w:rsid w:val="00897141"/>
    <w:rsid w:val="008A09D5"/>
    <w:rsid w:val="008A23CF"/>
    <w:rsid w:val="008A39A9"/>
    <w:rsid w:val="008B4547"/>
    <w:rsid w:val="008B49B0"/>
    <w:rsid w:val="008C3749"/>
    <w:rsid w:val="008C6BB7"/>
    <w:rsid w:val="008D1731"/>
    <w:rsid w:val="008D6E1C"/>
    <w:rsid w:val="008E055D"/>
    <w:rsid w:val="008E2A33"/>
    <w:rsid w:val="008E35B1"/>
    <w:rsid w:val="008E4310"/>
    <w:rsid w:val="008E5627"/>
    <w:rsid w:val="008E69A7"/>
    <w:rsid w:val="008F4B96"/>
    <w:rsid w:val="008F7CE3"/>
    <w:rsid w:val="00901BCB"/>
    <w:rsid w:val="00907C06"/>
    <w:rsid w:val="0092037C"/>
    <w:rsid w:val="00921FD5"/>
    <w:rsid w:val="00930A8A"/>
    <w:rsid w:val="00934AE7"/>
    <w:rsid w:val="00935C2A"/>
    <w:rsid w:val="00941AEA"/>
    <w:rsid w:val="00943752"/>
    <w:rsid w:val="00960E47"/>
    <w:rsid w:val="00961D5A"/>
    <w:rsid w:val="00962B04"/>
    <w:rsid w:val="00963E20"/>
    <w:rsid w:val="00965AB2"/>
    <w:rsid w:val="009671B7"/>
    <w:rsid w:val="00970F1A"/>
    <w:rsid w:val="009754F8"/>
    <w:rsid w:val="00975D4B"/>
    <w:rsid w:val="00977BE0"/>
    <w:rsid w:val="00980AF1"/>
    <w:rsid w:val="0098475E"/>
    <w:rsid w:val="00985EFB"/>
    <w:rsid w:val="009923A2"/>
    <w:rsid w:val="009A2111"/>
    <w:rsid w:val="009A3363"/>
    <w:rsid w:val="009A383A"/>
    <w:rsid w:val="009A3842"/>
    <w:rsid w:val="009B06EE"/>
    <w:rsid w:val="009B2F60"/>
    <w:rsid w:val="009B497A"/>
    <w:rsid w:val="009C2377"/>
    <w:rsid w:val="009C44A5"/>
    <w:rsid w:val="009C6B4C"/>
    <w:rsid w:val="009D4715"/>
    <w:rsid w:val="009D5761"/>
    <w:rsid w:val="009D6342"/>
    <w:rsid w:val="009D75BC"/>
    <w:rsid w:val="009E034A"/>
    <w:rsid w:val="009E50A8"/>
    <w:rsid w:val="009E5E56"/>
    <w:rsid w:val="009F16EE"/>
    <w:rsid w:val="009F18F3"/>
    <w:rsid w:val="009F4A53"/>
    <w:rsid w:val="00A070A6"/>
    <w:rsid w:val="00A11639"/>
    <w:rsid w:val="00A11B79"/>
    <w:rsid w:val="00A15B64"/>
    <w:rsid w:val="00A16BB0"/>
    <w:rsid w:val="00A17110"/>
    <w:rsid w:val="00A17CFA"/>
    <w:rsid w:val="00A21D78"/>
    <w:rsid w:val="00A26067"/>
    <w:rsid w:val="00A27009"/>
    <w:rsid w:val="00A27916"/>
    <w:rsid w:val="00A37531"/>
    <w:rsid w:val="00A466E9"/>
    <w:rsid w:val="00A50E01"/>
    <w:rsid w:val="00A703B8"/>
    <w:rsid w:val="00A73814"/>
    <w:rsid w:val="00A742F5"/>
    <w:rsid w:val="00A7431E"/>
    <w:rsid w:val="00A77A31"/>
    <w:rsid w:val="00A820FA"/>
    <w:rsid w:val="00A84759"/>
    <w:rsid w:val="00A95CD1"/>
    <w:rsid w:val="00A96D53"/>
    <w:rsid w:val="00AA0CAB"/>
    <w:rsid w:val="00AA1F09"/>
    <w:rsid w:val="00AA1FF3"/>
    <w:rsid w:val="00AA2532"/>
    <w:rsid w:val="00AB083A"/>
    <w:rsid w:val="00AB11CB"/>
    <w:rsid w:val="00AB529D"/>
    <w:rsid w:val="00AC402D"/>
    <w:rsid w:val="00AD1CE4"/>
    <w:rsid w:val="00AD60FD"/>
    <w:rsid w:val="00AD7BAB"/>
    <w:rsid w:val="00AE04CD"/>
    <w:rsid w:val="00AE058F"/>
    <w:rsid w:val="00AE27E0"/>
    <w:rsid w:val="00AE3A51"/>
    <w:rsid w:val="00AE634A"/>
    <w:rsid w:val="00AF02D1"/>
    <w:rsid w:val="00AF1D81"/>
    <w:rsid w:val="00B005DB"/>
    <w:rsid w:val="00B02D67"/>
    <w:rsid w:val="00B04A03"/>
    <w:rsid w:val="00B05796"/>
    <w:rsid w:val="00B10C35"/>
    <w:rsid w:val="00B11256"/>
    <w:rsid w:val="00B14BAC"/>
    <w:rsid w:val="00B258EE"/>
    <w:rsid w:val="00B263E5"/>
    <w:rsid w:val="00B31BB6"/>
    <w:rsid w:val="00B36DA4"/>
    <w:rsid w:val="00B40C59"/>
    <w:rsid w:val="00B44BBD"/>
    <w:rsid w:val="00B47BE7"/>
    <w:rsid w:val="00B53DFC"/>
    <w:rsid w:val="00B562FE"/>
    <w:rsid w:val="00B73F81"/>
    <w:rsid w:val="00B74D59"/>
    <w:rsid w:val="00B75C35"/>
    <w:rsid w:val="00B75DCC"/>
    <w:rsid w:val="00B8022E"/>
    <w:rsid w:val="00B802F0"/>
    <w:rsid w:val="00B82613"/>
    <w:rsid w:val="00B83183"/>
    <w:rsid w:val="00B83324"/>
    <w:rsid w:val="00B84B28"/>
    <w:rsid w:val="00B85FD8"/>
    <w:rsid w:val="00B8606F"/>
    <w:rsid w:val="00B870F0"/>
    <w:rsid w:val="00B90763"/>
    <w:rsid w:val="00BA4A02"/>
    <w:rsid w:val="00BA66B3"/>
    <w:rsid w:val="00BB04F5"/>
    <w:rsid w:val="00BB1C11"/>
    <w:rsid w:val="00BB3C76"/>
    <w:rsid w:val="00BC0E0E"/>
    <w:rsid w:val="00BC1B67"/>
    <w:rsid w:val="00BC1EC9"/>
    <w:rsid w:val="00BC2FE2"/>
    <w:rsid w:val="00BC432E"/>
    <w:rsid w:val="00BC4AC3"/>
    <w:rsid w:val="00BC7427"/>
    <w:rsid w:val="00BD36CD"/>
    <w:rsid w:val="00BD5565"/>
    <w:rsid w:val="00BD5628"/>
    <w:rsid w:val="00BD7C1A"/>
    <w:rsid w:val="00BE1262"/>
    <w:rsid w:val="00BE3468"/>
    <w:rsid w:val="00BF5F56"/>
    <w:rsid w:val="00BF789D"/>
    <w:rsid w:val="00BF7F5D"/>
    <w:rsid w:val="00C01EC6"/>
    <w:rsid w:val="00C02022"/>
    <w:rsid w:val="00C03E43"/>
    <w:rsid w:val="00C06C21"/>
    <w:rsid w:val="00C12051"/>
    <w:rsid w:val="00C13F4E"/>
    <w:rsid w:val="00C15DDF"/>
    <w:rsid w:val="00C23F0D"/>
    <w:rsid w:val="00C36F36"/>
    <w:rsid w:val="00C3767B"/>
    <w:rsid w:val="00C4107B"/>
    <w:rsid w:val="00C4372A"/>
    <w:rsid w:val="00C4599E"/>
    <w:rsid w:val="00C46636"/>
    <w:rsid w:val="00C503B5"/>
    <w:rsid w:val="00C52AEB"/>
    <w:rsid w:val="00C605B1"/>
    <w:rsid w:val="00C60FBA"/>
    <w:rsid w:val="00C61691"/>
    <w:rsid w:val="00C61F66"/>
    <w:rsid w:val="00C62D0F"/>
    <w:rsid w:val="00C63E9A"/>
    <w:rsid w:val="00C642BA"/>
    <w:rsid w:val="00C650E5"/>
    <w:rsid w:val="00C70E51"/>
    <w:rsid w:val="00C714DA"/>
    <w:rsid w:val="00C735D2"/>
    <w:rsid w:val="00C7612B"/>
    <w:rsid w:val="00C77002"/>
    <w:rsid w:val="00C8113C"/>
    <w:rsid w:val="00C86E07"/>
    <w:rsid w:val="00C94AA7"/>
    <w:rsid w:val="00C95551"/>
    <w:rsid w:val="00C9730C"/>
    <w:rsid w:val="00CA0EF7"/>
    <w:rsid w:val="00CA25A4"/>
    <w:rsid w:val="00CA5260"/>
    <w:rsid w:val="00CB131B"/>
    <w:rsid w:val="00CB20A5"/>
    <w:rsid w:val="00CB5801"/>
    <w:rsid w:val="00CB7A93"/>
    <w:rsid w:val="00CC04B4"/>
    <w:rsid w:val="00CC5E59"/>
    <w:rsid w:val="00CD3283"/>
    <w:rsid w:val="00CD6542"/>
    <w:rsid w:val="00CD7F68"/>
    <w:rsid w:val="00CE2842"/>
    <w:rsid w:val="00CE41E9"/>
    <w:rsid w:val="00CE48D9"/>
    <w:rsid w:val="00CE51DD"/>
    <w:rsid w:val="00D02335"/>
    <w:rsid w:val="00D02AA9"/>
    <w:rsid w:val="00D02F99"/>
    <w:rsid w:val="00D033CD"/>
    <w:rsid w:val="00D05D4D"/>
    <w:rsid w:val="00D05E34"/>
    <w:rsid w:val="00D133DB"/>
    <w:rsid w:val="00D13870"/>
    <w:rsid w:val="00D14E8B"/>
    <w:rsid w:val="00D16F37"/>
    <w:rsid w:val="00D218E2"/>
    <w:rsid w:val="00D22C46"/>
    <w:rsid w:val="00D24866"/>
    <w:rsid w:val="00D257B8"/>
    <w:rsid w:val="00D30D0A"/>
    <w:rsid w:val="00D32409"/>
    <w:rsid w:val="00D41577"/>
    <w:rsid w:val="00D4225A"/>
    <w:rsid w:val="00D43834"/>
    <w:rsid w:val="00D506FD"/>
    <w:rsid w:val="00D51D91"/>
    <w:rsid w:val="00D529E7"/>
    <w:rsid w:val="00D6002E"/>
    <w:rsid w:val="00D6112F"/>
    <w:rsid w:val="00D614E0"/>
    <w:rsid w:val="00D73642"/>
    <w:rsid w:val="00D75DA8"/>
    <w:rsid w:val="00D76C24"/>
    <w:rsid w:val="00D827D8"/>
    <w:rsid w:val="00D82B40"/>
    <w:rsid w:val="00D9083D"/>
    <w:rsid w:val="00D91D14"/>
    <w:rsid w:val="00D94704"/>
    <w:rsid w:val="00D94AD3"/>
    <w:rsid w:val="00D97C94"/>
    <w:rsid w:val="00DA2D83"/>
    <w:rsid w:val="00DA335C"/>
    <w:rsid w:val="00DB0A63"/>
    <w:rsid w:val="00DC2686"/>
    <w:rsid w:val="00DC280C"/>
    <w:rsid w:val="00DC5489"/>
    <w:rsid w:val="00DC789A"/>
    <w:rsid w:val="00DD0653"/>
    <w:rsid w:val="00DD26A0"/>
    <w:rsid w:val="00DD3FF5"/>
    <w:rsid w:val="00DE5CCB"/>
    <w:rsid w:val="00DE5EA8"/>
    <w:rsid w:val="00DF24B7"/>
    <w:rsid w:val="00E00D21"/>
    <w:rsid w:val="00E010D5"/>
    <w:rsid w:val="00E027CC"/>
    <w:rsid w:val="00E04EF0"/>
    <w:rsid w:val="00E06507"/>
    <w:rsid w:val="00E212CB"/>
    <w:rsid w:val="00E236A8"/>
    <w:rsid w:val="00E24829"/>
    <w:rsid w:val="00E263D0"/>
    <w:rsid w:val="00E26D34"/>
    <w:rsid w:val="00E3197F"/>
    <w:rsid w:val="00E33227"/>
    <w:rsid w:val="00E33838"/>
    <w:rsid w:val="00E3571F"/>
    <w:rsid w:val="00E416CB"/>
    <w:rsid w:val="00E51B5D"/>
    <w:rsid w:val="00E52208"/>
    <w:rsid w:val="00E52AA1"/>
    <w:rsid w:val="00E534C9"/>
    <w:rsid w:val="00E53572"/>
    <w:rsid w:val="00E56201"/>
    <w:rsid w:val="00E56E39"/>
    <w:rsid w:val="00E57C2D"/>
    <w:rsid w:val="00E61CAA"/>
    <w:rsid w:val="00E64DE8"/>
    <w:rsid w:val="00E65074"/>
    <w:rsid w:val="00E67E26"/>
    <w:rsid w:val="00E72220"/>
    <w:rsid w:val="00E73601"/>
    <w:rsid w:val="00E75904"/>
    <w:rsid w:val="00E772FC"/>
    <w:rsid w:val="00E82CBA"/>
    <w:rsid w:val="00E8672F"/>
    <w:rsid w:val="00E874BF"/>
    <w:rsid w:val="00E94105"/>
    <w:rsid w:val="00E945B4"/>
    <w:rsid w:val="00EA1545"/>
    <w:rsid w:val="00EA40E0"/>
    <w:rsid w:val="00EA5229"/>
    <w:rsid w:val="00EB09FA"/>
    <w:rsid w:val="00EB15DF"/>
    <w:rsid w:val="00EC59BA"/>
    <w:rsid w:val="00ED24BD"/>
    <w:rsid w:val="00ED428A"/>
    <w:rsid w:val="00EE50FA"/>
    <w:rsid w:val="00EE5728"/>
    <w:rsid w:val="00EF3E2E"/>
    <w:rsid w:val="00EF5F03"/>
    <w:rsid w:val="00EF60D0"/>
    <w:rsid w:val="00F03690"/>
    <w:rsid w:val="00F04D6E"/>
    <w:rsid w:val="00F11EFB"/>
    <w:rsid w:val="00F1371A"/>
    <w:rsid w:val="00F13A2F"/>
    <w:rsid w:val="00F14F13"/>
    <w:rsid w:val="00F15C1A"/>
    <w:rsid w:val="00F177D6"/>
    <w:rsid w:val="00F22ECA"/>
    <w:rsid w:val="00F30E10"/>
    <w:rsid w:val="00F31277"/>
    <w:rsid w:val="00F34003"/>
    <w:rsid w:val="00F43A87"/>
    <w:rsid w:val="00F46AE2"/>
    <w:rsid w:val="00F50AAE"/>
    <w:rsid w:val="00F50F0A"/>
    <w:rsid w:val="00F51526"/>
    <w:rsid w:val="00F52386"/>
    <w:rsid w:val="00F535F3"/>
    <w:rsid w:val="00F537D0"/>
    <w:rsid w:val="00F54730"/>
    <w:rsid w:val="00F54B86"/>
    <w:rsid w:val="00F55EBD"/>
    <w:rsid w:val="00F638AC"/>
    <w:rsid w:val="00F64016"/>
    <w:rsid w:val="00F649B0"/>
    <w:rsid w:val="00F76283"/>
    <w:rsid w:val="00F81C8F"/>
    <w:rsid w:val="00F84382"/>
    <w:rsid w:val="00F846D5"/>
    <w:rsid w:val="00F84DC0"/>
    <w:rsid w:val="00F90978"/>
    <w:rsid w:val="00F9120D"/>
    <w:rsid w:val="00F9137A"/>
    <w:rsid w:val="00F91B46"/>
    <w:rsid w:val="00F92022"/>
    <w:rsid w:val="00F93F26"/>
    <w:rsid w:val="00F969CA"/>
    <w:rsid w:val="00F97107"/>
    <w:rsid w:val="00FA09F5"/>
    <w:rsid w:val="00FA0D25"/>
    <w:rsid w:val="00FA50C4"/>
    <w:rsid w:val="00FB254F"/>
    <w:rsid w:val="00FC1F59"/>
    <w:rsid w:val="00FC4DC1"/>
    <w:rsid w:val="00FC4E75"/>
    <w:rsid w:val="00FC7428"/>
    <w:rsid w:val="00FC7A11"/>
    <w:rsid w:val="00FD2867"/>
    <w:rsid w:val="00FD51F1"/>
    <w:rsid w:val="00FE1015"/>
    <w:rsid w:val="00FE2E23"/>
    <w:rsid w:val="00FE662C"/>
    <w:rsid w:val="00FF6D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25613"/>
  <w15:docId w15:val="{8285AB6D-002A-48F1-80E8-95C9AF654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4DD"/>
    <w:rPr>
      <w:sz w:val="24"/>
    </w:rPr>
  </w:style>
  <w:style w:type="paragraph" w:styleId="Heading1">
    <w:name w:val="heading 1"/>
    <w:basedOn w:val="Normal"/>
    <w:next w:val="Normal"/>
    <w:link w:val="Heading1Char"/>
    <w:uiPriority w:val="9"/>
    <w:qFormat/>
    <w:rsid w:val="009A2111"/>
    <w:pPr>
      <w:keepNext/>
      <w:keepLines/>
      <w:numPr>
        <w:numId w:val="11"/>
      </w:numPr>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9A2111"/>
    <w:pPr>
      <w:keepNext/>
      <w:keepLines/>
      <w:numPr>
        <w:ilvl w:val="1"/>
        <w:numId w:val="11"/>
      </w:numPr>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9A2111"/>
    <w:pPr>
      <w:keepNext/>
      <w:keepLines/>
      <w:numPr>
        <w:ilvl w:val="2"/>
        <w:numId w:val="11"/>
      </w:numPr>
      <w:spacing w:before="200" w:after="0"/>
      <w:ind w:left="89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020F0E"/>
    <w:pPr>
      <w:keepNext/>
      <w:keepLines/>
      <w:numPr>
        <w:ilvl w:val="3"/>
        <w:numId w:val="11"/>
      </w:numPr>
      <w:spacing w:before="200" w:after="0"/>
      <w:ind w:left="89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61691"/>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111"/>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rsid w:val="009A21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9A2111"/>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020F0E"/>
    <w:rPr>
      <w:rFonts w:asciiTheme="majorHAnsi" w:eastAsiaTheme="majorEastAsia" w:hAnsiTheme="majorHAnsi" w:cstheme="majorBidi"/>
      <w:b/>
      <w:bCs/>
      <w:i/>
      <w:iCs/>
      <w:color w:val="000000" w:themeColor="text1"/>
      <w:sz w:val="24"/>
    </w:rPr>
  </w:style>
  <w:style w:type="paragraph" w:styleId="Caption">
    <w:name w:val="caption"/>
    <w:basedOn w:val="Normal"/>
    <w:next w:val="Normal"/>
    <w:uiPriority w:val="35"/>
    <w:unhideWhenUsed/>
    <w:qFormat/>
    <w:rsid w:val="009A2111"/>
    <w:pPr>
      <w:spacing w:line="240" w:lineRule="auto"/>
    </w:pPr>
    <w:rPr>
      <w:b/>
      <w:bCs/>
      <w:i/>
      <w:color w:val="000000" w:themeColor="text1"/>
      <w:sz w:val="20"/>
      <w:szCs w:val="18"/>
    </w:rPr>
  </w:style>
  <w:style w:type="paragraph" w:styleId="NormalWeb">
    <w:name w:val="Normal (Web)"/>
    <w:basedOn w:val="Normal"/>
    <w:uiPriority w:val="99"/>
    <w:unhideWhenUsed/>
    <w:rsid w:val="00EE5728"/>
    <w:pPr>
      <w:spacing w:before="100" w:beforeAutospacing="1" w:after="100" w:afterAutospacing="1" w:line="240" w:lineRule="auto"/>
    </w:pPr>
    <w:rPr>
      <w:rFonts w:ascii="Times New Roman" w:eastAsiaTheme="minorEastAsia" w:hAnsi="Times New Roman" w:cs="Times New Roman"/>
      <w:szCs w:val="24"/>
      <w:lang w:eastAsia="en-IE"/>
    </w:rPr>
  </w:style>
  <w:style w:type="paragraph" w:styleId="ListParagraph">
    <w:name w:val="List Paragraph"/>
    <w:basedOn w:val="Normal"/>
    <w:uiPriority w:val="34"/>
    <w:qFormat/>
    <w:rsid w:val="00EE5728"/>
    <w:pPr>
      <w:ind w:left="720"/>
      <w:contextualSpacing/>
    </w:pPr>
  </w:style>
  <w:style w:type="table" w:styleId="TableGrid">
    <w:name w:val="Table Grid"/>
    <w:basedOn w:val="TableNormal"/>
    <w:uiPriority w:val="39"/>
    <w:rsid w:val="00EE5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5728"/>
    <w:rPr>
      <w:color w:val="0000FF" w:themeColor="hyperlink"/>
      <w:u w:val="single"/>
    </w:rPr>
  </w:style>
  <w:style w:type="paragraph" w:styleId="FootnoteText">
    <w:name w:val="footnote text"/>
    <w:basedOn w:val="Normal"/>
    <w:link w:val="FootnoteTextChar"/>
    <w:uiPriority w:val="99"/>
    <w:semiHidden/>
    <w:unhideWhenUsed/>
    <w:rsid w:val="00EE5728"/>
    <w:pPr>
      <w:spacing w:after="0" w:line="240" w:lineRule="auto"/>
    </w:pPr>
    <w:rPr>
      <w:szCs w:val="20"/>
    </w:rPr>
  </w:style>
  <w:style w:type="character" w:customStyle="1" w:styleId="FootnoteTextChar">
    <w:name w:val="Footnote Text Char"/>
    <w:basedOn w:val="DefaultParagraphFont"/>
    <w:link w:val="FootnoteText"/>
    <w:uiPriority w:val="99"/>
    <w:semiHidden/>
    <w:rsid w:val="00EE5728"/>
    <w:rPr>
      <w:sz w:val="20"/>
      <w:szCs w:val="20"/>
    </w:rPr>
  </w:style>
  <w:style w:type="character" w:styleId="FootnoteReference">
    <w:name w:val="footnote reference"/>
    <w:basedOn w:val="DefaultParagraphFont"/>
    <w:uiPriority w:val="99"/>
    <w:semiHidden/>
    <w:unhideWhenUsed/>
    <w:rsid w:val="00EE5728"/>
    <w:rPr>
      <w:vertAlign w:val="superscript"/>
    </w:rPr>
  </w:style>
  <w:style w:type="paragraph" w:styleId="BalloonText">
    <w:name w:val="Balloon Text"/>
    <w:basedOn w:val="Normal"/>
    <w:link w:val="BalloonTextChar"/>
    <w:uiPriority w:val="99"/>
    <w:semiHidden/>
    <w:unhideWhenUsed/>
    <w:rsid w:val="00EE57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728"/>
    <w:rPr>
      <w:rFonts w:ascii="Tahoma" w:hAnsi="Tahoma" w:cs="Tahoma"/>
      <w:sz w:val="16"/>
      <w:szCs w:val="16"/>
    </w:rPr>
  </w:style>
  <w:style w:type="character" w:customStyle="1" w:styleId="apple-converted-space">
    <w:name w:val="apple-converted-space"/>
    <w:basedOn w:val="DefaultParagraphFont"/>
    <w:rsid w:val="00EE5728"/>
  </w:style>
  <w:style w:type="character" w:customStyle="1" w:styleId="Heading5Char">
    <w:name w:val="Heading 5 Char"/>
    <w:basedOn w:val="DefaultParagraphFont"/>
    <w:link w:val="Heading5"/>
    <w:uiPriority w:val="9"/>
    <w:rsid w:val="00C61691"/>
    <w:rPr>
      <w:rFonts w:asciiTheme="majorHAnsi" w:eastAsiaTheme="majorEastAsia" w:hAnsiTheme="majorHAnsi" w:cstheme="majorBidi"/>
      <w:color w:val="243F60" w:themeColor="accent1" w:themeShade="7F"/>
    </w:rPr>
  </w:style>
  <w:style w:type="paragraph" w:styleId="TOC1">
    <w:name w:val="toc 1"/>
    <w:basedOn w:val="Normal"/>
    <w:next w:val="Normal"/>
    <w:autoRedefine/>
    <w:uiPriority w:val="39"/>
    <w:unhideWhenUsed/>
    <w:rsid w:val="00C61691"/>
    <w:pPr>
      <w:spacing w:after="100"/>
    </w:pPr>
  </w:style>
  <w:style w:type="paragraph" w:styleId="TOC2">
    <w:name w:val="toc 2"/>
    <w:basedOn w:val="Normal"/>
    <w:next w:val="Normal"/>
    <w:autoRedefine/>
    <w:uiPriority w:val="39"/>
    <w:unhideWhenUsed/>
    <w:rsid w:val="00C61691"/>
    <w:pPr>
      <w:spacing w:after="100"/>
      <w:ind w:left="220"/>
    </w:pPr>
  </w:style>
  <w:style w:type="paragraph" w:styleId="TOC3">
    <w:name w:val="toc 3"/>
    <w:basedOn w:val="Normal"/>
    <w:next w:val="Normal"/>
    <w:autoRedefine/>
    <w:uiPriority w:val="39"/>
    <w:unhideWhenUsed/>
    <w:rsid w:val="00C61691"/>
    <w:pPr>
      <w:spacing w:after="100"/>
      <w:ind w:left="440"/>
    </w:pPr>
  </w:style>
  <w:style w:type="paragraph" w:styleId="TableofFigures">
    <w:name w:val="table of figures"/>
    <w:basedOn w:val="Normal"/>
    <w:next w:val="Normal"/>
    <w:uiPriority w:val="99"/>
    <w:unhideWhenUsed/>
    <w:rsid w:val="00C61691"/>
    <w:pPr>
      <w:spacing w:after="0"/>
    </w:pPr>
  </w:style>
  <w:style w:type="paragraph" w:styleId="Title">
    <w:name w:val="Title"/>
    <w:basedOn w:val="Normal"/>
    <w:next w:val="Normal"/>
    <w:link w:val="TitleChar"/>
    <w:uiPriority w:val="10"/>
    <w:qFormat/>
    <w:rsid w:val="00C86E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86E07"/>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3F05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535"/>
    <w:rPr>
      <w:sz w:val="20"/>
    </w:rPr>
  </w:style>
  <w:style w:type="paragraph" w:styleId="Footer">
    <w:name w:val="footer"/>
    <w:basedOn w:val="Normal"/>
    <w:link w:val="FooterChar"/>
    <w:uiPriority w:val="99"/>
    <w:unhideWhenUsed/>
    <w:rsid w:val="003F05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535"/>
    <w:rPr>
      <w:sz w:val="20"/>
    </w:rPr>
  </w:style>
  <w:style w:type="paragraph" w:customStyle="1" w:styleId="TOCHeading1-nonumbering">
    <w:name w:val="TOC Heading 1 - no numbering"/>
    <w:basedOn w:val="Heading1"/>
    <w:next w:val="Normal"/>
    <w:qFormat/>
    <w:rsid w:val="0054445A"/>
    <w:pPr>
      <w:numPr>
        <w:numId w:val="0"/>
      </w:numPr>
    </w:pPr>
    <w:rPr>
      <w:color w:val="auto"/>
    </w:rPr>
  </w:style>
  <w:style w:type="character" w:styleId="CommentReference">
    <w:name w:val="annotation reference"/>
    <w:basedOn w:val="DefaultParagraphFont"/>
    <w:uiPriority w:val="99"/>
    <w:semiHidden/>
    <w:unhideWhenUsed/>
    <w:rsid w:val="004058FD"/>
    <w:rPr>
      <w:sz w:val="16"/>
      <w:szCs w:val="16"/>
    </w:rPr>
  </w:style>
  <w:style w:type="paragraph" w:styleId="CommentText">
    <w:name w:val="annotation text"/>
    <w:basedOn w:val="Normal"/>
    <w:link w:val="CommentTextChar"/>
    <w:uiPriority w:val="99"/>
    <w:semiHidden/>
    <w:unhideWhenUsed/>
    <w:rsid w:val="004058FD"/>
    <w:pPr>
      <w:spacing w:line="240" w:lineRule="auto"/>
    </w:pPr>
    <w:rPr>
      <w:color w:val="000000" w:themeColor="text1"/>
      <w:sz w:val="20"/>
      <w:szCs w:val="20"/>
    </w:rPr>
  </w:style>
  <w:style w:type="character" w:customStyle="1" w:styleId="CommentTextChar">
    <w:name w:val="Comment Text Char"/>
    <w:basedOn w:val="DefaultParagraphFont"/>
    <w:link w:val="CommentText"/>
    <w:uiPriority w:val="99"/>
    <w:semiHidden/>
    <w:rsid w:val="004058FD"/>
    <w:rPr>
      <w:color w:val="000000" w:themeColor="text1"/>
      <w:sz w:val="20"/>
      <w:szCs w:val="20"/>
    </w:rPr>
  </w:style>
  <w:style w:type="character" w:styleId="FollowedHyperlink">
    <w:name w:val="FollowedHyperlink"/>
    <w:basedOn w:val="DefaultParagraphFont"/>
    <w:uiPriority w:val="99"/>
    <w:semiHidden/>
    <w:unhideWhenUsed/>
    <w:rsid w:val="00365620"/>
    <w:rPr>
      <w:color w:val="800080" w:themeColor="followedHyperlink"/>
      <w:u w:val="single"/>
    </w:rPr>
  </w:style>
  <w:style w:type="character" w:styleId="EndnoteReference">
    <w:name w:val="endnote reference"/>
    <w:basedOn w:val="DefaultParagraphFont"/>
    <w:uiPriority w:val="99"/>
    <w:semiHidden/>
    <w:unhideWhenUsed/>
    <w:rsid w:val="00F03690"/>
    <w:rPr>
      <w:vertAlign w:val="superscript"/>
    </w:rPr>
  </w:style>
  <w:style w:type="paragraph" w:styleId="CommentSubject">
    <w:name w:val="annotation subject"/>
    <w:basedOn w:val="CommentText"/>
    <w:next w:val="CommentText"/>
    <w:link w:val="CommentSubjectChar"/>
    <w:uiPriority w:val="99"/>
    <w:semiHidden/>
    <w:unhideWhenUsed/>
    <w:rsid w:val="00E67E26"/>
    <w:rPr>
      <w:b/>
      <w:bCs/>
      <w:color w:val="auto"/>
    </w:rPr>
  </w:style>
  <w:style w:type="character" w:customStyle="1" w:styleId="CommentSubjectChar">
    <w:name w:val="Comment Subject Char"/>
    <w:basedOn w:val="CommentTextChar"/>
    <w:link w:val="CommentSubject"/>
    <w:uiPriority w:val="99"/>
    <w:semiHidden/>
    <w:rsid w:val="00E67E26"/>
    <w:rPr>
      <w:b/>
      <w:bCs/>
      <w:color w:val="000000" w:themeColor="text1"/>
      <w:sz w:val="20"/>
      <w:szCs w:val="20"/>
    </w:rPr>
  </w:style>
  <w:style w:type="character" w:styleId="PlaceholderText">
    <w:name w:val="Placeholder Text"/>
    <w:basedOn w:val="DefaultParagraphFont"/>
    <w:uiPriority w:val="99"/>
    <w:semiHidden/>
    <w:rsid w:val="00E67E26"/>
    <w:rPr>
      <w:color w:val="808080"/>
    </w:rPr>
  </w:style>
  <w:style w:type="character" w:customStyle="1" w:styleId="sc51">
    <w:name w:val="sc51"/>
    <w:basedOn w:val="DefaultParagraphFont"/>
    <w:rsid w:val="005D4336"/>
    <w:rPr>
      <w:rFonts w:ascii="Courier New" w:hAnsi="Courier New" w:cs="Courier New" w:hint="default"/>
      <w:color w:val="0080FF"/>
      <w:sz w:val="20"/>
      <w:szCs w:val="20"/>
    </w:rPr>
  </w:style>
  <w:style w:type="character" w:customStyle="1" w:styleId="sc0">
    <w:name w:val="sc0"/>
    <w:basedOn w:val="DefaultParagraphFont"/>
    <w:rsid w:val="005D4336"/>
    <w:rPr>
      <w:rFonts w:ascii="Courier New" w:hAnsi="Courier New" w:cs="Courier New" w:hint="default"/>
      <w:color w:val="000000"/>
      <w:sz w:val="20"/>
      <w:szCs w:val="20"/>
    </w:rPr>
  </w:style>
  <w:style w:type="character" w:customStyle="1" w:styleId="sc71">
    <w:name w:val="sc71"/>
    <w:basedOn w:val="DefaultParagraphFont"/>
    <w:rsid w:val="005D4336"/>
    <w:rPr>
      <w:rFonts w:ascii="Courier New" w:hAnsi="Courier New" w:cs="Courier New" w:hint="default"/>
      <w:b/>
      <w:bCs/>
      <w:color w:val="FF0000"/>
      <w:sz w:val="20"/>
      <w:szCs w:val="20"/>
    </w:rPr>
  </w:style>
  <w:style w:type="table" w:styleId="LightShading">
    <w:name w:val="Light Shading"/>
    <w:basedOn w:val="TableNormal"/>
    <w:uiPriority w:val="60"/>
    <w:rsid w:val="005D433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c111">
    <w:name w:val="sc111"/>
    <w:basedOn w:val="DefaultParagraphFont"/>
    <w:rsid w:val="005D4336"/>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5D4336"/>
    <w:rPr>
      <w:rFonts w:ascii="Courier New" w:hAnsi="Courier New" w:cs="Courier New" w:hint="default"/>
      <w:b/>
      <w:bCs/>
      <w:color w:val="000000"/>
      <w:sz w:val="20"/>
      <w:szCs w:val="20"/>
      <w:shd w:val="clear" w:color="auto" w:fill="F2F4FF"/>
    </w:rPr>
  </w:style>
  <w:style w:type="character" w:customStyle="1" w:styleId="sc01">
    <w:name w:val="sc01"/>
    <w:basedOn w:val="DefaultParagraphFont"/>
    <w:rsid w:val="005D4336"/>
    <w:rPr>
      <w:rFonts w:ascii="Courier New" w:hAnsi="Courier New" w:cs="Courier New" w:hint="default"/>
      <w:color w:val="000000"/>
      <w:sz w:val="20"/>
      <w:szCs w:val="20"/>
      <w:shd w:val="clear" w:color="auto" w:fill="F2F4FF"/>
    </w:rPr>
  </w:style>
  <w:style w:type="character" w:customStyle="1" w:styleId="sc61">
    <w:name w:val="sc61"/>
    <w:basedOn w:val="DefaultParagraphFont"/>
    <w:rsid w:val="005D4336"/>
    <w:rPr>
      <w:rFonts w:ascii="Courier New" w:hAnsi="Courier New" w:cs="Courier New" w:hint="default"/>
      <w:color w:val="808080"/>
      <w:sz w:val="20"/>
      <w:szCs w:val="20"/>
      <w:shd w:val="clear" w:color="auto" w:fill="F2F4FF"/>
    </w:rPr>
  </w:style>
  <w:style w:type="character" w:customStyle="1" w:styleId="sc21">
    <w:name w:val="sc21"/>
    <w:basedOn w:val="DefaultParagraphFont"/>
    <w:rsid w:val="005D4336"/>
    <w:rPr>
      <w:rFonts w:ascii="Courier New" w:hAnsi="Courier New" w:cs="Courier New" w:hint="default"/>
      <w:color w:val="008000"/>
      <w:sz w:val="20"/>
      <w:szCs w:val="20"/>
      <w:shd w:val="clear" w:color="auto" w:fill="F2F4FF"/>
    </w:rPr>
  </w:style>
  <w:style w:type="character" w:customStyle="1" w:styleId="sc24">
    <w:name w:val="sc24"/>
    <w:basedOn w:val="DefaultParagraphFont"/>
    <w:rsid w:val="005D4336"/>
    <w:rPr>
      <w:rFonts w:ascii="Courier New" w:hAnsi="Courier New" w:cs="Courier New" w:hint="default"/>
      <w:color w:val="000000"/>
      <w:sz w:val="20"/>
      <w:szCs w:val="20"/>
    </w:rPr>
  </w:style>
  <w:style w:type="character" w:customStyle="1" w:styleId="sc121">
    <w:name w:val="sc121"/>
    <w:basedOn w:val="DefaultParagraphFont"/>
    <w:rsid w:val="005D4336"/>
    <w:rPr>
      <w:rFonts w:ascii="Courier New" w:hAnsi="Courier New" w:cs="Courier New" w:hint="default"/>
      <w:b/>
      <w:bCs/>
      <w:color w:val="008000"/>
      <w:sz w:val="20"/>
      <w:szCs w:val="20"/>
    </w:rPr>
  </w:style>
  <w:style w:type="character" w:customStyle="1" w:styleId="sc161">
    <w:name w:val="sc161"/>
    <w:basedOn w:val="DefaultParagraphFont"/>
    <w:rsid w:val="005D4336"/>
    <w:rPr>
      <w:rFonts w:ascii="Lucida Console" w:hAnsi="Lucida Console" w:cs="Courier New" w:hint="default"/>
      <w:color w:val="2AA198"/>
      <w:sz w:val="20"/>
      <w:szCs w:val="20"/>
    </w:rPr>
  </w:style>
  <w:style w:type="character" w:customStyle="1" w:styleId="sc31">
    <w:name w:val="sc31"/>
    <w:basedOn w:val="DefaultParagraphFont"/>
    <w:rsid w:val="005D4336"/>
    <w:rPr>
      <w:rFonts w:ascii="Lucida Console" w:hAnsi="Lucida Console" w:cs="Courier New" w:hint="default"/>
      <w:color w:val="B58900"/>
      <w:sz w:val="20"/>
      <w:szCs w:val="20"/>
    </w:rPr>
  </w:style>
  <w:style w:type="paragraph" w:styleId="HTMLPreformatted">
    <w:name w:val="HTML Preformatted"/>
    <w:basedOn w:val="Normal"/>
    <w:link w:val="HTMLPreformattedChar"/>
    <w:uiPriority w:val="99"/>
    <w:unhideWhenUsed/>
    <w:rsid w:val="005D4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5D4336"/>
    <w:rPr>
      <w:rFonts w:ascii="Courier New" w:eastAsia="Times New Roman" w:hAnsi="Courier New" w:cs="Courier New"/>
      <w:sz w:val="20"/>
      <w:szCs w:val="20"/>
      <w:lang w:eastAsia="en-IE"/>
    </w:rPr>
  </w:style>
  <w:style w:type="character" w:customStyle="1" w:styleId="gghfmyibcpb">
    <w:name w:val="gghfmyibcpb"/>
    <w:basedOn w:val="DefaultParagraphFont"/>
    <w:rsid w:val="005D4336"/>
  </w:style>
  <w:style w:type="character" w:customStyle="1" w:styleId="gghfmyibcob">
    <w:name w:val="gghfmyibcob"/>
    <w:basedOn w:val="DefaultParagraphFont"/>
    <w:rsid w:val="005D4336"/>
  </w:style>
  <w:style w:type="character" w:customStyle="1" w:styleId="sc81">
    <w:name w:val="sc81"/>
    <w:basedOn w:val="DefaultParagraphFont"/>
    <w:rsid w:val="005D4336"/>
    <w:rPr>
      <w:rFonts w:ascii="Courier New" w:hAnsi="Courier New" w:cs="Courier New" w:hint="default"/>
      <w:b/>
      <w:bCs/>
      <w:color w:val="000080"/>
      <w:sz w:val="20"/>
      <w:szCs w:val="20"/>
    </w:rPr>
  </w:style>
  <w:style w:type="character" w:customStyle="1" w:styleId="sc9">
    <w:name w:val="sc9"/>
    <w:basedOn w:val="DefaultParagraphFont"/>
    <w:rsid w:val="005D4336"/>
    <w:rPr>
      <w:rFonts w:ascii="Courier New" w:hAnsi="Courier New" w:cs="Courier New" w:hint="default"/>
      <w:color w:val="000000"/>
      <w:sz w:val="20"/>
      <w:szCs w:val="20"/>
    </w:rPr>
  </w:style>
  <w:style w:type="character" w:customStyle="1" w:styleId="sc41">
    <w:name w:val="sc41"/>
    <w:basedOn w:val="DefaultParagraphFont"/>
    <w:rsid w:val="005D4336"/>
    <w:rPr>
      <w:rFonts w:ascii="Courier New" w:hAnsi="Courier New" w:cs="Courier New" w:hint="default"/>
      <w:color w:val="0080FF"/>
      <w:sz w:val="20"/>
      <w:szCs w:val="20"/>
    </w:rPr>
  </w:style>
  <w:style w:type="paragraph" w:customStyle="1" w:styleId="Heading1-nonumbering-visibleinTOC">
    <w:name w:val="Heading 1 - no numbering - visible in TOC"/>
    <w:basedOn w:val="Heading1"/>
    <w:qFormat/>
    <w:rsid w:val="0054445A"/>
    <w:pPr>
      <w:numPr>
        <w:numId w:val="0"/>
      </w:numPr>
    </w:pPr>
  </w:style>
  <w:style w:type="character" w:styleId="Emphasis">
    <w:name w:val="Emphasis"/>
    <w:basedOn w:val="DefaultParagraphFont"/>
    <w:uiPriority w:val="20"/>
    <w:qFormat/>
    <w:rsid w:val="009A2111"/>
    <w:rPr>
      <w:i/>
      <w:iCs/>
    </w:rPr>
  </w:style>
  <w:style w:type="character" w:styleId="HTMLCite">
    <w:name w:val="HTML Cite"/>
    <w:basedOn w:val="DefaultParagraphFont"/>
    <w:uiPriority w:val="99"/>
    <w:semiHidden/>
    <w:unhideWhenUsed/>
    <w:rsid w:val="009A2111"/>
    <w:rPr>
      <w:i/>
      <w:iCs/>
    </w:rPr>
  </w:style>
  <w:style w:type="paragraph" w:styleId="NoSpacing">
    <w:name w:val="No Spacing"/>
    <w:uiPriority w:val="1"/>
    <w:qFormat/>
    <w:rsid w:val="009A2111"/>
    <w:pPr>
      <w:spacing w:after="0" w:line="240" w:lineRule="auto"/>
    </w:pPr>
    <w:rPr>
      <w:rFonts w:ascii="Times New Roman" w:hAnsi="Times New Roman" w:cs="Times New Roman"/>
    </w:rPr>
  </w:style>
  <w:style w:type="character" w:styleId="Strong">
    <w:name w:val="Strong"/>
    <w:basedOn w:val="DefaultParagraphFont"/>
    <w:uiPriority w:val="22"/>
    <w:qFormat/>
    <w:rsid w:val="009A2111"/>
    <w:rPr>
      <w:b/>
      <w:bCs/>
    </w:rPr>
  </w:style>
  <w:style w:type="paragraph" w:styleId="TOCHeading">
    <w:name w:val="TOC Heading"/>
    <w:basedOn w:val="Heading1"/>
    <w:next w:val="Normal"/>
    <w:uiPriority w:val="39"/>
    <w:unhideWhenUsed/>
    <w:qFormat/>
    <w:rsid w:val="009A2111"/>
    <w:pPr>
      <w:numPr>
        <w:numId w:val="0"/>
      </w:numPr>
      <w:spacing w:before="240" w:line="259" w:lineRule="auto"/>
      <w:outlineLvl w:val="9"/>
    </w:pPr>
    <w:rPr>
      <w:b w:val="0"/>
      <w:bCs w:val="0"/>
      <w:color w:val="365F91" w:themeColor="accent1" w:themeShade="BF"/>
      <w:sz w:val="32"/>
      <w:szCs w:val="32"/>
      <w:lang w:val="en-US"/>
    </w:rPr>
  </w:style>
  <w:style w:type="character" w:styleId="HTMLCode">
    <w:name w:val="HTML Code"/>
    <w:basedOn w:val="DefaultParagraphFont"/>
    <w:uiPriority w:val="99"/>
    <w:semiHidden/>
    <w:unhideWhenUsed/>
    <w:rsid w:val="009A2111"/>
    <w:rPr>
      <w:rFonts w:ascii="Courier New" w:eastAsia="Times New Roman" w:hAnsi="Courier New" w:cs="Courier New"/>
      <w:sz w:val="20"/>
      <w:szCs w:val="20"/>
    </w:rPr>
  </w:style>
  <w:style w:type="table" w:styleId="GridTable4">
    <w:name w:val="Grid Table 4"/>
    <w:basedOn w:val="TableNormal"/>
    <w:uiPriority w:val="49"/>
    <w:rsid w:val="009A21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4A0037"/>
    <w:pPr>
      <w:spacing w:after="0" w:line="240" w:lineRule="auto"/>
    </w:pPr>
    <w:rPr>
      <w:rFonts w:ascii="Times New Roman" w:hAnsi="Times New Roman" w:cs="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2A4077"/>
    <w:rPr>
      <w:color w:val="605E5C"/>
      <w:shd w:val="clear" w:color="auto" w:fill="E1DFDD"/>
    </w:rPr>
  </w:style>
  <w:style w:type="character" w:styleId="UnresolvedMention">
    <w:name w:val="Unresolved Mention"/>
    <w:basedOn w:val="DefaultParagraphFont"/>
    <w:uiPriority w:val="99"/>
    <w:semiHidden/>
    <w:unhideWhenUsed/>
    <w:rsid w:val="008942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76365">
      <w:bodyDiv w:val="1"/>
      <w:marLeft w:val="0"/>
      <w:marRight w:val="0"/>
      <w:marTop w:val="0"/>
      <w:marBottom w:val="0"/>
      <w:divBdr>
        <w:top w:val="none" w:sz="0" w:space="0" w:color="auto"/>
        <w:left w:val="none" w:sz="0" w:space="0" w:color="auto"/>
        <w:bottom w:val="none" w:sz="0" w:space="0" w:color="auto"/>
        <w:right w:val="none" w:sz="0" w:space="0" w:color="auto"/>
      </w:divBdr>
    </w:div>
    <w:div w:id="61801120">
      <w:bodyDiv w:val="1"/>
      <w:marLeft w:val="0"/>
      <w:marRight w:val="0"/>
      <w:marTop w:val="0"/>
      <w:marBottom w:val="0"/>
      <w:divBdr>
        <w:top w:val="none" w:sz="0" w:space="0" w:color="auto"/>
        <w:left w:val="none" w:sz="0" w:space="0" w:color="auto"/>
        <w:bottom w:val="none" w:sz="0" w:space="0" w:color="auto"/>
        <w:right w:val="none" w:sz="0" w:space="0" w:color="auto"/>
      </w:divBdr>
    </w:div>
    <w:div w:id="67240090">
      <w:bodyDiv w:val="1"/>
      <w:marLeft w:val="0"/>
      <w:marRight w:val="0"/>
      <w:marTop w:val="0"/>
      <w:marBottom w:val="0"/>
      <w:divBdr>
        <w:top w:val="none" w:sz="0" w:space="0" w:color="auto"/>
        <w:left w:val="none" w:sz="0" w:space="0" w:color="auto"/>
        <w:bottom w:val="none" w:sz="0" w:space="0" w:color="auto"/>
        <w:right w:val="none" w:sz="0" w:space="0" w:color="auto"/>
      </w:divBdr>
    </w:div>
    <w:div w:id="114640493">
      <w:bodyDiv w:val="1"/>
      <w:marLeft w:val="0"/>
      <w:marRight w:val="0"/>
      <w:marTop w:val="0"/>
      <w:marBottom w:val="0"/>
      <w:divBdr>
        <w:top w:val="none" w:sz="0" w:space="0" w:color="auto"/>
        <w:left w:val="none" w:sz="0" w:space="0" w:color="auto"/>
        <w:bottom w:val="none" w:sz="0" w:space="0" w:color="auto"/>
        <w:right w:val="none" w:sz="0" w:space="0" w:color="auto"/>
      </w:divBdr>
      <w:divsChild>
        <w:div w:id="1418744881">
          <w:marLeft w:val="0"/>
          <w:marRight w:val="0"/>
          <w:marTop w:val="0"/>
          <w:marBottom w:val="0"/>
          <w:divBdr>
            <w:top w:val="none" w:sz="0" w:space="0" w:color="auto"/>
            <w:left w:val="none" w:sz="0" w:space="0" w:color="auto"/>
            <w:bottom w:val="none" w:sz="0" w:space="0" w:color="auto"/>
            <w:right w:val="none" w:sz="0" w:space="0" w:color="auto"/>
          </w:divBdr>
          <w:divsChild>
            <w:div w:id="157489624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24609808">
      <w:bodyDiv w:val="1"/>
      <w:marLeft w:val="0"/>
      <w:marRight w:val="0"/>
      <w:marTop w:val="0"/>
      <w:marBottom w:val="0"/>
      <w:divBdr>
        <w:top w:val="none" w:sz="0" w:space="0" w:color="auto"/>
        <w:left w:val="none" w:sz="0" w:space="0" w:color="auto"/>
        <w:bottom w:val="none" w:sz="0" w:space="0" w:color="auto"/>
        <w:right w:val="none" w:sz="0" w:space="0" w:color="auto"/>
      </w:divBdr>
    </w:div>
    <w:div w:id="302544332">
      <w:bodyDiv w:val="1"/>
      <w:marLeft w:val="0"/>
      <w:marRight w:val="0"/>
      <w:marTop w:val="0"/>
      <w:marBottom w:val="0"/>
      <w:divBdr>
        <w:top w:val="none" w:sz="0" w:space="0" w:color="auto"/>
        <w:left w:val="none" w:sz="0" w:space="0" w:color="auto"/>
        <w:bottom w:val="none" w:sz="0" w:space="0" w:color="auto"/>
        <w:right w:val="none" w:sz="0" w:space="0" w:color="auto"/>
      </w:divBdr>
    </w:div>
    <w:div w:id="563032046">
      <w:bodyDiv w:val="1"/>
      <w:marLeft w:val="0"/>
      <w:marRight w:val="0"/>
      <w:marTop w:val="0"/>
      <w:marBottom w:val="0"/>
      <w:divBdr>
        <w:top w:val="none" w:sz="0" w:space="0" w:color="auto"/>
        <w:left w:val="none" w:sz="0" w:space="0" w:color="auto"/>
        <w:bottom w:val="none" w:sz="0" w:space="0" w:color="auto"/>
        <w:right w:val="none" w:sz="0" w:space="0" w:color="auto"/>
      </w:divBdr>
    </w:div>
    <w:div w:id="584339022">
      <w:bodyDiv w:val="1"/>
      <w:marLeft w:val="0"/>
      <w:marRight w:val="0"/>
      <w:marTop w:val="0"/>
      <w:marBottom w:val="0"/>
      <w:divBdr>
        <w:top w:val="none" w:sz="0" w:space="0" w:color="auto"/>
        <w:left w:val="none" w:sz="0" w:space="0" w:color="auto"/>
        <w:bottom w:val="none" w:sz="0" w:space="0" w:color="auto"/>
        <w:right w:val="none" w:sz="0" w:space="0" w:color="auto"/>
      </w:divBdr>
    </w:div>
    <w:div w:id="599525764">
      <w:bodyDiv w:val="1"/>
      <w:marLeft w:val="0"/>
      <w:marRight w:val="0"/>
      <w:marTop w:val="0"/>
      <w:marBottom w:val="0"/>
      <w:divBdr>
        <w:top w:val="none" w:sz="0" w:space="0" w:color="auto"/>
        <w:left w:val="none" w:sz="0" w:space="0" w:color="auto"/>
        <w:bottom w:val="none" w:sz="0" w:space="0" w:color="auto"/>
        <w:right w:val="none" w:sz="0" w:space="0" w:color="auto"/>
      </w:divBdr>
      <w:divsChild>
        <w:div w:id="912860871">
          <w:marLeft w:val="0"/>
          <w:marRight w:val="0"/>
          <w:marTop w:val="0"/>
          <w:marBottom w:val="0"/>
          <w:divBdr>
            <w:top w:val="none" w:sz="0" w:space="0" w:color="auto"/>
            <w:left w:val="none" w:sz="0" w:space="0" w:color="auto"/>
            <w:bottom w:val="none" w:sz="0" w:space="0" w:color="auto"/>
            <w:right w:val="none" w:sz="0" w:space="0" w:color="auto"/>
          </w:divBdr>
          <w:divsChild>
            <w:div w:id="1204368438">
              <w:marLeft w:val="0"/>
              <w:marRight w:val="0"/>
              <w:marTop w:val="0"/>
              <w:marBottom w:val="0"/>
              <w:divBdr>
                <w:top w:val="none" w:sz="0" w:space="0" w:color="auto"/>
                <w:left w:val="none" w:sz="0" w:space="0" w:color="auto"/>
                <w:bottom w:val="none" w:sz="0" w:space="0" w:color="auto"/>
                <w:right w:val="none" w:sz="0" w:space="0" w:color="auto"/>
              </w:divBdr>
              <w:divsChild>
                <w:div w:id="419646655">
                  <w:marLeft w:val="0"/>
                  <w:marRight w:val="0"/>
                  <w:marTop w:val="0"/>
                  <w:marBottom w:val="0"/>
                  <w:divBdr>
                    <w:top w:val="none" w:sz="0" w:space="0" w:color="auto"/>
                    <w:left w:val="none" w:sz="0" w:space="0" w:color="auto"/>
                    <w:bottom w:val="none" w:sz="0" w:space="0" w:color="auto"/>
                    <w:right w:val="none" w:sz="0" w:space="0" w:color="auto"/>
                  </w:divBdr>
                  <w:divsChild>
                    <w:div w:id="2131363508">
                      <w:marLeft w:val="0"/>
                      <w:marRight w:val="0"/>
                      <w:marTop w:val="0"/>
                      <w:marBottom w:val="0"/>
                      <w:divBdr>
                        <w:top w:val="none" w:sz="0" w:space="0" w:color="auto"/>
                        <w:left w:val="none" w:sz="0" w:space="0" w:color="auto"/>
                        <w:bottom w:val="none" w:sz="0" w:space="0" w:color="auto"/>
                        <w:right w:val="none" w:sz="0" w:space="0" w:color="auto"/>
                      </w:divBdr>
                      <w:divsChild>
                        <w:div w:id="249318948">
                          <w:marLeft w:val="0"/>
                          <w:marRight w:val="0"/>
                          <w:marTop w:val="0"/>
                          <w:marBottom w:val="0"/>
                          <w:divBdr>
                            <w:top w:val="none" w:sz="0" w:space="0" w:color="auto"/>
                            <w:left w:val="none" w:sz="0" w:space="0" w:color="auto"/>
                            <w:bottom w:val="none" w:sz="0" w:space="0" w:color="auto"/>
                            <w:right w:val="none" w:sz="0" w:space="0" w:color="auto"/>
                          </w:divBdr>
                          <w:divsChild>
                            <w:div w:id="1925451798">
                              <w:marLeft w:val="0"/>
                              <w:marRight w:val="0"/>
                              <w:marTop w:val="0"/>
                              <w:marBottom w:val="0"/>
                              <w:divBdr>
                                <w:top w:val="none" w:sz="0" w:space="0" w:color="auto"/>
                                <w:left w:val="none" w:sz="0" w:space="0" w:color="auto"/>
                                <w:bottom w:val="none" w:sz="0" w:space="0" w:color="auto"/>
                                <w:right w:val="none" w:sz="0" w:space="0" w:color="auto"/>
                              </w:divBdr>
                              <w:divsChild>
                                <w:div w:id="237134352">
                                  <w:marLeft w:val="0"/>
                                  <w:marRight w:val="0"/>
                                  <w:marTop w:val="0"/>
                                  <w:marBottom w:val="0"/>
                                  <w:divBdr>
                                    <w:top w:val="none" w:sz="0" w:space="0" w:color="auto"/>
                                    <w:left w:val="none" w:sz="0" w:space="0" w:color="auto"/>
                                    <w:bottom w:val="none" w:sz="0" w:space="0" w:color="auto"/>
                                    <w:right w:val="none" w:sz="0" w:space="0" w:color="auto"/>
                                  </w:divBdr>
                                  <w:divsChild>
                                    <w:div w:id="1824735167">
                                      <w:marLeft w:val="0"/>
                                      <w:marRight w:val="0"/>
                                      <w:marTop w:val="0"/>
                                      <w:marBottom w:val="0"/>
                                      <w:divBdr>
                                        <w:top w:val="none" w:sz="0" w:space="0" w:color="auto"/>
                                        <w:left w:val="none" w:sz="0" w:space="0" w:color="auto"/>
                                        <w:bottom w:val="none" w:sz="0" w:space="0" w:color="auto"/>
                                        <w:right w:val="none" w:sz="0" w:space="0" w:color="auto"/>
                                      </w:divBdr>
                                      <w:divsChild>
                                        <w:div w:id="1387877328">
                                          <w:marLeft w:val="0"/>
                                          <w:marRight w:val="0"/>
                                          <w:marTop w:val="0"/>
                                          <w:marBottom w:val="0"/>
                                          <w:divBdr>
                                            <w:top w:val="none" w:sz="0" w:space="0" w:color="auto"/>
                                            <w:left w:val="none" w:sz="0" w:space="0" w:color="auto"/>
                                            <w:bottom w:val="none" w:sz="0" w:space="0" w:color="auto"/>
                                            <w:right w:val="none" w:sz="0" w:space="0" w:color="auto"/>
                                          </w:divBdr>
                                          <w:divsChild>
                                            <w:div w:id="54159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99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856367">
      <w:bodyDiv w:val="1"/>
      <w:marLeft w:val="0"/>
      <w:marRight w:val="0"/>
      <w:marTop w:val="0"/>
      <w:marBottom w:val="0"/>
      <w:divBdr>
        <w:top w:val="none" w:sz="0" w:space="0" w:color="auto"/>
        <w:left w:val="none" w:sz="0" w:space="0" w:color="auto"/>
        <w:bottom w:val="none" w:sz="0" w:space="0" w:color="auto"/>
        <w:right w:val="none" w:sz="0" w:space="0" w:color="auto"/>
      </w:divBdr>
    </w:div>
    <w:div w:id="677536230">
      <w:bodyDiv w:val="1"/>
      <w:marLeft w:val="0"/>
      <w:marRight w:val="0"/>
      <w:marTop w:val="0"/>
      <w:marBottom w:val="0"/>
      <w:divBdr>
        <w:top w:val="none" w:sz="0" w:space="0" w:color="auto"/>
        <w:left w:val="none" w:sz="0" w:space="0" w:color="auto"/>
        <w:bottom w:val="none" w:sz="0" w:space="0" w:color="auto"/>
        <w:right w:val="none" w:sz="0" w:space="0" w:color="auto"/>
      </w:divBdr>
    </w:div>
    <w:div w:id="732777675">
      <w:bodyDiv w:val="1"/>
      <w:marLeft w:val="0"/>
      <w:marRight w:val="0"/>
      <w:marTop w:val="0"/>
      <w:marBottom w:val="0"/>
      <w:divBdr>
        <w:top w:val="none" w:sz="0" w:space="0" w:color="auto"/>
        <w:left w:val="none" w:sz="0" w:space="0" w:color="auto"/>
        <w:bottom w:val="none" w:sz="0" w:space="0" w:color="auto"/>
        <w:right w:val="none" w:sz="0" w:space="0" w:color="auto"/>
      </w:divBdr>
    </w:div>
    <w:div w:id="746803672">
      <w:bodyDiv w:val="1"/>
      <w:marLeft w:val="0"/>
      <w:marRight w:val="0"/>
      <w:marTop w:val="0"/>
      <w:marBottom w:val="0"/>
      <w:divBdr>
        <w:top w:val="none" w:sz="0" w:space="0" w:color="auto"/>
        <w:left w:val="none" w:sz="0" w:space="0" w:color="auto"/>
        <w:bottom w:val="none" w:sz="0" w:space="0" w:color="auto"/>
        <w:right w:val="none" w:sz="0" w:space="0" w:color="auto"/>
      </w:divBdr>
    </w:div>
    <w:div w:id="758333843">
      <w:bodyDiv w:val="1"/>
      <w:marLeft w:val="0"/>
      <w:marRight w:val="0"/>
      <w:marTop w:val="0"/>
      <w:marBottom w:val="0"/>
      <w:divBdr>
        <w:top w:val="none" w:sz="0" w:space="0" w:color="auto"/>
        <w:left w:val="none" w:sz="0" w:space="0" w:color="auto"/>
        <w:bottom w:val="none" w:sz="0" w:space="0" w:color="auto"/>
        <w:right w:val="none" w:sz="0" w:space="0" w:color="auto"/>
      </w:divBdr>
    </w:div>
    <w:div w:id="774328708">
      <w:bodyDiv w:val="1"/>
      <w:marLeft w:val="0"/>
      <w:marRight w:val="0"/>
      <w:marTop w:val="0"/>
      <w:marBottom w:val="0"/>
      <w:divBdr>
        <w:top w:val="none" w:sz="0" w:space="0" w:color="auto"/>
        <w:left w:val="none" w:sz="0" w:space="0" w:color="auto"/>
        <w:bottom w:val="none" w:sz="0" w:space="0" w:color="auto"/>
        <w:right w:val="none" w:sz="0" w:space="0" w:color="auto"/>
      </w:divBdr>
      <w:divsChild>
        <w:div w:id="351492524">
          <w:marLeft w:val="0"/>
          <w:marRight w:val="0"/>
          <w:marTop w:val="0"/>
          <w:marBottom w:val="0"/>
          <w:divBdr>
            <w:top w:val="none" w:sz="0" w:space="0" w:color="auto"/>
            <w:left w:val="none" w:sz="0" w:space="0" w:color="auto"/>
            <w:bottom w:val="none" w:sz="0" w:space="0" w:color="auto"/>
            <w:right w:val="none" w:sz="0" w:space="0" w:color="auto"/>
          </w:divBdr>
          <w:divsChild>
            <w:div w:id="39381926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802121570">
      <w:bodyDiv w:val="1"/>
      <w:marLeft w:val="0"/>
      <w:marRight w:val="0"/>
      <w:marTop w:val="0"/>
      <w:marBottom w:val="0"/>
      <w:divBdr>
        <w:top w:val="none" w:sz="0" w:space="0" w:color="auto"/>
        <w:left w:val="none" w:sz="0" w:space="0" w:color="auto"/>
        <w:bottom w:val="none" w:sz="0" w:space="0" w:color="auto"/>
        <w:right w:val="none" w:sz="0" w:space="0" w:color="auto"/>
      </w:divBdr>
    </w:div>
    <w:div w:id="842159454">
      <w:bodyDiv w:val="1"/>
      <w:marLeft w:val="0"/>
      <w:marRight w:val="0"/>
      <w:marTop w:val="0"/>
      <w:marBottom w:val="0"/>
      <w:divBdr>
        <w:top w:val="none" w:sz="0" w:space="0" w:color="auto"/>
        <w:left w:val="none" w:sz="0" w:space="0" w:color="auto"/>
        <w:bottom w:val="none" w:sz="0" w:space="0" w:color="auto"/>
        <w:right w:val="none" w:sz="0" w:space="0" w:color="auto"/>
      </w:divBdr>
    </w:div>
    <w:div w:id="928731812">
      <w:bodyDiv w:val="1"/>
      <w:marLeft w:val="0"/>
      <w:marRight w:val="0"/>
      <w:marTop w:val="0"/>
      <w:marBottom w:val="0"/>
      <w:divBdr>
        <w:top w:val="none" w:sz="0" w:space="0" w:color="auto"/>
        <w:left w:val="none" w:sz="0" w:space="0" w:color="auto"/>
        <w:bottom w:val="none" w:sz="0" w:space="0" w:color="auto"/>
        <w:right w:val="none" w:sz="0" w:space="0" w:color="auto"/>
      </w:divBdr>
    </w:div>
    <w:div w:id="946159564">
      <w:bodyDiv w:val="1"/>
      <w:marLeft w:val="0"/>
      <w:marRight w:val="0"/>
      <w:marTop w:val="0"/>
      <w:marBottom w:val="0"/>
      <w:divBdr>
        <w:top w:val="none" w:sz="0" w:space="0" w:color="auto"/>
        <w:left w:val="none" w:sz="0" w:space="0" w:color="auto"/>
        <w:bottom w:val="none" w:sz="0" w:space="0" w:color="auto"/>
        <w:right w:val="none" w:sz="0" w:space="0" w:color="auto"/>
      </w:divBdr>
    </w:div>
    <w:div w:id="955257924">
      <w:bodyDiv w:val="1"/>
      <w:marLeft w:val="0"/>
      <w:marRight w:val="0"/>
      <w:marTop w:val="0"/>
      <w:marBottom w:val="0"/>
      <w:divBdr>
        <w:top w:val="none" w:sz="0" w:space="0" w:color="auto"/>
        <w:left w:val="none" w:sz="0" w:space="0" w:color="auto"/>
        <w:bottom w:val="none" w:sz="0" w:space="0" w:color="auto"/>
        <w:right w:val="none" w:sz="0" w:space="0" w:color="auto"/>
      </w:divBdr>
    </w:div>
    <w:div w:id="964240289">
      <w:bodyDiv w:val="1"/>
      <w:marLeft w:val="0"/>
      <w:marRight w:val="0"/>
      <w:marTop w:val="0"/>
      <w:marBottom w:val="0"/>
      <w:divBdr>
        <w:top w:val="none" w:sz="0" w:space="0" w:color="auto"/>
        <w:left w:val="none" w:sz="0" w:space="0" w:color="auto"/>
        <w:bottom w:val="none" w:sz="0" w:space="0" w:color="auto"/>
        <w:right w:val="none" w:sz="0" w:space="0" w:color="auto"/>
      </w:divBdr>
    </w:div>
    <w:div w:id="1021667726">
      <w:bodyDiv w:val="1"/>
      <w:marLeft w:val="0"/>
      <w:marRight w:val="0"/>
      <w:marTop w:val="0"/>
      <w:marBottom w:val="0"/>
      <w:divBdr>
        <w:top w:val="none" w:sz="0" w:space="0" w:color="auto"/>
        <w:left w:val="none" w:sz="0" w:space="0" w:color="auto"/>
        <w:bottom w:val="none" w:sz="0" w:space="0" w:color="auto"/>
        <w:right w:val="none" w:sz="0" w:space="0" w:color="auto"/>
      </w:divBdr>
    </w:div>
    <w:div w:id="1064640398">
      <w:bodyDiv w:val="1"/>
      <w:marLeft w:val="0"/>
      <w:marRight w:val="0"/>
      <w:marTop w:val="0"/>
      <w:marBottom w:val="0"/>
      <w:divBdr>
        <w:top w:val="none" w:sz="0" w:space="0" w:color="auto"/>
        <w:left w:val="none" w:sz="0" w:space="0" w:color="auto"/>
        <w:bottom w:val="none" w:sz="0" w:space="0" w:color="auto"/>
        <w:right w:val="none" w:sz="0" w:space="0" w:color="auto"/>
      </w:divBdr>
    </w:div>
    <w:div w:id="1417166214">
      <w:bodyDiv w:val="1"/>
      <w:marLeft w:val="0"/>
      <w:marRight w:val="0"/>
      <w:marTop w:val="0"/>
      <w:marBottom w:val="0"/>
      <w:divBdr>
        <w:top w:val="none" w:sz="0" w:space="0" w:color="auto"/>
        <w:left w:val="none" w:sz="0" w:space="0" w:color="auto"/>
        <w:bottom w:val="none" w:sz="0" w:space="0" w:color="auto"/>
        <w:right w:val="none" w:sz="0" w:space="0" w:color="auto"/>
      </w:divBdr>
    </w:div>
    <w:div w:id="1425301272">
      <w:bodyDiv w:val="1"/>
      <w:marLeft w:val="0"/>
      <w:marRight w:val="0"/>
      <w:marTop w:val="0"/>
      <w:marBottom w:val="0"/>
      <w:divBdr>
        <w:top w:val="none" w:sz="0" w:space="0" w:color="auto"/>
        <w:left w:val="none" w:sz="0" w:space="0" w:color="auto"/>
        <w:bottom w:val="none" w:sz="0" w:space="0" w:color="auto"/>
        <w:right w:val="none" w:sz="0" w:space="0" w:color="auto"/>
      </w:divBdr>
    </w:div>
    <w:div w:id="1523087972">
      <w:bodyDiv w:val="1"/>
      <w:marLeft w:val="0"/>
      <w:marRight w:val="0"/>
      <w:marTop w:val="0"/>
      <w:marBottom w:val="0"/>
      <w:divBdr>
        <w:top w:val="none" w:sz="0" w:space="0" w:color="auto"/>
        <w:left w:val="none" w:sz="0" w:space="0" w:color="auto"/>
        <w:bottom w:val="none" w:sz="0" w:space="0" w:color="auto"/>
        <w:right w:val="none" w:sz="0" w:space="0" w:color="auto"/>
      </w:divBdr>
    </w:div>
    <w:div w:id="1533111287">
      <w:bodyDiv w:val="1"/>
      <w:marLeft w:val="0"/>
      <w:marRight w:val="0"/>
      <w:marTop w:val="0"/>
      <w:marBottom w:val="0"/>
      <w:divBdr>
        <w:top w:val="none" w:sz="0" w:space="0" w:color="auto"/>
        <w:left w:val="none" w:sz="0" w:space="0" w:color="auto"/>
        <w:bottom w:val="none" w:sz="0" w:space="0" w:color="auto"/>
        <w:right w:val="none" w:sz="0" w:space="0" w:color="auto"/>
      </w:divBdr>
    </w:div>
    <w:div w:id="1662584748">
      <w:bodyDiv w:val="1"/>
      <w:marLeft w:val="0"/>
      <w:marRight w:val="0"/>
      <w:marTop w:val="0"/>
      <w:marBottom w:val="0"/>
      <w:divBdr>
        <w:top w:val="none" w:sz="0" w:space="0" w:color="auto"/>
        <w:left w:val="none" w:sz="0" w:space="0" w:color="auto"/>
        <w:bottom w:val="none" w:sz="0" w:space="0" w:color="auto"/>
        <w:right w:val="none" w:sz="0" w:space="0" w:color="auto"/>
      </w:divBdr>
    </w:div>
    <w:div w:id="1705400929">
      <w:bodyDiv w:val="1"/>
      <w:marLeft w:val="0"/>
      <w:marRight w:val="0"/>
      <w:marTop w:val="0"/>
      <w:marBottom w:val="0"/>
      <w:divBdr>
        <w:top w:val="none" w:sz="0" w:space="0" w:color="auto"/>
        <w:left w:val="none" w:sz="0" w:space="0" w:color="auto"/>
        <w:bottom w:val="none" w:sz="0" w:space="0" w:color="auto"/>
        <w:right w:val="none" w:sz="0" w:space="0" w:color="auto"/>
      </w:divBdr>
    </w:div>
    <w:div w:id="1718316267">
      <w:bodyDiv w:val="1"/>
      <w:marLeft w:val="0"/>
      <w:marRight w:val="0"/>
      <w:marTop w:val="0"/>
      <w:marBottom w:val="0"/>
      <w:divBdr>
        <w:top w:val="none" w:sz="0" w:space="0" w:color="auto"/>
        <w:left w:val="none" w:sz="0" w:space="0" w:color="auto"/>
        <w:bottom w:val="none" w:sz="0" w:space="0" w:color="auto"/>
        <w:right w:val="none" w:sz="0" w:space="0" w:color="auto"/>
      </w:divBdr>
    </w:div>
    <w:div w:id="1782991308">
      <w:bodyDiv w:val="1"/>
      <w:marLeft w:val="0"/>
      <w:marRight w:val="0"/>
      <w:marTop w:val="0"/>
      <w:marBottom w:val="0"/>
      <w:divBdr>
        <w:top w:val="none" w:sz="0" w:space="0" w:color="auto"/>
        <w:left w:val="none" w:sz="0" w:space="0" w:color="auto"/>
        <w:bottom w:val="none" w:sz="0" w:space="0" w:color="auto"/>
        <w:right w:val="none" w:sz="0" w:space="0" w:color="auto"/>
      </w:divBdr>
    </w:div>
    <w:div w:id="1785154478">
      <w:bodyDiv w:val="1"/>
      <w:marLeft w:val="0"/>
      <w:marRight w:val="0"/>
      <w:marTop w:val="0"/>
      <w:marBottom w:val="0"/>
      <w:divBdr>
        <w:top w:val="none" w:sz="0" w:space="0" w:color="auto"/>
        <w:left w:val="none" w:sz="0" w:space="0" w:color="auto"/>
        <w:bottom w:val="none" w:sz="0" w:space="0" w:color="auto"/>
        <w:right w:val="none" w:sz="0" w:space="0" w:color="auto"/>
      </w:divBdr>
    </w:div>
    <w:div w:id="1785926656">
      <w:bodyDiv w:val="1"/>
      <w:marLeft w:val="0"/>
      <w:marRight w:val="0"/>
      <w:marTop w:val="0"/>
      <w:marBottom w:val="0"/>
      <w:divBdr>
        <w:top w:val="none" w:sz="0" w:space="0" w:color="auto"/>
        <w:left w:val="none" w:sz="0" w:space="0" w:color="auto"/>
        <w:bottom w:val="none" w:sz="0" w:space="0" w:color="auto"/>
        <w:right w:val="none" w:sz="0" w:space="0" w:color="auto"/>
      </w:divBdr>
    </w:div>
    <w:div w:id="1790736480">
      <w:bodyDiv w:val="1"/>
      <w:marLeft w:val="0"/>
      <w:marRight w:val="0"/>
      <w:marTop w:val="0"/>
      <w:marBottom w:val="0"/>
      <w:divBdr>
        <w:top w:val="none" w:sz="0" w:space="0" w:color="auto"/>
        <w:left w:val="none" w:sz="0" w:space="0" w:color="auto"/>
        <w:bottom w:val="none" w:sz="0" w:space="0" w:color="auto"/>
        <w:right w:val="none" w:sz="0" w:space="0" w:color="auto"/>
      </w:divBdr>
    </w:div>
    <w:div w:id="1902329630">
      <w:bodyDiv w:val="1"/>
      <w:marLeft w:val="0"/>
      <w:marRight w:val="0"/>
      <w:marTop w:val="0"/>
      <w:marBottom w:val="0"/>
      <w:divBdr>
        <w:top w:val="none" w:sz="0" w:space="0" w:color="auto"/>
        <w:left w:val="none" w:sz="0" w:space="0" w:color="auto"/>
        <w:bottom w:val="none" w:sz="0" w:space="0" w:color="auto"/>
        <w:right w:val="none" w:sz="0" w:space="0" w:color="auto"/>
      </w:divBdr>
    </w:div>
    <w:div w:id="1961835212">
      <w:bodyDiv w:val="1"/>
      <w:marLeft w:val="0"/>
      <w:marRight w:val="0"/>
      <w:marTop w:val="0"/>
      <w:marBottom w:val="0"/>
      <w:divBdr>
        <w:top w:val="none" w:sz="0" w:space="0" w:color="auto"/>
        <w:left w:val="none" w:sz="0" w:space="0" w:color="auto"/>
        <w:bottom w:val="none" w:sz="0" w:space="0" w:color="auto"/>
        <w:right w:val="none" w:sz="0" w:space="0" w:color="auto"/>
      </w:divBdr>
    </w:div>
    <w:div w:id="2110268178">
      <w:bodyDiv w:val="1"/>
      <w:marLeft w:val="0"/>
      <w:marRight w:val="0"/>
      <w:marTop w:val="0"/>
      <w:marBottom w:val="0"/>
      <w:divBdr>
        <w:top w:val="none" w:sz="0" w:space="0" w:color="auto"/>
        <w:left w:val="none" w:sz="0" w:space="0" w:color="auto"/>
        <w:bottom w:val="none" w:sz="0" w:space="0" w:color="auto"/>
        <w:right w:val="none" w:sz="0" w:space="0" w:color="auto"/>
      </w:divBdr>
    </w:div>
    <w:div w:id="2135295953">
      <w:bodyDiv w:val="1"/>
      <w:marLeft w:val="0"/>
      <w:marRight w:val="0"/>
      <w:marTop w:val="0"/>
      <w:marBottom w:val="0"/>
      <w:divBdr>
        <w:top w:val="none" w:sz="0" w:space="0" w:color="auto"/>
        <w:left w:val="none" w:sz="0" w:space="0" w:color="auto"/>
        <w:bottom w:val="none" w:sz="0" w:space="0" w:color="auto"/>
        <w:right w:val="none" w:sz="0" w:space="0" w:color="auto"/>
      </w:divBdr>
    </w:div>
    <w:div w:id="214581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18"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hyperlink" Target="https://github.com/EasyD/IntroToDataScience" TargetMode="External"/><Relationship Id="rId55" Type="http://schemas.openxmlformats.org/officeDocument/2006/relationships/hyperlink" Target="http://inseaddataanalytics.github.io/INSEADAnalytics/groupprojects/January2017/AnalysisofHR%5b1%5d.html" TargetMode="External"/><Relationship Id="rId7" Type="http://schemas.openxmlformats.org/officeDocument/2006/relationships/endnotes" Target="endnotes.xml"/><Relationship Id="rId12"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17"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20"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hyperlink" Target="https://www.linkedin.com/pulse/learning-data-science-kaggles-human-resources-analytics-randy-lao-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24" Type="http://schemas.openxmlformats.org/officeDocument/2006/relationships/footer" Target="footer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hyperlink" Target="https://www.kaggle.com/deleted-dataset/358"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23"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www.kaggle.com/c/titanic/data" TargetMode="External"/><Relationship Id="rId57" Type="http://schemas.openxmlformats.org/officeDocument/2006/relationships/fontTable" Target="fontTable.xml"/><Relationship Id="rId10"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19"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31" Type="http://schemas.openxmlformats.org/officeDocument/2006/relationships/image" Target="media/image8.png"/><Relationship Id="rId44" Type="http://schemas.openxmlformats.org/officeDocument/2006/relationships/hyperlink" Target="https://plot.ly/~purcelsi/1/" TargetMode="External"/><Relationship Id="rId52" Type="http://schemas.openxmlformats.org/officeDocument/2006/relationships/hyperlink" Target="http://www.rpubs.com/fatz/titanic-exploration" TargetMode="External"/><Relationship Id="rId4" Type="http://schemas.openxmlformats.org/officeDocument/2006/relationships/settings" Target="settings.xml"/><Relationship Id="rId9"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14"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22" Type="http://schemas.openxmlformats.org/officeDocument/2006/relationships/hyperlink" Target="file:///C:\Users\Siobhan\Documents\Data%20Analytics%20Course%20(Siobhan)\Semester%201\Programming%20for%20Big%20Data\Project\Final%20Submission%20Folder%20CA2\Programming%20for%20Big%20Data%20CA2_Siobhan%20Purcell_Final_Report.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www.icyousee.org/titanic.html" TargetMode="External"/><Relationship Id="rId56" Type="http://schemas.openxmlformats.org/officeDocument/2006/relationships/hyperlink" Target="http://www.rpubs.com/fechard/HR_Analytics" TargetMode="External"/><Relationship Id="rId8" Type="http://schemas.openxmlformats.org/officeDocument/2006/relationships/image" Target="media/image1.png"/><Relationship Id="rId51" Type="http://schemas.openxmlformats.org/officeDocument/2006/relationships/hyperlink" Target="https://www.kaggle.com/erikbruin/titanic-2nd-degree-families-and-majority-voting"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obhan\Documents\Data%20Analytics%20Course%20(Siobhan)\Semester%201\Programming%20for%20Big%20Data\Project\thesi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62655F-D0AA-498B-8859-61397F540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Template>
  <TotalTime>5456</TotalTime>
  <Pages>40</Pages>
  <Words>6851</Words>
  <Characters>39057</Characters>
  <Application>Microsoft Office Word</Application>
  <DocSecurity>0</DocSecurity>
  <Lines>325</Lines>
  <Paragraphs>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Royal College of Surgeons in Ireland</Company>
  <LinksUpToDate>false</LinksUpToDate>
  <CharactersWithSpaces>45817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Siobhan</dc:creator>
  <cp:keywords/>
  <dc:description/>
  <cp:lastModifiedBy>Siobhan Purcell</cp:lastModifiedBy>
  <cp:revision>36</cp:revision>
  <cp:lastPrinted>2018-06-06T10:27:00Z</cp:lastPrinted>
  <dcterms:created xsi:type="dcterms:W3CDTF">2019-04-18T22:48:00Z</dcterms:created>
  <dcterms:modified xsi:type="dcterms:W3CDTF">2019-04-28T21:20:00Z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http://www.zotero.org/styles/harvard1</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29b3b9d0-baa8-3d5e-83ea-dfaaf5850d35</vt:lpwstr>
  </property>
</Properties>
</file>