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11385" w14:textId="77777777" w:rsidR="00DC2D90" w:rsidRPr="00D01EEE" w:rsidRDefault="00C53E7B" w:rsidP="00E24E15">
      <w:pPr>
        <w:pStyle w:val="Title"/>
        <w:rPr>
          <w:szCs w:val="28"/>
        </w:rPr>
      </w:pPr>
      <w:r>
        <w:t>Reliability an</w:t>
      </w:r>
      <w:r w:rsidR="00F32F28">
        <w:t>d</w:t>
      </w:r>
      <w:r>
        <w:t xml:space="preserve"> Safety Analysis</w:t>
      </w:r>
    </w:p>
    <w:p w14:paraId="0676C7A9" w14:textId="77777777" w:rsidR="00DC2D90" w:rsidRDefault="00041281" w:rsidP="004329FF">
      <w:pPr>
        <w:pStyle w:val="Title"/>
        <w:rPr>
          <w:i/>
          <w:sz w:val="24"/>
        </w:rPr>
      </w:pPr>
      <w:r>
        <w:rPr>
          <w:i/>
          <w:sz w:val="24"/>
        </w:rPr>
        <w:t xml:space="preserve"> </w:t>
      </w:r>
    </w:p>
    <w:p w14:paraId="15D658EB" w14:textId="77A4C402" w:rsidR="00444A30" w:rsidRDefault="00444A30" w:rsidP="00444A30">
      <w:pPr>
        <w:pStyle w:val="Title"/>
        <w:jc w:val="left"/>
        <w:rPr>
          <w:sz w:val="24"/>
        </w:rPr>
      </w:pPr>
      <w:r>
        <w:rPr>
          <w:sz w:val="24"/>
        </w:rPr>
        <w:t xml:space="preserve">Year: </w:t>
      </w:r>
      <w:r w:rsidR="006C11D5">
        <w:rPr>
          <w:sz w:val="24"/>
        </w:rPr>
        <w:t>2022</w:t>
      </w:r>
      <w:r>
        <w:rPr>
          <w:sz w:val="24"/>
        </w:rPr>
        <w:t xml:space="preserve"> </w:t>
      </w:r>
      <w:r>
        <w:rPr>
          <w:sz w:val="24"/>
        </w:rPr>
        <w:tab/>
        <w:t>Semester:</w:t>
      </w:r>
      <w:r w:rsidR="006C11D5">
        <w:rPr>
          <w:sz w:val="24"/>
        </w:rPr>
        <w:t xml:space="preserve"> Fall</w:t>
      </w:r>
      <w:r>
        <w:rPr>
          <w:sz w:val="24"/>
        </w:rPr>
        <w:tab/>
        <w:t xml:space="preserve">Team: </w:t>
      </w:r>
      <w:r w:rsidR="006C11D5">
        <w:rPr>
          <w:sz w:val="24"/>
        </w:rPr>
        <w:t xml:space="preserve">12 </w:t>
      </w:r>
      <w:r>
        <w:rPr>
          <w:sz w:val="24"/>
        </w:rPr>
        <w:t xml:space="preserve"> Project:</w:t>
      </w:r>
      <w:r w:rsidR="006C11D5">
        <w:rPr>
          <w:sz w:val="24"/>
        </w:rPr>
        <w:t xml:space="preserve"> R.A.C.H.E.L.</w:t>
      </w:r>
    </w:p>
    <w:p w14:paraId="5B1DDD87" w14:textId="48F69527" w:rsidR="00444A30" w:rsidRDefault="00444A30" w:rsidP="00444A30">
      <w:pPr>
        <w:pStyle w:val="Title"/>
        <w:jc w:val="left"/>
        <w:rPr>
          <w:sz w:val="24"/>
        </w:rPr>
      </w:pPr>
      <w:r>
        <w:rPr>
          <w:sz w:val="24"/>
        </w:rPr>
        <w:t xml:space="preserve">Creation Date: </w:t>
      </w:r>
      <w:r>
        <w:rPr>
          <w:sz w:val="24"/>
        </w:rPr>
        <w:softHyphen/>
      </w:r>
      <w:r w:rsidR="006C11D5">
        <w:rPr>
          <w:sz w:val="24"/>
        </w:rPr>
        <w:t>11/5/2022</w:t>
      </w:r>
      <w:r>
        <w:rPr>
          <w:sz w:val="24"/>
        </w:rPr>
        <w:t xml:space="preserve"> </w:t>
      </w:r>
      <w:r>
        <w:rPr>
          <w:sz w:val="24"/>
        </w:rPr>
        <w:tab/>
      </w:r>
      <w:r>
        <w:rPr>
          <w:sz w:val="24"/>
        </w:rPr>
        <w:tab/>
        <w:t xml:space="preserve">Last Modified: </w:t>
      </w:r>
      <w:r>
        <w:rPr>
          <w:b w:val="0"/>
          <w:sz w:val="24"/>
        </w:rPr>
        <w:fldChar w:fldCharType="begin"/>
      </w:r>
      <w:r>
        <w:rPr>
          <w:b w:val="0"/>
          <w:sz w:val="24"/>
        </w:rPr>
        <w:instrText xml:space="preserve"> DATE \@ "MMMM d, yyyy" </w:instrText>
      </w:r>
      <w:r>
        <w:rPr>
          <w:b w:val="0"/>
          <w:sz w:val="24"/>
        </w:rPr>
        <w:fldChar w:fldCharType="separate"/>
      </w:r>
      <w:r w:rsidR="00980362">
        <w:rPr>
          <w:b w:val="0"/>
          <w:noProof/>
          <w:sz w:val="24"/>
        </w:rPr>
        <w:t>November 5, 2022</w:t>
      </w:r>
      <w:r>
        <w:rPr>
          <w:b w:val="0"/>
          <w:sz w:val="24"/>
        </w:rPr>
        <w:fldChar w:fldCharType="end"/>
      </w:r>
    </w:p>
    <w:p w14:paraId="23C859B0" w14:textId="19E43B5A" w:rsidR="004329FF" w:rsidRPr="00444A30" w:rsidRDefault="00444A30" w:rsidP="00444A30">
      <w:pPr>
        <w:pStyle w:val="Title"/>
        <w:jc w:val="left"/>
        <w:rPr>
          <w:sz w:val="24"/>
          <w:szCs w:val="24"/>
        </w:rPr>
      </w:pPr>
      <w:r w:rsidRPr="00444A30">
        <w:rPr>
          <w:sz w:val="24"/>
          <w:szCs w:val="24"/>
        </w:rPr>
        <w:t xml:space="preserve">Author:  </w:t>
      </w:r>
      <w:r w:rsidR="006C11D5">
        <w:rPr>
          <w:sz w:val="24"/>
          <w:szCs w:val="24"/>
        </w:rPr>
        <w:t>Bartosz Stoppel</w:t>
      </w:r>
      <w:r w:rsidRPr="00444A30">
        <w:rPr>
          <w:sz w:val="24"/>
          <w:szCs w:val="24"/>
        </w:rPr>
        <w:tab/>
      </w:r>
      <w:r w:rsidR="006C11D5">
        <w:rPr>
          <w:sz w:val="24"/>
          <w:szCs w:val="24"/>
        </w:rPr>
        <w:tab/>
      </w:r>
      <w:r w:rsidRPr="00444A30">
        <w:rPr>
          <w:sz w:val="24"/>
          <w:szCs w:val="24"/>
        </w:rPr>
        <w:t xml:space="preserve">Email: </w:t>
      </w:r>
      <w:r w:rsidR="006C11D5">
        <w:rPr>
          <w:sz w:val="24"/>
          <w:szCs w:val="24"/>
        </w:rPr>
        <w:t>bstoppel@purdue.edu</w:t>
      </w:r>
    </w:p>
    <w:p w14:paraId="58258004" w14:textId="77777777" w:rsidR="00444A30" w:rsidRDefault="00444A30" w:rsidP="004329FF">
      <w:pPr>
        <w:pStyle w:val="Title"/>
        <w:jc w:val="left"/>
        <w:rPr>
          <w:sz w:val="24"/>
        </w:rPr>
      </w:pPr>
    </w:p>
    <w:p w14:paraId="31ACF371" w14:textId="77777777" w:rsidR="004329FF" w:rsidRPr="00FF1987" w:rsidRDefault="004329FF" w:rsidP="004329FF">
      <w:pPr>
        <w:pStyle w:val="Title"/>
        <w:jc w:val="left"/>
        <w:rPr>
          <w:sz w:val="24"/>
        </w:rPr>
      </w:pPr>
      <w:r>
        <w:rPr>
          <w:sz w:val="24"/>
        </w:rPr>
        <w:t>Assignment Evaluation:</w:t>
      </w:r>
    </w:p>
    <w:p w14:paraId="530415A9" w14:textId="77777777" w:rsidR="004329FF" w:rsidRDefault="004329FF" w:rsidP="004329FF">
      <w:pPr>
        <w:pStyle w:val="Title"/>
        <w:jc w:val="left"/>
        <w:rPr>
          <w:sz w:val="24"/>
        </w:rPr>
      </w:pPr>
    </w:p>
    <w:tbl>
      <w:tblPr>
        <w:tblW w:w="9719" w:type="dxa"/>
        <w:tblInd w:w="93" w:type="dxa"/>
        <w:tblLook w:val="04A0" w:firstRow="1" w:lastRow="0" w:firstColumn="1" w:lastColumn="0" w:noHBand="0" w:noVBand="1"/>
      </w:tblPr>
      <w:tblGrid>
        <w:gridCol w:w="2625"/>
        <w:gridCol w:w="1260"/>
        <w:gridCol w:w="900"/>
        <w:gridCol w:w="900"/>
        <w:gridCol w:w="4034"/>
      </w:tblGrid>
      <w:tr w:rsidR="002B155A" w:rsidRPr="00787F03" w14:paraId="791A0B4B" w14:textId="77777777" w:rsidTr="006C2D4B">
        <w:trPr>
          <w:trHeight w:val="266"/>
        </w:trPr>
        <w:tc>
          <w:tcPr>
            <w:tcW w:w="2625"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5EBFC58A" w14:textId="77777777" w:rsidR="004329FF" w:rsidRPr="00787F03" w:rsidRDefault="004329FF" w:rsidP="000C0794">
            <w:pPr>
              <w:jc w:val="center"/>
              <w:rPr>
                <w:rFonts w:ascii="Calibri" w:hAnsi="Calibri"/>
                <w:b/>
                <w:bCs/>
                <w:color w:val="000000"/>
                <w:sz w:val="22"/>
                <w:szCs w:val="22"/>
              </w:rPr>
            </w:pPr>
            <w:r w:rsidRPr="00787F03">
              <w:rPr>
                <w:rFonts w:ascii="Calibri" w:hAnsi="Calibri"/>
                <w:b/>
                <w:bCs/>
                <w:color w:val="000000"/>
                <w:sz w:val="22"/>
                <w:szCs w:val="22"/>
              </w:rPr>
              <w:t>Item</w:t>
            </w:r>
          </w:p>
        </w:tc>
        <w:tc>
          <w:tcPr>
            <w:tcW w:w="1260" w:type="dxa"/>
            <w:tcBorders>
              <w:top w:val="single" w:sz="4" w:space="0" w:color="auto"/>
              <w:left w:val="nil"/>
              <w:bottom w:val="single" w:sz="4" w:space="0" w:color="auto"/>
              <w:right w:val="single" w:sz="4" w:space="0" w:color="auto"/>
            </w:tcBorders>
            <w:shd w:val="clear" w:color="000000" w:fill="A6A6A6"/>
            <w:noWrap/>
            <w:vAlign w:val="bottom"/>
            <w:hideMark/>
          </w:tcPr>
          <w:p w14:paraId="7E0A3478" w14:textId="77777777" w:rsidR="004329FF" w:rsidRPr="00787F03" w:rsidRDefault="004329FF" w:rsidP="000C0794">
            <w:pPr>
              <w:jc w:val="center"/>
              <w:rPr>
                <w:rFonts w:ascii="Calibri" w:hAnsi="Calibri"/>
                <w:b/>
                <w:bCs/>
                <w:color w:val="000000"/>
                <w:sz w:val="22"/>
                <w:szCs w:val="22"/>
              </w:rPr>
            </w:pPr>
            <w:r w:rsidRPr="00787F03">
              <w:rPr>
                <w:rFonts w:ascii="Calibri" w:hAnsi="Calibri"/>
                <w:b/>
                <w:bCs/>
                <w:color w:val="000000"/>
                <w:sz w:val="22"/>
                <w:szCs w:val="22"/>
              </w:rPr>
              <w:t>Score (0-5)</w:t>
            </w:r>
          </w:p>
        </w:tc>
        <w:tc>
          <w:tcPr>
            <w:tcW w:w="900" w:type="dxa"/>
            <w:tcBorders>
              <w:top w:val="single" w:sz="4" w:space="0" w:color="auto"/>
              <w:left w:val="nil"/>
              <w:bottom w:val="single" w:sz="4" w:space="0" w:color="auto"/>
              <w:right w:val="single" w:sz="4" w:space="0" w:color="auto"/>
            </w:tcBorders>
            <w:shd w:val="clear" w:color="000000" w:fill="A6A6A6"/>
            <w:noWrap/>
            <w:vAlign w:val="bottom"/>
            <w:hideMark/>
          </w:tcPr>
          <w:p w14:paraId="688BCAAA" w14:textId="77777777" w:rsidR="004329FF" w:rsidRPr="00787F03" w:rsidRDefault="004329FF" w:rsidP="000C0794">
            <w:pPr>
              <w:rPr>
                <w:rFonts w:ascii="Calibri" w:hAnsi="Calibri"/>
                <w:b/>
                <w:bCs/>
                <w:color w:val="000000"/>
                <w:sz w:val="22"/>
                <w:szCs w:val="22"/>
              </w:rPr>
            </w:pPr>
            <w:r w:rsidRPr="00787F03">
              <w:rPr>
                <w:rFonts w:ascii="Calibri" w:hAnsi="Calibri"/>
                <w:b/>
                <w:bCs/>
                <w:color w:val="000000"/>
                <w:sz w:val="22"/>
                <w:szCs w:val="22"/>
              </w:rPr>
              <w:t>Weight</w:t>
            </w:r>
          </w:p>
        </w:tc>
        <w:tc>
          <w:tcPr>
            <w:tcW w:w="900" w:type="dxa"/>
            <w:tcBorders>
              <w:top w:val="single" w:sz="4" w:space="0" w:color="auto"/>
              <w:left w:val="nil"/>
              <w:bottom w:val="single" w:sz="4" w:space="0" w:color="auto"/>
              <w:right w:val="single" w:sz="4" w:space="0" w:color="auto"/>
            </w:tcBorders>
            <w:shd w:val="clear" w:color="000000" w:fill="A6A6A6"/>
            <w:noWrap/>
            <w:vAlign w:val="bottom"/>
            <w:hideMark/>
          </w:tcPr>
          <w:p w14:paraId="55EACB53" w14:textId="77777777" w:rsidR="004329FF" w:rsidRPr="00787F03" w:rsidRDefault="004329FF" w:rsidP="000C0794">
            <w:pPr>
              <w:jc w:val="center"/>
              <w:rPr>
                <w:rFonts w:ascii="Calibri" w:hAnsi="Calibri"/>
                <w:b/>
                <w:bCs/>
                <w:color w:val="000000"/>
                <w:sz w:val="22"/>
                <w:szCs w:val="22"/>
              </w:rPr>
            </w:pPr>
            <w:r w:rsidRPr="00787F03">
              <w:rPr>
                <w:rFonts w:ascii="Calibri" w:hAnsi="Calibri"/>
                <w:b/>
                <w:bCs/>
                <w:color w:val="000000"/>
                <w:sz w:val="22"/>
                <w:szCs w:val="22"/>
              </w:rPr>
              <w:t>Points</w:t>
            </w:r>
          </w:p>
        </w:tc>
        <w:tc>
          <w:tcPr>
            <w:tcW w:w="4034" w:type="dxa"/>
            <w:tcBorders>
              <w:top w:val="single" w:sz="4" w:space="0" w:color="auto"/>
              <w:left w:val="nil"/>
              <w:bottom w:val="single" w:sz="4" w:space="0" w:color="auto"/>
              <w:right w:val="single" w:sz="4" w:space="0" w:color="auto"/>
            </w:tcBorders>
            <w:shd w:val="clear" w:color="000000" w:fill="A6A6A6"/>
            <w:noWrap/>
            <w:vAlign w:val="bottom"/>
            <w:hideMark/>
          </w:tcPr>
          <w:p w14:paraId="2B871AC0" w14:textId="77777777" w:rsidR="004329FF" w:rsidRPr="00787F03" w:rsidRDefault="004329FF" w:rsidP="000C0794">
            <w:pPr>
              <w:jc w:val="center"/>
              <w:rPr>
                <w:rFonts w:ascii="Calibri" w:hAnsi="Calibri"/>
                <w:b/>
                <w:bCs/>
                <w:color w:val="000000"/>
                <w:sz w:val="22"/>
                <w:szCs w:val="22"/>
              </w:rPr>
            </w:pPr>
            <w:r w:rsidRPr="00787F03">
              <w:rPr>
                <w:rFonts w:ascii="Calibri" w:hAnsi="Calibri"/>
                <w:b/>
                <w:bCs/>
                <w:color w:val="000000"/>
                <w:sz w:val="22"/>
                <w:szCs w:val="22"/>
              </w:rPr>
              <w:t>Notes</w:t>
            </w:r>
          </w:p>
        </w:tc>
      </w:tr>
      <w:tr w:rsidR="004329FF" w:rsidRPr="00787F03" w14:paraId="0DD718C5" w14:textId="77777777" w:rsidTr="006C2D4B">
        <w:trPr>
          <w:trHeight w:val="266"/>
        </w:trPr>
        <w:tc>
          <w:tcPr>
            <w:tcW w:w="9719"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77302A63" w14:textId="77777777" w:rsidR="004329FF" w:rsidRPr="00787F03" w:rsidRDefault="004329FF" w:rsidP="000C0794">
            <w:pPr>
              <w:rPr>
                <w:rFonts w:ascii="Calibri" w:hAnsi="Calibri"/>
                <w:b/>
                <w:bCs/>
                <w:color w:val="000000"/>
                <w:sz w:val="22"/>
                <w:szCs w:val="22"/>
              </w:rPr>
            </w:pPr>
            <w:r w:rsidRPr="00787F03">
              <w:rPr>
                <w:rFonts w:ascii="Calibri" w:hAnsi="Calibri"/>
                <w:b/>
                <w:bCs/>
                <w:color w:val="000000"/>
                <w:sz w:val="22"/>
                <w:szCs w:val="22"/>
              </w:rPr>
              <w:t>Assignment-Specific Items</w:t>
            </w:r>
          </w:p>
        </w:tc>
      </w:tr>
      <w:tr w:rsidR="006C2D4B" w:rsidRPr="00787F03" w14:paraId="3CDA9896" w14:textId="77777777"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0FDDFA56" w14:textId="77777777" w:rsidR="004329FF" w:rsidRPr="00787F03" w:rsidRDefault="002B155A" w:rsidP="000C0794">
            <w:pPr>
              <w:rPr>
                <w:rFonts w:ascii="Calibri" w:hAnsi="Calibri"/>
                <w:b/>
                <w:bCs/>
                <w:color w:val="000000"/>
                <w:sz w:val="22"/>
                <w:szCs w:val="22"/>
              </w:rPr>
            </w:pPr>
            <w:r>
              <w:rPr>
                <w:rFonts w:ascii="Calibri" w:hAnsi="Calibri"/>
                <w:b/>
                <w:bCs/>
                <w:color w:val="000000"/>
                <w:sz w:val="22"/>
                <w:szCs w:val="22"/>
              </w:rPr>
              <w:t>Reliability Analysis</w:t>
            </w:r>
          </w:p>
        </w:tc>
        <w:tc>
          <w:tcPr>
            <w:tcW w:w="1260" w:type="dxa"/>
            <w:tcBorders>
              <w:top w:val="nil"/>
              <w:left w:val="nil"/>
              <w:bottom w:val="single" w:sz="4" w:space="0" w:color="auto"/>
              <w:right w:val="single" w:sz="4" w:space="0" w:color="auto"/>
            </w:tcBorders>
            <w:shd w:val="clear" w:color="auto" w:fill="auto"/>
            <w:noWrap/>
            <w:vAlign w:val="bottom"/>
            <w:hideMark/>
          </w:tcPr>
          <w:p w14:paraId="51D974A1" w14:textId="77777777" w:rsidR="004329FF" w:rsidRPr="00787F03" w:rsidRDefault="004329FF" w:rsidP="00055F3E">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1E5C37F5" w14:textId="77777777" w:rsidR="004329FF" w:rsidRPr="00787F03" w:rsidRDefault="00055F3E" w:rsidP="00055F3E">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sz="4" w:space="0" w:color="auto"/>
              <w:right w:val="single" w:sz="4" w:space="0" w:color="auto"/>
            </w:tcBorders>
            <w:shd w:val="clear" w:color="auto" w:fill="auto"/>
            <w:noWrap/>
            <w:vAlign w:val="bottom"/>
            <w:hideMark/>
          </w:tcPr>
          <w:p w14:paraId="52DB61F5" w14:textId="77777777" w:rsidR="004329FF" w:rsidRPr="00787F03" w:rsidRDefault="004329FF" w:rsidP="00055F3E">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4549D76F" w14:textId="77777777" w:rsidR="004329FF" w:rsidRPr="00787F03" w:rsidRDefault="004329FF" w:rsidP="000C0794">
            <w:pPr>
              <w:rPr>
                <w:rFonts w:ascii="Calibri" w:hAnsi="Calibri"/>
                <w:color w:val="000000"/>
                <w:sz w:val="22"/>
                <w:szCs w:val="22"/>
              </w:rPr>
            </w:pPr>
            <w:r w:rsidRPr="00787F03">
              <w:rPr>
                <w:rFonts w:ascii="Calibri" w:hAnsi="Calibri"/>
                <w:color w:val="000000"/>
                <w:sz w:val="22"/>
                <w:szCs w:val="22"/>
              </w:rPr>
              <w:t> </w:t>
            </w:r>
          </w:p>
        </w:tc>
      </w:tr>
      <w:tr w:rsidR="006C2D4B" w:rsidRPr="00787F03" w14:paraId="5B5A2E48" w14:textId="77777777"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291C9579" w14:textId="77777777" w:rsidR="004329FF" w:rsidRPr="00787F03" w:rsidRDefault="002B155A" w:rsidP="000C0794">
            <w:pPr>
              <w:rPr>
                <w:rFonts w:ascii="Calibri" w:hAnsi="Calibri"/>
                <w:b/>
                <w:bCs/>
                <w:color w:val="000000"/>
                <w:sz w:val="22"/>
                <w:szCs w:val="22"/>
              </w:rPr>
            </w:pPr>
            <w:r>
              <w:rPr>
                <w:rFonts w:ascii="Calibri" w:hAnsi="Calibri"/>
                <w:b/>
                <w:bCs/>
                <w:color w:val="000000"/>
                <w:sz w:val="22"/>
                <w:szCs w:val="22"/>
              </w:rPr>
              <w:t>MTTF Tables</w:t>
            </w:r>
          </w:p>
        </w:tc>
        <w:tc>
          <w:tcPr>
            <w:tcW w:w="1260" w:type="dxa"/>
            <w:tcBorders>
              <w:top w:val="nil"/>
              <w:left w:val="nil"/>
              <w:bottom w:val="single" w:sz="4" w:space="0" w:color="auto"/>
              <w:right w:val="single" w:sz="4" w:space="0" w:color="auto"/>
            </w:tcBorders>
            <w:shd w:val="clear" w:color="auto" w:fill="auto"/>
            <w:noWrap/>
            <w:vAlign w:val="bottom"/>
            <w:hideMark/>
          </w:tcPr>
          <w:p w14:paraId="489F1AC6" w14:textId="77777777" w:rsidR="004329FF" w:rsidRPr="00787F03" w:rsidRDefault="004329FF" w:rsidP="00055F3E">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1AD2F347" w14:textId="77777777" w:rsidR="004329FF" w:rsidRPr="00787F03" w:rsidRDefault="00055F3E" w:rsidP="00055F3E">
            <w:pPr>
              <w:jc w:val="center"/>
              <w:rPr>
                <w:rFonts w:ascii="Calibri" w:hAnsi="Calibri"/>
                <w:color w:val="000000"/>
                <w:sz w:val="22"/>
                <w:szCs w:val="22"/>
              </w:rPr>
            </w:pPr>
            <w:r>
              <w:rPr>
                <w:rFonts w:ascii="Calibri" w:hAnsi="Calibri"/>
                <w:color w:val="000000"/>
                <w:sz w:val="22"/>
                <w:szCs w:val="22"/>
              </w:rPr>
              <w:t>x3</w:t>
            </w:r>
          </w:p>
        </w:tc>
        <w:tc>
          <w:tcPr>
            <w:tcW w:w="900" w:type="dxa"/>
            <w:tcBorders>
              <w:top w:val="nil"/>
              <w:left w:val="nil"/>
              <w:bottom w:val="single" w:sz="4" w:space="0" w:color="auto"/>
              <w:right w:val="single" w:sz="4" w:space="0" w:color="auto"/>
            </w:tcBorders>
            <w:shd w:val="clear" w:color="auto" w:fill="auto"/>
            <w:noWrap/>
            <w:vAlign w:val="bottom"/>
            <w:hideMark/>
          </w:tcPr>
          <w:p w14:paraId="29CB9A00" w14:textId="77777777" w:rsidR="004329FF" w:rsidRPr="00787F03" w:rsidRDefault="004329FF" w:rsidP="00055F3E">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02DFB61D" w14:textId="77777777" w:rsidR="004329FF" w:rsidRPr="00787F03" w:rsidRDefault="004329FF" w:rsidP="000C0794">
            <w:pPr>
              <w:rPr>
                <w:rFonts w:ascii="Calibri" w:hAnsi="Calibri"/>
                <w:color w:val="000000"/>
                <w:sz w:val="22"/>
                <w:szCs w:val="22"/>
              </w:rPr>
            </w:pPr>
            <w:r w:rsidRPr="00787F03">
              <w:rPr>
                <w:rFonts w:ascii="Calibri" w:hAnsi="Calibri"/>
                <w:color w:val="000000"/>
                <w:sz w:val="22"/>
                <w:szCs w:val="22"/>
              </w:rPr>
              <w:t> </w:t>
            </w:r>
          </w:p>
        </w:tc>
      </w:tr>
      <w:tr w:rsidR="006C2D4B" w:rsidRPr="00787F03" w14:paraId="6BD3A19F" w14:textId="77777777"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2DAE5F65" w14:textId="77777777" w:rsidR="004329FF" w:rsidRPr="00787F03" w:rsidRDefault="002B155A" w:rsidP="000C0794">
            <w:pPr>
              <w:rPr>
                <w:rFonts w:ascii="Calibri" w:hAnsi="Calibri"/>
                <w:b/>
                <w:bCs/>
                <w:color w:val="000000"/>
                <w:sz w:val="22"/>
                <w:szCs w:val="22"/>
              </w:rPr>
            </w:pPr>
            <w:r>
              <w:rPr>
                <w:rFonts w:ascii="Calibri" w:hAnsi="Calibri"/>
                <w:b/>
                <w:bCs/>
                <w:color w:val="000000"/>
                <w:sz w:val="22"/>
                <w:szCs w:val="22"/>
              </w:rPr>
              <w:t>FMECA Analysis</w:t>
            </w:r>
          </w:p>
        </w:tc>
        <w:tc>
          <w:tcPr>
            <w:tcW w:w="1260" w:type="dxa"/>
            <w:tcBorders>
              <w:top w:val="nil"/>
              <w:left w:val="nil"/>
              <w:bottom w:val="single" w:sz="4" w:space="0" w:color="auto"/>
              <w:right w:val="single" w:sz="4" w:space="0" w:color="auto"/>
            </w:tcBorders>
            <w:shd w:val="clear" w:color="auto" w:fill="auto"/>
            <w:noWrap/>
            <w:vAlign w:val="bottom"/>
            <w:hideMark/>
          </w:tcPr>
          <w:p w14:paraId="158E6B01" w14:textId="77777777" w:rsidR="004329FF" w:rsidRPr="00787F03" w:rsidRDefault="004329FF" w:rsidP="00055F3E">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13ABB984" w14:textId="77777777" w:rsidR="004329FF" w:rsidRPr="00787F03" w:rsidRDefault="00055F3E" w:rsidP="00055F3E">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sz="4" w:space="0" w:color="auto"/>
              <w:right w:val="single" w:sz="4" w:space="0" w:color="auto"/>
            </w:tcBorders>
            <w:shd w:val="clear" w:color="auto" w:fill="auto"/>
            <w:noWrap/>
            <w:vAlign w:val="bottom"/>
            <w:hideMark/>
          </w:tcPr>
          <w:p w14:paraId="3DF8C09D" w14:textId="77777777" w:rsidR="004329FF" w:rsidRPr="00787F03" w:rsidRDefault="004329FF" w:rsidP="00055F3E">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0B0221B4" w14:textId="77777777" w:rsidR="004329FF" w:rsidRPr="00787F03" w:rsidRDefault="004329FF" w:rsidP="000C0794">
            <w:pPr>
              <w:rPr>
                <w:rFonts w:ascii="Calibri" w:hAnsi="Calibri"/>
                <w:color w:val="000000"/>
                <w:sz w:val="22"/>
                <w:szCs w:val="22"/>
              </w:rPr>
            </w:pPr>
            <w:r w:rsidRPr="00787F03">
              <w:rPr>
                <w:rFonts w:ascii="Calibri" w:hAnsi="Calibri"/>
                <w:color w:val="000000"/>
                <w:sz w:val="22"/>
                <w:szCs w:val="22"/>
              </w:rPr>
              <w:t> </w:t>
            </w:r>
          </w:p>
        </w:tc>
      </w:tr>
      <w:tr w:rsidR="006C2D4B" w:rsidRPr="00787F03" w14:paraId="4F7B41DE" w14:textId="77777777"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30EC498C" w14:textId="77777777" w:rsidR="004329FF" w:rsidRPr="00787F03" w:rsidRDefault="002B155A" w:rsidP="000C0794">
            <w:pPr>
              <w:rPr>
                <w:rFonts w:ascii="Calibri" w:hAnsi="Calibri"/>
                <w:b/>
                <w:bCs/>
                <w:color w:val="000000"/>
                <w:sz w:val="22"/>
                <w:szCs w:val="22"/>
              </w:rPr>
            </w:pPr>
            <w:r>
              <w:rPr>
                <w:rFonts w:ascii="Calibri" w:hAnsi="Calibri"/>
                <w:b/>
                <w:bCs/>
                <w:color w:val="000000"/>
                <w:sz w:val="22"/>
                <w:szCs w:val="22"/>
              </w:rPr>
              <w:t xml:space="preserve">Schematic </w:t>
            </w:r>
            <w:r w:rsidR="006C2D4B">
              <w:rPr>
                <w:rFonts w:ascii="Calibri" w:hAnsi="Calibri"/>
                <w:b/>
                <w:bCs/>
                <w:color w:val="000000"/>
                <w:sz w:val="22"/>
                <w:szCs w:val="22"/>
              </w:rPr>
              <w:t xml:space="preserve">of </w:t>
            </w:r>
            <w:r>
              <w:rPr>
                <w:rFonts w:ascii="Calibri" w:hAnsi="Calibri"/>
                <w:b/>
                <w:bCs/>
                <w:color w:val="000000"/>
                <w:sz w:val="22"/>
                <w:szCs w:val="22"/>
              </w:rPr>
              <w:t>Functional Blocks</w:t>
            </w:r>
            <w:r w:rsidR="006C2D4B">
              <w:rPr>
                <w:rFonts w:ascii="Calibri" w:hAnsi="Calibri"/>
                <w:b/>
                <w:bCs/>
                <w:color w:val="000000"/>
                <w:sz w:val="22"/>
                <w:szCs w:val="22"/>
              </w:rPr>
              <w:t xml:space="preserve"> (Appendix A)</w:t>
            </w:r>
          </w:p>
        </w:tc>
        <w:tc>
          <w:tcPr>
            <w:tcW w:w="1260" w:type="dxa"/>
            <w:tcBorders>
              <w:top w:val="nil"/>
              <w:left w:val="nil"/>
              <w:bottom w:val="single" w:sz="4" w:space="0" w:color="auto"/>
              <w:right w:val="single" w:sz="4" w:space="0" w:color="auto"/>
            </w:tcBorders>
            <w:shd w:val="clear" w:color="auto" w:fill="auto"/>
            <w:noWrap/>
            <w:vAlign w:val="bottom"/>
            <w:hideMark/>
          </w:tcPr>
          <w:p w14:paraId="73CE5234" w14:textId="77777777" w:rsidR="004329FF" w:rsidRPr="00787F03" w:rsidRDefault="004329FF" w:rsidP="00055F3E">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4D3486A2" w14:textId="77777777" w:rsidR="004329FF" w:rsidRPr="00787F03" w:rsidRDefault="00055F3E" w:rsidP="00055F3E">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sz="4" w:space="0" w:color="auto"/>
              <w:right w:val="single" w:sz="4" w:space="0" w:color="auto"/>
            </w:tcBorders>
            <w:shd w:val="clear" w:color="auto" w:fill="auto"/>
            <w:noWrap/>
            <w:vAlign w:val="bottom"/>
            <w:hideMark/>
          </w:tcPr>
          <w:p w14:paraId="731DC47F" w14:textId="77777777" w:rsidR="004329FF" w:rsidRPr="00787F03" w:rsidRDefault="004329FF" w:rsidP="00055F3E">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58083F8F" w14:textId="77777777" w:rsidR="004329FF" w:rsidRPr="00787F03" w:rsidRDefault="004329FF" w:rsidP="000C0794">
            <w:pPr>
              <w:rPr>
                <w:rFonts w:ascii="Calibri" w:hAnsi="Calibri"/>
                <w:color w:val="000000"/>
                <w:sz w:val="22"/>
                <w:szCs w:val="22"/>
              </w:rPr>
            </w:pPr>
            <w:r w:rsidRPr="00787F03">
              <w:rPr>
                <w:rFonts w:ascii="Calibri" w:hAnsi="Calibri"/>
                <w:color w:val="000000"/>
                <w:sz w:val="22"/>
                <w:szCs w:val="22"/>
              </w:rPr>
              <w:t> </w:t>
            </w:r>
          </w:p>
        </w:tc>
      </w:tr>
      <w:tr w:rsidR="006C2D4B" w:rsidRPr="00787F03" w14:paraId="4987858B" w14:textId="77777777"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469AB139" w14:textId="77777777" w:rsidR="004329FF" w:rsidRPr="00787F03" w:rsidRDefault="006C2D4B" w:rsidP="000C0794">
            <w:pPr>
              <w:rPr>
                <w:rFonts w:ascii="Calibri" w:hAnsi="Calibri"/>
                <w:b/>
                <w:bCs/>
                <w:color w:val="000000"/>
                <w:sz w:val="22"/>
                <w:szCs w:val="22"/>
              </w:rPr>
            </w:pPr>
            <w:r>
              <w:rPr>
                <w:rFonts w:ascii="Calibri" w:hAnsi="Calibri"/>
                <w:b/>
                <w:bCs/>
                <w:color w:val="000000"/>
                <w:sz w:val="22"/>
                <w:szCs w:val="22"/>
              </w:rPr>
              <w:t>FMECA Worksheet (Appendix B)</w:t>
            </w:r>
          </w:p>
        </w:tc>
        <w:tc>
          <w:tcPr>
            <w:tcW w:w="1260" w:type="dxa"/>
            <w:tcBorders>
              <w:top w:val="nil"/>
              <w:left w:val="nil"/>
              <w:bottom w:val="single" w:sz="4" w:space="0" w:color="auto"/>
              <w:right w:val="single" w:sz="4" w:space="0" w:color="auto"/>
            </w:tcBorders>
            <w:shd w:val="clear" w:color="auto" w:fill="auto"/>
            <w:noWrap/>
            <w:vAlign w:val="bottom"/>
            <w:hideMark/>
          </w:tcPr>
          <w:p w14:paraId="378DADCD" w14:textId="77777777" w:rsidR="004329FF" w:rsidRPr="00787F03" w:rsidRDefault="004329FF" w:rsidP="00055F3E">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51515FFF" w14:textId="77777777" w:rsidR="004329FF" w:rsidRPr="00787F03" w:rsidRDefault="00055F3E" w:rsidP="00055F3E">
            <w:pPr>
              <w:jc w:val="center"/>
              <w:rPr>
                <w:rFonts w:ascii="Calibri" w:hAnsi="Calibri"/>
                <w:color w:val="000000"/>
                <w:sz w:val="22"/>
                <w:szCs w:val="22"/>
              </w:rPr>
            </w:pPr>
            <w:r>
              <w:rPr>
                <w:rFonts w:ascii="Calibri" w:hAnsi="Calibri"/>
                <w:color w:val="000000"/>
                <w:sz w:val="22"/>
                <w:szCs w:val="22"/>
              </w:rPr>
              <w:t>x3</w:t>
            </w:r>
          </w:p>
        </w:tc>
        <w:tc>
          <w:tcPr>
            <w:tcW w:w="900" w:type="dxa"/>
            <w:tcBorders>
              <w:top w:val="nil"/>
              <w:left w:val="nil"/>
              <w:bottom w:val="single" w:sz="4" w:space="0" w:color="auto"/>
              <w:right w:val="single" w:sz="4" w:space="0" w:color="auto"/>
            </w:tcBorders>
            <w:shd w:val="clear" w:color="auto" w:fill="auto"/>
            <w:noWrap/>
            <w:vAlign w:val="bottom"/>
            <w:hideMark/>
          </w:tcPr>
          <w:p w14:paraId="39DCA143" w14:textId="77777777" w:rsidR="004329FF" w:rsidRPr="00787F03" w:rsidRDefault="004329FF" w:rsidP="00055F3E">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60236932" w14:textId="77777777" w:rsidR="004329FF" w:rsidRPr="00787F03" w:rsidRDefault="004329FF" w:rsidP="000C0794">
            <w:pPr>
              <w:rPr>
                <w:rFonts w:ascii="Calibri" w:hAnsi="Calibri"/>
                <w:color w:val="000000"/>
                <w:sz w:val="22"/>
                <w:szCs w:val="22"/>
              </w:rPr>
            </w:pPr>
            <w:r w:rsidRPr="00787F03">
              <w:rPr>
                <w:rFonts w:ascii="Calibri" w:hAnsi="Calibri"/>
                <w:color w:val="000000"/>
                <w:sz w:val="22"/>
                <w:szCs w:val="22"/>
              </w:rPr>
              <w:t> </w:t>
            </w:r>
          </w:p>
        </w:tc>
      </w:tr>
      <w:tr w:rsidR="004329FF" w:rsidRPr="00787F03" w14:paraId="7C999731" w14:textId="77777777" w:rsidTr="006C2D4B">
        <w:trPr>
          <w:trHeight w:val="266"/>
        </w:trPr>
        <w:tc>
          <w:tcPr>
            <w:tcW w:w="9719"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6F1B124A" w14:textId="77777777" w:rsidR="004329FF" w:rsidRPr="00787F03" w:rsidRDefault="004329FF" w:rsidP="000C0794">
            <w:pPr>
              <w:rPr>
                <w:rFonts w:ascii="Calibri" w:hAnsi="Calibri"/>
                <w:b/>
                <w:bCs/>
                <w:color w:val="000000"/>
                <w:sz w:val="22"/>
                <w:szCs w:val="22"/>
              </w:rPr>
            </w:pPr>
            <w:r w:rsidRPr="00787F03">
              <w:rPr>
                <w:rFonts w:ascii="Calibri" w:hAnsi="Calibri"/>
                <w:b/>
                <w:bCs/>
                <w:color w:val="000000"/>
                <w:sz w:val="22"/>
                <w:szCs w:val="22"/>
              </w:rPr>
              <w:t>Writing-Specific Items</w:t>
            </w:r>
          </w:p>
        </w:tc>
      </w:tr>
      <w:tr w:rsidR="00055F3E" w:rsidRPr="00787F03" w14:paraId="3A77A948" w14:textId="77777777"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2B4A2BD0" w14:textId="77777777" w:rsidR="00055F3E" w:rsidRPr="00787F03" w:rsidRDefault="00055F3E" w:rsidP="000C0794">
            <w:pPr>
              <w:rPr>
                <w:rFonts w:ascii="Calibri" w:hAnsi="Calibri"/>
                <w:b/>
                <w:bCs/>
                <w:color w:val="000000"/>
                <w:sz w:val="22"/>
                <w:szCs w:val="22"/>
              </w:rPr>
            </w:pPr>
            <w:r w:rsidRPr="00787F03">
              <w:rPr>
                <w:rFonts w:ascii="Calibri" w:hAnsi="Calibri"/>
                <w:b/>
                <w:bCs/>
                <w:color w:val="000000"/>
                <w:sz w:val="22"/>
                <w:szCs w:val="22"/>
              </w:rPr>
              <w:t>Spelling and Grammar</w:t>
            </w:r>
          </w:p>
        </w:tc>
        <w:tc>
          <w:tcPr>
            <w:tcW w:w="1260" w:type="dxa"/>
            <w:tcBorders>
              <w:top w:val="nil"/>
              <w:left w:val="nil"/>
              <w:bottom w:val="single" w:sz="4" w:space="0" w:color="auto"/>
              <w:right w:val="single" w:sz="4" w:space="0" w:color="auto"/>
            </w:tcBorders>
            <w:shd w:val="clear" w:color="auto" w:fill="auto"/>
            <w:noWrap/>
            <w:vAlign w:val="bottom"/>
            <w:hideMark/>
          </w:tcPr>
          <w:p w14:paraId="577F8B86" w14:textId="77777777" w:rsidR="00055F3E" w:rsidRPr="00787F03" w:rsidRDefault="00055F3E" w:rsidP="00055F3E">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53188006" w14:textId="77777777" w:rsidR="00055F3E" w:rsidRPr="00FF1987" w:rsidRDefault="00055F3E" w:rsidP="000B3C0A">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sz="4" w:space="0" w:color="auto"/>
              <w:right w:val="single" w:sz="4" w:space="0" w:color="auto"/>
            </w:tcBorders>
            <w:shd w:val="clear" w:color="auto" w:fill="auto"/>
            <w:noWrap/>
            <w:vAlign w:val="bottom"/>
            <w:hideMark/>
          </w:tcPr>
          <w:p w14:paraId="6DF4590B" w14:textId="77777777" w:rsidR="00055F3E" w:rsidRPr="00787F03" w:rsidRDefault="00055F3E" w:rsidP="00055F3E">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5208E64B" w14:textId="77777777" w:rsidR="00055F3E" w:rsidRPr="00787F03" w:rsidRDefault="00055F3E" w:rsidP="000C0794">
            <w:pPr>
              <w:rPr>
                <w:rFonts w:ascii="Calibri" w:hAnsi="Calibri"/>
                <w:color w:val="000000"/>
                <w:sz w:val="22"/>
                <w:szCs w:val="22"/>
              </w:rPr>
            </w:pPr>
            <w:r w:rsidRPr="00787F03">
              <w:rPr>
                <w:rFonts w:ascii="Calibri" w:hAnsi="Calibri"/>
                <w:color w:val="000000"/>
                <w:sz w:val="22"/>
                <w:szCs w:val="22"/>
              </w:rPr>
              <w:t> </w:t>
            </w:r>
          </w:p>
        </w:tc>
      </w:tr>
      <w:tr w:rsidR="00055F3E" w:rsidRPr="00787F03" w14:paraId="509C100B" w14:textId="77777777"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1BA6076D" w14:textId="77777777" w:rsidR="00055F3E" w:rsidRPr="00787F03" w:rsidRDefault="00055F3E" w:rsidP="000C0794">
            <w:pPr>
              <w:rPr>
                <w:rFonts w:ascii="Calibri" w:hAnsi="Calibri"/>
                <w:b/>
                <w:bCs/>
                <w:color w:val="000000"/>
                <w:sz w:val="22"/>
                <w:szCs w:val="22"/>
              </w:rPr>
            </w:pPr>
            <w:r w:rsidRPr="00787F03">
              <w:rPr>
                <w:rFonts w:ascii="Calibri" w:hAnsi="Calibri"/>
                <w:b/>
                <w:bCs/>
                <w:color w:val="000000"/>
                <w:sz w:val="22"/>
                <w:szCs w:val="22"/>
              </w:rPr>
              <w:t>Formatting and Citations</w:t>
            </w:r>
          </w:p>
        </w:tc>
        <w:tc>
          <w:tcPr>
            <w:tcW w:w="1260" w:type="dxa"/>
            <w:tcBorders>
              <w:top w:val="nil"/>
              <w:left w:val="nil"/>
              <w:bottom w:val="single" w:sz="4" w:space="0" w:color="auto"/>
              <w:right w:val="single" w:sz="4" w:space="0" w:color="auto"/>
            </w:tcBorders>
            <w:shd w:val="clear" w:color="auto" w:fill="auto"/>
            <w:noWrap/>
            <w:vAlign w:val="bottom"/>
            <w:hideMark/>
          </w:tcPr>
          <w:p w14:paraId="4B779306" w14:textId="77777777" w:rsidR="00055F3E" w:rsidRPr="00787F03" w:rsidRDefault="00055F3E" w:rsidP="00055F3E">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45503062" w14:textId="77777777" w:rsidR="00055F3E" w:rsidRPr="00FF1987" w:rsidRDefault="00055F3E" w:rsidP="000B3C0A">
            <w:pPr>
              <w:jc w:val="center"/>
              <w:rPr>
                <w:rFonts w:ascii="Calibri" w:hAnsi="Calibri"/>
                <w:color w:val="000000"/>
                <w:sz w:val="22"/>
                <w:szCs w:val="22"/>
              </w:rPr>
            </w:pPr>
            <w:r>
              <w:rPr>
                <w:rFonts w:ascii="Calibri" w:hAnsi="Calibri"/>
                <w:color w:val="000000"/>
                <w:sz w:val="22"/>
                <w:szCs w:val="22"/>
              </w:rPr>
              <w:t>x1</w:t>
            </w:r>
          </w:p>
        </w:tc>
        <w:tc>
          <w:tcPr>
            <w:tcW w:w="900" w:type="dxa"/>
            <w:tcBorders>
              <w:top w:val="nil"/>
              <w:left w:val="nil"/>
              <w:bottom w:val="single" w:sz="4" w:space="0" w:color="auto"/>
              <w:right w:val="single" w:sz="4" w:space="0" w:color="auto"/>
            </w:tcBorders>
            <w:shd w:val="clear" w:color="auto" w:fill="auto"/>
            <w:noWrap/>
            <w:vAlign w:val="bottom"/>
            <w:hideMark/>
          </w:tcPr>
          <w:p w14:paraId="305D0C53" w14:textId="77777777" w:rsidR="00055F3E" w:rsidRPr="00787F03" w:rsidRDefault="00055F3E" w:rsidP="00055F3E">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7CAE9521" w14:textId="77777777" w:rsidR="00055F3E" w:rsidRPr="00787F03" w:rsidRDefault="00055F3E" w:rsidP="000C0794">
            <w:pPr>
              <w:rPr>
                <w:rFonts w:ascii="Calibri" w:hAnsi="Calibri"/>
                <w:color w:val="000000"/>
                <w:sz w:val="22"/>
                <w:szCs w:val="22"/>
              </w:rPr>
            </w:pPr>
            <w:r w:rsidRPr="00787F03">
              <w:rPr>
                <w:rFonts w:ascii="Calibri" w:hAnsi="Calibri"/>
                <w:color w:val="000000"/>
                <w:sz w:val="22"/>
                <w:szCs w:val="22"/>
              </w:rPr>
              <w:t> </w:t>
            </w:r>
          </w:p>
        </w:tc>
      </w:tr>
      <w:tr w:rsidR="00055F3E" w:rsidRPr="00787F03" w14:paraId="761C7472" w14:textId="77777777"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0E2055FC" w14:textId="77777777" w:rsidR="00055F3E" w:rsidRPr="00787F03" w:rsidRDefault="00055F3E" w:rsidP="000C0794">
            <w:pPr>
              <w:rPr>
                <w:rFonts w:ascii="Calibri" w:hAnsi="Calibri"/>
                <w:b/>
                <w:bCs/>
                <w:color w:val="000000"/>
                <w:sz w:val="22"/>
                <w:szCs w:val="22"/>
              </w:rPr>
            </w:pPr>
            <w:r w:rsidRPr="00787F03">
              <w:rPr>
                <w:rFonts w:ascii="Calibri" w:hAnsi="Calibri"/>
                <w:b/>
                <w:bCs/>
                <w:color w:val="000000"/>
                <w:sz w:val="22"/>
                <w:szCs w:val="22"/>
              </w:rPr>
              <w:t>Figures and Graphs</w:t>
            </w:r>
          </w:p>
        </w:tc>
        <w:tc>
          <w:tcPr>
            <w:tcW w:w="1260" w:type="dxa"/>
            <w:tcBorders>
              <w:top w:val="nil"/>
              <w:left w:val="nil"/>
              <w:bottom w:val="single" w:sz="4" w:space="0" w:color="auto"/>
              <w:right w:val="single" w:sz="4" w:space="0" w:color="auto"/>
            </w:tcBorders>
            <w:shd w:val="clear" w:color="auto" w:fill="auto"/>
            <w:noWrap/>
            <w:vAlign w:val="bottom"/>
            <w:hideMark/>
          </w:tcPr>
          <w:p w14:paraId="098F4BD0" w14:textId="77777777" w:rsidR="00055F3E" w:rsidRPr="00787F03" w:rsidRDefault="00055F3E" w:rsidP="00055F3E">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595C24EE" w14:textId="77777777" w:rsidR="00055F3E" w:rsidRPr="00FF1987" w:rsidRDefault="00055F3E" w:rsidP="000B3C0A">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sz="4" w:space="0" w:color="auto"/>
              <w:right w:val="single" w:sz="4" w:space="0" w:color="auto"/>
            </w:tcBorders>
            <w:shd w:val="clear" w:color="auto" w:fill="auto"/>
            <w:noWrap/>
            <w:vAlign w:val="bottom"/>
            <w:hideMark/>
          </w:tcPr>
          <w:p w14:paraId="3F01AB68" w14:textId="77777777" w:rsidR="00055F3E" w:rsidRPr="00787F03" w:rsidRDefault="00055F3E" w:rsidP="00055F3E">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3E1992AB" w14:textId="77777777" w:rsidR="00055F3E" w:rsidRPr="00787F03" w:rsidRDefault="00055F3E" w:rsidP="000C0794">
            <w:pPr>
              <w:rPr>
                <w:rFonts w:ascii="Calibri" w:hAnsi="Calibri"/>
                <w:color w:val="000000"/>
                <w:sz w:val="22"/>
                <w:szCs w:val="22"/>
              </w:rPr>
            </w:pPr>
            <w:r w:rsidRPr="00787F03">
              <w:rPr>
                <w:rFonts w:ascii="Calibri" w:hAnsi="Calibri"/>
                <w:color w:val="000000"/>
                <w:sz w:val="22"/>
                <w:szCs w:val="22"/>
              </w:rPr>
              <w:t> </w:t>
            </w:r>
          </w:p>
        </w:tc>
      </w:tr>
      <w:tr w:rsidR="00055F3E" w:rsidRPr="00787F03" w14:paraId="777B42AA" w14:textId="77777777"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3CAC40CF" w14:textId="77777777" w:rsidR="00055F3E" w:rsidRPr="00787F03" w:rsidRDefault="00055F3E" w:rsidP="000C0794">
            <w:pPr>
              <w:rPr>
                <w:rFonts w:ascii="Calibri" w:hAnsi="Calibri"/>
                <w:b/>
                <w:bCs/>
                <w:color w:val="000000"/>
                <w:sz w:val="22"/>
                <w:szCs w:val="22"/>
              </w:rPr>
            </w:pPr>
            <w:r w:rsidRPr="00787F03">
              <w:rPr>
                <w:rFonts w:ascii="Calibri" w:hAnsi="Calibri"/>
                <w:b/>
                <w:bCs/>
                <w:color w:val="000000"/>
                <w:sz w:val="22"/>
                <w:szCs w:val="22"/>
              </w:rPr>
              <w:t>Technical Writing Style</w:t>
            </w:r>
          </w:p>
        </w:tc>
        <w:tc>
          <w:tcPr>
            <w:tcW w:w="1260" w:type="dxa"/>
            <w:tcBorders>
              <w:top w:val="nil"/>
              <w:left w:val="nil"/>
              <w:bottom w:val="single" w:sz="4" w:space="0" w:color="auto"/>
              <w:right w:val="single" w:sz="4" w:space="0" w:color="auto"/>
            </w:tcBorders>
            <w:shd w:val="clear" w:color="auto" w:fill="auto"/>
            <w:noWrap/>
            <w:vAlign w:val="bottom"/>
            <w:hideMark/>
          </w:tcPr>
          <w:p w14:paraId="373F27BB" w14:textId="77777777" w:rsidR="00055F3E" w:rsidRPr="00787F03" w:rsidRDefault="00055F3E" w:rsidP="00055F3E">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0CE4054E" w14:textId="77777777" w:rsidR="00055F3E" w:rsidRPr="00FF1987" w:rsidRDefault="00055F3E" w:rsidP="000B3C0A">
            <w:pPr>
              <w:jc w:val="center"/>
              <w:rPr>
                <w:rFonts w:ascii="Calibri" w:hAnsi="Calibri"/>
                <w:color w:val="000000"/>
                <w:sz w:val="22"/>
                <w:szCs w:val="22"/>
              </w:rPr>
            </w:pPr>
            <w:r>
              <w:rPr>
                <w:rFonts w:ascii="Calibri" w:hAnsi="Calibri"/>
                <w:color w:val="000000"/>
                <w:sz w:val="22"/>
                <w:szCs w:val="22"/>
              </w:rPr>
              <w:t>x3</w:t>
            </w:r>
          </w:p>
        </w:tc>
        <w:tc>
          <w:tcPr>
            <w:tcW w:w="900" w:type="dxa"/>
            <w:tcBorders>
              <w:top w:val="nil"/>
              <w:left w:val="nil"/>
              <w:bottom w:val="single" w:sz="4" w:space="0" w:color="auto"/>
              <w:right w:val="single" w:sz="4" w:space="0" w:color="auto"/>
            </w:tcBorders>
            <w:shd w:val="clear" w:color="auto" w:fill="auto"/>
            <w:noWrap/>
            <w:vAlign w:val="bottom"/>
            <w:hideMark/>
          </w:tcPr>
          <w:p w14:paraId="22AC490B" w14:textId="77777777" w:rsidR="00055F3E" w:rsidRPr="00787F03" w:rsidRDefault="00055F3E" w:rsidP="00055F3E">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467AFE51" w14:textId="77777777" w:rsidR="00055F3E" w:rsidRPr="00787F03" w:rsidRDefault="00055F3E" w:rsidP="000C0794">
            <w:pPr>
              <w:rPr>
                <w:rFonts w:ascii="Calibri" w:hAnsi="Calibri"/>
                <w:color w:val="000000"/>
                <w:sz w:val="22"/>
                <w:szCs w:val="22"/>
              </w:rPr>
            </w:pPr>
            <w:r w:rsidRPr="00787F03">
              <w:rPr>
                <w:rFonts w:ascii="Calibri" w:hAnsi="Calibri"/>
                <w:color w:val="000000"/>
                <w:sz w:val="22"/>
                <w:szCs w:val="22"/>
              </w:rPr>
              <w:t> </w:t>
            </w:r>
          </w:p>
        </w:tc>
      </w:tr>
      <w:tr w:rsidR="00055F3E" w:rsidRPr="00787F03" w14:paraId="560CAE0B" w14:textId="77777777" w:rsidTr="006C2D4B">
        <w:trPr>
          <w:trHeight w:val="266"/>
        </w:trPr>
        <w:tc>
          <w:tcPr>
            <w:tcW w:w="2625" w:type="dxa"/>
            <w:tcBorders>
              <w:top w:val="nil"/>
              <w:left w:val="single" w:sz="4" w:space="0" w:color="auto"/>
              <w:bottom w:val="single" w:sz="4" w:space="0" w:color="auto"/>
              <w:right w:val="single" w:sz="4" w:space="0" w:color="auto"/>
            </w:tcBorders>
            <w:shd w:val="clear" w:color="000000" w:fill="FFC000"/>
            <w:noWrap/>
            <w:vAlign w:val="bottom"/>
            <w:hideMark/>
          </w:tcPr>
          <w:p w14:paraId="4EB95A69" w14:textId="77777777" w:rsidR="00055F3E" w:rsidRPr="00787F03" w:rsidRDefault="00055F3E" w:rsidP="000C0794">
            <w:pPr>
              <w:rPr>
                <w:rFonts w:ascii="Calibri" w:hAnsi="Calibri"/>
                <w:b/>
                <w:bCs/>
                <w:color w:val="000000"/>
                <w:sz w:val="22"/>
                <w:szCs w:val="22"/>
              </w:rPr>
            </w:pPr>
            <w:r w:rsidRPr="00787F03">
              <w:rPr>
                <w:rFonts w:ascii="Calibri" w:hAnsi="Calibri"/>
                <w:b/>
                <w:bCs/>
                <w:color w:val="000000"/>
                <w:sz w:val="22"/>
                <w:szCs w:val="22"/>
              </w:rPr>
              <w:t>Total Score</w:t>
            </w:r>
          </w:p>
        </w:tc>
        <w:tc>
          <w:tcPr>
            <w:tcW w:w="306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37CE424A" w14:textId="77777777" w:rsidR="00055F3E" w:rsidRPr="00787F03" w:rsidRDefault="00055F3E" w:rsidP="000C0794">
            <w:pPr>
              <w:jc w:val="right"/>
              <w:rPr>
                <w:rFonts w:ascii="Calibri" w:hAnsi="Calibri"/>
                <w:color w:val="000000"/>
                <w:sz w:val="22"/>
                <w:szCs w:val="22"/>
              </w:rPr>
            </w:pPr>
            <w:r w:rsidRPr="00787F03">
              <w:rPr>
                <w:rFonts w:ascii="Calibri" w:hAnsi="Calibri"/>
                <w:color w:val="000000"/>
                <w:sz w:val="22"/>
                <w:szCs w:val="22"/>
              </w:rPr>
              <w:t> </w:t>
            </w:r>
          </w:p>
        </w:tc>
        <w:tc>
          <w:tcPr>
            <w:tcW w:w="4034" w:type="dxa"/>
            <w:tcBorders>
              <w:top w:val="nil"/>
              <w:left w:val="nil"/>
              <w:bottom w:val="single" w:sz="4" w:space="0" w:color="auto"/>
              <w:right w:val="single" w:sz="4" w:space="0" w:color="auto"/>
            </w:tcBorders>
            <w:shd w:val="clear" w:color="auto" w:fill="auto"/>
            <w:noWrap/>
            <w:vAlign w:val="bottom"/>
            <w:hideMark/>
          </w:tcPr>
          <w:p w14:paraId="7ED1EA0B" w14:textId="77777777" w:rsidR="00055F3E" w:rsidRPr="00787F03" w:rsidRDefault="00055F3E" w:rsidP="000C0794">
            <w:pPr>
              <w:rPr>
                <w:rFonts w:ascii="Calibri" w:hAnsi="Calibri"/>
                <w:color w:val="000000"/>
                <w:sz w:val="22"/>
                <w:szCs w:val="22"/>
              </w:rPr>
            </w:pPr>
            <w:r w:rsidRPr="00787F03">
              <w:rPr>
                <w:rFonts w:ascii="Calibri" w:hAnsi="Calibri"/>
                <w:color w:val="000000"/>
                <w:sz w:val="22"/>
                <w:szCs w:val="22"/>
              </w:rPr>
              <w:t> </w:t>
            </w:r>
          </w:p>
        </w:tc>
      </w:tr>
    </w:tbl>
    <w:p w14:paraId="3F7DB430" w14:textId="77777777" w:rsidR="004329FF" w:rsidRDefault="004329FF" w:rsidP="004329FF">
      <w:pPr>
        <w:pStyle w:val="Title"/>
        <w:jc w:val="left"/>
        <w:rPr>
          <w:sz w:val="24"/>
        </w:rPr>
      </w:pPr>
    </w:p>
    <w:p w14:paraId="54766742" w14:textId="77777777" w:rsidR="004329FF" w:rsidRDefault="004329FF" w:rsidP="004329FF">
      <w:pPr>
        <w:pStyle w:val="Title"/>
        <w:jc w:val="left"/>
        <w:rPr>
          <w:sz w:val="24"/>
        </w:rPr>
      </w:pPr>
      <w:r>
        <w:rPr>
          <w:sz w:val="24"/>
        </w:rPr>
        <w:t xml:space="preserve">5: Excellent </w:t>
      </w:r>
      <w:r>
        <w:rPr>
          <w:sz w:val="24"/>
        </w:rPr>
        <w:tab/>
        <w:t>4: Good     3: Acceptable    2: Poor     1: Very Poor    0: Not attempted</w:t>
      </w:r>
    </w:p>
    <w:p w14:paraId="5D64364D" w14:textId="77777777" w:rsidR="004329FF" w:rsidRDefault="004329FF" w:rsidP="004329FF">
      <w:pPr>
        <w:pStyle w:val="Title"/>
        <w:jc w:val="left"/>
        <w:rPr>
          <w:sz w:val="24"/>
        </w:rPr>
      </w:pPr>
    </w:p>
    <w:p w14:paraId="68841451" w14:textId="77777777" w:rsidR="004329FF" w:rsidRDefault="004329FF" w:rsidP="004329FF">
      <w:pPr>
        <w:pStyle w:val="Title"/>
        <w:jc w:val="left"/>
        <w:rPr>
          <w:sz w:val="24"/>
        </w:rPr>
      </w:pPr>
      <w:r>
        <w:rPr>
          <w:sz w:val="24"/>
        </w:rPr>
        <w:t>Comments:</w:t>
      </w:r>
    </w:p>
    <w:p w14:paraId="2E0C5A4B" w14:textId="77777777" w:rsidR="004329FF" w:rsidRPr="00360472" w:rsidRDefault="004329FF" w:rsidP="004329FF">
      <w:pPr>
        <w:pStyle w:val="Title"/>
        <w:jc w:val="left"/>
        <w:rPr>
          <w:b w:val="0"/>
          <w:i/>
          <w:color w:val="FF0000"/>
          <w:sz w:val="24"/>
        </w:rPr>
      </w:pPr>
      <w:r>
        <w:rPr>
          <w:b w:val="0"/>
          <w:i/>
          <w:color w:val="FF0000"/>
          <w:sz w:val="24"/>
        </w:rPr>
        <w:t>Comments from the grader will be inserted here.</w:t>
      </w:r>
    </w:p>
    <w:p w14:paraId="2AF0B42F" w14:textId="77777777" w:rsidR="00C53E7B" w:rsidRPr="00A70386" w:rsidRDefault="00C53E7B" w:rsidP="00C53E7B">
      <w:pPr>
        <w:pStyle w:val="Title"/>
        <w:jc w:val="left"/>
        <w:rPr>
          <w:b w:val="0"/>
          <w:sz w:val="22"/>
          <w:szCs w:val="22"/>
        </w:rPr>
      </w:pPr>
    </w:p>
    <w:p w14:paraId="4B5E84C1" w14:textId="19101FC2" w:rsidR="00E24E15" w:rsidRPr="004F665C" w:rsidRDefault="00A70386" w:rsidP="004F665C">
      <w:pPr>
        <w:pStyle w:val="Title"/>
        <w:numPr>
          <w:ilvl w:val="0"/>
          <w:numId w:val="12"/>
        </w:numPr>
        <w:spacing w:line="360" w:lineRule="auto"/>
        <w:jc w:val="left"/>
        <w:rPr>
          <w:sz w:val="24"/>
          <w:szCs w:val="24"/>
        </w:rPr>
      </w:pPr>
      <w:r w:rsidRPr="00A70386">
        <w:rPr>
          <w:b w:val="0"/>
          <w:sz w:val="24"/>
          <w:szCs w:val="24"/>
        </w:rPr>
        <w:br w:type="page"/>
      </w:r>
      <w:r w:rsidR="00C53E7B" w:rsidRPr="00D1298B">
        <w:rPr>
          <w:sz w:val="24"/>
          <w:szCs w:val="24"/>
        </w:rPr>
        <w:lastRenderedPageBreak/>
        <w:t>Reliability Analysis</w:t>
      </w:r>
    </w:p>
    <w:p w14:paraId="06D0A09C" w14:textId="13F84BF9" w:rsidR="006C11D5" w:rsidRDefault="006C11D5" w:rsidP="006C11D5">
      <w:pPr>
        <w:pStyle w:val="Title"/>
        <w:numPr>
          <w:ilvl w:val="0"/>
          <w:numId w:val="32"/>
        </w:numPr>
        <w:jc w:val="left"/>
        <w:rPr>
          <w:sz w:val="24"/>
          <w:szCs w:val="24"/>
        </w:rPr>
      </w:pPr>
      <w:r>
        <w:rPr>
          <w:sz w:val="24"/>
          <w:szCs w:val="24"/>
        </w:rPr>
        <w:t xml:space="preserve">LD117S33TR </w:t>
      </w:r>
      <w:r w:rsidR="008D2BDE">
        <w:rPr>
          <w:sz w:val="24"/>
          <w:szCs w:val="24"/>
        </w:rPr>
        <w:t>Low Dropout</w:t>
      </w:r>
      <w:r>
        <w:rPr>
          <w:sz w:val="24"/>
          <w:szCs w:val="24"/>
        </w:rPr>
        <w:t xml:space="preserve"> Regulator</w:t>
      </w:r>
    </w:p>
    <w:p w14:paraId="632CDE0A" w14:textId="77777777" w:rsidR="008D2BDE" w:rsidRDefault="008D2BDE" w:rsidP="008D2BDE">
      <w:pPr>
        <w:pStyle w:val="Title"/>
        <w:ind w:left="720"/>
        <w:jc w:val="left"/>
        <w:rPr>
          <w:sz w:val="24"/>
          <w:szCs w:val="24"/>
        </w:rPr>
      </w:pPr>
    </w:p>
    <w:p w14:paraId="0B261EE9" w14:textId="64BEEE1A" w:rsidR="00582CB9" w:rsidRDefault="00582CB9" w:rsidP="00582CB9">
      <w:pPr>
        <w:pStyle w:val="Title"/>
        <w:ind w:firstLine="360"/>
        <w:jc w:val="left"/>
        <w:rPr>
          <w:b w:val="0"/>
          <w:bCs/>
          <w:sz w:val="24"/>
          <w:szCs w:val="24"/>
        </w:rPr>
      </w:pPr>
      <w:r>
        <w:rPr>
          <w:b w:val="0"/>
          <w:bCs/>
          <w:sz w:val="24"/>
          <w:szCs w:val="24"/>
        </w:rPr>
        <w:t xml:space="preserve">Responsible for converting 5 to 3 Volts in our power circuit. The 3V goes to the microcontroller, so it is very important that the component does not fail as it could harm the </w:t>
      </w:r>
      <w:proofErr w:type="spellStart"/>
      <w:r w:rsidR="008D2BDE">
        <w:rPr>
          <w:b w:val="0"/>
          <w:bCs/>
          <w:sz w:val="24"/>
          <w:szCs w:val="24"/>
        </w:rPr>
        <w:t>mcu</w:t>
      </w:r>
      <w:proofErr w:type="spellEnd"/>
      <w:r>
        <w:rPr>
          <w:b w:val="0"/>
          <w:bCs/>
          <w:sz w:val="24"/>
          <w:szCs w:val="24"/>
        </w:rPr>
        <w:t>.</w:t>
      </w:r>
    </w:p>
    <w:p w14:paraId="271BE6EA" w14:textId="56ED6B2B" w:rsidR="008D2BDE" w:rsidRPr="00582CB9" w:rsidRDefault="008D2BDE" w:rsidP="008D2BDE">
      <w:pPr>
        <w:pStyle w:val="Title"/>
        <w:jc w:val="left"/>
        <w:rPr>
          <w:b w:val="0"/>
          <w:bCs/>
          <w:sz w:val="24"/>
          <w:szCs w:val="24"/>
        </w:rPr>
      </w:pPr>
    </w:p>
    <w:tbl>
      <w:tblPr>
        <w:tblStyle w:val="TableGrid"/>
        <w:tblW w:w="0" w:type="auto"/>
        <w:tblLook w:val="04A0" w:firstRow="1" w:lastRow="0" w:firstColumn="1" w:lastColumn="0" w:noHBand="0" w:noVBand="1"/>
      </w:tblPr>
      <w:tblGrid>
        <w:gridCol w:w="1964"/>
        <w:gridCol w:w="2732"/>
        <w:gridCol w:w="2314"/>
        <w:gridCol w:w="2340"/>
      </w:tblGrid>
      <w:tr w:rsidR="00582CB9" w14:paraId="4B0F7649" w14:textId="77777777" w:rsidTr="00DF7600">
        <w:tc>
          <w:tcPr>
            <w:tcW w:w="1998" w:type="dxa"/>
          </w:tcPr>
          <w:p w14:paraId="2DCB26B5" w14:textId="6A1CBFD8" w:rsidR="00582CB9" w:rsidRDefault="00582CB9" w:rsidP="00582CB9">
            <w:pPr>
              <w:pStyle w:val="Title"/>
              <w:jc w:val="left"/>
              <w:rPr>
                <w:sz w:val="24"/>
                <w:szCs w:val="24"/>
              </w:rPr>
            </w:pPr>
            <w:r>
              <w:rPr>
                <w:sz w:val="24"/>
                <w:szCs w:val="24"/>
              </w:rPr>
              <w:t>Parameter Name</w:t>
            </w:r>
          </w:p>
        </w:tc>
        <w:tc>
          <w:tcPr>
            <w:tcW w:w="2790" w:type="dxa"/>
          </w:tcPr>
          <w:p w14:paraId="6598AEC1" w14:textId="559AE352" w:rsidR="00582CB9" w:rsidRDefault="00582CB9" w:rsidP="00582CB9">
            <w:pPr>
              <w:pStyle w:val="Title"/>
              <w:jc w:val="left"/>
              <w:rPr>
                <w:sz w:val="24"/>
                <w:szCs w:val="24"/>
              </w:rPr>
            </w:pPr>
            <w:r>
              <w:rPr>
                <w:sz w:val="24"/>
                <w:szCs w:val="24"/>
              </w:rPr>
              <w:t>Description</w:t>
            </w:r>
          </w:p>
        </w:tc>
        <w:tc>
          <w:tcPr>
            <w:tcW w:w="2394" w:type="dxa"/>
          </w:tcPr>
          <w:p w14:paraId="2D74FEC3" w14:textId="6A98EEAB" w:rsidR="00582CB9" w:rsidRDefault="00582CB9" w:rsidP="00582CB9">
            <w:pPr>
              <w:pStyle w:val="Title"/>
              <w:jc w:val="left"/>
              <w:rPr>
                <w:sz w:val="24"/>
                <w:szCs w:val="24"/>
              </w:rPr>
            </w:pPr>
            <w:r>
              <w:rPr>
                <w:sz w:val="24"/>
                <w:szCs w:val="24"/>
              </w:rPr>
              <w:t>Value</w:t>
            </w:r>
          </w:p>
        </w:tc>
        <w:tc>
          <w:tcPr>
            <w:tcW w:w="2394" w:type="dxa"/>
          </w:tcPr>
          <w:p w14:paraId="7C5E5C7F" w14:textId="14DE6738" w:rsidR="00582CB9" w:rsidRDefault="00582CB9" w:rsidP="00582CB9">
            <w:pPr>
              <w:pStyle w:val="Title"/>
              <w:jc w:val="left"/>
              <w:rPr>
                <w:sz w:val="24"/>
                <w:szCs w:val="24"/>
              </w:rPr>
            </w:pPr>
            <w:r>
              <w:rPr>
                <w:sz w:val="24"/>
                <w:szCs w:val="24"/>
              </w:rPr>
              <w:t>Comments</w:t>
            </w:r>
          </w:p>
        </w:tc>
      </w:tr>
      <w:tr w:rsidR="00582CB9" w14:paraId="3F40307C" w14:textId="77777777" w:rsidTr="00DF7600">
        <w:tc>
          <w:tcPr>
            <w:tcW w:w="1998" w:type="dxa"/>
          </w:tcPr>
          <w:p w14:paraId="2B39BBFE" w14:textId="215003E9" w:rsidR="00582CB9" w:rsidRPr="00582CB9" w:rsidRDefault="00582CB9" w:rsidP="00582CB9">
            <w:pPr>
              <w:pStyle w:val="Title"/>
              <w:jc w:val="left"/>
              <w:rPr>
                <w:b w:val="0"/>
                <w:bCs/>
                <w:sz w:val="24"/>
                <w:szCs w:val="24"/>
                <w:vertAlign w:val="subscript"/>
              </w:rPr>
            </w:pPr>
            <w:proofErr w:type="spellStart"/>
            <w:r w:rsidRPr="00582CB9">
              <w:rPr>
                <w:b w:val="0"/>
                <w:bCs/>
                <w:sz w:val="24"/>
                <w:szCs w:val="24"/>
              </w:rPr>
              <w:t>λ</w:t>
            </w:r>
            <w:r w:rsidR="00283A1F">
              <w:rPr>
                <w:b w:val="0"/>
                <w:bCs/>
                <w:sz w:val="24"/>
                <w:szCs w:val="24"/>
                <w:vertAlign w:val="subscript"/>
              </w:rPr>
              <w:t>b</w:t>
            </w:r>
            <w:proofErr w:type="spellEnd"/>
          </w:p>
        </w:tc>
        <w:tc>
          <w:tcPr>
            <w:tcW w:w="2790" w:type="dxa"/>
          </w:tcPr>
          <w:p w14:paraId="60EDC135" w14:textId="13990B06" w:rsidR="00582CB9" w:rsidRPr="00582CB9" w:rsidRDefault="00582CB9" w:rsidP="00582CB9">
            <w:pPr>
              <w:pStyle w:val="Title"/>
              <w:jc w:val="left"/>
              <w:rPr>
                <w:b w:val="0"/>
                <w:bCs/>
                <w:sz w:val="24"/>
                <w:szCs w:val="24"/>
              </w:rPr>
            </w:pPr>
            <w:r>
              <w:rPr>
                <w:b w:val="0"/>
                <w:bCs/>
                <w:sz w:val="24"/>
                <w:szCs w:val="24"/>
              </w:rPr>
              <w:t>Base Failure Rate</w:t>
            </w:r>
          </w:p>
        </w:tc>
        <w:tc>
          <w:tcPr>
            <w:tcW w:w="2394" w:type="dxa"/>
          </w:tcPr>
          <w:p w14:paraId="1C1A0877" w14:textId="372AE67E" w:rsidR="00582CB9" w:rsidRPr="00582CB9" w:rsidRDefault="00582CB9" w:rsidP="00582CB9">
            <w:pPr>
              <w:pStyle w:val="Title"/>
              <w:jc w:val="left"/>
              <w:rPr>
                <w:b w:val="0"/>
                <w:bCs/>
                <w:sz w:val="24"/>
                <w:szCs w:val="24"/>
              </w:rPr>
            </w:pPr>
            <w:r>
              <w:rPr>
                <w:b w:val="0"/>
                <w:bCs/>
                <w:sz w:val="24"/>
                <w:szCs w:val="24"/>
              </w:rPr>
              <w:t>.0020</w:t>
            </w:r>
          </w:p>
        </w:tc>
        <w:tc>
          <w:tcPr>
            <w:tcW w:w="2394" w:type="dxa"/>
          </w:tcPr>
          <w:p w14:paraId="2DC37A86" w14:textId="2C7A0E9E" w:rsidR="00582CB9" w:rsidRPr="00582CB9" w:rsidRDefault="00582CB9" w:rsidP="00582CB9">
            <w:pPr>
              <w:pStyle w:val="Title"/>
              <w:jc w:val="left"/>
              <w:rPr>
                <w:b w:val="0"/>
                <w:bCs/>
                <w:sz w:val="24"/>
                <w:szCs w:val="24"/>
              </w:rPr>
            </w:pPr>
            <w:r>
              <w:rPr>
                <w:b w:val="0"/>
                <w:bCs/>
                <w:sz w:val="24"/>
                <w:szCs w:val="24"/>
              </w:rPr>
              <w:t xml:space="preserve">6.1 </w:t>
            </w:r>
            <w:r w:rsidR="00823115">
              <w:rPr>
                <w:b w:val="0"/>
                <w:bCs/>
                <w:sz w:val="24"/>
                <w:szCs w:val="24"/>
              </w:rPr>
              <w:t>Section</w:t>
            </w:r>
          </w:p>
        </w:tc>
      </w:tr>
      <w:tr w:rsidR="00582CB9" w14:paraId="35292DF9" w14:textId="77777777" w:rsidTr="00DF7600">
        <w:tc>
          <w:tcPr>
            <w:tcW w:w="1998" w:type="dxa"/>
          </w:tcPr>
          <w:p w14:paraId="1C90DBAB" w14:textId="3099DD02" w:rsidR="00582CB9" w:rsidRPr="00582CB9" w:rsidRDefault="00582CB9" w:rsidP="00582CB9">
            <w:pPr>
              <w:pStyle w:val="Title"/>
              <w:jc w:val="left"/>
              <w:rPr>
                <w:b w:val="0"/>
                <w:bCs/>
                <w:color w:val="000000" w:themeColor="text1"/>
                <w:sz w:val="24"/>
                <w:szCs w:val="24"/>
              </w:rPr>
            </w:pPr>
            <w:r w:rsidRPr="00582CB9">
              <w:rPr>
                <w:b w:val="0"/>
                <w:color w:val="000000" w:themeColor="text1"/>
                <w:sz w:val="24"/>
                <w:szCs w:val="24"/>
              </w:rPr>
              <w:t>π</w:t>
            </w:r>
            <w:r w:rsidRPr="00582CB9">
              <w:rPr>
                <w:rFonts w:ascii="b" w:hAnsi="b"/>
                <w:b w:val="0"/>
                <w:color w:val="000000" w:themeColor="text1"/>
                <w:sz w:val="24"/>
                <w:szCs w:val="24"/>
                <w:vertAlign w:val="subscript"/>
              </w:rPr>
              <w:t>T</w:t>
            </w:r>
          </w:p>
        </w:tc>
        <w:tc>
          <w:tcPr>
            <w:tcW w:w="2790" w:type="dxa"/>
          </w:tcPr>
          <w:p w14:paraId="7C47E1B2" w14:textId="3C3FB62C" w:rsidR="00582CB9" w:rsidRPr="00582CB9" w:rsidRDefault="00DF7600" w:rsidP="00582CB9">
            <w:pPr>
              <w:pStyle w:val="Title"/>
              <w:jc w:val="left"/>
              <w:rPr>
                <w:b w:val="0"/>
                <w:bCs/>
                <w:sz w:val="24"/>
                <w:szCs w:val="24"/>
              </w:rPr>
            </w:pPr>
            <w:r>
              <w:rPr>
                <w:b w:val="0"/>
                <w:bCs/>
                <w:sz w:val="24"/>
                <w:szCs w:val="24"/>
              </w:rPr>
              <w:t>Temperature Factor</w:t>
            </w:r>
          </w:p>
        </w:tc>
        <w:tc>
          <w:tcPr>
            <w:tcW w:w="2394" w:type="dxa"/>
          </w:tcPr>
          <w:p w14:paraId="6CAA5ACE" w14:textId="6DA89BAC" w:rsidR="00582CB9" w:rsidRPr="00582CB9" w:rsidRDefault="00582CB9" w:rsidP="00582CB9">
            <w:pPr>
              <w:pStyle w:val="Title"/>
              <w:jc w:val="left"/>
              <w:rPr>
                <w:b w:val="0"/>
                <w:bCs/>
                <w:sz w:val="24"/>
                <w:szCs w:val="24"/>
              </w:rPr>
            </w:pPr>
            <w:r>
              <w:rPr>
                <w:b w:val="0"/>
                <w:bCs/>
                <w:sz w:val="24"/>
                <w:szCs w:val="24"/>
              </w:rPr>
              <w:t>1.0</w:t>
            </w:r>
          </w:p>
        </w:tc>
        <w:tc>
          <w:tcPr>
            <w:tcW w:w="2394" w:type="dxa"/>
          </w:tcPr>
          <w:p w14:paraId="5E6A7577" w14:textId="03C75EEA" w:rsidR="00582CB9" w:rsidRPr="00582CB9" w:rsidRDefault="00283A1F" w:rsidP="00582CB9">
            <w:pPr>
              <w:pStyle w:val="Title"/>
              <w:jc w:val="left"/>
              <w:rPr>
                <w:b w:val="0"/>
                <w:bCs/>
                <w:sz w:val="24"/>
                <w:szCs w:val="24"/>
              </w:rPr>
            </w:pPr>
            <w:r>
              <w:rPr>
                <w:b w:val="0"/>
                <w:bCs/>
                <w:sz w:val="24"/>
                <w:szCs w:val="24"/>
              </w:rPr>
              <w:t>T</w:t>
            </w:r>
            <w:r>
              <w:rPr>
                <w:b w:val="0"/>
                <w:bCs/>
                <w:sz w:val="24"/>
                <w:szCs w:val="24"/>
                <w:vertAlign w:val="subscript"/>
              </w:rPr>
              <w:t>J</w:t>
            </w:r>
            <w:r>
              <w:rPr>
                <w:b w:val="0"/>
                <w:bCs/>
                <w:sz w:val="24"/>
                <w:szCs w:val="24"/>
              </w:rPr>
              <w:t xml:space="preserve"> = 25 </w:t>
            </w:r>
            <w:r w:rsidR="008D2BDE">
              <w:rPr>
                <w:b w:val="0"/>
                <w:bCs/>
                <w:sz w:val="24"/>
                <w:szCs w:val="24"/>
              </w:rPr>
              <w:t>Celsius</w:t>
            </w:r>
          </w:p>
        </w:tc>
      </w:tr>
      <w:tr w:rsidR="00283A1F" w14:paraId="26D75C4A" w14:textId="77777777" w:rsidTr="00DF7600">
        <w:tc>
          <w:tcPr>
            <w:tcW w:w="1998" w:type="dxa"/>
          </w:tcPr>
          <w:p w14:paraId="07D577D6" w14:textId="1FBCAA58" w:rsidR="00283A1F" w:rsidRPr="00582CB9" w:rsidRDefault="00283A1F" w:rsidP="00283A1F">
            <w:pPr>
              <w:pStyle w:val="Title"/>
              <w:jc w:val="left"/>
              <w:rPr>
                <w:b w:val="0"/>
                <w:bCs/>
                <w:sz w:val="24"/>
                <w:szCs w:val="24"/>
              </w:rPr>
            </w:pPr>
            <w:r w:rsidRPr="00582CB9">
              <w:rPr>
                <w:b w:val="0"/>
                <w:color w:val="000000" w:themeColor="text1"/>
                <w:sz w:val="24"/>
                <w:szCs w:val="24"/>
              </w:rPr>
              <w:t>π</w:t>
            </w:r>
            <w:r>
              <w:rPr>
                <w:rFonts w:ascii="b" w:hAnsi="b"/>
                <w:b w:val="0"/>
                <w:color w:val="000000" w:themeColor="text1"/>
                <w:sz w:val="24"/>
                <w:szCs w:val="24"/>
                <w:vertAlign w:val="subscript"/>
              </w:rPr>
              <w:t>C</w:t>
            </w:r>
          </w:p>
        </w:tc>
        <w:tc>
          <w:tcPr>
            <w:tcW w:w="2790" w:type="dxa"/>
          </w:tcPr>
          <w:p w14:paraId="23630012" w14:textId="70EBF0F8" w:rsidR="00283A1F" w:rsidRPr="00582CB9" w:rsidRDefault="00DF7600" w:rsidP="00283A1F">
            <w:pPr>
              <w:pStyle w:val="Title"/>
              <w:jc w:val="left"/>
              <w:rPr>
                <w:b w:val="0"/>
                <w:bCs/>
                <w:sz w:val="24"/>
                <w:szCs w:val="24"/>
              </w:rPr>
            </w:pPr>
            <w:r>
              <w:rPr>
                <w:b w:val="0"/>
                <w:bCs/>
                <w:sz w:val="24"/>
                <w:szCs w:val="24"/>
              </w:rPr>
              <w:t>Contact Construction F.</w:t>
            </w:r>
          </w:p>
        </w:tc>
        <w:tc>
          <w:tcPr>
            <w:tcW w:w="2394" w:type="dxa"/>
          </w:tcPr>
          <w:p w14:paraId="28067647" w14:textId="4035D87D" w:rsidR="00283A1F" w:rsidRPr="00582CB9" w:rsidRDefault="00DF7600" w:rsidP="00283A1F">
            <w:pPr>
              <w:pStyle w:val="Title"/>
              <w:jc w:val="left"/>
              <w:rPr>
                <w:b w:val="0"/>
                <w:bCs/>
                <w:sz w:val="24"/>
                <w:szCs w:val="24"/>
              </w:rPr>
            </w:pPr>
            <w:r>
              <w:rPr>
                <w:b w:val="0"/>
                <w:bCs/>
                <w:sz w:val="24"/>
                <w:szCs w:val="24"/>
              </w:rPr>
              <w:t>1.0</w:t>
            </w:r>
          </w:p>
        </w:tc>
        <w:tc>
          <w:tcPr>
            <w:tcW w:w="2394" w:type="dxa"/>
          </w:tcPr>
          <w:p w14:paraId="1AF43D10" w14:textId="7C9C8BF4" w:rsidR="00283A1F" w:rsidRPr="00582CB9" w:rsidRDefault="008D2BDE" w:rsidP="00283A1F">
            <w:pPr>
              <w:pStyle w:val="Title"/>
              <w:jc w:val="left"/>
              <w:rPr>
                <w:b w:val="0"/>
                <w:bCs/>
                <w:sz w:val="24"/>
                <w:szCs w:val="24"/>
              </w:rPr>
            </w:pPr>
            <w:r>
              <w:rPr>
                <w:b w:val="0"/>
                <w:bCs/>
                <w:sz w:val="24"/>
                <w:szCs w:val="24"/>
              </w:rPr>
              <w:t>CW</w:t>
            </w:r>
          </w:p>
        </w:tc>
      </w:tr>
      <w:tr w:rsidR="00283A1F" w14:paraId="623B5C0C" w14:textId="77777777" w:rsidTr="00DF7600">
        <w:tc>
          <w:tcPr>
            <w:tcW w:w="1998" w:type="dxa"/>
          </w:tcPr>
          <w:p w14:paraId="2EFC55AE" w14:textId="6523FD54" w:rsidR="00283A1F" w:rsidRPr="00582CB9" w:rsidRDefault="00283A1F" w:rsidP="00283A1F">
            <w:pPr>
              <w:pStyle w:val="Title"/>
              <w:jc w:val="left"/>
              <w:rPr>
                <w:b w:val="0"/>
                <w:bCs/>
                <w:sz w:val="24"/>
                <w:szCs w:val="24"/>
              </w:rPr>
            </w:pPr>
            <w:r w:rsidRPr="00582CB9">
              <w:rPr>
                <w:b w:val="0"/>
                <w:color w:val="000000" w:themeColor="text1"/>
                <w:sz w:val="24"/>
                <w:szCs w:val="24"/>
              </w:rPr>
              <w:t>π</w:t>
            </w:r>
            <w:r>
              <w:rPr>
                <w:b w:val="0"/>
                <w:bCs/>
                <w:sz w:val="24"/>
                <w:szCs w:val="24"/>
                <w:vertAlign w:val="subscript"/>
              </w:rPr>
              <w:t>E</w:t>
            </w:r>
          </w:p>
        </w:tc>
        <w:tc>
          <w:tcPr>
            <w:tcW w:w="2790" w:type="dxa"/>
          </w:tcPr>
          <w:p w14:paraId="216FC30A" w14:textId="7994ED66" w:rsidR="00283A1F" w:rsidRPr="00582CB9" w:rsidRDefault="00283A1F" w:rsidP="00283A1F">
            <w:pPr>
              <w:pStyle w:val="Title"/>
              <w:jc w:val="left"/>
              <w:rPr>
                <w:b w:val="0"/>
                <w:bCs/>
                <w:sz w:val="24"/>
                <w:szCs w:val="24"/>
              </w:rPr>
            </w:pPr>
            <w:r>
              <w:rPr>
                <w:b w:val="0"/>
                <w:bCs/>
                <w:sz w:val="24"/>
                <w:szCs w:val="24"/>
              </w:rPr>
              <w:t>Environmental Factor</w:t>
            </w:r>
          </w:p>
        </w:tc>
        <w:tc>
          <w:tcPr>
            <w:tcW w:w="2394" w:type="dxa"/>
          </w:tcPr>
          <w:p w14:paraId="579A0D67" w14:textId="5FFE2058" w:rsidR="00283A1F" w:rsidRPr="00582CB9" w:rsidRDefault="00283A1F" w:rsidP="00283A1F">
            <w:pPr>
              <w:pStyle w:val="Title"/>
              <w:jc w:val="left"/>
              <w:rPr>
                <w:b w:val="0"/>
                <w:bCs/>
                <w:sz w:val="24"/>
                <w:szCs w:val="24"/>
              </w:rPr>
            </w:pPr>
            <w:r>
              <w:rPr>
                <w:b w:val="0"/>
                <w:bCs/>
                <w:sz w:val="24"/>
                <w:szCs w:val="24"/>
              </w:rPr>
              <w:t>1.0</w:t>
            </w:r>
          </w:p>
        </w:tc>
        <w:tc>
          <w:tcPr>
            <w:tcW w:w="2394" w:type="dxa"/>
          </w:tcPr>
          <w:p w14:paraId="4C012027" w14:textId="309F1386" w:rsidR="00283A1F" w:rsidRPr="00283A1F" w:rsidRDefault="00283A1F" w:rsidP="00283A1F">
            <w:pPr>
              <w:pStyle w:val="Title"/>
              <w:jc w:val="left"/>
              <w:rPr>
                <w:b w:val="0"/>
                <w:bCs/>
                <w:sz w:val="24"/>
                <w:szCs w:val="24"/>
                <w:vertAlign w:val="subscript"/>
              </w:rPr>
            </w:pPr>
            <w:r>
              <w:rPr>
                <w:b w:val="0"/>
                <w:bCs/>
                <w:sz w:val="24"/>
                <w:szCs w:val="24"/>
              </w:rPr>
              <w:t>G</w:t>
            </w:r>
            <w:r>
              <w:rPr>
                <w:b w:val="0"/>
                <w:bCs/>
                <w:sz w:val="24"/>
                <w:szCs w:val="24"/>
                <w:vertAlign w:val="subscript"/>
              </w:rPr>
              <w:t>B</w:t>
            </w:r>
          </w:p>
        </w:tc>
      </w:tr>
      <w:tr w:rsidR="00283A1F" w14:paraId="03635E53" w14:textId="77777777" w:rsidTr="00DF7600">
        <w:tc>
          <w:tcPr>
            <w:tcW w:w="1998" w:type="dxa"/>
          </w:tcPr>
          <w:p w14:paraId="1A471712" w14:textId="78F43EDD" w:rsidR="00283A1F" w:rsidRPr="00582CB9" w:rsidRDefault="00283A1F" w:rsidP="00283A1F">
            <w:pPr>
              <w:pStyle w:val="Title"/>
              <w:jc w:val="left"/>
              <w:rPr>
                <w:b w:val="0"/>
                <w:bCs/>
                <w:sz w:val="24"/>
                <w:szCs w:val="24"/>
              </w:rPr>
            </w:pPr>
            <w:r w:rsidRPr="00582CB9">
              <w:rPr>
                <w:b w:val="0"/>
                <w:color w:val="000000" w:themeColor="text1"/>
                <w:sz w:val="24"/>
                <w:szCs w:val="24"/>
              </w:rPr>
              <w:t>π</w:t>
            </w:r>
            <w:r>
              <w:rPr>
                <w:b w:val="0"/>
                <w:bCs/>
                <w:sz w:val="24"/>
                <w:szCs w:val="24"/>
                <w:vertAlign w:val="subscript"/>
              </w:rPr>
              <w:t>S</w:t>
            </w:r>
          </w:p>
        </w:tc>
        <w:tc>
          <w:tcPr>
            <w:tcW w:w="2790" w:type="dxa"/>
          </w:tcPr>
          <w:p w14:paraId="344CD7CB" w14:textId="02934FEA" w:rsidR="00283A1F" w:rsidRPr="00582CB9" w:rsidRDefault="00283A1F" w:rsidP="00283A1F">
            <w:pPr>
              <w:pStyle w:val="Title"/>
              <w:jc w:val="left"/>
              <w:rPr>
                <w:b w:val="0"/>
                <w:bCs/>
                <w:sz w:val="24"/>
                <w:szCs w:val="24"/>
              </w:rPr>
            </w:pPr>
            <w:r>
              <w:rPr>
                <w:b w:val="0"/>
                <w:bCs/>
                <w:sz w:val="24"/>
                <w:szCs w:val="24"/>
              </w:rPr>
              <w:t>Electrical Stress F</w:t>
            </w:r>
            <w:r w:rsidR="00DF7600">
              <w:rPr>
                <w:b w:val="0"/>
                <w:bCs/>
                <w:sz w:val="24"/>
                <w:szCs w:val="24"/>
              </w:rPr>
              <w:t>actor</w:t>
            </w:r>
          </w:p>
        </w:tc>
        <w:tc>
          <w:tcPr>
            <w:tcW w:w="2394" w:type="dxa"/>
          </w:tcPr>
          <w:p w14:paraId="02FF60D0" w14:textId="087B42E4" w:rsidR="00283A1F" w:rsidRPr="00582CB9" w:rsidRDefault="00283A1F" w:rsidP="00283A1F">
            <w:pPr>
              <w:pStyle w:val="Title"/>
              <w:jc w:val="left"/>
              <w:rPr>
                <w:b w:val="0"/>
                <w:bCs/>
                <w:sz w:val="24"/>
                <w:szCs w:val="24"/>
              </w:rPr>
            </w:pPr>
            <w:r>
              <w:rPr>
                <w:b w:val="0"/>
                <w:bCs/>
                <w:sz w:val="24"/>
                <w:szCs w:val="24"/>
              </w:rPr>
              <w:t>.2</w:t>
            </w:r>
          </w:p>
        </w:tc>
        <w:tc>
          <w:tcPr>
            <w:tcW w:w="2394" w:type="dxa"/>
          </w:tcPr>
          <w:p w14:paraId="1A31CBC7" w14:textId="2A1D9F57" w:rsidR="00283A1F" w:rsidRPr="00582CB9" w:rsidRDefault="00DF7600" w:rsidP="00283A1F">
            <w:pPr>
              <w:pStyle w:val="Title"/>
              <w:jc w:val="left"/>
              <w:rPr>
                <w:b w:val="0"/>
                <w:bCs/>
                <w:sz w:val="24"/>
                <w:szCs w:val="24"/>
              </w:rPr>
            </w:pPr>
            <w:r>
              <w:rPr>
                <w:b w:val="0"/>
                <w:bCs/>
                <w:sz w:val="24"/>
                <w:szCs w:val="24"/>
              </w:rPr>
              <w:t>S = 12/15</w:t>
            </w:r>
          </w:p>
        </w:tc>
      </w:tr>
      <w:tr w:rsidR="00283A1F" w14:paraId="0CC2B0C4" w14:textId="77777777" w:rsidTr="00DF7600">
        <w:tc>
          <w:tcPr>
            <w:tcW w:w="1998" w:type="dxa"/>
          </w:tcPr>
          <w:p w14:paraId="16265625" w14:textId="10149380" w:rsidR="00283A1F" w:rsidRPr="00582CB9" w:rsidRDefault="00283A1F" w:rsidP="00283A1F">
            <w:pPr>
              <w:pStyle w:val="Title"/>
              <w:jc w:val="left"/>
              <w:rPr>
                <w:b w:val="0"/>
                <w:bCs/>
                <w:sz w:val="24"/>
                <w:szCs w:val="24"/>
              </w:rPr>
            </w:pPr>
            <w:r w:rsidRPr="00582CB9">
              <w:rPr>
                <w:b w:val="0"/>
                <w:color w:val="000000" w:themeColor="text1"/>
                <w:sz w:val="24"/>
                <w:szCs w:val="24"/>
              </w:rPr>
              <w:t>π</w:t>
            </w:r>
            <w:r>
              <w:rPr>
                <w:b w:val="0"/>
                <w:bCs/>
                <w:sz w:val="24"/>
                <w:szCs w:val="24"/>
                <w:vertAlign w:val="subscript"/>
              </w:rPr>
              <w:t>Q</w:t>
            </w:r>
          </w:p>
        </w:tc>
        <w:tc>
          <w:tcPr>
            <w:tcW w:w="2790" w:type="dxa"/>
          </w:tcPr>
          <w:p w14:paraId="57C38190" w14:textId="15356A1E" w:rsidR="00283A1F" w:rsidRPr="00582CB9" w:rsidRDefault="00283A1F" w:rsidP="00283A1F">
            <w:pPr>
              <w:pStyle w:val="Title"/>
              <w:jc w:val="left"/>
              <w:rPr>
                <w:b w:val="0"/>
                <w:bCs/>
                <w:sz w:val="24"/>
                <w:szCs w:val="24"/>
              </w:rPr>
            </w:pPr>
            <w:r>
              <w:rPr>
                <w:b w:val="0"/>
                <w:bCs/>
                <w:sz w:val="24"/>
                <w:szCs w:val="24"/>
              </w:rPr>
              <w:t>Quality Factor</w:t>
            </w:r>
          </w:p>
        </w:tc>
        <w:tc>
          <w:tcPr>
            <w:tcW w:w="2394" w:type="dxa"/>
          </w:tcPr>
          <w:p w14:paraId="024E4D07" w14:textId="30D102E2" w:rsidR="00283A1F" w:rsidRPr="00582CB9" w:rsidRDefault="00283A1F" w:rsidP="00283A1F">
            <w:pPr>
              <w:pStyle w:val="Title"/>
              <w:jc w:val="left"/>
              <w:rPr>
                <w:b w:val="0"/>
                <w:bCs/>
                <w:sz w:val="24"/>
                <w:szCs w:val="24"/>
              </w:rPr>
            </w:pPr>
            <w:r>
              <w:rPr>
                <w:b w:val="0"/>
                <w:bCs/>
                <w:sz w:val="24"/>
                <w:szCs w:val="24"/>
              </w:rPr>
              <w:t>8.0</w:t>
            </w:r>
          </w:p>
        </w:tc>
        <w:tc>
          <w:tcPr>
            <w:tcW w:w="2394" w:type="dxa"/>
          </w:tcPr>
          <w:p w14:paraId="10EDC59C" w14:textId="076FC8C2" w:rsidR="00283A1F" w:rsidRPr="00582CB9" w:rsidRDefault="00283A1F" w:rsidP="00283A1F">
            <w:pPr>
              <w:pStyle w:val="Title"/>
              <w:jc w:val="left"/>
              <w:rPr>
                <w:b w:val="0"/>
                <w:bCs/>
                <w:sz w:val="24"/>
                <w:szCs w:val="24"/>
              </w:rPr>
            </w:pPr>
            <w:r>
              <w:rPr>
                <w:b w:val="0"/>
                <w:bCs/>
                <w:sz w:val="24"/>
                <w:szCs w:val="24"/>
              </w:rPr>
              <w:t>Plastic Casing</w:t>
            </w:r>
          </w:p>
        </w:tc>
      </w:tr>
    </w:tbl>
    <w:p w14:paraId="6FACE581" w14:textId="77777777" w:rsidR="008D2BDE" w:rsidRDefault="008D2BDE" w:rsidP="00582CB9">
      <w:pPr>
        <w:pStyle w:val="Title"/>
        <w:jc w:val="left"/>
        <w:rPr>
          <w:b w:val="0"/>
          <w:bCs/>
          <w:sz w:val="24"/>
          <w:szCs w:val="24"/>
        </w:rPr>
      </w:pPr>
    </w:p>
    <w:p w14:paraId="1B17E11E" w14:textId="02938047" w:rsidR="00582CB9" w:rsidRDefault="00283A1F" w:rsidP="00582CB9">
      <w:pPr>
        <w:pStyle w:val="Title"/>
        <w:jc w:val="left"/>
        <w:rPr>
          <w:b w:val="0"/>
          <w:bCs/>
          <w:sz w:val="24"/>
          <w:szCs w:val="24"/>
        </w:rPr>
      </w:pPr>
      <w:proofErr w:type="spellStart"/>
      <w:r w:rsidRPr="00582CB9">
        <w:rPr>
          <w:b w:val="0"/>
          <w:bCs/>
          <w:sz w:val="24"/>
          <w:szCs w:val="24"/>
        </w:rPr>
        <w:t>λ</w:t>
      </w:r>
      <w:r w:rsidR="00DF7600">
        <w:rPr>
          <w:b w:val="0"/>
          <w:bCs/>
          <w:sz w:val="24"/>
          <w:szCs w:val="24"/>
          <w:vertAlign w:val="subscript"/>
        </w:rPr>
        <w:t>p</w:t>
      </w:r>
      <w:proofErr w:type="spellEnd"/>
      <w:r>
        <w:rPr>
          <w:b w:val="0"/>
          <w:bCs/>
          <w:sz w:val="24"/>
          <w:szCs w:val="24"/>
          <w:vertAlign w:val="subscript"/>
        </w:rPr>
        <w:t xml:space="preserve"> </w:t>
      </w:r>
      <w:r>
        <w:rPr>
          <w:b w:val="0"/>
          <w:bCs/>
          <w:sz w:val="24"/>
          <w:szCs w:val="24"/>
        </w:rPr>
        <w:t>=</w:t>
      </w:r>
      <w:r w:rsidR="00DF7600">
        <w:rPr>
          <w:b w:val="0"/>
          <w:bCs/>
          <w:sz w:val="24"/>
          <w:szCs w:val="24"/>
        </w:rPr>
        <w:t xml:space="preserve"> 0.0020 * 1.0 * </w:t>
      </w:r>
      <w:r w:rsidR="008D2BDE">
        <w:rPr>
          <w:b w:val="0"/>
          <w:bCs/>
          <w:sz w:val="24"/>
          <w:szCs w:val="24"/>
        </w:rPr>
        <w:t>1.0 * 1.0 * .2 * 8.0 = 0.0032 Failures per 10k hours</w:t>
      </w:r>
    </w:p>
    <w:p w14:paraId="7D746DAF" w14:textId="519792B8" w:rsidR="00823115" w:rsidRDefault="008D2BDE" w:rsidP="00823115">
      <w:pPr>
        <w:pStyle w:val="Title"/>
        <w:jc w:val="left"/>
        <w:rPr>
          <w:b w:val="0"/>
          <w:bCs/>
          <w:sz w:val="24"/>
          <w:szCs w:val="24"/>
        </w:rPr>
      </w:pPr>
      <w:r>
        <w:rPr>
          <w:b w:val="0"/>
          <w:bCs/>
          <w:sz w:val="24"/>
          <w:szCs w:val="24"/>
        </w:rPr>
        <w:t>MTTF = 312.5</w:t>
      </w:r>
    </w:p>
    <w:p w14:paraId="3EE4752F" w14:textId="5D706BD5" w:rsidR="004F665C" w:rsidRDefault="004F665C" w:rsidP="00823115">
      <w:pPr>
        <w:pStyle w:val="Title"/>
        <w:jc w:val="left"/>
        <w:rPr>
          <w:b w:val="0"/>
          <w:bCs/>
          <w:sz w:val="24"/>
          <w:szCs w:val="24"/>
        </w:rPr>
      </w:pPr>
    </w:p>
    <w:p w14:paraId="295BE116" w14:textId="1A9F170B" w:rsidR="00823115" w:rsidRPr="004F665C" w:rsidRDefault="004F665C" w:rsidP="00823115">
      <w:pPr>
        <w:pStyle w:val="Title"/>
        <w:jc w:val="left"/>
        <w:rPr>
          <w:b w:val="0"/>
          <w:bCs/>
          <w:sz w:val="24"/>
          <w:szCs w:val="24"/>
        </w:rPr>
      </w:pPr>
      <w:r>
        <w:rPr>
          <w:b w:val="0"/>
          <w:bCs/>
          <w:sz w:val="24"/>
          <w:szCs w:val="24"/>
        </w:rPr>
        <w:tab/>
        <w:t>The product could be improved if the Quality Factor of the product was a lot lower. Improving to a more reliable form of casing could make it avoid failure. For our project, the only forces it must withstand is reckless moving of the ping pong table.</w:t>
      </w:r>
    </w:p>
    <w:p w14:paraId="0089F0EC" w14:textId="77777777" w:rsidR="00823115" w:rsidRDefault="00823115" w:rsidP="00823115">
      <w:pPr>
        <w:pStyle w:val="Title"/>
        <w:jc w:val="left"/>
        <w:rPr>
          <w:sz w:val="24"/>
          <w:szCs w:val="24"/>
        </w:rPr>
      </w:pPr>
    </w:p>
    <w:p w14:paraId="70F987D7" w14:textId="76A0D612" w:rsidR="006C11D5" w:rsidRDefault="006C11D5" w:rsidP="006C11D5">
      <w:pPr>
        <w:pStyle w:val="Title"/>
        <w:numPr>
          <w:ilvl w:val="0"/>
          <w:numId w:val="32"/>
        </w:numPr>
        <w:jc w:val="left"/>
        <w:rPr>
          <w:sz w:val="24"/>
          <w:szCs w:val="24"/>
        </w:rPr>
      </w:pPr>
      <w:r>
        <w:rPr>
          <w:sz w:val="24"/>
          <w:szCs w:val="24"/>
        </w:rPr>
        <w:t>LM324N OpAmp</w:t>
      </w:r>
    </w:p>
    <w:p w14:paraId="5EFBAC23" w14:textId="165140EE" w:rsidR="008D2BDE" w:rsidRDefault="008D2BDE" w:rsidP="008D2BDE">
      <w:pPr>
        <w:pStyle w:val="Title"/>
        <w:jc w:val="left"/>
        <w:rPr>
          <w:sz w:val="24"/>
          <w:szCs w:val="24"/>
        </w:rPr>
      </w:pPr>
    </w:p>
    <w:p w14:paraId="3BD0F039" w14:textId="71D5C8F4" w:rsidR="00823115" w:rsidRDefault="00823115" w:rsidP="00823115">
      <w:pPr>
        <w:pStyle w:val="Title"/>
        <w:ind w:firstLine="360"/>
        <w:jc w:val="left"/>
        <w:rPr>
          <w:b w:val="0"/>
          <w:bCs/>
          <w:sz w:val="24"/>
          <w:szCs w:val="24"/>
        </w:rPr>
      </w:pPr>
      <w:r>
        <w:rPr>
          <w:b w:val="0"/>
          <w:bCs/>
          <w:sz w:val="24"/>
          <w:szCs w:val="24"/>
        </w:rPr>
        <w:t xml:space="preserve">Responsible for </w:t>
      </w:r>
      <w:r w:rsidR="004F665C">
        <w:rPr>
          <w:b w:val="0"/>
          <w:bCs/>
          <w:sz w:val="24"/>
          <w:szCs w:val="24"/>
        </w:rPr>
        <w:t>amplifying the hardware filtered piezo signal to the microcontroller. In failure, it could send high voltages to the microcontroller to the GPIO pins of the MCU. But that is at worst case, another case of failure is that we will not be able to read ball bounces as the signal would be too small to discern in the MCU.</w:t>
      </w:r>
    </w:p>
    <w:p w14:paraId="599C7BE5" w14:textId="77777777" w:rsidR="00823115" w:rsidRPr="00582CB9" w:rsidRDefault="00823115" w:rsidP="00823115">
      <w:pPr>
        <w:pStyle w:val="Title"/>
        <w:jc w:val="left"/>
        <w:rPr>
          <w:b w:val="0"/>
          <w:bCs/>
          <w:sz w:val="24"/>
          <w:szCs w:val="24"/>
        </w:rPr>
      </w:pPr>
    </w:p>
    <w:tbl>
      <w:tblPr>
        <w:tblStyle w:val="TableGrid"/>
        <w:tblW w:w="0" w:type="auto"/>
        <w:tblLook w:val="04A0" w:firstRow="1" w:lastRow="0" w:firstColumn="1" w:lastColumn="0" w:noHBand="0" w:noVBand="1"/>
      </w:tblPr>
      <w:tblGrid>
        <w:gridCol w:w="1963"/>
        <w:gridCol w:w="2731"/>
        <w:gridCol w:w="2313"/>
        <w:gridCol w:w="2343"/>
      </w:tblGrid>
      <w:tr w:rsidR="00823115" w14:paraId="48244E65" w14:textId="77777777" w:rsidTr="00F523C6">
        <w:tc>
          <w:tcPr>
            <w:tcW w:w="1998" w:type="dxa"/>
          </w:tcPr>
          <w:p w14:paraId="6349DB14" w14:textId="77777777" w:rsidR="00823115" w:rsidRDefault="00823115" w:rsidP="00F523C6">
            <w:pPr>
              <w:pStyle w:val="Title"/>
              <w:jc w:val="left"/>
              <w:rPr>
                <w:sz w:val="24"/>
                <w:szCs w:val="24"/>
              </w:rPr>
            </w:pPr>
            <w:r>
              <w:rPr>
                <w:sz w:val="24"/>
                <w:szCs w:val="24"/>
              </w:rPr>
              <w:t>Parameter Name</w:t>
            </w:r>
          </w:p>
        </w:tc>
        <w:tc>
          <w:tcPr>
            <w:tcW w:w="2790" w:type="dxa"/>
          </w:tcPr>
          <w:p w14:paraId="236674C5" w14:textId="77777777" w:rsidR="00823115" w:rsidRDefault="00823115" w:rsidP="00F523C6">
            <w:pPr>
              <w:pStyle w:val="Title"/>
              <w:jc w:val="left"/>
              <w:rPr>
                <w:sz w:val="24"/>
                <w:szCs w:val="24"/>
              </w:rPr>
            </w:pPr>
            <w:r>
              <w:rPr>
                <w:sz w:val="24"/>
                <w:szCs w:val="24"/>
              </w:rPr>
              <w:t>Description</w:t>
            </w:r>
          </w:p>
        </w:tc>
        <w:tc>
          <w:tcPr>
            <w:tcW w:w="2394" w:type="dxa"/>
          </w:tcPr>
          <w:p w14:paraId="2C9A6FA0" w14:textId="77777777" w:rsidR="00823115" w:rsidRDefault="00823115" w:rsidP="00F523C6">
            <w:pPr>
              <w:pStyle w:val="Title"/>
              <w:jc w:val="left"/>
              <w:rPr>
                <w:sz w:val="24"/>
                <w:szCs w:val="24"/>
              </w:rPr>
            </w:pPr>
            <w:r>
              <w:rPr>
                <w:sz w:val="24"/>
                <w:szCs w:val="24"/>
              </w:rPr>
              <w:t>Value</w:t>
            </w:r>
          </w:p>
        </w:tc>
        <w:tc>
          <w:tcPr>
            <w:tcW w:w="2394" w:type="dxa"/>
          </w:tcPr>
          <w:p w14:paraId="3BB92099" w14:textId="77777777" w:rsidR="00823115" w:rsidRDefault="00823115" w:rsidP="00F523C6">
            <w:pPr>
              <w:pStyle w:val="Title"/>
              <w:jc w:val="left"/>
              <w:rPr>
                <w:sz w:val="24"/>
                <w:szCs w:val="24"/>
              </w:rPr>
            </w:pPr>
            <w:r>
              <w:rPr>
                <w:sz w:val="24"/>
                <w:szCs w:val="24"/>
              </w:rPr>
              <w:t>Comments</w:t>
            </w:r>
          </w:p>
        </w:tc>
      </w:tr>
      <w:tr w:rsidR="00823115" w14:paraId="24FFB93D" w14:textId="77777777" w:rsidTr="00F523C6">
        <w:tc>
          <w:tcPr>
            <w:tcW w:w="1998" w:type="dxa"/>
          </w:tcPr>
          <w:p w14:paraId="33E0571A" w14:textId="3EE38336" w:rsidR="00823115" w:rsidRPr="00582CB9" w:rsidRDefault="00823115" w:rsidP="00F523C6">
            <w:pPr>
              <w:pStyle w:val="Title"/>
              <w:jc w:val="left"/>
              <w:rPr>
                <w:b w:val="0"/>
                <w:bCs/>
                <w:sz w:val="24"/>
                <w:szCs w:val="24"/>
                <w:vertAlign w:val="subscript"/>
              </w:rPr>
            </w:pPr>
            <w:r>
              <w:rPr>
                <w:b w:val="0"/>
                <w:bCs/>
                <w:sz w:val="24"/>
                <w:szCs w:val="24"/>
              </w:rPr>
              <w:t>C1</w:t>
            </w:r>
          </w:p>
        </w:tc>
        <w:tc>
          <w:tcPr>
            <w:tcW w:w="2790" w:type="dxa"/>
          </w:tcPr>
          <w:p w14:paraId="407A5531" w14:textId="28035A6E" w:rsidR="00823115" w:rsidRPr="00582CB9" w:rsidRDefault="009D64CE" w:rsidP="00F523C6">
            <w:pPr>
              <w:pStyle w:val="Title"/>
              <w:jc w:val="left"/>
              <w:rPr>
                <w:b w:val="0"/>
                <w:bCs/>
                <w:sz w:val="24"/>
                <w:szCs w:val="24"/>
              </w:rPr>
            </w:pPr>
            <w:r>
              <w:rPr>
                <w:b w:val="0"/>
                <w:bCs/>
                <w:sz w:val="24"/>
                <w:szCs w:val="24"/>
              </w:rPr>
              <w:t>Die complexity</w:t>
            </w:r>
          </w:p>
        </w:tc>
        <w:tc>
          <w:tcPr>
            <w:tcW w:w="2394" w:type="dxa"/>
          </w:tcPr>
          <w:p w14:paraId="3022FCFD" w14:textId="75095263" w:rsidR="00823115" w:rsidRPr="00582CB9" w:rsidRDefault="00823115" w:rsidP="00F523C6">
            <w:pPr>
              <w:pStyle w:val="Title"/>
              <w:jc w:val="left"/>
              <w:rPr>
                <w:b w:val="0"/>
                <w:bCs/>
                <w:sz w:val="24"/>
                <w:szCs w:val="24"/>
              </w:rPr>
            </w:pPr>
            <w:r>
              <w:rPr>
                <w:b w:val="0"/>
                <w:bCs/>
                <w:sz w:val="24"/>
                <w:szCs w:val="24"/>
              </w:rPr>
              <w:t>0.01</w:t>
            </w:r>
          </w:p>
        </w:tc>
        <w:tc>
          <w:tcPr>
            <w:tcW w:w="2394" w:type="dxa"/>
          </w:tcPr>
          <w:p w14:paraId="495034A0" w14:textId="77777777" w:rsidR="00823115" w:rsidRPr="00582CB9" w:rsidRDefault="00823115" w:rsidP="00F523C6">
            <w:pPr>
              <w:pStyle w:val="Title"/>
              <w:jc w:val="left"/>
              <w:rPr>
                <w:b w:val="0"/>
                <w:bCs/>
                <w:sz w:val="24"/>
                <w:szCs w:val="24"/>
              </w:rPr>
            </w:pPr>
            <w:r>
              <w:rPr>
                <w:b w:val="0"/>
                <w:bCs/>
                <w:sz w:val="24"/>
                <w:szCs w:val="24"/>
              </w:rPr>
              <w:t>6.1 Section</w:t>
            </w:r>
          </w:p>
        </w:tc>
      </w:tr>
      <w:tr w:rsidR="00823115" w14:paraId="7A985631" w14:textId="77777777" w:rsidTr="00F523C6">
        <w:tc>
          <w:tcPr>
            <w:tcW w:w="1998" w:type="dxa"/>
          </w:tcPr>
          <w:p w14:paraId="01722E35" w14:textId="77777777" w:rsidR="00823115" w:rsidRPr="00582CB9" w:rsidRDefault="00823115" w:rsidP="00F523C6">
            <w:pPr>
              <w:pStyle w:val="Title"/>
              <w:jc w:val="left"/>
              <w:rPr>
                <w:b w:val="0"/>
                <w:bCs/>
                <w:color w:val="000000" w:themeColor="text1"/>
                <w:sz w:val="24"/>
                <w:szCs w:val="24"/>
              </w:rPr>
            </w:pPr>
            <w:r w:rsidRPr="00582CB9">
              <w:rPr>
                <w:b w:val="0"/>
                <w:color w:val="000000" w:themeColor="text1"/>
                <w:sz w:val="24"/>
                <w:szCs w:val="24"/>
              </w:rPr>
              <w:t>π</w:t>
            </w:r>
            <w:r w:rsidRPr="00582CB9">
              <w:rPr>
                <w:rFonts w:ascii="b" w:hAnsi="b"/>
                <w:b w:val="0"/>
                <w:color w:val="000000" w:themeColor="text1"/>
                <w:sz w:val="24"/>
                <w:szCs w:val="24"/>
                <w:vertAlign w:val="subscript"/>
              </w:rPr>
              <w:t>T</w:t>
            </w:r>
          </w:p>
        </w:tc>
        <w:tc>
          <w:tcPr>
            <w:tcW w:w="2790" w:type="dxa"/>
          </w:tcPr>
          <w:p w14:paraId="146360F4" w14:textId="77777777" w:rsidR="00823115" w:rsidRPr="00582CB9" w:rsidRDefault="00823115" w:rsidP="00F523C6">
            <w:pPr>
              <w:pStyle w:val="Title"/>
              <w:jc w:val="left"/>
              <w:rPr>
                <w:b w:val="0"/>
                <w:bCs/>
                <w:sz w:val="24"/>
                <w:szCs w:val="24"/>
              </w:rPr>
            </w:pPr>
            <w:r>
              <w:rPr>
                <w:b w:val="0"/>
                <w:bCs/>
                <w:sz w:val="24"/>
                <w:szCs w:val="24"/>
              </w:rPr>
              <w:t>Temperature Factor</w:t>
            </w:r>
          </w:p>
        </w:tc>
        <w:tc>
          <w:tcPr>
            <w:tcW w:w="2394" w:type="dxa"/>
          </w:tcPr>
          <w:p w14:paraId="438B1EDF" w14:textId="0D5F3A80" w:rsidR="00823115" w:rsidRPr="00582CB9" w:rsidRDefault="00823115" w:rsidP="00F523C6">
            <w:pPr>
              <w:pStyle w:val="Title"/>
              <w:jc w:val="left"/>
              <w:rPr>
                <w:b w:val="0"/>
                <w:bCs/>
                <w:sz w:val="24"/>
                <w:szCs w:val="24"/>
              </w:rPr>
            </w:pPr>
            <w:r>
              <w:rPr>
                <w:b w:val="0"/>
                <w:bCs/>
                <w:sz w:val="24"/>
                <w:szCs w:val="24"/>
              </w:rPr>
              <w:t>3.1</w:t>
            </w:r>
          </w:p>
        </w:tc>
        <w:tc>
          <w:tcPr>
            <w:tcW w:w="2394" w:type="dxa"/>
          </w:tcPr>
          <w:p w14:paraId="4B2C3920" w14:textId="7A0F1E9D" w:rsidR="00823115" w:rsidRPr="00582CB9" w:rsidRDefault="00823115" w:rsidP="00F523C6">
            <w:pPr>
              <w:pStyle w:val="Title"/>
              <w:jc w:val="left"/>
              <w:rPr>
                <w:b w:val="0"/>
                <w:bCs/>
                <w:sz w:val="24"/>
                <w:szCs w:val="24"/>
              </w:rPr>
            </w:pPr>
            <w:r>
              <w:rPr>
                <w:b w:val="0"/>
                <w:bCs/>
                <w:sz w:val="24"/>
                <w:szCs w:val="24"/>
              </w:rPr>
              <w:t>T</w:t>
            </w:r>
            <w:r>
              <w:rPr>
                <w:b w:val="0"/>
                <w:bCs/>
                <w:sz w:val="24"/>
                <w:szCs w:val="24"/>
                <w:vertAlign w:val="subscript"/>
              </w:rPr>
              <w:t>J</w:t>
            </w:r>
            <w:r>
              <w:rPr>
                <w:b w:val="0"/>
                <w:bCs/>
                <w:sz w:val="24"/>
                <w:szCs w:val="24"/>
              </w:rPr>
              <w:t xml:space="preserve"> = </w:t>
            </w:r>
            <w:r w:rsidR="00C80727">
              <w:rPr>
                <w:b w:val="0"/>
                <w:bCs/>
                <w:sz w:val="24"/>
                <w:szCs w:val="24"/>
              </w:rPr>
              <w:t>45</w:t>
            </w:r>
            <w:r>
              <w:rPr>
                <w:b w:val="0"/>
                <w:bCs/>
                <w:sz w:val="24"/>
                <w:szCs w:val="24"/>
              </w:rPr>
              <w:t xml:space="preserve"> Celsius</w:t>
            </w:r>
          </w:p>
        </w:tc>
      </w:tr>
      <w:tr w:rsidR="00823115" w14:paraId="574083B5" w14:textId="77777777" w:rsidTr="00F523C6">
        <w:tc>
          <w:tcPr>
            <w:tcW w:w="1998" w:type="dxa"/>
          </w:tcPr>
          <w:p w14:paraId="412F8046" w14:textId="77777777" w:rsidR="00823115" w:rsidRPr="00582CB9" w:rsidRDefault="00823115" w:rsidP="00F523C6">
            <w:pPr>
              <w:pStyle w:val="Title"/>
              <w:jc w:val="left"/>
              <w:rPr>
                <w:b w:val="0"/>
                <w:bCs/>
                <w:sz w:val="24"/>
                <w:szCs w:val="24"/>
              </w:rPr>
            </w:pPr>
            <w:r w:rsidRPr="00582CB9">
              <w:rPr>
                <w:b w:val="0"/>
                <w:color w:val="000000" w:themeColor="text1"/>
                <w:sz w:val="24"/>
                <w:szCs w:val="24"/>
              </w:rPr>
              <w:t>π</w:t>
            </w:r>
            <w:r>
              <w:rPr>
                <w:rFonts w:ascii="b" w:hAnsi="b"/>
                <w:b w:val="0"/>
                <w:color w:val="000000" w:themeColor="text1"/>
                <w:sz w:val="24"/>
                <w:szCs w:val="24"/>
                <w:vertAlign w:val="subscript"/>
              </w:rPr>
              <w:t>C</w:t>
            </w:r>
          </w:p>
        </w:tc>
        <w:tc>
          <w:tcPr>
            <w:tcW w:w="2790" w:type="dxa"/>
          </w:tcPr>
          <w:p w14:paraId="5658DB9D" w14:textId="77777777" w:rsidR="00823115" w:rsidRPr="00582CB9" w:rsidRDefault="00823115" w:rsidP="00F523C6">
            <w:pPr>
              <w:pStyle w:val="Title"/>
              <w:jc w:val="left"/>
              <w:rPr>
                <w:b w:val="0"/>
                <w:bCs/>
                <w:sz w:val="24"/>
                <w:szCs w:val="24"/>
              </w:rPr>
            </w:pPr>
            <w:r>
              <w:rPr>
                <w:b w:val="0"/>
                <w:bCs/>
                <w:sz w:val="24"/>
                <w:szCs w:val="24"/>
              </w:rPr>
              <w:t>Contact Construction F.</w:t>
            </w:r>
          </w:p>
        </w:tc>
        <w:tc>
          <w:tcPr>
            <w:tcW w:w="2394" w:type="dxa"/>
          </w:tcPr>
          <w:p w14:paraId="29EDFC3D" w14:textId="77777777" w:rsidR="00823115" w:rsidRPr="00582CB9" w:rsidRDefault="00823115" w:rsidP="00F523C6">
            <w:pPr>
              <w:pStyle w:val="Title"/>
              <w:jc w:val="left"/>
              <w:rPr>
                <w:b w:val="0"/>
                <w:bCs/>
                <w:sz w:val="24"/>
                <w:szCs w:val="24"/>
              </w:rPr>
            </w:pPr>
            <w:r>
              <w:rPr>
                <w:b w:val="0"/>
                <w:bCs/>
                <w:sz w:val="24"/>
                <w:szCs w:val="24"/>
              </w:rPr>
              <w:t>1.0</w:t>
            </w:r>
          </w:p>
        </w:tc>
        <w:tc>
          <w:tcPr>
            <w:tcW w:w="2394" w:type="dxa"/>
          </w:tcPr>
          <w:p w14:paraId="29F280B6" w14:textId="77777777" w:rsidR="00823115" w:rsidRPr="00582CB9" w:rsidRDefault="00823115" w:rsidP="00F523C6">
            <w:pPr>
              <w:pStyle w:val="Title"/>
              <w:jc w:val="left"/>
              <w:rPr>
                <w:b w:val="0"/>
                <w:bCs/>
                <w:sz w:val="24"/>
                <w:szCs w:val="24"/>
              </w:rPr>
            </w:pPr>
            <w:r>
              <w:rPr>
                <w:b w:val="0"/>
                <w:bCs/>
                <w:sz w:val="24"/>
                <w:szCs w:val="24"/>
              </w:rPr>
              <w:t>CW</w:t>
            </w:r>
          </w:p>
        </w:tc>
      </w:tr>
      <w:tr w:rsidR="00823115" w14:paraId="68956F3E" w14:textId="77777777" w:rsidTr="00F523C6">
        <w:tc>
          <w:tcPr>
            <w:tcW w:w="1998" w:type="dxa"/>
          </w:tcPr>
          <w:p w14:paraId="61099C6E" w14:textId="77777777" w:rsidR="00823115" w:rsidRPr="00582CB9" w:rsidRDefault="00823115" w:rsidP="00F523C6">
            <w:pPr>
              <w:pStyle w:val="Title"/>
              <w:jc w:val="left"/>
              <w:rPr>
                <w:b w:val="0"/>
                <w:bCs/>
                <w:sz w:val="24"/>
                <w:szCs w:val="24"/>
              </w:rPr>
            </w:pPr>
            <w:r w:rsidRPr="00582CB9">
              <w:rPr>
                <w:b w:val="0"/>
                <w:color w:val="000000" w:themeColor="text1"/>
                <w:sz w:val="24"/>
                <w:szCs w:val="24"/>
              </w:rPr>
              <w:t>π</w:t>
            </w:r>
            <w:r>
              <w:rPr>
                <w:b w:val="0"/>
                <w:bCs/>
                <w:sz w:val="24"/>
                <w:szCs w:val="24"/>
                <w:vertAlign w:val="subscript"/>
              </w:rPr>
              <w:t>E</w:t>
            </w:r>
          </w:p>
        </w:tc>
        <w:tc>
          <w:tcPr>
            <w:tcW w:w="2790" w:type="dxa"/>
          </w:tcPr>
          <w:p w14:paraId="48C31475" w14:textId="77777777" w:rsidR="00823115" w:rsidRPr="00582CB9" w:rsidRDefault="00823115" w:rsidP="00F523C6">
            <w:pPr>
              <w:pStyle w:val="Title"/>
              <w:jc w:val="left"/>
              <w:rPr>
                <w:b w:val="0"/>
                <w:bCs/>
                <w:sz w:val="24"/>
                <w:szCs w:val="24"/>
              </w:rPr>
            </w:pPr>
            <w:r>
              <w:rPr>
                <w:b w:val="0"/>
                <w:bCs/>
                <w:sz w:val="24"/>
                <w:szCs w:val="24"/>
              </w:rPr>
              <w:t>Environmental Factor</w:t>
            </w:r>
          </w:p>
        </w:tc>
        <w:tc>
          <w:tcPr>
            <w:tcW w:w="2394" w:type="dxa"/>
          </w:tcPr>
          <w:p w14:paraId="7EF4A6F0" w14:textId="77777777" w:rsidR="00823115" w:rsidRPr="00582CB9" w:rsidRDefault="00823115" w:rsidP="00F523C6">
            <w:pPr>
              <w:pStyle w:val="Title"/>
              <w:jc w:val="left"/>
              <w:rPr>
                <w:b w:val="0"/>
                <w:bCs/>
                <w:sz w:val="24"/>
                <w:szCs w:val="24"/>
              </w:rPr>
            </w:pPr>
            <w:r>
              <w:rPr>
                <w:b w:val="0"/>
                <w:bCs/>
                <w:sz w:val="24"/>
                <w:szCs w:val="24"/>
              </w:rPr>
              <w:t>1.0</w:t>
            </w:r>
          </w:p>
        </w:tc>
        <w:tc>
          <w:tcPr>
            <w:tcW w:w="2394" w:type="dxa"/>
          </w:tcPr>
          <w:p w14:paraId="0AB54E9C" w14:textId="77777777" w:rsidR="00823115" w:rsidRPr="00283A1F" w:rsidRDefault="00823115" w:rsidP="00F523C6">
            <w:pPr>
              <w:pStyle w:val="Title"/>
              <w:jc w:val="left"/>
              <w:rPr>
                <w:b w:val="0"/>
                <w:bCs/>
                <w:sz w:val="24"/>
                <w:szCs w:val="24"/>
                <w:vertAlign w:val="subscript"/>
              </w:rPr>
            </w:pPr>
            <w:r>
              <w:rPr>
                <w:b w:val="0"/>
                <w:bCs/>
                <w:sz w:val="24"/>
                <w:szCs w:val="24"/>
              </w:rPr>
              <w:t>G</w:t>
            </w:r>
            <w:r>
              <w:rPr>
                <w:b w:val="0"/>
                <w:bCs/>
                <w:sz w:val="24"/>
                <w:szCs w:val="24"/>
                <w:vertAlign w:val="subscript"/>
              </w:rPr>
              <w:t>B</w:t>
            </w:r>
          </w:p>
        </w:tc>
      </w:tr>
      <w:tr w:rsidR="00823115" w14:paraId="70A0E7D2" w14:textId="77777777" w:rsidTr="00F523C6">
        <w:tc>
          <w:tcPr>
            <w:tcW w:w="1998" w:type="dxa"/>
          </w:tcPr>
          <w:p w14:paraId="47D97CAF" w14:textId="40DBB849" w:rsidR="00823115" w:rsidRPr="00582CB9" w:rsidRDefault="00823115" w:rsidP="00F523C6">
            <w:pPr>
              <w:pStyle w:val="Title"/>
              <w:jc w:val="left"/>
              <w:rPr>
                <w:b w:val="0"/>
                <w:bCs/>
                <w:sz w:val="24"/>
                <w:szCs w:val="24"/>
              </w:rPr>
            </w:pPr>
            <w:r w:rsidRPr="00582CB9">
              <w:rPr>
                <w:b w:val="0"/>
                <w:color w:val="000000" w:themeColor="text1"/>
                <w:sz w:val="24"/>
                <w:szCs w:val="24"/>
              </w:rPr>
              <w:t>π</w:t>
            </w:r>
            <w:r>
              <w:rPr>
                <w:b w:val="0"/>
                <w:bCs/>
                <w:sz w:val="24"/>
                <w:szCs w:val="24"/>
                <w:vertAlign w:val="subscript"/>
              </w:rPr>
              <w:t>L</w:t>
            </w:r>
          </w:p>
        </w:tc>
        <w:tc>
          <w:tcPr>
            <w:tcW w:w="2790" w:type="dxa"/>
          </w:tcPr>
          <w:p w14:paraId="7D911345" w14:textId="77777777" w:rsidR="00823115" w:rsidRPr="00582CB9" w:rsidRDefault="00823115" w:rsidP="00F523C6">
            <w:pPr>
              <w:pStyle w:val="Title"/>
              <w:jc w:val="left"/>
              <w:rPr>
                <w:b w:val="0"/>
                <w:bCs/>
                <w:sz w:val="24"/>
                <w:szCs w:val="24"/>
              </w:rPr>
            </w:pPr>
            <w:r>
              <w:rPr>
                <w:b w:val="0"/>
                <w:bCs/>
                <w:sz w:val="24"/>
                <w:szCs w:val="24"/>
              </w:rPr>
              <w:t>Electrical Stress Factor</w:t>
            </w:r>
          </w:p>
        </w:tc>
        <w:tc>
          <w:tcPr>
            <w:tcW w:w="2394" w:type="dxa"/>
          </w:tcPr>
          <w:p w14:paraId="419D4C21" w14:textId="0AC69840" w:rsidR="00823115" w:rsidRPr="00582CB9" w:rsidRDefault="00823115" w:rsidP="00F523C6">
            <w:pPr>
              <w:pStyle w:val="Title"/>
              <w:jc w:val="left"/>
              <w:rPr>
                <w:b w:val="0"/>
                <w:bCs/>
                <w:sz w:val="24"/>
                <w:szCs w:val="24"/>
              </w:rPr>
            </w:pPr>
            <w:r>
              <w:rPr>
                <w:b w:val="0"/>
                <w:bCs/>
                <w:sz w:val="24"/>
                <w:szCs w:val="24"/>
              </w:rPr>
              <w:t>1</w:t>
            </w:r>
            <w:r w:rsidR="00C80727">
              <w:rPr>
                <w:b w:val="0"/>
                <w:bCs/>
                <w:sz w:val="24"/>
                <w:szCs w:val="24"/>
              </w:rPr>
              <w:t>.0</w:t>
            </w:r>
          </w:p>
        </w:tc>
        <w:tc>
          <w:tcPr>
            <w:tcW w:w="2394" w:type="dxa"/>
          </w:tcPr>
          <w:p w14:paraId="4A7E76D0" w14:textId="77777777" w:rsidR="00823115" w:rsidRPr="00582CB9" w:rsidRDefault="00823115" w:rsidP="00F523C6">
            <w:pPr>
              <w:pStyle w:val="Title"/>
              <w:jc w:val="left"/>
              <w:rPr>
                <w:b w:val="0"/>
                <w:bCs/>
                <w:sz w:val="24"/>
                <w:szCs w:val="24"/>
              </w:rPr>
            </w:pPr>
            <w:r>
              <w:rPr>
                <w:b w:val="0"/>
                <w:bCs/>
                <w:sz w:val="24"/>
                <w:szCs w:val="24"/>
              </w:rPr>
              <w:t>S = 12/15</w:t>
            </w:r>
          </w:p>
        </w:tc>
      </w:tr>
      <w:tr w:rsidR="00823115" w14:paraId="332DDB0B" w14:textId="77777777" w:rsidTr="00F523C6">
        <w:tc>
          <w:tcPr>
            <w:tcW w:w="1998" w:type="dxa"/>
          </w:tcPr>
          <w:p w14:paraId="67EA5075" w14:textId="77777777" w:rsidR="00823115" w:rsidRPr="00582CB9" w:rsidRDefault="00823115" w:rsidP="00F523C6">
            <w:pPr>
              <w:pStyle w:val="Title"/>
              <w:jc w:val="left"/>
              <w:rPr>
                <w:b w:val="0"/>
                <w:bCs/>
                <w:sz w:val="24"/>
                <w:szCs w:val="24"/>
              </w:rPr>
            </w:pPr>
            <w:r w:rsidRPr="00582CB9">
              <w:rPr>
                <w:b w:val="0"/>
                <w:color w:val="000000" w:themeColor="text1"/>
                <w:sz w:val="24"/>
                <w:szCs w:val="24"/>
              </w:rPr>
              <w:t>π</w:t>
            </w:r>
            <w:r>
              <w:rPr>
                <w:b w:val="0"/>
                <w:bCs/>
                <w:sz w:val="24"/>
                <w:szCs w:val="24"/>
                <w:vertAlign w:val="subscript"/>
              </w:rPr>
              <w:t>Q</w:t>
            </w:r>
          </w:p>
        </w:tc>
        <w:tc>
          <w:tcPr>
            <w:tcW w:w="2790" w:type="dxa"/>
          </w:tcPr>
          <w:p w14:paraId="231D8B5F" w14:textId="77777777" w:rsidR="00823115" w:rsidRPr="00582CB9" w:rsidRDefault="00823115" w:rsidP="00F523C6">
            <w:pPr>
              <w:pStyle w:val="Title"/>
              <w:jc w:val="left"/>
              <w:rPr>
                <w:b w:val="0"/>
                <w:bCs/>
                <w:sz w:val="24"/>
                <w:szCs w:val="24"/>
              </w:rPr>
            </w:pPr>
            <w:r>
              <w:rPr>
                <w:b w:val="0"/>
                <w:bCs/>
                <w:sz w:val="24"/>
                <w:szCs w:val="24"/>
              </w:rPr>
              <w:t>Quality Factor</w:t>
            </w:r>
          </w:p>
        </w:tc>
        <w:tc>
          <w:tcPr>
            <w:tcW w:w="2394" w:type="dxa"/>
          </w:tcPr>
          <w:p w14:paraId="3F788072" w14:textId="6257D7F6" w:rsidR="00823115" w:rsidRPr="00582CB9" w:rsidRDefault="00823115" w:rsidP="00F523C6">
            <w:pPr>
              <w:pStyle w:val="Title"/>
              <w:jc w:val="left"/>
              <w:rPr>
                <w:b w:val="0"/>
                <w:bCs/>
                <w:sz w:val="24"/>
                <w:szCs w:val="24"/>
              </w:rPr>
            </w:pPr>
            <w:r>
              <w:rPr>
                <w:b w:val="0"/>
                <w:bCs/>
                <w:sz w:val="24"/>
                <w:szCs w:val="24"/>
              </w:rPr>
              <w:t>10</w:t>
            </w:r>
          </w:p>
        </w:tc>
        <w:tc>
          <w:tcPr>
            <w:tcW w:w="2394" w:type="dxa"/>
          </w:tcPr>
          <w:p w14:paraId="0CE47374" w14:textId="0E7DDBD7" w:rsidR="00823115" w:rsidRPr="00582CB9" w:rsidRDefault="00823115" w:rsidP="00F523C6">
            <w:pPr>
              <w:pStyle w:val="Title"/>
              <w:jc w:val="left"/>
              <w:rPr>
                <w:b w:val="0"/>
                <w:bCs/>
                <w:sz w:val="24"/>
                <w:szCs w:val="24"/>
              </w:rPr>
            </w:pPr>
            <w:r>
              <w:rPr>
                <w:b w:val="0"/>
                <w:bCs/>
                <w:sz w:val="24"/>
                <w:szCs w:val="24"/>
              </w:rPr>
              <w:t>Commercial Use</w:t>
            </w:r>
          </w:p>
        </w:tc>
      </w:tr>
    </w:tbl>
    <w:p w14:paraId="01390DCA" w14:textId="77777777" w:rsidR="00823115" w:rsidRDefault="00823115" w:rsidP="00823115">
      <w:pPr>
        <w:pStyle w:val="Title"/>
        <w:jc w:val="left"/>
        <w:rPr>
          <w:b w:val="0"/>
          <w:bCs/>
          <w:sz w:val="24"/>
          <w:szCs w:val="24"/>
        </w:rPr>
      </w:pPr>
    </w:p>
    <w:p w14:paraId="04D2BB3B" w14:textId="13E720CF" w:rsidR="00823115" w:rsidRDefault="00823115" w:rsidP="00823115">
      <w:pPr>
        <w:pStyle w:val="Title"/>
        <w:jc w:val="left"/>
        <w:rPr>
          <w:b w:val="0"/>
          <w:bCs/>
          <w:sz w:val="24"/>
          <w:szCs w:val="24"/>
        </w:rPr>
      </w:pPr>
      <w:proofErr w:type="spellStart"/>
      <w:r w:rsidRPr="00582CB9">
        <w:rPr>
          <w:b w:val="0"/>
          <w:bCs/>
          <w:sz w:val="24"/>
          <w:szCs w:val="24"/>
        </w:rPr>
        <w:t>λ</w:t>
      </w:r>
      <w:r>
        <w:rPr>
          <w:b w:val="0"/>
          <w:bCs/>
          <w:sz w:val="24"/>
          <w:szCs w:val="24"/>
          <w:vertAlign w:val="subscript"/>
        </w:rPr>
        <w:t>p</w:t>
      </w:r>
      <w:proofErr w:type="spellEnd"/>
      <w:r>
        <w:rPr>
          <w:b w:val="0"/>
          <w:bCs/>
          <w:sz w:val="24"/>
          <w:szCs w:val="24"/>
          <w:vertAlign w:val="subscript"/>
        </w:rPr>
        <w:t xml:space="preserve"> </w:t>
      </w:r>
      <w:r>
        <w:rPr>
          <w:b w:val="0"/>
          <w:bCs/>
          <w:sz w:val="24"/>
          <w:szCs w:val="24"/>
        </w:rPr>
        <w:t xml:space="preserve">= </w:t>
      </w:r>
      <w:r>
        <w:rPr>
          <w:b w:val="0"/>
          <w:bCs/>
          <w:sz w:val="24"/>
          <w:szCs w:val="24"/>
        </w:rPr>
        <w:t xml:space="preserve">0.01 * 3.1 * 1 * 1 * 1 * 10 </w:t>
      </w:r>
      <w:r>
        <w:rPr>
          <w:b w:val="0"/>
          <w:bCs/>
          <w:sz w:val="24"/>
          <w:szCs w:val="24"/>
        </w:rPr>
        <w:t>= 0.3</w:t>
      </w:r>
      <w:r>
        <w:rPr>
          <w:b w:val="0"/>
          <w:bCs/>
          <w:sz w:val="24"/>
          <w:szCs w:val="24"/>
        </w:rPr>
        <w:t>1</w:t>
      </w:r>
      <w:r>
        <w:rPr>
          <w:b w:val="0"/>
          <w:bCs/>
          <w:sz w:val="24"/>
          <w:szCs w:val="24"/>
        </w:rPr>
        <w:t xml:space="preserve"> Failures per 10k hours</w:t>
      </w:r>
    </w:p>
    <w:p w14:paraId="2365666E" w14:textId="6443B1FF" w:rsidR="00823115" w:rsidRDefault="00823115" w:rsidP="00823115">
      <w:pPr>
        <w:pStyle w:val="Title"/>
        <w:jc w:val="left"/>
        <w:rPr>
          <w:b w:val="0"/>
          <w:bCs/>
          <w:sz w:val="24"/>
          <w:szCs w:val="24"/>
        </w:rPr>
      </w:pPr>
      <w:r>
        <w:rPr>
          <w:b w:val="0"/>
          <w:bCs/>
          <w:sz w:val="24"/>
          <w:szCs w:val="24"/>
        </w:rPr>
        <w:t>MTTF = 3</w:t>
      </w:r>
      <w:r>
        <w:rPr>
          <w:b w:val="0"/>
          <w:bCs/>
          <w:sz w:val="24"/>
          <w:szCs w:val="24"/>
        </w:rPr>
        <w:t>.225</w:t>
      </w:r>
    </w:p>
    <w:p w14:paraId="14107BE6" w14:textId="576DEE7C" w:rsidR="004F665C" w:rsidRDefault="004F665C" w:rsidP="00823115">
      <w:pPr>
        <w:pStyle w:val="Title"/>
        <w:jc w:val="left"/>
        <w:rPr>
          <w:b w:val="0"/>
          <w:bCs/>
          <w:sz w:val="24"/>
          <w:szCs w:val="24"/>
        </w:rPr>
      </w:pPr>
    </w:p>
    <w:p w14:paraId="2F62F346" w14:textId="31C9ABB7" w:rsidR="004F665C" w:rsidRDefault="004F665C" w:rsidP="00823115">
      <w:pPr>
        <w:pStyle w:val="Title"/>
        <w:jc w:val="left"/>
        <w:rPr>
          <w:b w:val="0"/>
          <w:bCs/>
          <w:sz w:val="24"/>
          <w:szCs w:val="24"/>
        </w:rPr>
      </w:pPr>
      <w:r>
        <w:rPr>
          <w:b w:val="0"/>
          <w:bCs/>
          <w:sz w:val="24"/>
          <w:szCs w:val="24"/>
        </w:rPr>
        <w:tab/>
        <w:t>The LM324N is faulty. I have personally had very bad experiences using faulty LM324Ns in ECE 20007. The quality factor being so high for such a commercial product make sense and a better production quality could make the product avoid failure for a lot longer.</w:t>
      </w:r>
    </w:p>
    <w:p w14:paraId="20CD51FD" w14:textId="7FCF2DD3" w:rsidR="004F665C" w:rsidRDefault="004F665C" w:rsidP="00823115">
      <w:pPr>
        <w:pStyle w:val="Title"/>
        <w:jc w:val="left"/>
        <w:rPr>
          <w:b w:val="0"/>
          <w:bCs/>
          <w:sz w:val="24"/>
          <w:szCs w:val="24"/>
        </w:rPr>
      </w:pPr>
    </w:p>
    <w:p w14:paraId="4A1DEC77" w14:textId="77777777" w:rsidR="004F665C" w:rsidRDefault="004F665C" w:rsidP="00823115">
      <w:pPr>
        <w:pStyle w:val="Title"/>
        <w:jc w:val="left"/>
        <w:rPr>
          <w:b w:val="0"/>
          <w:bCs/>
          <w:sz w:val="24"/>
          <w:szCs w:val="24"/>
        </w:rPr>
      </w:pPr>
    </w:p>
    <w:p w14:paraId="5D12F86A" w14:textId="77777777" w:rsidR="00823115" w:rsidRDefault="00823115" w:rsidP="008D2BDE">
      <w:pPr>
        <w:pStyle w:val="Title"/>
        <w:jc w:val="left"/>
        <w:rPr>
          <w:sz w:val="24"/>
          <w:szCs w:val="24"/>
        </w:rPr>
      </w:pPr>
    </w:p>
    <w:p w14:paraId="26039E60" w14:textId="57B87938" w:rsidR="006C11D5" w:rsidRPr="006C11D5" w:rsidRDefault="006C11D5" w:rsidP="006C11D5">
      <w:pPr>
        <w:pStyle w:val="Title"/>
        <w:numPr>
          <w:ilvl w:val="0"/>
          <w:numId w:val="32"/>
        </w:numPr>
        <w:jc w:val="left"/>
        <w:rPr>
          <w:sz w:val="24"/>
          <w:szCs w:val="24"/>
        </w:rPr>
      </w:pPr>
      <w:r>
        <w:rPr>
          <w:sz w:val="24"/>
          <w:szCs w:val="24"/>
        </w:rPr>
        <w:lastRenderedPageBreak/>
        <w:t>STM32F091RCT</w:t>
      </w:r>
    </w:p>
    <w:p w14:paraId="308C203E" w14:textId="5BE227E0" w:rsidR="006C11D5" w:rsidRDefault="006C11D5" w:rsidP="00DE38AE">
      <w:pPr>
        <w:pStyle w:val="Title"/>
        <w:ind w:left="72"/>
        <w:jc w:val="left"/>
        <w:rPr>
          <w:sz w:val="24"/>
          <w:szCs w:val="24"/>
        </w:rPr>
      </w:pPr>
    </w:p>
    <w:p w14:paraId="13AE07F7" w14:textId="56F09867" w:rsidR="004F665C" w:rsidRDefault="004F665C" w:rsidP="004F665C">
      <w:pPr>
        <w:pStyle w:val="Title"/>
        <w:ind w:firstLine="360"/>
        <w:jc w:val="left"/>
        <w:rPr>
          <w:b w:val="0"/>
          <w:bCs/>
          <w:sz w:val="24"/>
          <w:szCs w:val="24"/>
        </w:rPr>
      </w:pPr>
      <w:r>
        <w:rPr>
          <w:b w:val="0"/>
          <w:bCs/>
          <w:sz w:val="24"/>
          <w:szCs w:val="24"/>
        </w:rPr>
        <w:t xml:space="preserve">The most important electronic in our circuit. The microcontroller </w:t>
      </w:r>
      <w:proofErr w:type="gramStart"/>
      <w:r>
        <w:rPr>
          <w:b w:val="0"/>
          <w:bCs/>
          <w:sz w:val="24"/>
          <w:szCs w:val="24"/>
        </w:rPr>
        <w:t>is in charge of</w:t>
      </w:r>
      <w:proofErr w:type="gramEnd"/>
      <w:r>
        <w:rPr>
          <w:b w:val="0"/>
          <w:bCs/>
          <w:sz w:val="24"/>
          <w:szCs w:val="24"/>
        </w:rPr>
        <w:t xml:space="preserve"> </w:t>
      </w:r>
      <w:r w:rsidR="009D64CE">
        <w:rPr>
          <w:b w:val="0"/>
          <w:bCs/>
          <w:sz w:val="24"/>
          <w:szCs w:val="24"/>
        </w:rPr>
        <w:t xml:space="preserve">taking input from </w:t>
      </w:r>
      <w:proofErr w:type="spellStart"/>
      <w:r w:rsidR="009D64CE">
        <w:rPr>
          <w:b w:val="0"/>
          <w:bCs/>
          <w:sz w:val="24"/>
          <w:szCs w:val="24"/>
        </w:rPr>
        <w:t>piezos</w:t>
      </w:r>
      <w:proofErr w:type="spellEnd"/>
      <w:r w:rsidR="009D64CE">
        <w:rPr>
          <w:b w:val="0"/>
          <w:bCs/>
          <w:sz w:val="24"/>
          <w:szCs w:val="24"/>
        </w:rPr>
        <w:t xml:space="preserve"> and sending it to the laptop. This data is vital to discern when the ball has hit the table.</w:t>
      </w:r>
    </w:p>
    <w:p w14:paraId="16744C40" w14:textId="77777777" w:rsidR="004F665C" w:rsidRPr="00582CB9" w:rsidRDefault="004F665C" w:rsidP="004F665C">
      <w:pPr>
        <w:pStyle w:val="Title"/>
        <w:jc w:val="left"/>
        <w:rPr>
          <w:b w:val="0"/>
          <w:bCs/>
          <w:sz w:val="24"/>
          <w:szCs w:val="24"/>
        </w:rPr>
      </w:pPr>
    </w:p>
    <w:tbl>
      <w:tblPr>
        <w:tblStyle w:val="TableGrid"/>
        <w:tblW w:w="0" w:type="auto"/>
        <w:tblLook w:val="04A0" w:firstRow="1" w:lastRow="0" w:firstColumn="1" w:lastColumn="0" w:noHBand="0" w:noVBand="1"/>
      </w:tblPr>
      <w:tblGrid>
        <w:gridCol w:w="1961"/>
        <w:gridCol w:w="2730"/>
        <w:gridCol w:w="2321"/>
        <w:gridCol w:w="2338"/>
      </w:tblGrid>
      <w:tr w:rsidR="004F665C" w14:paraId="622EF146" w14:textId="77777777" w:rsidTr="00F523C6">
        <w:tc>
          <w:tcPr>
            <w:tcW w:w="1998" w:type="dxa"/>
          </w:tcPr>
          <w:p w14:paraId="069DEB9A" w14:textId="77777777" w:rsidR="004F665C" w:rsidRDefault="004F665C" w:rsidP="00F523C6">
            <w:pPr>
              <w:pStyle w:val="Title"/>
              <w:jc w:val="left"/>
              <w:rPr>
                <w:sz w:val="24"/>
                <w:szCs w:val="24"/>
              </w:rPr>
            </w:pPr>
            <w:r>
              <w:rPr>
                <w:sz w:val="24"/>
                <w:szCs w:val="24"/>
              </w:rPr>
              <w:t>Parameter Name</w:t>
            </w:r>
          </w:p>
        </w:tc>
        <w:tc>
          <w:tcPr>
            <w:tcW w:w="2790" w:type="dxa"/>
          </w:tcPr>
          <w:p w14:paraId="736416D5" w14:textId="77777777" w:rsidR="004F665C" w:rsidRDefault="004F665C" w:rsidP="00F523C6">
            <w:pPr>
              <w:pStyle w:val="Title"/>
              <w:jc w:val="left"/>
              <w:rPr>
                <w:sz w:val="24"/>
                <w:szCs w:val="24"/>
              </w:rPr>
            </w:pPr>
            <w:r>
              <w:rPr>
                <w:sz w:val="24"/>
                <w:szCs w:val="24"/>
              </w:rPr>
              <w:t>Description</w:t>
            </w:r>
          </w:p>
        </w:tc>
        <w:tc>
          <w:tcPr>
            <w:tcW w:w="2394" w:type="dxa"/>
          </w:tcPr>
          <w:p w14:paraId="61CCE9CE" w14:textId="77777777" w:rsidR="004F665C" w:rsidRDefault="004F665C" w:rsidP="00F523C6">
            <w:pPr>
              <w:pStyle w:val="Title"/>
              <w:jc w:val="left"/>
              <w:rPr>
                <w:sz w:val="24"/>
                <w:szCs w:val="24"/>
              </w:rPr>
            </w:pPr>
            <w:r>
              <w:rPr>
                <w:sz w:val="24"/>
                <w:szCs w:val="24"/>
              </w:rPr>
              <w:t>Value</w:t>
            </w:r>
          </w:p>
        </w:tc>
        <w:tc>
          <w:tcPr>
            <w:tcW w:w="2394" w:type="dxa"/>
          </w:tcPr>
          <w:p w14:paraId="0D326A91" w14:textId="77777777" w:rsidR="004F665C" w:rsidRDefault="004F665C" w:rsidP="00F523C6">
            <w:pPr>
              <w:pStyle w:val="Title"/>
              <w:jc w:val="left"/>
              <w:rPr>
                <w:sz w:val="24"/>
                <w:szCs w:val="24"/>
              </w:rPr>
            </w:pPr>
            <w:r>
              <w:rPr>
                <w:sz w:val="24"/>
                <w:szCs w:val="24"/>
              </w:rPr>
              <w:t>Comments</w:t>
            </w:r>
          </w:p>
        </w:tc>
      </w:tr>
      <w:tr w:rsidR="004F665C" w14:paraId="1AAFB894" w14:textId="77777777" w:rsidTr="00F523C6">
        <w:tc>
          <w:tcPr>
            <w:tcW w:w="1998" w:type="dxa"/>
          </w:tcPr>
          <w:p w14:paraId="3DEAF7E6" w14:textId="672306BD" w:rsidR="004F665C" w:rsidRPr="00582CB9" w:rsidRDefault="004F665C" w:rsidP="00C42143">
            <w:pPr>
              <w:pStyle w:val="Title"/>
              <w:tabs>
                <w:tab w:val="center" w:pos="891"/>
              </w:tabs>
              <w:jc w:val="left"/>
              <w:rPr>
                <w:b w:val="0"/>
                <w:bCs/>
                <w:sz w:val="24"/>
                <w:szCs w:val="24"/>
                <w:vertAlign w:val="subscript"/>
              </w:rPr>
            </w:pPr>
            <w:r>
              <w:rPr>
                <w:b w:val="0"/>
                <w:bCs/>
                <w:sz w:val="24"/>
                <w:szCs w:val="24"/>
              </w:rPr>
              <w:t>C1</w:t>
            </w:r>
            <w:r w:rsidR="00C42143">
              <w:rPr>
                <w:b w:val="0"/>
                <w:bCs/>
                <w:sz w:val="24"/>
                <w:szCs w:val="24"/>
              </w:rPr>
              <w:tab/>
            </w:r>
          </w:p>
        </w:tc>
        <w:tc>
          <w:tcPr>
            <w:tcW w:w="2790" w:type="dxa"/>
          </w:tcPr>
          <w:p w14:paraId="7A351ADA" w14:textId="3AAC6CF4" w:rsidR="004F665C" w:rsidRPr="00582CB9" w:rsidRDefault="009D64CE" w:rsidP="00F523C6">
            <w:pPr>
              <w:pStyle w:val="Title"/>
              <w:jc w:val="left"/>
              <w:rPr>
                <w:b w:val="0"/>
                <w:bCs/>
                <w:sz w:val="24"/>
                <w:szCs w:val="24"/>
              </w:rPr>
            </w:pPr>
            <w:r>
              <w:rPr>
                <w:b w:val="0"/>
                <w:bCs/>
                <w:sz w:val="24"/>
                <w:szCs w:val="24"/>
              </w:rPr>
              <w:t>Die complexity</w:t>
            </w:r>
          </w:p>
        </w:tc>
        <w:tc>
          <w:tcPr>
            <w:tcW w:w="2394" w:type="dxa"/>
          </w:tcPr>
          <w:p w14:paraId="62541767" w14:textId="7AB0E660" w:rsidR="004F665C" w:rsidRPr="00582CB9" w:rsidRDefault="00353607" w:rsidP="00F523C6">
            <w:pPr>
              <w:pStyle w:val="Title"/>
              <w:jc w:val="left"/>
              <w:rPr>
                <w:b w:val="0"/>
                <w:bCs/>
                <w:sz w:val="24"/>
                <w:szCs w:val="24"/>
              </w:rPr>
            </w:pPr>
            <w:r>
              <w:rPr>
                <w:b w:val="0"/>
                <w:bCs/>
                <w:sz w:val="24"/>
                <w:szCs w:val="24"/>
              </w:rPr>
              <w:t>.56</w:t>
            </w:r>
          </w:p>
        </w:tc>
        <w:tc>
          <w:tcPr>
            <w:tcW w:w="2394" w:type="dxa"/>
          </w:tcPr>
          <w:p w14:paraId="4F12AE26" w14:textId="3C8C9326" w:rsidR="004F665C" w:rsidRPr="00582CB9" w:rsidRDefault="00353607" w:rsidP="00F523C6">
            <w:pPr>
              <w:pStyle w:val="Title"/>
              <w:jc w:val="left"/>
              <w:rPr>
                <w:b w:val="0"/>
                <w:bCs/>
                <w:sz w:val="24"/>
                <w:szCs w:val="24"/>
              </w:rPr>
            </w:pPr>
            <w:r>
              <w:rPr>
                <w:b w:val="0"/>
                <w:bCs/>
                <w:sz w:val="24"/>
                <w:szCs w:val="24"/>
              </w:rPr>
              <w:t>32 MOS MCU</w:t>
            </w:r>
          </w:p>
        </w:tc>
      </w:tr>
      <w:tr w:rsidR="00C42143" w14:paraId="53DDBFD9" w14:textId="77777777" w:rsidTr="00F523C6">
        <w:tc>
          <w:tcPr>
            <w:tcW w:w="1998" w:type="dxa"/>
          </w:tcPr>
          <w:p w14:paraId="09B42C54" w14:textId="4A2D6A9B" w:rsidR="00C42143" w:rsidRDefault="00C42143" w:rsidP="00C42143">
            <w:pPr>
              <w:pStyle w:val="Title"/>
              <w:tabs>
                <w:tab w:val="center" w:pos="891"/>
              </w:tabs>
              <w:jc w:val="left"/>
              <w:rPr>
                <w:b w:val="0"/>
                <w:bCs/>
                <w:sz w:val="24"/>
                <w:szCs w:val="24"/>
              </w:rPr>
            </w:pPr>
            <w:r>
              <w:rPr>
                <w:b w:val="0"/>
                <w:bCs/>
                <w:sz w:val="24"/>
                <w:szCs w:val="24"/>
              </w:rPr>
              <w:t>C</w:t>
            </w:r>
            <w:r>
              <w:rPr>
                <w:b w:val="0"/>
                <w:bCs/>
                <w:sz w:val="24"/>
                <w:szCs w:val="24"/>
              </w:rPr>
              <w:t>2</w:t>
            </w:r>
            <w:r>
              <w:rPr>
                <w:b w:val="0"/>
                <w:bCs/>
                <w:sz w:val="24"/>
                <w:szCs w:val="24"/>
              </w:rPr>
              <w:tab/>
            </w:r>
          </w:p>
        </w:tc>
        <w:tc>
          <w:tcPr>
            <w:tcW w:w="2790" w:type="dxa"/>
          </w:tcPr>
          <w:p w14:paraId="60154850" w14:textId="6DB9FE69" w:rsidR="00C42143" w:rsidRDefault="00C42143" w:rsidP="00C42143">
            <w:pPr>
              <w:pStyle w:val="Title"/>
              <w:jc w:val="left"/>
              <w:rPr>
                <w:b w:val="0"/>
                <w:bCs/>
                <w:sz w:val="24"/>
                <w:szCs w:val="24"/>
              </w:rPr>
            </w:pPr>
            <w:r>
              <w:rPr>
                <w:b w:val="0"/>
                <w:bCs/>
                <w:sz w:val="24"/>
                <w:szCs w:val="24"/>
              </w:rPr>
              <w:t>Package Failure Rate</w:t>
            </w:r>
          </w:p>
        </w:tc>
        <w:tc>
          <w:tcPr>
            <w:tcW w:w="2394" w:type="dxa"/>
          </w:tcPr>
          <w:p w14:paraId="2B840EF0" w14:textId="1E7E211B" w:rsidR="00C42143" w:rsidRDefault="00EA5C59" w:rsidP="00C42143">
            <w:pPr>
              <w:pStyle w:val="Title"/>
              <w:jc w:val="left"/>
              <w:rPr>
                <w:b w:val="0"/>
                <w:bCs/>
                <w:sz w:val="24"/>
                <w:szCs w:val="24"/>
              </w:rPr>
            </w:pPr>
            <w:r w:rsidRPr="00EA5C59">
              <w:rPr>
                <w:b w:val="0"/>
                <w:bCs/>
                <w:sz w:val="24"/>
                <w:szCs w:val="24"/>
              </w:rPr>
              <w:t>0.13095</w:t>
            </w:r>
          </w:p>
        </w:tc>
        <w:tc>
          <w:tcPr>
            <w:tcW w:w="2394" w:type="dxa"/>
          </w:tcPr>
          <w:p w14:paraId="043DD9EB" w14:textId="2A15B64D" w:rsidR="00C42143" w:rsidRPr="001D2828" w:rsidRDefault="006A5CB9" w:rsidP="00C42143">
            <w:pPr>
              <w:pStyle w:val="Title"/>
              <w:jc w:val="left"/>
              <w:rPr>
                <w:b w:val="0"/>
                <w:bCs/>
                <w:sz w:val="24"/>
                <w:szCs w:val="24"/>
                <w:vertAlign w:val="superscript"/>
              </w:rPr>
            </w:pPr>
            <w:r>
              <w:rPr>
                <w:b w:val="0"/>
                <w:bCs/>
                <w:sz w:val="24"/>
                <w:szCs w:val="24"/>
              </w:rPr>
              <w:t>3*10</w:t>
            </w:r>
            <w:r w:rsidR="001D2828">
              <w:rPr>
                <w:b w:val="0"/>
                <w:bCs/>
                <w:sz w:val="24"/>
                <w:szCs w:val="24"/>
                <w:vertAlign w:val="superscript"/>
              </w:rPr>
              <w:t>-5</w:t>
            </w:r>
            <w:r w:rsidR="001D2828">
              <w:rPr>
                <w:b w:val="0"/>
                <w:bCs/>
                <w:sz w:val="24"/>
                <w:szCs w:val="24"/>
              </w:rPr>
              <w:t>*100</w:t>
            </w:r>
            <w:r w:rsidR="001D2828">
              <w:rPr>
                <w:b w:val="0"/>
                <w:bCs/>
                <w:sz w:val="24"/>
                <w:szCs w:val="24"/>
                <w:vertAlign w:val="superscript"/>
              </w:rPr>
              <w:t>1.82</w:t>
            </w:r>
          </w:p>
        </w:tc>
      </w:tr>
      <w:tr w:rsidR="00C42143" w14:paraId="6F17C73A" w14:textId="77777777" w:rsidTr="00F523C6">
        <w:tc>
          <w:tcPr>
            <w:tcW w:w="1998" w:type="dxa"/>
          </w:tcPr>
          <w:p w14:paraId="6248D843" w14:textId="77777777" w:rsidR="00C42143" w:rsidRPr="00582CB9" w:rsidRDefault="00C42143" w:rsidP="00C42143">
            <w:pPr>
              <w:pStyle w:val="Title"/>
              <w:jc w:val="left"/>
              <w:rPr>
                <w:b w:val="0"/>
                <w:bCs/>
                <w:color w:val="000000" w:themeColor="text1"/>
                <w:sz w:val="24"/>
                <w:szCs w:val="24"/>
              </w:rPr>
            </w:pPr>
            <w:r w:rsidRPr="00582CB9">
              <w:rPr>
                <w:b w:val="0"/>
                <w:color w:val="000000" w:themeColor="text1"/>
                <w:sz w:val="24"/>
                <w:szCs w:val="24"/>
              </w:rPr>
              <w:t>π</w:t>
            </w:r>
            <w:r w:rsidRPr="00582CB9">
              <w:rPr>
                <w:rFonts w:ascii="b" w:hAnsi="b"/>
                <w:b w:val="0"/>
                <w:color w:val="000000" w:themeColor="text1"/>
                <w:sz w:val="24"/>
                <w:szCs w:val="24"/>
                <w:vertAlign w:val="subscript"/>
              </w:rPr>
              <w:t>T</w:t>
            </w:r>
          </w:p>
        </w:tc>
        <w:tc>
          <w:tcPr>
            <w:tcW w:w="2790" w:type="dxa"/>
          </w:tcPr>
          <w:p w14:paraId="1F9D5BA8" w14:textId="77777777" w:rsidR="00C42143" w:rsidRPr="00582CB9" w:rsidRDefault="00C42143" w:rsidP="00C42143">
            <w:pPr>
              <w:pStyle w:val="Title"/>
              <w:jc w:val="left"/>
              <w:rPr>
                <w:b w:val="0"/>
                <w:bCs/>
                <w:sz w:val="24"/>
                <w:szCs w:val="24"/>
              </w:rPr>
            </w:pPr>
            <w:r>
              <w:rPr>
                <w:b w:val="0"/>
                <w:bCs/>
                <w:sz w:val="24"/>
                <w:szCs w:val="24"/>
              </w:rPr>
              <w:t>Temperature Factor</w:t>
            </w:r>
          </w:p>
        </w:tc>
        <w:tc>
          <w:tcPr>
            <w:tcW w:w="2394" w:type="dxa"/>
          </w:tcPr>
          <w:p w14:paraId="72D20349" w14:textId="67E51463" w:rsidR="00C42143" w:rsidRPr="00582CB9" w:rsidRDefault="00582A58" w:rsidP="00C42143">
            <w:pPr>
              <w:pStyle w:val="Title"/>
              <w:jc w:val="left"/>
              <w:rPr>
                <w:b w:val="0"/>
                <w:bCs/>
                <w:sz w:val="24"/>
                <w:szCs w:val="24"/>
              </w:rPr>
            </w:pPr>
            <w:r>
              <w:rPr>
                <w:b w:val="0"/>
                <w:bCs/>
                <w:sz w:val="24"/>
                <w:szCs w:val="24"/>
              </w:rPr>
              <w:t>.10</w:t>
            </w:r>
          </w:p>
        </w:tc>
        <w:tc>
          <w:tcPr>
            <w:tcW w:w="2394" w:type="dxa"/>
          </w:tcPr>
          <w:p w14:paraId="7DD4FDC1" w14:textId="77777777" w:rsidR="00C42143" w:rsidRPr="00582CB9" w:rsidRDefault="00C42143" w:rsidP="00C42143">
            <w:pPr>
              <w:pStyle w:val="Title"/>
              <w:jc w:val="left"/>
              <w:rPr>
                <w:b w:val="0"/>
                <w:bCs/>
                <w:sz w:val="24"/>
                <w:szCs w:val="24"/>
              </w:rPr>
            </w:pPr>
            <w:r>
              <w:rPr>
                <w:b w:val="0"/>
                <w:bCs/>
                <w:sz w:val="24"/>
                <w:szCs w:val="24"/>
              </w:rPr>
              <w:t>T</w:t>
            </w:r>
            <w:r>
              <w:rPr>
                <w:b w:val="0"/>
                <w:bCs/>
                <w:sz w:val="24"/>
                <w:szCs w:val="24"/>
                <w:vertAlign w:val="subscript"/>
              </w:rPr>
              <w:t>J</w:t>
            </w:r>
            <w:r>
              <w:rPr>
                <w:b w:val="0"/>
                <w:bCs/>
                <w:sz w:val="24"/>
                <w:szCs w:val="24"/>
              </w:rPr>
              <w:t xml:space="preserve"> = 25 Celsius</w:t>
            </w:r>
          </w:p>
        </w:tc>
      </w:tr>
      <w:tr w:rsidR="00C42143" w14:paraId="5990AE1A" w14:textId="77777777" w:rsidTr="00F523C6">
        <w:tc>
          <w:tcPr>
            <w:tcW w:w="1998" w:type="dxa"/>
          </w:tcPr>
          <w:p w14:paraId="30A3FA99" w14:textId="77777777" w:rsidR="00C42143" w:rsidRPr="00582CB9" w:rsidRDefault="00C42143" w:rsidP="00C42143">
            <w:pPr>
              <w:pStyle w:val="Title"/>
              <w:jc w:val="left"/>
              <w:rPr>
                <w:b w:val="0"/>
                <w:bCs/>
                <w:sz w:val="24"/>
                <w:szCs w:val="24"/>
              </w:rPr>
            </w:pPr>
            <w:r w:rsidRPr="00582CB9">
              <w:rPr>
                <w:b w:val="0"/>
                <w:color w:val="000000" w:themeColor="text1"/>
                <w:sz w:val="24"/>
                <w:szCs w:val="24"/>
              </w:rPr>
              <w:t>π</w:t>
            </w:r>
            <w:r>
              <w:rPr>
                <w:b w:val="0"/>
                <w:bCs/>
                <w:sz w:val="24"/>
                <w:szCs w:val="24"/>
                <w:vertAlign w:val="subscript"/>
              </w:rPr>
              <w:t>E</w:t>
            </w:r>
          </w:p>
        </w:tc>
        <w:tc>
          <w:tcPr>
            <w:tcW w:w="2790" w:type="dxa"/>
          </w:tcPr>
          <w:p w14:paraId="1DD188F0" w14:textId="77777777" w:rsidR="00C42143" w:rsidRPr="00582CB9" w:rsidRDefault="00C42143" w:rsidP="00C42143">
            <w:pPr>
              <w:pStyle w:val="Title"/>
              <w:jc w:val="left"/>
              <w:rPr>
                <w:b w:val="0"/>
                <w:bCs/>
                <w:sz w:val="24"/>
                <w:szCs w:val="24"/>
              </w:rPr>
            </w:pPr>
            <w:r>
              <w:rPr>
                <w:b w:val="0"/>
                <w:bCs/>
                <w:sz w:val="24"/>
                <w:szCs w:val="24"/>
              </w:rPr>
              <w:t>Environmental Factor</w:t>
            </w:r>
          </w:p>
        </w:tc>
        <w:tc>
          <w:tcPr>
            <w:tcW w:w="2394" w:type="dxa"/>
          </w:tcPr>
          <w:p w14:paraId="0A7F325D" w14:textId="457DF4A0" w:rsidR="00C42143" w:rsidRPr="00582CB9" w:rsidRDefault="00F3376D" w:rsidP="00C42143">
            <w:pPr>
              <w:pStyle w:val="Title"/>
              <w:jc w:val="left"/>
              <w:rPr>
                <w:b w:val="0"/>
                <w:bCs/>
                <w:sz w:val="24"/>
                <w:szCs w:val="24"/>
              </w:rPr>
            </w:pPr>
            <w:r>
              <w:rPr>
                <w:b w:val="0"/>
                <w:bCs/>
                <w:sz w:val="24"/>
                <w:szCs w:val="24"/>
              </w:rPr>
              <w:t>0.5</w:t>
            </w:r>
          </w:p>
        </w:tc>
        <w:tc>
          <w:tcPr>
            <w:tcW w:w="2394" w:type="dxa"/>
          </w:tcPr>
          <w:p w14:paraId="4CBBBEB9" w14:textId="77777777" w:rsidR="00C42143" w:rsidRPr="00283A1F" w:rsidRDefault="00C42143" w:rsidP="00C42143">
            <w:pPr>
              <w:pStyle w:val="Title"/>
              <w:jc w:val="left"/>
              <w:rPr>
                <w:b w:val="0"/>
                <w:bCs/>
                <w:sz w:val="24"/>
                <w:szCs w:val="24"/>
                <w:vertAlign w:val="subscript"/>
              </w:rPr>
            </w:pPr>
            <w:r>
              <w:rPr>
                <w:b w:val="0"/>
                <w:bCs/>
                <w:sz w:val="24"/>
                <w:szCs w:val="24"/>
              </w:rPr>
              <w:t>G</w:t>
            </w:r>
            <w:r>
              <w:rPr>
                <w:b w:val="0"/>
                <w:bCs/>
                <w:sz w:val="24"/>
                <w:szCs w:val="24"/>
                <w:vertAlign w:val="subscript"/>
              </w:rPr>
              <w:t>B</w:t>
            </w:r>
          </w:p>
        </w:tc>
      </w:tr>
      <w:tr w:rsidR="00C42143" w14:paraId="0305E5D4" w14:textId="77777777" w:rsidTr="00F523C6">
        <w:tc>
          <w:tcPr>
            <w:tcW w:w="1998" w:type="dxa"/>
          </w:tcPr>
          <w:p w14:paraId="1E73EEB1" w14:textId="77777777" w:rsidR="00C42143" w:rsidRPr="00582CB9" w:rsidRDefault="00C42143" w:rsidP="00C42143">
            <w:pPr>
              <w:pStyle w:val="Title"/>
              <w:jc w:val="left"/>
              <w:rPr>
                <w:b w:val="0"/>
                <w:bCs/>
                <w:sz w:val="24"/>
                <w:szCs w:val="24"/>
              </w:rPr>
            </w:pPr>
            <w:r w:rsidRPr="00582CB9">
              <w:rPr>
                <w:b w:val="0"/>
                <w:color w:val="000000" w:themeColor="text1"/>
                <w:sz w:val="24"/>
                <w:szCs w:val="24"/>
              </w:rPr>
              <w:t>π</w:t>
            </w:r>
            <w:r>
              <w:rPr>
                <w:b w:val="0"/>
                <w:bCs/>
                <w:sz w:val="24"/>
                <w:szCs w:val="24"/>
                <w:vertAlign w:val="subscript"/>
              </w:rPr>
              <w:t>L</w:t>
            </w:r>
          </w:p>
        </w:tc>
        <w:tc>
          <w:tcPr>
            <w:tcW w:w="2790" w:type="dxa"/>
          </w:tcPr>
          <w:p w14:paraId="6098CE92" w14:textId="26EEF26B" w:rsidR="00C42143" w:rsidRPr="00582CB9" w:rsidRDefault="006C5E58" w:rsidP="00C42143">
            <w:pPr>
              <w:pStyle w:val="Title"/>
              <w:jc w:val="left"/>
              <w:rPr>
                <w:b w:val="0"/>
                <w:bCs/>
                <w:sz w:val="24"/>
                <w:szCs w:val="24"/>
              </w:rPr>
            </w:pPr>
            <w:r>
              <w:rPr>
                <w:b w:val="0"/>
                <w:bCs/>
                <w:sz w:val="24"/>
                <w:szCs w:val="24"/>
              </w:rPr>
              <w:t>Learning</w:t>
            </w:r>
            <w:r w:rsidR="00C42143">
              <w:rPr>
                <w:b w:val="0"/>
                <w:bCs/>
                <w:sz w:val="24"/>
                <w:szCs w:val="24"/>
              </w:rPr>
              <w:t xml:space="preserve"> Factor</w:t>
            </w:r>
          </w:p>
        </w:tc>
        <w:tc>
          <w:tcPr>
            <w:tcW w:w="2394" w:type="dxa"/>
          </w:tcPr>
          <w:p w14:paraId="6139A1CF" w14:textId="126D7B81" w:rsidR="00C42143" w:rsidRPr="00582CB9" w:rsidRDefault="00363605" w:rsidP="00C42143">
            <w:pPr>
              <w:pStyle w:val="Title"/>
              <w:jc w:val="left"/>
              <w:rPr>
                <w:b w:val="0"/>
                <w:bCs/>
                <w:sz w:val="24"/>
                <w:szCs w:val="24"/>
              </w:rPr>
            </w:pPr>
            <w:r>
              <w:rPr>
                <w:b w:val="0"/>
                <w:bCs/>
                <w:sz w:val="24"/>
                <w:szCs w:val="24"/>
              </w:rPr>
              <w:t>1.0</w:t>
            </w:r>
          </w:p>
        </w:tc>
        <w:tc>
          <w:tcPr>
            <w:tcW w:w="2394" w:type="dxa"/>
          </w:tcPr>
          <w:p w14:paraId="7B017C2E" w14:textId="68274E29" w:rsidR="00C42143" w:rsidRPr="00582CB9" w:rsidRDefault="00363605" w:rsidP="00C42143">
            <w:pPr>
              <w:pStyle w:val="Title"/>
              <w:jc w:val="left"/>
              <w:rPr>
                <w:b w:val="0"/>
                <w:bCs/>
                <w:sz w:val="24"/>
                <w:szCs w:val="24"/>
              </w:rPr>
            </w:pPr>
            <w:r>
              <w:rPr>
                <w:b w:val="0"/>
                <w:bCs/>
                <w:sz w:val="24"/>
                <w:szCs w:val="24"/>
              </w:rPr>
              <w:t>5 Years</w:t>
            </w:r>
          </w:p>
        </w:tc>
      </w:tr>
      <w:tr w:rsidR="00C42143" w14:paraId="19C6FB4A" w14:textId="77777777" w:rsidTr="00F523C6">
        <w:tc>
          <w:tcPr>
            <w:tcW w:w="1998" w:type="dxa"/>
          </w:tcPr>
          <w:p w14:paraId="144EA5E6" w14:textId="09404125" w:rsidR="00C42143" w:rsidRPr="00582CB9" w:rsidRDefault="00C42143" w:rsidP="00C42143">
            <w:pPr>
              <w:pStyle w:val="Title"/>
              <w:jc w:val="left"/>
              <w:rPr>
                <w:b w:val="0"/>
                <w:bCs/>
                <w:sz w:val="24"/>
                <w:szCs w:val="24"/>
              </w:rPr>
            </w:pPr>
            <w:r w:rsidRPr="00582CB9">
              <w:rPr>
                <w:b w:val="0"/>
                <w:color w:val="000000" w:themeColor="text1"/>
                <w:sz w:val="24"/>
                <w:szCs w:val="24"/>
              </w:rPr>
              <w:t>π</w:t>
            </w:r>
            <w:r>
              <w:rPr>
                <w:b w:val="0"/>
                <w:bCs/>
                <w:sz w:val="24"/>
                <w:szCs w:val="24"/>
                <w:vertAlign w:val="subscript"/>
              </w:rPr>
              <w:t>Q</w:t>
            </w:r>
          </w:p>
        </w:tc>
        <w:tc>
          <w:tcPr>
            <w:tcW w:w="2790" w:type="dxa"/>
          </w:tcPr>
          <w:p w14:paraId="283F1EA8" w14:textId="77777777" w:rsidR="00C42143" w:rsidRPr="00582CB9" w:rsidRDefault="00C42143" w:rsidP="00C42143">
            <w:pPr>
              <w:pStyle w:val="Title"/>
              <w:jc w:val="left"/>
              <w:rPr>
                <w:b w:val="0"/>
                <w:bCs/>
                <w:sz w:val="24"/>
                <w:szCs w:val="24"/>
              </w:rPr>
            </w:pPr>
            <w:r>
              <w:rPr>
                <w:b w:val="0"/>
                <w:bCs/>
                <w:sz w:val="24"/>
                <w:szCs w:val="24"/>
              </w:rPr>
              <w:t>Quality Factor</w:t>
            </w:r>
          </w:p>
        </w:tc>
        <w:tc>
          <w:tcPr>
            <w:tcW w:w="2394" w:type="dxa"/>
          </w:tcPr>
          <w:p w14:paraId="1887E30F" w14:textId="521C8A9A" w:rsidR="00C42143" w:rsidRPr="00582CB9" w:rsidRDefault="00390ECC" w:rsidP="00C42143">
            <w:pPr>
              <w:pStyle w:val="Title"/>
              <w:jc w:val="left"/>
              <w:rPr>
                <w:b w:val="0"/>
                <w:bCs/>
                <w:sz w:val="24"/>
                <w:szCs w:val="24"/>
              </w:rPr>
            </w:pPr>
            <w:r>
              <w:rPr>
                <w:b w:val="0"/>
                <w:bCs/>
                <w:sz w:val="24"/>
                <w:szCs w:val="24"/>
              </w:rPr>
              <w:t>1.0</w:t>
            </w:r>
          </w:p>
        </w:tc>
        <w:tc>
          <w:tcPr>
            <w:tcW w:w="2394" w:type="dxa"/>
          </w:tcPr>
          <w:p w14:paraId="301E69A0" w14:textId="4F16FA62" w:rsidR="00C42143" w:rsidRPr="00582CB9" w:rsidRDefault="00390ECC" w:rsidP="00C42143">
            <w:pPr>
              <w:pStyle w:val="Title"/>
              <w:jc w:val="left"/>
              <w:rPr>
                <w:b w:val="0"/>
                <w:bCs/>
                <w:sz w:val="24"/>
                <w:szCs w:val="24"/>
              </w:rPr>
            </w:pPr>
            <w:r>
              <w:rPr>
                <w:b w:val="0"/>
                <w:bCs/>
                <w:sz w:val="24"/>
                <w:szCs w:val="24"/>
              </w:rPr>
              <w:t>Class B</w:t>
            </w:r>
          </w:p>
        </w:tc>
      </w:tr>
    </w:tbl>
    <w:p w14:paraId="01A30966" w14:textId="77777777" w:rsidR="004F665C" w:rsidRDefault="004F665C" w:rsidP="004F665C">
      <w:pPr>
        <w:pStyle w:val="Title"/>
        <w:jc w:val="left"/>
        <w:rPr>
          <w:b w:val="0"/>
          <w:bCs/>
          <w:sz w:val="24"/>
          <w:szCs w:val="24"/>
        </w:rPr>
      </w:pPr>
    </w:p>
    <w:p w14:paraId="69CC8B97" w14:textId="77777777" w:rsidR="009B0EF1" w:rsidRDefault="009B0EF1" w:rsidP="004F665C">
      <w:pPr>
        <w:pStyle w:val="Title"/>
        <w:jc w:val="left"/>
        <w:rPr>
          <w:b w:val="0"/>
          <w:bCs/>
          <w:sz w:val="24"/>
          <w:szCs w:val="24"/>
        </w:rPr>
      </w:pPr>
    </w:p>
    <w:p w14:paraId="66AC346A" w14:textId="661FCA4C" w:rsidR="004F665C" w:rsidRDefault="004F665C" w:rsidP="004F665C">
      <w:pPr>
        <w:pStyle w:val="Title"/>
        <w:jc w:val="left"/>
        <w:rPr>
          <w:b w:val="0"/>
          <w:bCs/>
          <w:sz w:val="24"/>
          <w:szCs w:val="24"/>
        </w:rPr>
      </w:pPr>
      <w:proofErr w:type="spellStart"/>
      <w:r w:rsidRPr="00582CB9">
        <w:rPr>
          <w:b w:val="0"/>
          <w:bCs/>
          <w:sz w:val="24"/>
          <w:szCs w:val="24"/>
        </w:rPr>
        <w:t>λ</w:t>
      </w:r>
      <w:r>
        <w:rPr>
          <w:b w:val="0"/>
          <w:bCs/>
          <w:sz w:val="24"/>
          <w:szCs w:val="24"/>
          <w:vertAlign w:val="subscript"/>
        </w:rPr>
        <w:t>p</w:t>
      </w:r>
      <w:proofErr w:type="spellEnd"/>
      <w:r>
        <w:rPr>
          <w:b w:val="0"/>
          <w:bCs/>
          <w:sz w:val="24"/>
          <w:szCs w:val="24"/>
          <w:vertAlign w:val="subscript"/>
        </w:rPr>
        <w:t xml:space="preserve"> </w:t>
      </w:r>
      <w:r>
        <w:rPr>
          <w:b w:val="0"/>
          <w:bCs/>
          <w:sz w:val="24"/>
          <w:szCs w:val="24"/>
        </w:rPr>
        <w:t xml:space="preserve">= </w:t>
      </w:r>
      <w:r w:rsidR="00187011">
        <w:rPr>
          <w:b w:val="0"/>
          <w:bCs/>
          <w:sz w:val="24"/>
          <w:szCs w:val="24"/>
        </w:rPr>
        <w:t>(</w:t>
      </w:r>
      <w:r w:rsidR="006C5E58">
        <w:rPr>
          <w:b w:val="0"/>
          <w:bCs/>
          <w:sz w:val="24"/>
          <w:szCs w:val="24"/>
        </w:rPr>
        <w:t xml:space="preserve">.56 * .10 + .13095 * </w:t>
      </w:r>
      <w:r w:rsidR="0045513C">
        <w:rPr>
          <w:b w:val="0"/>
          <w:bCs/>
          <w:sz w:val="24"/>
          <w:szCs w:val="24"/>
        </w:rPr>
        <w:t>.5) * 1.0 * 1.</w:t>
      </w:r>
      <w:r w:rsidR="0072034D">
        <w:rPr>
          <w:b w:val="0"/>
          <w:bCs/>
          <w:sz w:val="24"/>
          <w:szCs w:val="24"/>
        </w:rPr>
        <w:t xml:space="preserve">0 = </w:t>
      </w:r>
      <w:r w:rsidR="0072034D" w:rsidRPr="0072034D">
        <w:rPr>
          <w:b w:val="0"/>
          <w:bCs/>
          <w:sz w:val="24"/>
          <w:szCs w:val="24"/>
        </w:rPr>
        <w:t>0.121475</w:t>
      </w:r>
      <w:r>
        <w:rPr>
          <w:b w:val="0"/>
          <w:bCs/>
          <w:sz w:val="24"/>
          <w:szCs w:val="24"/>
        </w:rPr>
        <w:t xml:space="preserve"> Failures per 10k hours</w:t>
      </w:r>
    </w:p>
    <w:p w14:paraId="7763C6B5" w14:textId="26A5242F" w:rsidR="004F665C" w:rsidRDefault="004F665C" w:rsidP="004F665C">
      <w:pPr>
        <w:pStyle w:val="Title"/>
        <w:jc w:val="left"/>
        <w:rPr>
          <w:b w:val="0"/>
          <w:bCs/>
          <w:sz w:val="24"/>
          <w:szCs w:val="24"/>
        </w:rPr>
      </w:pPr>
      <w:r>
        <w:rPr>
          <w:b w:val="0"/>
          <w:bCs/>
          <w:sz w:val="24"/>
          <w:szCs w:val="24"/>
        </w:rPr>
        <w:t xml:space="preserve">MTTF = </w:t>
      </w:r>
      <w:r w:rsidR="00BA6B0B" w:rsidRPr="00BA6B0B">
        <w:rPr>
          <w:b w:val="0"/>
          <w:bCs/>
          <w:sz w:val="24"/>
          <w:szCs w:val="24"/>
        </w:rPr>
        <w:t>8.23214653221</w:t>
      </w:r>
    </w:p>
    <w:p w14:paraId="4BD02EB7" w14:textId="318B0911" w:rsidR="004F665C" w:rsidRDefault="004F665C" w:rsidP="004F665C">
      <w:pPr>
        <w:pStyle w:val="Title"/>
        <w:jc w:val="left"/>
        <w:rPr>
          <w:b w:val="0"/>
          <w:bCs/>
          <w:sz w:val="24"/>
          <w:szCs w:val="24"/>
        </w:rPr>
      </w:pPr>
    </w:p>
    <w:p w14:paraId="3DE79151" w14:textId="1C8BAE09" w:rsidR="00BA6B0B" w:rsidRDefault="00BA6B0B" w:rsidP="00610402">
      <w:pPr>
        <w:pStyle w:val="Title"/>
        <w:ind w:firstLine="432"/>
        <w:jc w:val="left"/>
        <w:rPr>
          <w:b w:val="0"/>
          <w:bCs/>
          <w:sz w:val="24"/>
          <w:szCs w:val="24"/>
        </w:rPr>
      </w:pPr>
      <w:r>
        <w:rPr>
          <w:b w:val="0"/>
          <w:bCs/>
          <w:sz w:val="24"/>
          <w:szCs w:val="24"/>
        </w:rPr>
        <w:t>The</w:t>
      </w:r>
      <w:r w:rsidR="00132AAE">
        <w:rPr>
          <w:b w:val="0"/>
          <w:bCs/>
          <w:sz w:val="24"/>
          <w:szCs w:val="24"/>
        </w:rPr>
        <w:t xml:space="preserve"> handbook may </w:t>
      </w:r>
      <w:proofErr w:type="gramStart"/>
      <w:r w:rsidR="00132AAE">
        <w:rPr>
          <w:b w:val="0"/>
          <w:bCs/>
          <w:sz w:val="24"/>
          <w:szCs w:val="24"/>
        </w:rPr>
        <w:t>has</w:t>
      </w:r>
      <w:proofErr w:type="gramEnd"/>
      <w:r w:rsidR="00132AAE">
        <w:rPr>
          <w:b w:val="0"/>
          <w:bCs/>
          <w:sz w:val="24"/>
          <w:szCs w:val="24"/>
        </w:rPr>
        <w:t xml:space="preserve"> not been updated in a very long time. </w:t>
      </w:r>
      <w:proofErr w:type="gramStart"/>
      <w:r w:rsidR="00132AAE">
        <w:rPr>
          <w:b w:val="0"/>
          <w:bCs/>
          <w:sz w:val="24"/>
          <w:szCs w:val="24"/>
        </w:rPr>
        <w:t>So</w:t>
      </w:r>
      <w:proofErr w:type="gramEnd"/>
      <w:r w:rsidR="00132AAE">
        <w:rPr>
          <w:b w:val="0"/>
          <w:bCs/>
          <w:sz w:val="24"/>
          <w:szCs w:val="24"/>
        </w:rPr>
        <w:t xml:space="preserve"> the microprocessor section may not be as reliable as the others. However, it still puts a very high number of failures towards microcontrollers rather than other parts which is still very true. I personally have </w:t>
      </w:r>
      <w:proofErr w:type="gramStart"/>
      <w:r w:rsidR="00610402">
        <w:rPr>
          <w:b w:val="0"/>
          <w:bCs/>
          <w:sz w:val="24"/>
          <w:szCs w:val="24"/>
        </w:rPr>
        <w:t>went</w:t>
      </w:r>
      <w:proofErr w:type="gramEnd"/>
      <w:r w:rsidR="00610402">
        <w:rPr>
          <w:b w:val="0"/>
          <w:bCs/>
          <w:sz w:val="24"/>
          <w:szCs w:val="24"/>
        </w:rPr>
        <w:t xml:space="preserve"> through 2 dev boards due to shorting microcontrollers.</w:t>
      </w:r>
    </w:p>
    <w:p w14:paraId="7B88FE7A" w14:textId="77777777" w:rsidR="004F665C" w:rsidRDefault="004F665C" w:rsidP="004F665C">
      <w:pPr>
        <w:pStyle w:val="Title"/>
        <w:jc w:val="left"/>
        <w:rPr>
          <w:b w:val="0"/>
          <w:bCs/>
          <w:sz w:val="24"/>
          <w:szCs w:val="24"/>
        </w:rPr>
      </w:pPr>
    </w:p>
    <w:p w14:paraId="0E209984" w14:textId="77777777" w:rsidR="004F665C" w:rsidRPr="00D1298B" w:rsidRDefault="004F665C" w:rsidP="00DE38AE">
      <w:pPr>
        <w:pStyle w:val="Title"/>
        <w:ind w:left="72"/>
        <w:jc w:val="left"/>
        <w:rPr>
          <w:sz w:val="24"/>
          <w:szCs w:val="24"/>
        </w:rPr>
      </w:pPr>
    </w:p>
    <w:p w14:paraId="1D4B570E" w14:textId="52CD27E5" w:rsidR="00C53E7B" w:rsidRDefault="00C53E7B" w:rsidP="00C53E7B">
      <w:pPr>
        <w:pStyle w:val="Title"/>
        <w:numPr>
          <w:ilvl w:val="0"/>
          <w:numId w:val="11"/>
        </w:numPr>
        <w:jc w:val="left"/>
        <w:rPr>
          <w:sz w:val="24"/>
          <w:szCs w:val="24"/>
        </w:rPr>
      </w:pPr>
      <w:r w:rsidRPr="00D1298B">
        <w:rPr>
          <w:sz w:val="24"/>
          <w:szCs w:val="24"/>
        </w:rPr>
        <w:t xml:space="preserve">Failure Mode, Effects, and Criticality Analysis (FMECA) </w:t>
      </w:r>
    </w:p>
    <w:p w14:paraId="23807008" w14:textId="1156B5B5" w:rsidR="00CE256F" w:rsidRDefault="00CE256F" w:rsidP="00CE256F">
      <w:pPr>
        <w:pStyle w:val="Title"/>
        <w:jc w:val="left"/>
        <w:rPr>
          <w:sz w:val="24"/>
          <w:szCs w:val="24"/>
        </w:rPr>
      </w:pPr>
    </w:p>
    <w:p w14:paraId="46858937" w14:textId="7220A0BD" w:rsidR="00CE256F" w:rsidRPr="00FC26BA" w:rsidRDefault="00FC26BA" w:rsidP="006863DD">
      <w:pPr>
        <w:pStyle w:val="Title"/>
        <w:ind w:firstLine="360"/>
        <w:jc w:val="left"/>
        <w:rPr>
          <w:b w:val="0"/>
          <w:bCs/>
          <w:sz w:val="24"/>
          <w:szCs w:val="24"/>
        </w:rPr>
      </w:pPr>
      <w:r>
        <w:rPr>
          <w:b w:val="0"/>
          <w:bCs/>
          <w:sz w:val="24"/>
          <w:szCs w:val="24"/>
        </w:rPr>
        <w:t xml:space="preserve">The criticality of a failure will be defined by </w:t>
      </w:r>
      <w:proofErr w:type="gramStart"/>
      <w:r w:rsidR="00291EB1">
        <w:rPr>
          <w:b w:val="0"/>
          <w:bCs/>
          <w:sz w:val="24"/>
          <w:szCs w:val="24"/>
        </w:rPr>
        <w:t>it’s</w:t>
      </w:r>
      <w:proofErr w:type="gramEnd"/>
      <w:r w:rsidR="00291EB1">
        <w:rPr>
          <w:b w:val="0"/>
          <w:bCs/>
          <w:sz w:val="24"/>
          <w:szCs w:val="24"/>
        </w:rPr>
        <w:t xml:space="preserve"> level of harmfulness. Low – simply short the circuit and will need to replace part. Medium – started a chain and has </w:t>
      </w:r>
      <w:r w:rsidR="0068635D">
        <w:rPr>
          <w:b w:val="0"/>
          <w:bCs/>
          <w:sz w:val="24"/>
          <w:szCs w:val="24"/>
        </w:rPr>
        <w:t xml:space="preserve">caused multiple damages to the PCB. High – user level harmfulness. </w:t>
      </w:r>
      <w:r w:rsidR="006863DD">
        <w:rPr>
          <w:b w:val="0"/>
          <w:bCs/>
          <w:sz w:val="24"/>
          <w:szCs w:val="24"/>
        </w:rPr>
        <w:t>Potential failure will be assessed starting at high then going to low.</w:t>
      </w:r>
    </w:p>
    <w:p w14:paraId="2CFCB4C0" w14:textId="624926AE" w:rsidR="002B155A" w:rsidRDefault="002B155A" w:rsidP="00511157">
      <w:pPr>
        <w:pStyle w:val="Title"/>
        <w:jc w:val="left"/>
        <w:rPr>
          <w:sz w:val="24"/>
        </w:rPr>
      </w:pPr>
    </w:p>
    <w:p w14:paraId="2B5DC53E" w14:textId="4764A1CE" w:rsidR="00CF00C3" w:rsidRDefault="00CF00C3" w:rsidP="00511157">
      <w:pPr>
        <w:pStyle w:val="Title"/>
        <w:jc w:val="left"/>
        <w:rPr>
          <w:sz w:val="24"/>
        </w:rPr>
      </w:pPr>
    </w:p>
    <w:p w14:paraId="7AA04435" w14:textId="7165A66D" w:rsidR="00CF00C3" w:rsidRDefault="00CF00C3" w:rsidP="00511157">
      <w:pPr>
        <w:pStyle w:val="Title"/>
        <w:jc w:val="left"/>
        <w:rPr>
          <w:sz w:val="24"/>
        </w:rPr>
      </w:pPr>
    </w:p>
    <w:p w14:paraId="63AEA97E" w14:textId="3EA93764" w:rsidR="00CF00C3" w:rsidRDefault="00CF00C3" w:rsidP="00511157">
      <w:pPr>
        <w:pStyle w:val="Title"/>
        <w:jc w:val="left"/>
        <w:rPr>
          <w:sz w:val="24"/>
        </w:rPr>
      </w:pPr>
    </w:p>
    <w:p w14:paraId="7CBED163" w14:textId="3F73CFE8" w:rsidR="00CF00C3" w:rsidRDefault="00CF00C3" w:rsidP="00511157">
      <w:pPr>
        <w:pStyle w:val="Title"/>
        <w:jc w:val="left"/>
        <w:rPr>
          <w:sz w:val="24"/>
        </w:rPr>
      </w:pPr>
    </w:p>
    <w:p w14:paraId="58FBC462" w14:textId="4DA9B9EB" w:rsidR="00CF00C3" w:rsidRDefault="00CF00C3" w:rsidP="00511157">
      <w:pPr>
        <w:pStyle w:val="Title"/>
        <w:jc w:val="left"/>
        <w:rPr>
          <w:sz w:val="24"/>
        </w:rPr>
      </w:pPr>
    </w:p>
    <w:p w14:paraId="034E4FCE" w14:textId="6E5846BC" w:rsidR="00CF00C3" w:rsidRDefault="00CF00C3" w:rsidP="00511157">
      <w:pPr>
        <w:pStyle w:val="Title"/>
        <w:jc w:val="left"/>
        <w:rPr>
          <w:sz w:val="24"/>
        </w:rPr>
      </w:pPr>
    </w:p>
    <w:p w14:paraId="4B9E7D47" w14:textId="1A38FB9D" w:rsidR="00CF00C3" w:rsidRDefault="00CF00C3" w:rsidP="00511157">
      <w:pPr>
        <w:pStyle w:val="Title"/>
        <w:jc w:val="left"/>
        <w:rPr>
          <w:sz w:val="24"/>
        </w:rPr>
      </w:pPr>
    </w:p>
    <w:p w14:paraId="17198251" w14:textId="48A90D74" w:rsidR="00CF00C3" w:rsidRDefault="00CF00C3" w:rsidP="00511157">
      <w:pPr>
        <w:pStyle w:val="Title"/>
        <w:jc w:val="left"/>
        <w:rPr>
          <w:sz w:val="24"/>
        </w:rPr>
      </w:pPr>
    </w:p>
    <w:p w14:paraId="1876058B" w14:textId="02BF5647" w:rsidR="00CF00C3" w:rsidRDefault="00CF00C3" w:rsidP="00511157">
      <w:pPr>
        <w:pStyle w:val="Title"/>
        <w:jc w:val="left"/>
        <w:rPr>
          <w:sz w:val="24"/>
        </w:rPr>
      </w:pPr>
    </w:p>
    <w:p w14:paraId="015D9ECA" w14:textId="7FA15950" w:rsidR="00CF00C3" w:rsidRDefault="00CF00C3" w:rsidP="00511157">
      <w:pPr>
        <w:pStyle w:val="Title"/>
        <w:jc w:val="left"/>
        <w:rPr>
          <w:sz w:val="24"/>
        </w:rPr>
      </w:pPr>
    </w:p>
    <w:p w14:paraId="6BEC5029" w14:textId="63CC1686" w:rsidR="00CF00C3" w:rsidRDefault="00CF00C3" w:rsidP="00511157">
      <w:pPr>
        <w:pStyle w:val="Title"/>
        <w:jc w:val="left"/>
        <w:rPr>
          <w:sz w:val="24"/>
        </w:rPr>
      </w:pPr>
    </w:p>
    <w:p w14:paraId="27890698" w14:textId="4ECECEFB" w:rsidR="00CF00C3" w:rsidRDefault="00CF00C3" w:rsidP="00511157">
      <w:pPr>
        <w:pStyle w:val="Title"/>
        <w:jc w:val="left"/>
        <w:rPr>
          <w:sz w:val="24"/>
        </w:rPr>
      </w:pPr>
    </w:p>
    <w:p w14:paraId="6EE7643F" w14:textId="3DFDC8C3" w:rsidR="00CF00C3" w:rsidRDefault="00CF00C3" w:rsidP="00511157">
      <w:pPr>
        <w:pStyle w:val="Title"/>
        <w:jc w:val="left"/>
        <w:rPr>
          <w:sz w:val="24"/>
        </w:rPr>
      </w:pPr>
    </w:p>
    <w:p w14:paraId="4C0BAEB1" w14:textId="77398B92" w:rsidR="00CF00C3" w:rsidRDefault="00CF00C3" w:rsidP="00511157">
      <w:pPr>
        <w:pStyle w:val="Title"/>
        <w:jc w:val="left"/>
        <w:rPr>
          <w:sz w:val="24"/>
        </w:rPr>
      </w:pPr>
    </w:p>
    <w:p w14:paraId="75AC66FB" w14:textId="77777777" w:rsidR="00CF00C3" w:rsidRDefault="00CF00C3" w:rsidP="00511157">
      <w:pPr>
        <w:pStyle w:val="Title"/>
        <w:jc w:val="left"/>
        <w:rPr>
          <w:sz w:val="24"/>
        </w:rPr>
      </w:pPr>
    </w:p>
    <w:p w14:paraId="4748EE1C" w14:textId="31A0B855" w:rsidR="00502C61" w:rsidRDefault="00EA5D73" w:rsidP="006863DD">
      <w:pPr>
        <w:pStyle w:val="Title"/>
        <w:jc w:val="left"/>
        <w:rPr>
          <w:sz w:val="24"/>
        </w:rPr>
      </w:pPr>
      <w:r>
        <w:rPr>
          <w:sz w:val="24"/>
        </w:rPr>
        <w:lastRenderedPageBreak/>
        <w:t>3</w:t>
      </w:r>
      <w:r w:rsidR="002B155A">
        <w:rPr>
          <w:sz w:val="24"/>
        </w:rPr>
        <w:t>.0 Sources Cited:</w:t>
      </w:r>
    </w:p>
    <w:p w14:paraId="53E38335" w14:textId="77777777" w:rsidR="00502C61" w:rsidRDefault="00502C61" w:rsidP="00582CB9">
      <w:pPr>
        <w:pStyle w:val="Title"/>
        <w:ind w:left="72"/>
        <w:jc w:val="left"/>
        <w:rPr>
          <w:sz w:val="24"/>
        </w:rPr>
      </w:pPr>
    </w:p>
    <w:p w14:paraId="7DD1D850" w14:textId="543A3CA8" w:rsidR="008D2BDE" w:rsidRDefault="00406E67" w:rsidP="008D2BDE">
      <w:pPr>
        <w:pStyle w:val="Title"/>
        <w:ind w:left="72"/>
        <w:jc w:val="left"/>
        <w:rPr>
          <w:b w:val="0"/>
          <w:bCs/>
          <w:szCs w:val="28"/>
        </w:rPr>
      </w:pPr>
      <w:r>
        <w:rPr>
          <w:b w:val="0"/>
          <w:bCs/>
          <w:szCs w:val="28"/>
        </w:rPr>
        <w:t>[1]</w:t>
      </w:r>
      <w:r w:rsidR="008D2BDE" w:rsidRPr="008D2BDE">
        <w:rPr>
          <w:b w:val="0"/>
          <w:bCs/>
          <w:szCs w:val="28"/>
        </w:rPr>
        <w:t>“Military Handbook Reliability Prediction of Electronic Equipment” Department of Defense. Washington DC. MIL-HDBK-217F, Dec. 2, 1991.</w:t>
      </w:r>
    </w:p>
    <w:p w14:paraId="5AA35EC7" w14:textId="02B88348" w:rsidR="006B4CCE" w:rsidRPr="006B4CCE" w:rsidRDefault="00406E67" w:rsidP="008D2BDE">
      <w:pPr>
        <w:pStyle w:val="Title"/>
        <w:ind w:left="72"/>
        <w:jc w:val="left"/>
        <w:rPr>
          <w:b w:val="0"/>
          <w:bCs/>
          <w:szCs w:val="28"/>
        </w:rPr>
      </w:pPr>
      <w:r>
        <w:rPr>
          <w:b w:val="0"/>
          <w:bCs/>
          <w:color w:val="000000"/>
        </w:rPr>
        <w:t>[2]</w:t>
      </w:r>
      <w:r w:rsidR="006B4CCE">
        <w:rPr>
          <w:b w:val="0"/>
          <w:bCs/>
          <w:color w:val="000000"/>
        </w:rPr>
        <w:t>“LD1117”</w:t>
      </w:r>
      <w:r w:rsidR="00963AE8">
        <w:rPr>
          <w:b w:val="0"/>
          <w:bCs/>
          <w:color w:val="000000"/>
        </w:rPr>
        <w:t xml:space="preserve"> </w:t>
      </w:r>
      <w:r w:rsidR="00963AE8" w:rsidRPr="00963AE8">
        <w:rPr>
          <w:b w:val="0"/>
          <w:bCs/>
          <w:color w:val="000000"/>
        </w:rPr>
        <w:t>Adjustable and fixed low drop positive voltage regulator</w:t>
      </w:r>
      <w:r w:rsidR="00963AE8">
        <w:rPr>
          <w:b w:val="0"/>
          <w:bCs/>
          <w:color w:val="000000"/>
        </w:rPr>
        <w:t xml:space="preserve"> – Mouser,</w:t>
      </w:r>
      <w:r>
        <w:rPr>
          <w:b w:val="0"/>
          <w:bCs/>
          <w:color w:val="000000"/>
        </w:rPr>
        <w:t xml:space="preserve"> Feb. 2020.</w:t>
      </w:r>
      <w:r w:rsidR="006B4CCE">
        <w:rPr>
          <w:b w:val="0"/>
          <w:bCs/>
          <w:color w:val="000000"/>
        </w:rPr>
        <w:t xml:space="preserve"> </w:t>
      </w:r>
    </w:p>
    <w:p w14:paraId="1E15767B" w14:textId="539C9171" w:rsidR="00502C61" w:rsidRDefault="00B1706D" w:rsidP="00B1706D">
      <w:pPr>
        <w:pStyle w:val="Title"/>
        <w:ind w:left="72"/>
        <w:jc w:val="left"/>
        <w:rPr>
          <w:b w:val="0"/>
          <w:bCs/>
          <w:szCs w:val="28"/>
        </w:rPr>
      </w:pPr>
      <w:hyperlink r:id="rId10" w:history="1">
        <w:r w:rsidRPr="00F10A49">
          <w:rPr>
            <w:rStyle w:val="Hyperlink"/>
            <w:b w:val="0"/>
            <w:bCs/>
            <w:szCs w:val="28"/>
          </w:rPr>
          <w:t>https://www.mouser.com/datasheet/2/38</w:t>
        </w:r>
        <w:r w:rsidRPr="00F10A49">
          <w:rPr>
            <w:rStyle w:val="Hyperlink"/>
            <w:b w:val="0"/>
            <w:bCs/>
            <w:szCs w:val="28"/>
          </w:rPr>
          <w:t>9</w:t>
        </w:r>
        <w:r w:rsidRPr="00F10A49">
          <w:rPr>
            <w:rStyle w:val="Hyperlink"/>
            <w:b w:val="0"/>
            <w:bCs/>
            <w:szCs w:val="28"/>
          </w:rPr>
          <w:t>/CD00000544-310772.pdf</w:t>
        </w:r>
      </w:hyperlink>
    </w:p>
    <w:p w14:paraId="08935921" w14:textId="27DC7166" w:rsidR="00406E67" w:rsidRDefault="00406E67" w:rsidP="00B1706D">
      <w:pPr>
        <w:pStyle w:val="Title"/>
        <w:ind w:left="72"/>
        <w:jc w:val="left"/>
        <w:rPr>
          <w:b w:val="0"/>
          <w:bCs/>
          <w:szCs w:val="28"/>
        </w:rPr>
      </w:pPr>
      <w:r>
        <w:rPr>
          <w:b w:val="0"/>
          <w:bCs/>
          <w:szCs w:val="28"/>
        </w:rPr>
        <w:t>[3]</w:t>
      </w:r>
      <w:r w:rsidR="00B76F72">
        <w:rPr>
          <w:b w:val="0"/>
          <w:bCs/>
          <w:szCs w:val="28"/>
        </w:rPr>
        <w:t xml:space="preserve"> “</w:t>
      </w:r>
      <w:r w:rsidR="00B76F72" w:rsidRPr="00B76F72">
        <w:rPr>
          <w:b w:val="0"/>
          <w:bCs/>
          <w:szCs w:val="28"/>
        </w:rPr>
        <w:t>LMx24-N, LM2902-N Low-Power, Quad-Operational Amplifiers</w:t>
      </w:r>
      <w:r w:rsidR="00B76F72">
        <w:rPr>
          <w:b w:val="0"/>
          <w:bCs/>
          <w:szCs w:val="28"/>
        </w:rPr>
        <w:t xml:space="preserve">” – Texas Instruments, </w:t>
      </w:r>
      <w:r w:rsidR="00CF00C3">
        <w:rPr>
          <w:b w:val="0"/>
          <w:bCs/>
          <w:szCs w:val="28"/>
        </w:rPr>
        <w:t>Mar. 2000.</w:t>
      </w:r>
    </w:p>
    <w:p w14:paraId="38223D61" w14:textId="4EF72015" w:rsidR="00B1706D" w:rsidRDefault="00406E67" w:rsidP="00B1706D">
      <w:pPr>
        <w:pStyle w:val="Title"/>
        <w:ind w:left="72"/>
        <w:jc w:val="left"/>
        <w:rPr>
          <w:b w:val="0"/>
          <w:bCs/>
          <w:szCs w:val="28"/>
        </w:rPr>
      </w:pPr>
      <w:hyperlink r:id="rId11" w:history="1">
        <w:r w:rsidRPr="00F10A49">
          <w:rPr>
            <w:rStyle w:val="Hyperlink"/>
            <w:b w:val="0"/>
            <w:bCs/>
            <w:szCs w:val="28"/>
          </w:rPr>
          <w:t>https://www.t</w:t>
        </w:r>
        <w:r w:rsidRPr="00F10A49">
          <w:rPr>
            <w:rStyle w:val="Hyperlink"/>
            <w:b w:val="0"/>
            <w:bCs/>
            <w:szCs w:val="28"/>
          </w:rPr>
          <w:t>i</w:t>
        </w:r>
        <w:r w:rsidRPr="00F10A49">
          <w:rPr>
            <w:rStyle w:val="Hyperlink"/>
            <w:b w:val="0"/>
            <w:bCs/>
            <w:szCs w:val="28"/>
          </w:rPr>
          <w:t>.com/lit/ds/symlink/lm324-n.pdf?ts=1667675409437&amp;ref_url=https%253A%252F%252Fwww.ti.com%252Fproduct%252FLM324-N</w:t>
        </w:r>
      </w:hyperlink>
    </w:p>
    <w:p w14:paraId="7996B126" w14:textId="5F6FE10C" w:rsidR="00CF00C3" w:rsidRDefault="00CF00C3" w:rsidP="00B1706D">
      <w:pPr>
        <w:pStyle w:val="Title"/>
        <w:ind w:left="72"/>
        <w:jc w:val="left"/>
        <w:rPr>
          <w:b w:val="0"/>
          <w:bCs/>
          <w:szCs w:val="28"/>
        </w:rPr>
      </w:pPr>
      <w:r>
        <w:rPr>
          <w:b w:val="0"/>
          <w:bCs/>
          <w:szCs w:val="28"/>
        </w:rPr>
        <w:t>[4]</w:t>
      </w:r>
      <w:r w:rsidR="000E1D44">
        <w:rPr>
          <w:b w:val="0"/>
          <w:bCs/>
          <w:szCs w:val="28"/>
        </w:rPr>
        <w:t xml:space="preserve"> “</w:t>
      </w:r>
      <w:r w:rsidR="000E1D44" w:rsidRPr="000E1D44">
        <w:rPr>
          <w:b w:val="0"/>
          <w:bCs/>
          <w:szCs w:val="28"/>
        </w:rPr>
        <w:t>STM32F091xB STM32F091xC</w:t>
      </w:r>
      <w:r w:rsidR="000E1D44">
        <w:rPr>
          <w:b w:val="0"/>
          <w:bCs/>
          <w:szCs w:val="28"/>
        </w:rPr>
        <w:t xml:space="preserve">” </w:t>
      </w:r>
      <w:r w:rsidR="00A16714">
        <w:rPr>
          <w:b w:val="0"/>
          <w:bCs/>
          <w:szCs w:val="28"/>
        </w:rPr>
        <w:t>– ST, Jan. 2017.</w:t>
      </w:r>
    </w:p>
    <w:p w14:paraId="1BDB9ADE" w14:textId="7C4D97D1" w:rsidR="006B4CCE" w:rsidRDefault="006B4CCE" w:rsidP="00B1706D">
      <w:pPr>
        <w:pStyle w:val="Title"/>
        <w:ind w:left="72"/>
        <w:jc w:val="left"/>
        <w:rPr>
          <w:b w:val="0"/>
          <w:bCs/>
          <w:szCs w:val="28"/>
        </w:rPr>
      </w:pPr>
      <w:hyperlink r:id="rId12" w:history="1">
        <w:r w:rsidRPr="00F10A49">
          <w:rPr>
            <w:rStyle w:val="Hyperlink"/>
            <w:b w:val="0"/>
            <w:bCs/>
            <w:szCs w:val="28"/>
          </w:rPr>
          <w:t>https://www</w:t>
        </w:r>
        <w:r w:rsidRPr="00F10A49">
          <w:rPr>
            <w:rStyle w:val="Hyperlink"/>
            <w:b w:val="0"/>
            <w:bCs/>
            <w:szCs w:val="28"/>
          </w:rPr>
          <w:t>.</w:t>
        </w:r>
        <w:r w:rsidRPr="00F10A49">
          <w:rPr>
            <w:rStyle w:val="Hyperlink"/>
            <w:b w:val="0"/>
            <w:bCs/>
            <w:szCs w:val="28"/>
          </w:rPr>
          <w:t>mouser.com/datasheet/2/389/dm00115237-1798191.pdf</w:t>
        </w:r>
      </w:hyperlink>
    </w:p>
    <w:p w14:paraId="0D67C5BA" w14:textId="77777777" w:rsidR="006B4CCE" w:rsidRDefault="006B4CCE" w:rsidP="00B1706D">
      <w:pPr>
        <w:pStyle w:val="Title"/>
        <w:ind w:left="72"/>
        <w:jc w:val="left"/>
        <w:rPr>
          <w:b w:val="0"/>
          <w:bCs/>
          <w:szCs w:val="28"/>
        </w:rPr>
      </w:pPr>
    </w:p>
    <w:p w14:paraId="330E612C" w14:textId="77777777" w:rsidR="00B1706D" w:rsidRPr="00B1706D" w:rsidRDefault="00B1706D" w:rsidP="00B1706D">
      <w:pPr>
        <w:pStyle w:val="Title"/>
        <w:ind w:left="72"/>
        <w:jc w:val="left"/>
        <w:rPr>
          <w:b w:val="0"/>
          <w:bCs/>
          <w:szCs w:val="28"/>
        </w:rPr>
      </w:pPr>
    </w:p>
    <w:p w14:paraId="386F20E7" w14:textId="77777777" w:rsidR="00502C61" w:rsidRDefault="00502C61" w:rsidP="009B7FE3">
      <w:pPr>
        <w:pStyle w:val="Title"/>
        <w:ind w:left="72"/>
        <w:rPr>
          <w:sz w:val="24"/>
        </w:rPr>
      </w:pPr>
    </w:p>
    <w:p w14:paraId="1A4E1E0E" w14:textId="77777777" w:rsidR="00502C61" w:rsidRDefault="00502C61" w:rsidP="009B7FE3">
      <w:pPr>
        <w:pStyle w:val="Title"/>
        <w:ind w:left="72"/>
        <w:rPr>
          <w:sz w:val="24"/>
        </w:rPr>
      </w:pPr>
    </w:p>
    <w:p w14:paraId="41E3B449" w14:textId="77777777" w:rsidR="00502C61" w:rsidRDefault="00502C61" w:rsidP="009B7FE3">
      <w:pPr>
        <w:pStyle w:val="Title"/>
        <w:ind w:left="72"/>
        <w:rPr>
          <w:sz w:val="24"/>
        </w:rPr>
      </w:pPr>
    </w:p>
    <w:p w14:paraId="57882D02" w14:textId="77777777" w:rsidR="00502C61" w:rsidRDefault="00502C61" w:rsidP="009B7FE3">
      <w:pPr>
        <w:pStyle w:val="Title"/>
        <w:ind w:left="72"/>
        <w:rPr>
          <w:sz w:val="24"/>
        </w:rPr>
      </w:pPr>
    </w:p>
    <w:p w14:paraId="1E33936D" w14:textId="77777777" w:rsidR="00502C61" w:rsidRDefault="00502C61" w:rsidP="009B7FE3">
      <w:pPr>
        <w:pStyle w:val="Title"/>
        <w:ind w:left="72"/>
        <w:rPr>
          <w:sz w:val="24"/>
        </w:rPr>
      </w:pPr>
    </w:p>
    <w:p w14:paraId="3BAB6D14" w14:textId="77777777" w:rsidR="00502C61" w:rsidRDefault="00502C61" w:rsidP="009B7FE3">
      <w:pPr>
        <w:pStyle w:val="Title"/>
        <w:ind w:left="72"/>
        <w:rPr>
          <w:sz w:val="24"/>
        </w:rPr>
      </w:pPr>
    </w:p>
    <w:p w14:paraId="3A845FBF" w14:textId="77777777" w:rsidR="00502C61" w:rsidRDefault="00502C61" w:rsidP="009B7FE3">
      <w:pPr>
        <w:pStyle w:val="Title"/>
        <w:ind w:left="72"/>
        <w:rPr>
          <w:sz w:val="24"/>
        </w:rPr>
      </w:pPr>
    </w:p>
    <w:p w14:paraId="035A072B" w14:textId="77777777" w:rsidR="00502C61" w:rsidRDefault="00502C61" w:rsidP="009B7FE3">
      <w:pPr>
        <w:pStyle w:val="Title"/>
        <w:ind w:left="72"/>
        <w:rPr>
          <w:sz w:val="24"/>
        </w:rPr>
      </w:pPr>
    </w:p>
    <w:p w14:paraId="2FD1BBDD" w14:textId="77777777" w:rsidR="00502C61" w:rsidRDefault="00502C61" w:rsidP="009B7FE3">
      <w:pPr>
        <w:pStyle w:val="Title"/>
        <w:ind w:left="72"/>
        <w:rPr>
          <w:sz w:val="24"/>
        </w:rPr>
      </w:pPr>
    </w:p>
    <w:p w14:paraId="1C20CC74" w14:textId="77777777" w:rsidR="00502C61" w:rsidRDefault="00502C61" w:rsidP="009B7FE3">
      <w:pPr>
        <w:pStyle w:val="Title"/>
        <w:ind w:left="72"/>
        <w:rPr>
          <w:sz w:val="24"/>
        </w:rPr>
      </w:pPr>
    </w:p>
    <w:p w14:paraId="31503657" w14:textId="77777777" w:rsidR="00502C61" w:rsidRDefault="00502C61" w:rsidP="009B7FE3">
      <w:pPr>
        <w:pStyle w:val="Title"/>
        <w:ind w:left="72"/>
        <w:rPr>
          <w:sz w:val="24"/>
        </w:rPr>
      </w:pPr>
    </w:p>
    <w:p w14:paraId="6D4163EC" w14:textId="77777777" w:rsidR="00502C61" w:rsidRDefault="00502C61" w:rsidP="009B7FE3">
      <w:pPr>
        <w:pStyle w:val="Title"/>
        <w:ind w:left="72"/>
        <w:rPr>
          <w:sz w:val="24"/>
        </w:rPr>
      </w:pPr>
    </w:p>
    <w:p w14:paraId="00A3370B" w14:textId="77777777" w:rsidR="00502C61" w:rsidRDefault="00502C61" w:rsidP="009B7FE3">
      <w:pPr>
        <w:pStyle w:val="Title"/>
        <w:ind w:left="72"/>
        <w:rPr>
          <w:sz w:val="24"/>
        </w:rPr>
      </w:pPr>
    </w:p>
    <w:p w14:paraId="10836077" w14:textId="77777777" w:rsidR="00502C61" w:rsidRDefault="00502C61" w:rsidP="009B7FE3">
      <w:pPr>
        <w:pStyle w:val="Title"/>
        <w:ind w:left="72"/>
        <w:rPr>
          <w:sz w:val="24"/>
        </w:rPr>
      </w:pPr>
    </w:p>
    <w:p w14:paraId="1B1862F1" w14:textId="77777777" w:rsidR="00502C61" w:rsidRDefault="00502C61" w:rsidP="009B7FE3">
      <w:pPr>
        <w:pStyle w:val="Title"/>
        <w:ind w:left="72"/>
        <w:rPr>
          <w:sz w:val="24"/>
        </w:rPr>
      </w:pPr>
    </w:p>
    <w:p w14:paraId="11986EE3" w14:textId="77777777" w:rsidR="00502C61" w:rsidRDefault="00502C61" w:rsidP="009B7FE3">
      <w:pPr>
        <w:pStyle w:val="Title"/>
        <w:ind w:left="72"/>
        <w:rPr>
          <w:sz w:val="24"/>
        </w:rPr>
      </w:pPr>
    </w:p>
    <w:p w14:paraId="1FE2C68F" w14:textId="77777777" w:rsidR="00502C61" w:rsidRDefault="00502C61" w:rsidP="009B7FE3">
      <w:pPr>
        <w:pStyle w:val="Title"/>
        <w:ind w:left="72"/>
        <w:rPr>
          <w:sz w:val="24"/>
        </w:rPr>
      </w:pPr>
    </w:p>
    <w:p w14:paraId="59E80DBD" w14:textId="77777777" w:rsidR="00502C61" w:rsidRDefault="00502C61" w:rsidP="009B7FE3">
      <w:pPr>
        <w:pStyle w:val="Title"/>
        <w:ind w:left="72"/>
        <w:rPr>
          <w:sz w:val="24"/>
        </w:rPr>
      </w:pPr>
    </w:p>
    <w:p w14:paraId="3663ED2E" w14:textId="77777777" w:rsidR="00502C61" w:rsidRDefault="00502C61" w:rsidP="009B7FE3">
      <w:pPr>
        <w:pStyle w:val="Title"/>
        <w:ind w:left="72"/>
        <w:rPr>
          <w:sz w:val="24"/>
        </w:rPr>
      </w:pPr>
    </w:p>
    <w:p w14:paraId="328ED3E1" w14:textId="77777777" w:rsidR="00502C61" w:rsidRDefault="00502C61" w:rsidP="009B7FE3">
      <w:pPr>
        <w:pStyle w:val="Title"/>
        <w:ind w:left="72"/>
        <w:rPr>
          <w:sz w:val="24"/>
        </w:rPr>
      </w:pPr>
    </w:p>
    <w:p w14:paraId="2C63343C" w14:textId="77777777" w:rsidR="00502C61" w:rsidRDefault="00502C61" w:rsidP="009B7FE3">
      <w:pPr>
        <w:pStyle w:val="Title"/>
        <w:ind w:left="72"/>
        <w:rPr>
          <w:sz w:val="24"/>
        </w:rPr>
      </w:pPr>
    </w:p>
    <w:p w14:paraId="74D79EEF" w14:textId="77777777" w:rsidR="00C53E7B" w:rsidRDefault="00C53E7B" w:rsidP="009B7FE3">
      <w:pPr>
        <w:pStyle w:val="Title"/>
        <w:ind w:left="72"/>
        <w:rPr>
          <w:sz w:val="24"/>
        </w:rPr>
      </w:pPr>
    </w:p>
    <w:p w14:paraId="0EF93F6C" w14:textId="77777777" w:rsidR="00C53E7B" w:rsidRDefault="00C53E7B" w:rsidP="009B7FE3">
      <w:pPr>
        <w:pStyle w:val="Title"/>
        <w:ind w:left="72"/>
        <w:rPr>
          <w:sz w:val="24"/>
        </w:rPr>
      </w:pPr>
    </w:p>
    <w:p w14:paraId="0B02CACF" w14:textId="77777777" w:rsidR="00C53E7B" w:rsidRDefault="00C53E7B" w:rsidP="009B7FE3">
      <w:pPr>
        <w:pStyle w:val="Title"/>
        <w:ind w:left="72"/>
        <w:rPr>
          <w:sz w:val="24"/>
        </w:rPr>
      </w:pPr>
    </w:p>
    <w:p w14:paraId="052B2000" w14:textId="77777777" w:rsidR="00C53E7B" w:rsidRDefault="00C53E7B" w:rsidP="009B7FE3">
      <w:pPr>
        <w:pStyle w:val="Title"/>
        <w:ind w:left="72"/>
        <w:rPr>
          <w:sz w:val="24"/>
        </w:rPr>
      </w:pPr>
    </w:p>
    <w:p w14:paraId="62774756" w14:textId="77777777" w:rsidR="00C53E7B" w:rsidRDefault="00C53E7B" w:rsidP="009B7FE3">
      <w:pPr>
        <w:pStyle w:val="Title"/>
        <w:ind w:left="72"/>
        <w:rPr>
          <w:sz w:val="24"/>
        </w:rPr>
      </w:pPr>
    </w:p>
    <w:p w14:paraId="14F895F2" w14:textId="77777777" w:rsidR="00C53E7B" w:rsidRDefault="00C53E7B" w:rsidP="009B7FE3">
      <w:pPr>
        <w:pStyle w:val="Title"/>
        <w:ind w:left="72"/>
        <w:rPr>
          <w:sz w:val="24"/>
        </w:rPr>
      </w:pPr>
    </w:p>
    <w:p w14:paraId="1F9D2761" w14:textId="77777777" w:rsidR="00C53E7B" w:rsidRDefault="00C53E7B" w:rsidP="009B7FE3">
      <w:pPr>
        <w:pStyle w:val="Title"/>
        <w:ind w:left="72"/>
        <w:rPr>
          <w:sz w:val="24"/>
        </w:rPr>
      </w:pPr>
    </w:p>
    <w:p w14:paraId="70CD4185" w14:textId="77777777" w:rsidR="00C53E7B" w:rsidRDefault="00C53E7B" w:rsidP="00A16714">
      <w:pPr>
        <w:pStyle w:val="Title"/>
        <w:jc w:val="left"/>
        <w:rPr>
          <w:sz w:val="24"/>
        </w:rPr>
        <w:sectPr w:rsidR="00C53E7B" w:rsidSect="00B56C42">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720" w:footer="720" w:gutter="0"/>
          <w:pgNumType w:start="1"/>
          <w:cols w:space="720"/>
          <w:docGrid w:linePitch="326"/>
        </w:sectPr>
      </w:pPr>
    </w:p>
    <w:p w14:paraId="0D577E2F" w14:textId="3A274588" w:rsidR="00CC6618" w:rsidRDefault="00D1298B" w:rsidP="009B7FE3">
      <w:pPr>
        <w:pStyle w:val="Title"/>
        <w:ind w:left="72"/>
        <w:rPr>
          <w:sz w:val="24"/>
        </w:rPr>
      </w:pPr>
      <w:r>
        <w:rPr>
          <w:sz w:val="24"/>
        </w:rPr>
        <w:lastRenderedPageBreak/>
        <w:t xml:space="preserve">Appendix A:  Schematic Functional Blocks </w:t>
      </w:r>
    </w:p>
    <w:p w14:paraId="0FA355EA" w14:textId="77777777" w:rsidR="00F51E7D" w:rsidRDefault="00F51E7D" w:rsidP="009B7FE3">
      <w:pPr>
        <w:pStyle w:val="Title"/>
        <w:ind w:left="72"/>
        <w:rPr>
          <w:sz w:val="24"/>
        </w:rPr>
      </w:pPr>
    </w:p>
    <w:p w14:paraId="19B05CFB" w14:textId="77777777" w:rsidR="00870EEA" w:rsidRDefault="00870EEA" w:rsidP="00742753">
      <w:pPr>
        <w:pStyle w:val="Title"/>
        <w:ind w:left="72"/>
        <w:rPr>
          <w:sz w:val="24"/>
        </w:rPr>
      </w:pPr>
      <w:r w:rsidRPr="00870EEA">
        <w:rPr>
          <w:sz w:val="24"/>
        </w:rPr>
        <w:drawing>
          <wp:inline distT="0" distB="0" distL="0" distR="0" wp14:anchorId="75F59BA4" wp14:editId="62EDEF8A">
            <wp:extent cx="4290646" cy="2725140"/>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9"/>
                    <a:stretch>
                      <a:fillRect/>
                    </a:stretch>
                  </pic:blipFill>
                  <pic:spPr>
                    <a:xfrm>
                      <a:off x="0" y="0"/>
                      <a:ext cx="4307978" cy="2736148"/>
                    </a:xfrm>
                    <a:prstGeom prst="rect">
                      <a:avLst/>
                    </a:prstGeom>
                  </pic:spPr>
                </pic:pic>
              </a:graphicData>
            </a:graphic>
          </wp:inline>
        </w:drawing>
      </w:r>
    </w:p>
    <w:p w14:paraId="4A78AC5D" w14:textId="77777777" w:rsidR="00AC46A9" w:rsidRDefault="00870EEA" w:rsidP="00742753">
      <w:pPr>
        <w:pStyle w:val="Title"/>
        <w:ind w:left="72"/>
        <w:rPr>
          <w:sz w:val="24"/>
        </w:rPr>
      </w:pPr>
      <w:r>
        <w:rPr>
          <w:sz w:val="24"/>
        </w:rPr>
        <w:t>Fig. 1</w:t>
      </w:r>
      <w:r w:rsidR="00AC46A9">
        <w:rPr>
          <w:sz w:val="24"/>
        </w:rPr>
        <w:t>: Serial to USB Circuit</w:t>
      </w:r>
    </w:p>
    <w:p w14:paraId="379CAEEA" w14:textId="77777777" w:rsidR="00BF418A" w:rsidRDefault="00BF418A" w:rsidP="00742753">
      <w:pPr>
        <w:pStyle w:val="Title"/>
        <w:ind w:left="72"/>
        <w:rPr>
          <w:sz w:val="24"/>
        </w:rPr>
      </w:pPr>
    </w:p>
    <w:p w14:paraId="1E8F7587" w14:textId="77777777" w:rsidR="00BF418A" w:rsidRDefault="00BF418A" w:rsidP="00742753">
      <w:pPr>
        <w:pStyle w:val="Title"/>
        <w:ind w:left="72"/>
        <w:rPr>
          <w:sz w:val="24"/>
        </w:rPr>
      </w:pPr>
      <w:r w:rsidRPr="00BF418A">
        <w:rPr>
          <w:sz w:val="24"/>
        </w:rPr>
        <w:drawing>
          <wp:inline distT="0" distB="0" distL="0" distR="0" wp14:anchorId="2FB85BF6" wp14:editId="2C39F985">
            <wp:extent cx="4237892" cy="2026405"/>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20"/>
                    <a:stretch>
                      <a:fillRect/>
                    </a:stretch>
                  </pic:blipFill>
                  <pic:spPr>
                    <a:xfrm>
                      <a:off x="0" y="0"/>
                      <a:ext cx="4261535" cy="2037710"/>
                    </a:xfrm>
                    <a:prstGeom prst="rect">
                      <a:avLst/>
                    </a:prstGeom>
                  </pic:spPr>
                </pic:pic>
              </a:graphicData>
            </a:graphic>
          </wp:inline>
        </w:drawing>
      </w:r>
    </w:p>
    <w:p w14:paraId="5EC1BD1C" w14:textId="77777777" w:rsidR="00AC5AA9" w:rsidRDefault="00BF418A" w:rsidP="00742753">
      <w:pPr>
        <w:pStyle w:val="Title"/>
        <w:ind w:left="72"/>
        <w:rPr>
          <w:sz w:val="24"/>
        </w:rPr>
      </w:pPr>
      <w:r>
        <w:rPr>
          <w:sz w:val="24"/>
        </w:rPr>
        <w:t>Fig. 2: 1/8 Piezo Circuit</w:t>
      </w:r>
    </w:p>
    <w:p w14:paraId="6B2B548F" w14:textId="77777777" w:rsidR="00AC5AA9" w:rsidRDefault="00AC5AA9" w:rsidP="00742753">
      <w:pPr>
        <w:pStyle w:val="Title"/>
        <w:ind w:left="72"/>
        <w:rPr>
          <w:sz w:val="24"/>
        </w:rPr>
      </w:pPr>
    </w:p>
    <w:p w14:paraId="5F39C7C6" w14:textId="77777777" w:rsidR="00AC5AA9" w:rsidRDefault="00AC5AA9" w:rsidP="00742753">
      <w:pPr>
        <w:pStyle w:val="Title"/>
        <w:ind w:left="72"/>
        <w:rPr>
          <w:sz w:val="24"/>
        </w:rPr>
      </w:pPr>
    </w:p>
    <w:p w14:paraId="1195CF26" w14:textId="77777777" w:rsidR="00AC5AA9" w:rsidRDefault="00AC5AA9" w:rsidP="00742753">
      <w:pPr>
        <w:pStyle w:val="Title"/>
        <w:ind w:left="72"/>
        <w:rPr>
          <w:sz w:val="24"/>
        </w:rPr>
      </w:pPr>
      <w:r w:rsidRPr="00AC5AA9">
        <w:rPr>
          <w:sz w:val="24"/>
        </w:rPr>
        <w:drawing>
          <wp:inline distT="0" distB="0" distL="0" distR="0" wp14:anchorId="4E1CEEA4" wp14:editId="4EA9A696">
            <wp:extent cx="4835769" cy="2596639"/>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21"/>
                    <a:stretch>
                      <a:fillRect/>
                    </a:stretch>
                  </pic:blipFill>
                  <pic:spPr>
                    <a:xfrm>
                      <a:off x="0" y="0"/>
                      <a:ext cx="4852119" cy="2605418"/>
                    </a:xfrm>
                    <a:prstGeom prst="rect">
                      <a:avLst/>
                    </a:prstGeom>
                  </pic:spPr>
                </pic:pic>
              </a:graphicData>
            </a:graphic>
          </wp:inline>
        </w:drawing>
      </w:r>
    </w:p>
    <w:p w14:paraId="01F04A01" w14:textId="0823ADE1" w:rsidR="00F51E7D" w:rsidRDefault="00AC5AA9" w:rsidP="00742753">
      <w:pPr>
        <w:pStyle w:val="Title"/>
        <w:ind w:left="72"/>
        <w:rPr>
          <w:sz w:val="24"/>
        </w:rPr>
      </w:pPr>
      <w:r>
        <w:rPr>
          <w:sz w:val="24"/>
        </w:rPr>
        <w:t xml:space="preserve">Fig. 3: </w:t>
      </w:r>
      <w:r w:rsidR="00704C87">
        <w:rPr>
          <w:sz w:val="24"/>
        </w:rPr>
        <w:t>Regulator Circui</w:t>
      </w:r>
      <w:r w:rsidR="00F51E7D">
        <w:rPr>
          <w:sz w:val="24"/>
        </w:rPr>
        <w:t>t</w:t>
      </w:r>
    </w:p>
    <w:p w14:paraId="5BD2493C" w14:textId="77777777" w:rsidR="00F51E7D" w:rsidRDefault="00F51E7D" w:rsidP="00742753">
      <w:pPr>
        <w:pStyle w:val="Title"/>
        <w:ind w:left="72"/>
        <w:rPr>
          <w:sz w:val="24"/>
        </w:rPr>
      </w:pPr>
    </w:p>
    <w:p w14:paraId="12D08F7F" w14:textId="77777777" w:rsidR="00F51E7D" w:rsidRDefault="00F51E7D" w:rsidP="00F51E7D">
      <w:pPr>
        <w:pStyle w:val="Title"/>
        <w:ind w:left="72"/>
        <w:rPr>
          <w:sz w:val="24"/>
        </w:rPr>
      </w:pPr>
      <w:r w:rsidRPr="00F51E7D">
        <w:rPr>
          <w:sz w:val="24"/>
        </w:rPr>
        <w:drawing>
          <wp:inline distT="0" distB="0" distL="0" distR="0" wp14:anchorId="58D1952F" wp14:editId="099500CF">
            <wp:extent cx="1225453" cy="2250831"/>
            <wp:effectExtent l="0" t="0" r="0" b="0"/>
            <wp:docPr id="4" name="Picture 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imeline&#10;&#10;Description automatically generated"/>
                    <pic:cNvPicPr/>
                  </pic:nvPicPr>
                  <pic:blipFill>
                    <a:blip r:embed="rId22"/>
                    <a:stretch>
                      <a:fillRect/>
                    </a:stretch>
                  </pic:blipFill>
                  <pic:spPr>
                    <a:xfrm>
                      <a:off x="0" y="0"/>
                      <a:ext cx="1230833" cy="2260713"/>
                    </a:xfrm>
                    <a:prstGeom prst="rect">
                      <a:avLst/>
                    </a:prstGeom>
                  </pic:spPr>
                </pic:pic>
              </a:graphicData>
            </a:graphic>
          </wp:inline>
        </w:drawing>
      </w:r>
    </w:p>
    <w:p w14:paraId="70909615" w14:textId="746C0EBF" w:rsidR="00813F88" w:rsidRDefault="00F51E7D" w:rsidP="00F51E7D">
      <w:pPr>
        <w:pStyle w:val="Title"/>
        <w:ind w:left="72"/>
        <w:rPr>
          <w:sz w:val="24"/>
        </w:rPr>
      </w:pPr>
      <w:r>
        <w:rPr>
          <w:sz w:val="24"/>
        </w:rPr>
        <w:t>Fig. 4: Microcontroller</w:t>
      </w:r>
      <w:r w:rsidR="00D1298B">
        <w:rPr>
          <w:sz w:val="24"/>
        </w:rPr>
        <w:br w:type="page"/>
      </w:r>
      <w:r w:rsidR="00D1298B">
        <w:rPr>
          <w:sz w:val="24"/>
        </w:rPr>
        <w:lastRenderedPageBreak/>
        <w:t>Appendix B:  FM</w:t>
      </w:r>
      <w:r w:rsidR="001E1154">
        <w:rPr>
          <w:sz w:val="24"/>
        </w:rPr>
        <w:t>E</w:t>
      </w:r>
      <w:r w:rsidR="00D1298B">
        <w:rPr>
          <w:sz w:val="24"/>
        </w:rPr>
        <w:t>CA Worksheet</w:t>
      </w:r>
    </w:p>
    <w:p w14:paraId="707EAEEB" w14:textId="77777777" w:rsidR="00B81EBB" w:rsidRDefault="00B81EBB" w:rsidP="00F51E7D">
      <w:pPr>
        <w:pStyle w:val="Title"/>
        <w:ind w:left="72"/>
        <w:rPr>
          <w:sz w:val="24"/>
        </w:rPr>
      </w:pPr>
    </w:p>
    <w:p w14:paraId="5735F16F" w14:textId="15846E94" w:rsidR="00B81EBB" w:rsidRDefault="0015521B" w:rsidP="00F51E7D">
      <w:pPr>
        <w:pStyle w:val="Title"/>
        <w:ind w:left="72"/>
        <w:rPr>
          <w:sz w:val="24"/>
        </w:rPr>
      </w:pPr>
      <w:r>
        <w:rPr>
          <w:sz w:val="24"/>
        </w:rPr>
        <w:t xml:space="preserve">Subsystem A: </w:t>
      </w:r>
      <w:r w:rsidR="00B81EBB">
        <w:rPr>
          <w:sz w:val="24"/>
        </w:rPr>
        <w:t>Serial to USB Circuit</w:t>
      </w:r>
    </w:p>
    <w:p w14:paraId="5BB882FF" w14:textId="77777777" w:rsidR="008D410E" w:rsidRDefault="008D410E" w:rsidP="00742753">
      <w:pPr>
        <w:pStyle w:val="Title"/>
        <w:ind w:left="72"/>
        <w:jc w:val="left"/>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6"/>
        <w:gridCol w:w="1944"/>
        <w:gridCol w:w="2300"/>
        <w:gridCol w:w="1968"/>
        <w:gridCol w:w="1782"/>
        <w:gridCol w:w="1432"/>
        <w:gridCol w:w="2518"/>
      </w:tblGrid>
      <w:tr w:rsidR="00D1298B" w14:paraId="54728807" w14:textId="77777777" w:rsidTr="00B81EBB">
        <w:tc>
          <w:tcPr>
            <w:tcW w:w="1008" w:type="dxa"/>
            <w:vAlign w:val="center"/>
          </w:tcPr>
          <w:p w14:paraId="508649E0" w14:textId="77777777" w:rsidR="00D1298B" w:rsidRDefault="00D1298B" w:rsidP="00B81EBB">
            <w:pPr>
              <w:jc w:val="center"/>
              <w:rPr>
                <w:b/>
                <w:bCs/>
              </w:rPr>
            </w:pPr>
            <w:r>
              <w:rPr>
                <w:b/>
                <w:bCs/>
              </w:rPr>
              <w:t>Failure No.</w:t>
            </w:r>
          </w:p>
        </w:tc>
        <w:tc>
          <w:tcPr>
            <w:tcW w:w="1980" w:type="dxa"/>
            <w:vAlign w:val="center"/>
          </w:tcPr>
          <w:p w14:paraId="4ACCFD07" w14:textId="77777777" w:rsidR="00D1298B" w:rsidRDefault="00D1298B" w:rsidP="00B81EBB">
            <w:pPr>
              <w:jc w:val="center"/>
              <w:rPr>
                <w:b/>
                <w:bCs/>
              </w:rPr>
            </w:pPr>
            <w:r>
              <w:rPr>
                <w:b/>
                <w:bCs/>
              </w:rPr>
              <w:t>Failure Mode</w:t>
            </w:r>
          </w:p>
        </w:tc>
        <w:tc>
          <w:tcPr>
            <w:tcW w:w="2340" w:type="dxa"/>
            <w:vAlign w:val="center"/>
          </w:tcPr>
          <w:p w14:paraId="3513C98A" w14:textId="77777777" w:rsidR="00D1298B" w:rsidRDefault="00D1298B" w:rsidP="00B81EBB">
            <w:pPr>
              <w:jc w:val="center"/>
              <w:rPr>
                <w:b/>
                <w:bCs/>
              </w:rPr>
            </w:pPr>
            <w:r>
              <w:rPr>
                <w:b/>
                <w:bCs/>
              </w:rPr>
              <w:t>Possible Causes</w:t>
            </w:r>
          </w:p>
        </w:tc>
        <w:tc>
          <w:tcPr>
            <w:tcW w:w="1980" w:type="dxa"/>
            <w:vAlign w:val="center"/>
          </w:tcPr>
          <w:p w14:paraId="53277E5C" w14:textId="77777777" w:rsidR="00D1298B" w:rsidRDefault="00D1298B" w:rsidP="00B81EBB">
            <w:pPr>
              <w:jc w:val="center"/>
              <w:rPr>
                <w:b/>
                <w:bCs/>
              </w:rPr>
            </w:pPr>
            <w:r>
              <w:rPr>
                <w:b/>
                <w:bCs/>
              </w:rPr>
              <w:t>Failure Effects</w:t>
            </w:r>
          </w:p>
        </w:tc>
        <w:tc>
          <w:tcPr>
            <w:tcW w:w="1800" w:type="dxa"/>
            <w:vAlign w:val="center"/>
          </w:tcPr>
          <w:p w14:paraId="2D277759" w14:textId="77777777" w:rsidR="00D1298B" w:rsidRDefault="00D1298B" w:rsidP="00B81EBB">
            <w:pPr>
              <w:jc w:val="center"/>
              <w:rPr>
                <w:b/>
                <w:bCs/>
              </w:rPr>
            </w:pPr>
            <w:r>
              <w:rPr>
                <w:b/>
                <w:bCs/>
              </w:rPr>
              <w:t>Method of Detection</w:t>
            </w:r>
          </w:p>
        </w:tc>
        <w:tc>
          <w:tcPr>
            <w:tcW w:w="1440" w:type="dxa"/>
            <w:vAlign w:val="center"/>
          </w:tcPr>
          <w:p w14:paraId="5E1A68B2" w14:textId="77777777" w:rsidR="00D1298B" w:rsidRDefault="00D1298B" w:rsidP="00B81EBB">
            <w:pPr>
              <w:jc w:val="center"/>
              <w:rPr>
                <w:b/>
                <w:bCs/>
              </w:rPr>
            </w:pPr>
            <w:r>
              <w:rPr>
                <w:b/>
                <w:bCs/>
              </w:rPr>
              <w:t>Criticality</w:t>
            </w:r>
          </w:p>
        </w:tc>
        <w:tc>
          <w:tcPr>
            <w:tcW w:w="2556" w:type="dxa"/>
            <w:vAlign w:val="center"/>
          </w:tcPr>
          <w:p w14:paraId="362F6CED" w14:textId="77777777" w:rsidR="00D1298B" w:rsidRDefault="00D1298B" w:rsidP="00B81EBB">
            <w:pPr>
              <w:jc w:val="center"/>
              <w:rPr>
                <w:b/>
                <w:bCs/>
              </w:rPr>
            </w:pPr>
            <w:r>
              <w:rPr>
                <w:b/>
                <w:bCs/>
              </w:rPr>
              <w:t>Remarks</w:t>
            </w:r>
          </w:p>
        </w:tc>
      </w:tr>
      <w:tr w:rsidR="00D1298B" w14:paraId="11B58AAF" w14:textId="77777777" w:rsidTr="00B81EBB">
        <w:trPr>
          <w:cantSplit/>
          <w:trHeight w:val="1440"/>
        </w:trPr>
        <w:tc>
          <w:tcPr>
            <w:tcW w:w="1008" w:type="dxa"/>
            <w:vAlign w:val="center"/>
          </w:tcPr>
          <w:p w14:paraId="48D95CC5" w14:textId="42B84CDB" w:rsidR="00D1298B" w:rsidRDefault="0015521B" w:rsidP="00B81EBB">
            <w:pPr>
              <w:jc w:val="center"/>
            </w:pPr>
            <w:r>
              <w:t>A1</w:t>
            </w:r>
          </w:p>
        </w:tc>
        <w:tc>
          <w:tcPr>
            <w:tcW w:w="1980" w:type="dxa"/>
            <w:vAlign w:val="center"/>
          </w:tcPr>
          <w:p w14:paraId="55C8BE71" w14:textId="7EDB7C06" w:rsidR="00D1298B" w:rsidRDefault="00B304B7" w:rsidP="00B81EBB">
            <w:pPr>
              <w:jc w:val="center"/>
            </w:pPr>
            <w:r>
              <w:t>High 5.0 Volts from connector</w:t>
            </w:r>
          </w:p>
        </w:tc>
        <w:tc>
          <w:tcPr>
            <w:tcW w:w="2340" w:type="dxa"/>
            <w:vAlign w:val="center"/>
          </w:tcPr>
          <w:p w14:paraId="113EDCD4" w14:textId="0CE1AC99" w:rsidR="00D1298B" w:rsidRDefault="00052E6F" w:rsidP="00B81EBB">
            <w:pPr>
              <w:jc w:val="center"/>
            </w:pPr>
            <w:r>
              <w:t>Input Voltage +5V from USB</w:t>
            </w:r>
          </w:p>
        </w:tc>
        <w:tc>
          <w:tcPr>
            <w:tcW w:w="1980" w:type="dxa"/>
            <w:vAlign w:val="center"/>
          </w:tcPr>
          <w:p w14:paraId="33AA7A72" w14:textId="2950AA91" w:rsidR="00D1298B" w:rsidRDefault="00052E6F" w:rsidP="00B81EBB">
            <w:pPr>
              <w:jc w:val="center"/>
            </w:pPr>
            <w:r>
              <w:t>Voltage regulator outputting higher voltage</w:t>
            </w:r>
            <w:r w:rsidR="00441356">
              <w:t>, damaging MCU</w:t>
            </w:r>
          </w:p>
        </w:tc>
        <w:tc>
          <w:tcPr>
            <w:tcW w:w="1800" w:type="dxa"/>
            <w:vAlign w:val="center"/>
          </w:tcPr>
          <w:p w14:paraId="2E28418E" w14:textId="7C371ADB" w:rsidR="00D1298B" w:rsidRDefault="00441356" w:rsidP="00B81EBB">
            <w:pPr>
              <w:jc w:val="center"/>
            </w:pPr>
            <w:r>
              <w:t>Observation</w:t>
            </w:r>
          </w:p>
        </w:tc>
        <w:tc>
          <w:tcPr>
            <w:tcW w:w="1440" w:type="dxa"/>
            <w:vAlign w:val="center"/>
          </w:tcPr>
          <w:p w14:paraId="5967ABC4" w14:textId="534F3EEC" w:rsidR="00D1298B" w:rsidRDefault="00441356" w:rsidP="00B81EBB">
            <w:pPr>
              <w:jc w:val="center"/>
            </w:pPr>
            <w:r>
              <w:t>Medium</w:t>
            </w:r>
          </w:p>
        </w:tc>
        <w:tc>
          <w:tcPr>
            <w:tcW w:w="2556" w:type="dxa"/>
            <w:vAlign w:val="center"/>
          </w:tcPr>
          <w:p w14:paraId="79356D78" w14:textId="4E4B6ACB" w:rsidR="00D1298B" w:rsidRDefault="00441356" w:rsidP="00B81EBB">
            <w:pPr>
              <w:jc w:val="center"/>
            </w:pPr>
            <w:r>
              <w:t>Depending on the voltage</w:t>
            </w:r>
            <w:r w:rsidR="007B1830">
              <w:t>, may cause more damage</w:t>
            </w:r>
          </w:p>
        </w:tc>
      </w:tr>
      <w:tr w:rsidR="00D1298B" w14:paraId="2BF5CC6A" w14:textId="77777777" w:rsidTr="00B81EBB">
        <w:trPr>
          <w:cantSplit/>
          <w:trHeight w:val="1440"/>
        </w:trPr>
        <w:tc>
          <w:tcPr>
            <w:tcW w:w="1008" w:type="dxa"/>
            <w:vAlign w:val="center"/>
          </w:tcPr>
          <w:p w14:paraId="7C96193D" w14:textId="2310117A" w:rsidR="00D1298B" w:rsidRDefault="007B1830" w:rsidP="00B81EBB">
            <w:pPr>
              <w:jc w:val="center"/>
            </w:pPr>
            <w:r>
              <w:t>A2</w:t>
            </w:r>
          </w:p>
        </w:tc>
        <w:tc>
          <w:tcPr>
            <w:tcW w:w="1980" w:type="dxa"/>
            <w:vAlign w:val="center"/>
          </w:tcPr>
          <w:p w14:paraId="255325CF" w14:textId="3FE03BAC" w:rsidR="00D1298B" w:rsidRDefault="007B1830" w:rsidP="00B81EBB">
            <w:pPr>
              <w:jc w:val="center"/>
            </w:pPr>
            <w:r>
              <w:t>Low 5.0 V</w:t>
            </w:r>
            <w:r w:rsidR="00424639">
              <w:t>olts from  connector</w:t>
            </w:r>
          </w:p>
        </w:tc>
        <w:tc>
          <w:tcPr>
            <w:tcW w:w="2340" w:type="dxa"/>
            <w:vAlign w:val="center"/>
          </w:tcPr>
          <w:p w14:paraId="01DE385D" w14:textId="2BD32089" w:rsidR="00D1298B" w:rsidRDefault="00424639" w:rsidP="00B81EBB">
            <w:pPr>
              <w:jc w:val="center"/>
            </w:pPr>
            <w:r>
              <w:t>Input Voltage &gt;&gt;5V from USB</w:t>
            </w:r>
          </w:p>
        </w:tc>
        <w:tc>
          <w:tcPr>
            <w:tcW w:w="1980" w:type="dxa"/>
            <w:vAlign w:val="center"/>
          </w:tcPr>
          <w:p w14:paraId="45250A2C" w14:textId="21C47B45" w:rsidR="00D1298B" w:rsidRDefault="00424639" w:rsidP="00B81EBB">
            <w:pPr>
              <w:jc w:val="center"/>
            </w:pPr>
            <w:r>
              <w:t>Not enough power supplied to PCB</w:t>
            </w:r>
          </w:p>
        </w:tc>
        <w:tc>
          <w:tcPr>
            <w:tcW w:w="1800" w:type="dxa"/>
            <w:vAlign w:val="center"/>
          </w:tcPr>
          <w:p w14:paraId="39041147" w14:textId="777587B9" w:rsidR="00D1298B" w:rsidRDefault="00E424E7" w:rsidP="00B81EBB">
            <w:pPr>
              <w:jc w:val="center"/>
            </w:pPr>
            <w:r>
              <w:t>Observation</w:t>
            </w:r>
          </w:p>
        </w:tc>
        <w:tc>
          <w:tcPr>
            <w:tcW w:w="1440" w:type="dxa"/>
            <w:vAlign w:val="center"/>
          </w:tcPr>
          <w:p w14:paraId="6C17B2B9" w14:textId="2D6672C2" w:rsidR="00D1298B" w:rsidRDefault="00E424E7" w:rsidP="00B81EBB">
            <w:pPr>
              <w:jc w:val="center"/>
            </w:pPr>
            <w:r>
              <w:t>Low</w:t>
            </w:r>
          </w:p>
        </w:tc>
        <w:tc>
          <w:tcPr>
            <w:tcW w:w="2556" w:type="dxa"/>
            <w:vAlign w:val="center"/>
          </w:tcPr>
          <w:p w14:paraId="64304C8E" w14:textId="328D9006" w:rsidR="00D1298B" w:rsidRDefault="00E424E7" w:rsidP="00B81EBB">
            <w:pPr>
              <w:jc w:val="center"/>
            </w:pPr>
            <w:r>
              <w:t>Underpowered components, no damage</w:t>
            </w:r>
          </w:p>
        </w:tc>
      </w:tr>
      <w:tr w:rsidR="00D1298B" w14:paraId="052FB5BF" w14:textId="77777777" w:rsidTr="00B81EBB">
        <w:trPr>
          <w:cantSplit/>
          <w:trHeight w:val="1440"/>
        </w:trPr>
        <w:tc>
          <w:tcPr>
            <w:tcW w:w="1008" w:type="dxa"/>
            <w:vAlign w:val="center"/>
          </w:tcPr>
          <w:p w14:paraId="0FAFB668" w14:textId="528FEC69" w:rsidR="00D1298B" w:rsidRDefault="00E424E7" w:rsidP="00B81EBB">
            <w:pPr>
              <w:jc w:val="center"/>
            </w:pPr>
            <w:r>
              <w:t>A</w:t>
            </w:r>
            <w:r w:rsidR="0053567A">
              <w:t>3</w:t>
            </w:r>
          </w:p>
        </w:tc>
        <w:tc>
          <w:tcPr>
            <w:tcW w:w="1980" w:type="dxa"/>
            <w:vAlign w:val="center"/>
          </w:tcPr>
          <w:p w14:paraId="62F57A96" w14:textId="07C394E0" w:rsidR="00D1298B" w:rsidRDefault="0053567A" w:rsidP="00B81EBB">
            <w:pPr>
              <w:jc w:val="center"/>
            </w:pPr>
            <w:r>
              <w:t>Serial to USB Converter Failure</w:t>
            </w:r>
          </w:p>
        </w:tc>
        <w:tc>
          <w:tcPr>
            <w:tcW w:w="2340" w:type="dxa"/>
            <w:vAlign w:val="center"/>
          </w:tcPr>
          <w:p w14:paraId="7E6CBF47" w14:textId="195FDBA6" w:rsidR="00D1298B" w:rsidRDefault="00594E08" w:rsidP="00B81EBB">
            <w:pPr>
              <w:jc w:val="center"/>
            </w:pPr>
            <w:r>
              <w:t>Chip malfunction, bad first drag soldering job</w:t>
            </w:r>
          </w:p>
        </w:tc>
        <w:tc>
          <w:tcPr>
            <w:tcW w:w="1980" w:type="dxa"/>
            <w:vAlign w:val="center"/>
          </w:tcPr>
          <w:p w14:paraId="2CF3117D" w14:textId="58AA90EA" w:rsidR="00D1298B" w:rsidRDefault="00594E08" w:rsidP="00B81EBB">
            <w:pPr>
              <w:jc w:val="center"/>
            </w:pPr>
            <w:r>
              <w:t>No communication with MCU and Laptop</w:t>
            </w:r>
          </w:p>
        </w:tc>
        <w:tc>
          <w:tcPr>
            <w:tcW w:w="1800" w:type="dxa"/>
            <w:vAlign w:val="center"/>
          </w:tcPr>
          <w:p w14:paraId="03F2A448" w14:textId="7D906335" w:rsidR="00D1298B" w:rsidRDefault="00594E08" w:rsidP="00B81EBB">
            <w:pPr>
              <w:jc w:val="center"/>
            </w:pPr>
            <w:r>
              <w:t>Observation</w:t>
            </w:r>
          </w:p>
        </w:tc>
        <w:tc>
          <w:tcPr>
            <w:tcW w:w="1440" w:type="dxa"/>
            <w:vAlign w:val="center"/>
          </w:tcPr>
          <w:p w14:paraId="0E9516A8" w14:textId="70AAEE40" w:rsidR="00D1298B" w:rsidRDefault="00594E08" w:rsidP="00B81EBB">
            <w:pPr>
              <w:jc w:val="center"/>
            </w:pPr>
            <w:r>
              <w:t>Low</w:t>
            </w:r>
          </w:p>
        </w:tc>
        <w:tc>
          <w:tcPr>
            <w:tcW w:w="2556" w:type="dxa"/>
            <w:vAlign w:val="center"/>
          </w:tcPr>
          <w:p w14:paraId="0892DCDD" w14:textId="07DBD3FF" w:rsidR="00D1298B" w:rsidRDefault="00573393" w:rsidP="00B81EBB">
            <w:pPr>
              <w:jc w:val="center"/>
            </w:pPr>
            <w:r>
              <w:t>Just lack of communication</w:t>
            </w:r>
          </w:p>
        </w:tc>
      </w:tr>
    </w:tbl>
    <w:p w14:paraId="2D8BDAB1" w14:textId="33EC3AF7" w:rsidR="00D1298B" w:rsidRDefault="00D1298B" w:rsidP="009B7FE3">
      <w:pPr>
        <w:pStyle w:val="Title"/>
        <w:ind w:left="72"/>
        <w:rPr>
          <w:sz w:val="24"/>
        </w:rPr>
      </w:pPr>
    </w:p>
    <w:p w14:paraId="089ED6EC" w14:textId="3CB4E6BE" w:rsidR="00F31D35" w:rsidRDefault="00F31D35" w:rsidP="009B7FE3">
      <w:pPr>
        <w:pStyle w:val="Title"/>
        <w:ind w:left="72"/>
        <w:rPr>
          <w:sz w:val="24"/>
        </w:rPr>
      </w:pPr>
    </w:p>
    <w:p w14:paraId="0304DA7F" w14:textId="4EC2BDC2" w:rsidR="00F31D35" w:rsidRDefault="00F31D35" w:rsidP="009B7FE3">
      <w:pPr>
        <w:pStyle w:val="Title"/>
        <w:ind w:left="72"/>
        <w:rPr>
          <w:sz w:val="24"/>
        </w:rPr>
      </w:pPr>
    </w:p>
    <w:p w14:paraId="1FF6A3EE" w14:textId="53FB9CE1" w:rsidR="00F31D35" w:rsidRDefault="00F31D35" w:rsidP="009B7FE3">
      <w:pPr>
        <w:pStyle w:val="Title"/>
        <w:ind w:left="72"/>
        <w:rPr>
          <w:sz w:val="24"/>
        </w:rPr>
      </w:pPr>
    </w:p>
    <w:p w14:paraId="76BE3F26" w14:textId="7B8985B8" w:rsidR="00F31D35" w:rsidRDefault="00F31D35" w:rsidP="009B7FE3">
      <w:pPr>
        <w:pStyle w:val="Title"/>
        <w:ind w:left="72"/>
        <w:rPr>
          <w:sz w:val="24"/>
        </w:rPr>
      </w:pPr>
    </w:p>
    <w:p w14:paraId="65DBD9DB" w14:textId="3E4183B2" w:rsidR="00F31D35" w:rsidRDefault="00F31D35" w:rsidP="009B7FE3">
      <w:pPr>
        <w:pStyle w:val="Title"/>
        <w:ind w:left="72"/>
        <w:rPr>
          <w:sz w:val="24"/>
        </w:rPr>
      </w:pPr>
    </w:p>
    <w:p w14:paraId="72661509" w14:textId="5141DE26" w:rsidR="00F31D35" w:rsidRDefault="00F31D35" w:rsidP="009B7FE3">
      <w:pPr>
        <w:pStyle w:val="Title"/>
        <w:ind w:left="72"/>
        <w:rPr>
          <w:sz w:val="24"/>
        </w:rPr>
      </w:pPr>
    </w:p>
    <w:p w14:paraId="66F43696" w14:textId="41DF1014" w:rsidR="00F31D35" w:rsidRDefault="00F31D35" w:rsidP="009B7FE3">
      <w:pPr>
        <w:pStyle w:val="Title"/>
        <w:ind w:left="72"/>
        <w:rPr>
          <w:sz w:val="24"/>
        </w:rPr>
      </w:pPr>
    </w:p>
    <w:p w14:paraId="2578A536" w14:textId="2066C935" w:rsidR="00F31D35" w:rsidRDefault="00F31D35" w:rsidP="009B7FE3">
      <w:pPr>
        <w:pStyle w:val="Title"/>
        <w:ind w:left="72"/>
        <w:rPr>
          <w:sz w:val="24"/>
        </w:rPr>
      </w:pPr>
    </w:p>
    <w:p w14:paraId="2241BFC3" w14:textId="4F665695" w:rsidR="00F31D35" w:rsidRDefault="00F31D35" w:rsidP="009B7FE3">
      <w:pPr>
        <w:pStyle w:val="Title"/>
        <w:ind w:left="72"/>
        <w:rPr>
          <w:sz w:val="24"/>
        </w:rPr>
      </w:pPr>
    </w:p>
    <w:p w14:paraId="24147B8E" w14:textId="40D4BFDE" w:rsidR="00F31D35" w:rsidRDefault="00F31D35" w:rsidP="009B7FE3">
      <w:pPr>
        <w:pStyle w:val="Title"/>
        <w:ind w:left="72"/>
        <w:rPr>
          <w:sz w:val="24"/>
        </w:rPr>
      </w:pPr>
    </w:p>
    <w:p w14:paraId="3CD173DA" w14:textId="4A56419E" w:rsidR="00F31D35" w:rsidRDefault="00F31D35" w:rsidP="009B7FE3">
      <w:pPr>
        <w:pStyle w:val="Title"/>
        <w:ind w:left="72"/>
        <w:rPr>
          <w:sz w:val="24"/>
        </w:rPr>
      </w:pPr>
    </w:p>
    <w:p w14:paraId="71346623" w14:textId="7E7093DD" w:rsidR="00F31D35" w:rsidRDefault="00F31D35" w:rsidP="00F31D35">
      <w:pPr>
        <w:pStyle w:val="Title"/>
        <w:ind w:left="72"/>
        <w:rPr>
          <w:sz w:val="24"/>
        </w:rPr>
      </w:pPr>
      <w:r>
        <w:rPr>
          <w:sz w:val="24"/>
        </w:rPr>
        <w:lastRenderedPageBreak/>
        <w:t xml:space="preserve">Subsystem </w:t>
      </w:r>
      <w:r>
        <w:rPr>
          <w:sz w:val="24"/>
        </w:rPr>
        <w:t>B</w:t>
      </w:r>
      <w:r>
        <w:rPr>
          <w:sz w:val="24"/>
        </w:rPr>
        <w:t xml:space="preserve">: </w:t>
      </w:r>
      <w:r>
        <w:rPr>
          <w:sz w:val="24"/>
        </w:rPr>
        <w:t>Piezo Circuit</w:t>
      </w:r>
    </w:p>
    <w:p w14:paraId="023F3398" w14:textId="77777777" w:rsidR="00F31D35" w:rsidRDefault="00F31D35" w:rsidP="00F31D35">
      <w:pPr>
        <w:pStyle w:val="Title"/>
        <w:ind w:left="72"/>
        <w:jc w:val="left"/>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6"/>
        <w:gridCol w:w="1951"/>
        <w:gridCol w:w="2303"/>
        <w:gridCol w:w="1951"/>
        <w:gridCol w:w="1788"/>
        <w:gridCol w:w="1435"/>
        <w:gridCol w:w="2516"/>
      </w:tblGrid>
      <w:tr w:rsidR="00F31D35" w14:paraId="667DEDC0" w14:textId="77777777" w:rsidTr="00F523C6">
        <w:tc>
          <w:tcPr>
            <w:tcW w:w="1008" w:type="dxa"/>
            <w:vAlign w:val="center"/>
          </w:tcPr>
          <w:p w14:paraId="4DAB10D4" w14:textId="77777777" w:rsidR="00F31D35" w:rsidRDefault="00F31D35" w:rsidP="00F523C6">
            <w:pPr>
              <w:jc w:val="center"/>
              <w:rPr>
                <w:b/>
                <w:bCs/>
              </w:rPr>
            </w:pPr>
            <w:r>
              <w:rPr>
                <w:b/>
                <w:bCs/>
              </w:rPr>
              <w:t>Failure No.</w:t>
            </w:r>
          </w:p>
        </w:tc>
        <w:tc>
          <w:tcPr>
            <w:tcW w:w="1980" w:type="dxa"/>
            <w:vAlign w:val="center"/>
          </w:tcPr>
          <w:p w14:paraId="36B18137" w14:textId="77777777" w:rsidR="00F31D35" w:rsidRDefault="00F31D35" w:rsidP="00F523C6">
            <w:pPr>
              <w:jc w:val="center"/>
              <w:rPr>
                <w:b/>
                <w:bCs/>
              </w:rPr>
            </w:pPr>
            <w:r>
              <w:rPr>
                <w:b/>
                <w:bCs/>
              </w:rPr>
              <w:t>Failure Mode</w:t>
            </w:r>
          </w:p>
        </w:tc>
        <w:tc>
          <w:tcPr>
            <w:tcW w:w="2340" w:type="dxa"/>
            <w:vAlign w:val="center"/>
          </w:tcPr>
          <w:p w14:paraId="52B6F08C" w14:textId="77777777" w:rsidR="00F31D35" w:rsidRDefault="00F31D35" w:rsidP="00F523C6">
            <w:pPr>
              <w:jc w:val="center"/>
              <w:rPr>
                <w:b/>
                <w:bCs/>
              </w:rPr>
            </w:pPr>
            <w:r>
              <w:rPr>
                <w:b/>
                <w:bCs/>
              </w:rPr>
              <w:t>Possible Causes</w:t>
            </w:r>
          </w:p>
        </w:tc>
        <w:tc>
          <w:tcPr>
            <w:tcW w:w="1980" w:type="dxa"/>
            <w:vAlign w:val="center"/>
          </w:tcPr>
          <w:p w14:paraId="4F371555" w14:textId="77777777" w:rsidR="00F31D35" w:rsidRDefault="00F31D35" w:rsidP="00F523C6">
            <w:pPr>
              <w:jc w:val="center"/>
              <w:rPr>
                <w:b/>
                <w:bCs/>
              </w:rPr>
            </w:pPr>
            <w:r>
              <w:rPr>
                <w:b/>
                <w:bCs/>
              </w:rPr>
              <w:t>Failure Effects</w:t>
            </w:r>
          </w:p>
        </w:tc>
        <w:tc>
          <w:tcPr>
            <w:tcW w:w="1800" w:type="dxa"/>
            <w:vAlign w:val="center"/>
          </w:tcPr>
          <w:p w14:paraId="0F3A3BFE" w14:textId="77777777" w:rsidR="00F31D35" w:rsidRDefault="00F31D35" w:rsidP="00F523C6">
            <w:pPr>
              <w:jc w:val="center"/>
              <w:rPr>
                <w:b/>
                <w:bCs/>
              </w:rPr>
            </w:pPr>
            <w:r>
              <w:rPr>
                <w:b/>
                <w:bCs/>
              </w:rPr>
              <w:t>Method of Detection</w:t>
            </w:r>
          </w:p>
        </w:tc>
        <w:tc>
          <w:tcPr>
            <w:tcW w:w="1440" w:type="dxa"/>
            <w:vAlign w:val="center"/>
          </w:tcPr>
          <w:p w14:paraId="481C3825" w14:textId="77777777" w:rsidR="00F31D35" w:rsidRDefault="00F31D35" w:rsidP="00F523C6">
            <w:pPr>
              <w:jc w:val="center"/>
              <w:rPr>
                <w:b/>
                <w:bCs/>
              </w:rPr>
            </w:pPr>
            <w:r>
              <w:rPr>
                <w:b/>
                <w:bCs/>
              </w:rPr>
              <w:t>Criticality</w:t>
            </w:r>
          </w:p>
        </w:tc>
        <w:tc>
          <w:tcPr>
            <w:tcW w:w="2556" w:type="dxa"/>
            <w:vAlign w:val="center"/>
          </w:tcPr>
          <w:p w14:paraId="7DA2B81B" w14:textId="77777777" w:rsidR="00F31D35" w:rsidRDefault="00F31D35" w:rsidP="00F523C6">
            <w:pPr>
              <w:jc w:val="center"/>
              <w:rPr>
                <w:b/>
                <w:bCs/>
              </w:rPr>
            </w:pPr>
            <w:r>
              <w:rPr>
                <w:b/>
                <w:bCs/>
              </w:rPr>
              <w:t>Remarks</w:t>
            </w:r>
          </w:p>
        </w:tc>
      </w:tr>
      <w:tr w:rsidR="00F31D35" w14:paraId="6E81E851" w14:textId="77777777" w:rsidTr="00F523C6">
        <w:trPr>
          <w:cantSplit/>
          <w:trHeight w:val="1440"/>
        </w:trPr>
        <w:tc>
          <w:tcPr>
            <w:tcW w:w="1008" w:type="dxa"/>
            <w:vAlign w:val="center"/>
          </w:tcPr>
          <w:p w14:paraId="0816C807" w14:textId="7918833C" w:rsidR="00F31D35" w:rsidRDefault="00F31D35" w:rsidP="00F523C6">
            <w:pPr>
              <w:jc w:val="center"/>
            </w:pPr>
            <w:r>
              <w:t>B</w:t>
            </w:r>
            <w:r>
              <w:t>1</w:t>
            </w:r>
          </w:p>
        </w:tc>
        <w:tc>
          <w:tcPr>
            <w:tcW w:w="1980" w:type="dxa"/>
            <w:vAlign w:val="center"/>
          </w:tcPr>
          <w:p w14:paraId="6D046FE2" w14:textId="2A5370A5" w:rsidR="00F31D35" w:rsidRDefault="00F31D35" w:rsidP="00F523C6">
            <w:pPr>
              <w:jc w:val="center"/>
            </w:pPr>
            <w:r>
              <w:t>Spike from piezo</w:t>
            </w:r>
          </w:p>
        </w:tc>
        <w:tc>
          <w:tcPr>
            <w:tcW w:w="2340" w:type="dxa"/>
            <w:vAlign w:val="center"/>
          </w:tcPr>
          <w:p w14:paraId="5E452BE8" w14:textId="793105C8" w:rsidR="00F31D35" w:rsidRDefault="00C13E04" w:rsidP="00F523C6">
            <w:pPr>
              <w:jc w:val="center"/>
            </w:pPr>
            <w:r>
              <w:t>Pressing on the piezo</w:t>
            </w:r>
          </w:p>
        </w:tc>
        <w:tc>
          <w:tcPr>
            <w:tcW w:w="1980" w:type="dxa"/>
            <w:vAlign w:val="center"/>
          </w:tcPr>
          <w:p w14:paraId="1EB25866" w14:textId="7983B6D7" w:rsidR="00F31D35" w:rsidRDefault="004B67E7" w:rsidP="00F523C6">
            <w:pPr>
              <w:jc w:val="center"/>
            </w:pPr>
            <w:r>
              <w:t xml:space="preserve">GPIO pin from </w:t>
            </w:r>
            <w:r w:rsidR="00C13E04">
              <w:t>MCU reads the spike</w:t>
            </w:r>
          </w:p>
        </w:tc>
        <w:tc>
          <w:tcPr>
            <w:tcW w:w="1800" w:type="dxa"/>
            <w:vAlign w:val="center"/>
          </w:tcPr>
          <w:p w14:paraId="3AF5F0DC" w14:textId="77777777" w:rsidR="00F31D35" w:rsidRDefault="00F31D35" w:rsidP="00F523C6">
            <w:pPr>
              <w:jc w:val="center"/>
            </w:pPr>
            <w:r>
              <w:t>Observation</w:t>
            </w:r>
          </w:p>
        </w:tc>
        <w:tc>
          <w:tcPr>
            <w:tcW w:w="1440" w:type="dxa"/>
            <w:vAlign w:val="center"/>
          </w:tcPr>
          <w:p w14:paraId="0825FD6B" w14:textId="77777777" w:rsidR="00F31D35" w:rsidRDefault="00F31D35" w:rsidP="00F523C6">
            <w:pPr>
              <w:jc w:val="center"/>
            </w:pPr>
            <w:r>
              <w:t>Medium</w:t>
            </w:r>
          </w:p>
        </w:tc>
        <w:tc>
          <w:tcPr>
            <w:tcW w:w="2556" w:type="dxa"/>
            <w:vAlign w:val="center"/>
          </w:tcPr>
          <w:p w14:paraId="3477AF03" w14:textId="152973B2" w:rsidR="00F31D35" w:rsidRDefault="00F31D35" w:rsidP="00F523C6">
            <w:pPr>
              <w:jc w:val="center"/>
            </w:pPr>
          </w:p>
        </w:tc>
      </w:tr>
    </w:tbl>
    <w:p w14:paraId="2F8704C5" w14:textId="77777777" w:rsidR="00AE29CC" w:rsidRDefault="00AE29CC" w:rsidP="00AE29CC">
      <w:pPr>
        <w:pStyle w:val="Title"/>
        <w:ind w:left="72"/>
        <w:rPr>
          <w:sz w:val="24"/>
        </w:rPr>
      </w:pPr>
    </w:p>
    <w:p w14:paraId="1C7BAACD" w14:textId="5BBBAB4D" w:rsidR="00AE29CC" w:rsidRDefault="00AE29CC" w:rsidP="00AE29CC">
      <w:pPr>
        <w:pStyle w:val="Title"/>
        <w:ind w:left="72"/>
        <w:rPr>
          <w:sz w:val="24"/>
        </w:rPr>
      </w:pPr>
      <w:r>
        <w:rPr>
          <w:sz w:val="24"/>
        </w:rPr>
        <w:t xml:space="preserve">Subsystem </w:t>
      </w:r>
      <w:r>
        <w:rPr>
          <w:sz w:val="24"/>
        </w:rPr>
        <w:t>C</w:t>
      </w:r>
      <w:r>
        <w:rPr>
          <w:sz w:val="24"/>
        </w:rPr>
        <w:t xml:space="preserve">: </w:t>
      </w:r>
      <w:r w:rsidR="00C265B0">
        <w:rPr>
          <w:sz w:val="24"/>
        </w:rPr>
        <w:t>Regulator Circuit</w:t>
      </w:r>
    </w:p>
    <w:p w14:paraId="4F5441BB" w14:textId="77777777" w:rsidR="00AE29CC" w:rsidRDefault="00AE29CC" w:rsidP="00AE29CC">
      <w:pPr>
        <w:pStyle w:val="Title"/>
        <w:ind w:left="72"/>
        <w:jc w:val="left"/>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7"/>
        <w:gridCol w:w="1945"/>
        <w:gridCol w:w="2300"/>
        <w:gridCol w:w="1953"/>
        <w:gridCol w:w="1786"/>
        <w:gridCol w:w="1434"/>
        <w:gridCol w:w="2525"/>
      </w:tblGrid>
      <w:tr w:rsidR="00FA64E5" w14:paraId="4D43C256" w14:textId="77777777" w:rsidTr="00F523C6">
        <w:tc>
          <w:tcPr>
            <w:tcW w:w="1008" w:type="dxa"/>
            <w:vAlign w:val="center"/>
          </w:tcPr>
          <w:p w14:paraId="487C818D" w14:textId="77777777" w:rsidR="00FA64E5" w:rsidRDefault="00FA64E5" w:rsidP="00F523C6">
            <w:pPr>
              <w:jc w:val="center"/>
              <w:rPr>
                <w:b/>
                <w:bCs/>
              </w:rPr>
            </w:pPr>
            <w:r>
              <w:rPr>
                <w:b/>
                <w:bCs/>
              </w:rPr>
              <w:t>Failure No.</w:t>
            </w:r>
          </w:p>
        </w:tc>
        <w:tc>
          <w:tcPr>
            <w:tcW w:w="1980" w:type="dxa"/>
            <w:vAlign w:val="center"/>
          </w:tcPr>
          <w:p w14:paraId="6B82D12A" w14:textId="77777777" w:rsidR="00FA64E5" w:rsidRDefault="00FA64E5" w:rsidP="00F523C6">
            <w:pPr>
              <w:jc w:val="center"/>
              <w:rPr>
                <w:b/>
                <w:bCs/>
              </w:rPr>
            </w:pPr>
            <w:r>
              <w:rPr>
                <w:b/>
                <w:bCs/>
              </w:rPr>
              <w:t>Failure Mode</w:t>
            </w:r>
          </w:p>
        </w:tc>
        <w:tc>
          <w:tcPr>
            <w:tcW w:w="2340" w:type="dxa"/>
            <w:vAlign w:val="center"/>
          </w:tcPr>
          <w:p w14:paraId="149F3B63" w14:textId="77777777" w:rsidR="00FA64E5" w:rsidRDefault="00FA64E5" w:rsidP="00F523C6">
            <w:pPr>
              <w:jc w:val="center"/>
              <w:rPr>
                <w:b/>
                <w:bCs/>
              </w:rPr>
            </w:pPr>
            <w:r>
              <w:rPr>
                <w:b/>
                <w:bCs/>
              </w:rPr>
              <w:t>Possible Causes</w:t>
            </w:r>
          </w:p>
        </w:tc>
        <w:tc>
          <w:tcPr>
            <w:tcW w:w="1980" w:type="dxa"/>
            <w:vAlign w:val="center"/>
          </w:tcPr>
          <w:p w14:paraId="3BB5F3A5" w14:textId="77777777" w:rsidR="00FA64E5" w:rsidRDefault="00FA64E5" w:rsidP="00F523C6">
            <w:pPr>
              <w:jc w:val="center"/>
              <w:rPr>
                <w:b/>
                <w:bCs/>
              </w:rPr>
            </w:pPr>
            <w:r>
              <w:rPr>
                <w:b/>
                <w:bCs/>
              </w:rPr>
              <w:t>Failure Effects</w:t>
            </w:r>
          </w:p>
        </w:tc>
        <w:tc>
          <w:tcPr>
            <w:tcW w:w="1800" w:type="dxa"/>
            <w:vAlign w:val="center"/>
          </w:tcPr>
          <w:p w14:paraId="4E50E100" w14:textId="77777777" w:rsidR="00FA64E5" w:rsidRDefault="00FA64E5" w:rsidP="00F523C6">
            <w:pPr>
              <w:jc w:val="center"/>
              <w:rPr>
                <w:b/>
                <w:bCs/>
              </w:rPr>
            </w:pPr>
            <w:r>
              <w:rPr>
                <w:b/>
                <w:bCs/>
              </w:rPr>
              <w:t>Method of Detection</w:t>
            </w:r>
          </w:p>
        </w:tc>
        <w:tc>
          <w:tcPr>
            <w:tcW w:w="1440" w:type="dxa"/>
            <w:vAlign w:val="center"/>
          </w:tcPr>
          <w:p w14:paraId="0FD49199" w14:textId="77777777" w:rsidR="00FA64E5" w:rsidRDefault="00FA64E5" w:rsidP="00F523C6">
            <w:pPr>
              <w:jc w:val="center"/>
              <w:rPr>
                <w:b/>
                <w:bCs/>
              </w:rPr>
            </w:pPr>
            <w:r>
              <w:rPr>
                <w:b/>
                <w:bCs/>
              </w:rPr>
              <w:t>Criticality</w:t>
            </w:r>
          </w:p>
        </w:tc>
        <w:tc>
          <w:tcPr>
            <w:tcW w:w="2556" w:type="dxa"/>
            <w:vAlign w:val="center"/>
          </w:tcPr>
          <w:p w14:paraId="68E250D4" w14:textId="77777777" w:rsidR="00FA64E5" w:rsidRDefault="00FA64E5" w:rsidP="00F523C6">
            <w:pPr>
              <w:jc w:val="center"/>
              <w:rPr>
                <w:b/>
                <w:bCs/>
              </w:rPr>
            </w:pPr>
            <w:r>
              <w:rPr>
                <w:b/>
                <w:bCs/>
              </w:rPr>
              <w:t>Remarks</w:t>
            </w:r>
          </w:p>
        </w:tc>
      </w:tr>
      <w:tr w:rsidR="00FA64E5" w14:paraId="2033A1B0" w14:textId="77777777" w:rsidTr="00F523C6">
        <w:trPr>
          <w:cantSplit/>
          <w:trHeight w:val="1440"/>
        </w:trPr>
        <w:tc>
          <w:tcPr>
            <w:tcW w:w="1008" w:type="dxa"/>
            <w:vAlign w:val="center"/>
          </w:tcPr>
          <w:p w14:paraId="3B83379B" w14:textId="2D030C55" w:rsidR="00FA64E5" w:rsidRDefault="00C265B0" w:rsidP="00F523C6">
            <w:pPr>
              <w:jc w:val="center"/>
            </w:pPr>
            <w:r>
              <w:t>C</w:t>
            </w:r>
            <w:r w:rsidR="00FA64E5">
              <w:t>1</w:t>
            </w:r>
          </w:p>
        </w:tc>
        <w:tc>
          <w:tcPr>
            <w:tcW w:w="1980" w:type="dxa"/>
            <w:vAlign w:val="center"/>
          </w:tcPr>
          <w:p w14:paraId="33F91166" w14:textId="50C64815" w:rsidR="00FA64E5" w:rsidRDefault="00FA64E5" w:rsidP="00F523C6">
            <w:pPr>
              <w:jc w:val="center"/>
            </w:pPr>
            <w:r>
              <w:t>High 5.0 Volts</w:t>
            </w:r>
          </w:p>
        </w:tc>
        <w:tc>
          <w:tcPr>
            <w:tcW w:w="2340" w:type="dxa"/>
            <w:vAlign w:val="center"/>
          </w:tcPr>
          <w:p w14:paraId="751D3298" w14:textId="5A274F19" w:rsidR="00FA64E5" w:rsidRDefault="00FA64E5" w:rsidP="00F523C6">
            <w:pPr>
              <w:jc w:val="center"/>
            </w:pPr>
            <w:r>
              <w:t>Input Voltage +5V</w:t>
            </w:r>
          </w:p>
        </w:tc>
        <w:tc>
          <w:tcPr>
            <w:tcW w:w="1980" w:type="dxa"/>
            <w:vAlign w:val="center"/>
          </w:tcPr>
          <w:p w14:paraId="7C2AE86D" w14:textId="77777777" w:rsidR="00FA64E5" w:rsidRDefault="00FA64E5" w:rsidP="00F523C6">
            <w:pPr>
              <w:jc w:val="center"/>
            </w:pPr>
            <w:r>
              <w:t>Voltage regulator outputting higher voltage, damaging MCU</w:t>
            </w:r>
          </w:p>
        </w:tc>
        <w:tc>
          <w:tcPr>
            <w:tcW w:w="1800" w:type="dxa"/>
            <w:vAlign w:val="center"/>
          </w:tcPr>
          <w:p w14:paraId="15239D81" w14:textId="77777777" w:rsidR="00FA64E5" w:rsidRDefault="00FA64E5" w:rsidP="00F523C6">
            <w:pPr>
              <w:jc w:val="center"/>
            </w:pPr>
            <w:r>
              <w:t>Observation</w:t>
            </w:r>
          </w:p>
        </w:tc>
        <w:tc>
          <w:tcPr>
            <w:tcW w:w="1440" w:type="dxa"/>
            <w:vAlign w:val="center"/>
          </w:tcPr>
          <w:p w14:paraId="125E13BD" w14:textId="77777777" w:rsidR="00FA64E5" w:rsidRDefault="00FA64E5" w:rsidP="00F523C6">
            <w:pPr>
              <w:jc w:val="center"/>
            </w:pPr>
            <w:r>
              <w:t>Medium</w:t>
            </w:r>
          </w:p>
        </w:tc>
        <w:tc>
          <w:tcPr>
            <w:tcW w:w="2556" w:type="dxa"/>
            <w:vAlign w:val="center"/>
          </w:tcPr>
          <w:p w14:paraId="3E280424" w14:textId="77777777" w:rsidR="00FA64E5" w:rsidRDefault="00FA64E5" w:rsidP="00F523C6">
            <w:pPr>
              <w:jc w:val="center"/>
            </w:pPr>
            <w:r>
              <w:t>Depending on the voltage, may cause more damage</w:t>
            </w:r>
          </w:p>
        </w:tc>
      </w:tr>
      <w:tr w:rsidR="00FA64E5" w14:paraId="5B275FB2" w14:textId="77777777" w:rsidTr="00F523C6">
        <w:trPr>
          <w:cantSplit/>
          <w:trHeight w:val="1440"/>
        </w:trPr>
        <w:tc>
          <w:tcPr>
            <w:tcW w:w="1008" w:type="dxa"/>
            <w:vAlign w:val="center"/>
          </w:tcPr>
          <w:p w14:paraId="77CE90C9" w14:textId="4A1AF879" w:rsidR="00FA64E5" w:rsidRDefault="00C265B0" w:rsidP="00F523C6">
            <w:pPr>
              <w:jc w:val="center"/>
            </w:pPr>
            <w:r>
              <w:t>C</w:t>
            </w:r>
            <w:r w:rsidR="00FA64E5">
              <w:t>2</w:t>
            </w:r>
          </w:p>
        </w:tc>
        <w:tc>
          <w:tcPr>
            <w:tcW w:w="1980" w:type="dxa"/>
            <w:vAlign w:val="center"/>
          </w:tcPr>
          <w:p w14:paraId="4A956388" w14:textId="77777777" w:rsidR="00FA64E5" w:rsidRDefault="00FA64E5" w:rsidP="00F523C6">
            <w:pPr>
              <w:jc w:val="center"/>
            </w:pPr>
            <w:r>
              <w:t>Low 5.0 Volt</w:t>
            </w:r>
            <w:r w:rsidR="00D003B7">
              <w:t>s</w:t>
            </w:r>
          </w:p>
        </w:tc>
        <w:tc>
          <w:tcPr>
            <w:tcW w:w="2340" w:type="dxa"/>
            <w:vAlign w:val="center"/>
          </w:tcPr>
          <w:p w14:paraId="601843A1" w14:textId="67F78745" w:rsidR="00FA64E5" w:rsidRDefault="00FA64E5" w:rsidP="00F523C6">
            <w:pPr>
              <w:jc w:val="center"/>
            </w:pPr>
            <w:r>
              <w:t>Input Voltage &gt;&gt;5V</w:t>
            </w:r>
          </w:p>
        </w:tc>
        <w:tc>
          <w:tcPr>
            <w:tcW w:w="1980" w:type="dxa"/>
            <w:vAlign w:val="center"/>
          </w:tcPr>
          <w:p w14:paraId="1DE74E8F" w14:textId="77777777" w:rsidR="00FA64E5" w:rsidRDefault="00FA64E5" w:rsidP="00F523C6">
            <w:pPr>
              <w:jc w:val="center"/>
            </w:pPr>
            <w:r>
              <w:t>Not enough power supplied to PCB</w:t>
            </w:r>
          </w:p>
        </w:tc>
        <w:tc>
          <w:tcPr>
            <w:tcW w:w="1800" w:type="dxa"/>
            <w:vAlign w:val="center"/>
          </w:tcPr>
          <w:p w14:paraId="4DBD79F9" w14:textId="77777777" w:rsidR="00FA64E5" w:rsidRDefault="00FA64E5" w:rsidP="00F523C6">
            <w:pPr>
              <w:jc w:val="center"/>
            </w:pPr>
            <w:r>
              <w:t>Observation</w:t>
            </w:r>
          </w:p>
        </w:tc>
        <w:tc>
          <w:tcPr>
            <w:tcW w:w="1440" w:type="dxa"/>
            <w:vAlign w:val="center"/>
          </w:tcPr>
          <w:p w14:paraId="78FD1DDF" w14:textId="77777777" w:rsidR="00FA64E5" w:rsidRDefault="00FA64E5" w:rsidP="00F523C6">
            <w:pPr>
              <w:jc w:val="center"/>
            </w:pPr>
            <w:r>
              <w:t>Low</w:t>
            </w:r>
          </w:p>
        </w:tc>
        <w:tc>
          <w:tcPr>
            <w:tcW w:w="2556" w:type="dxa"/>
            <w:vAlign w:val="center"/>
          </w:tcPr>
          <w:p w14:paraId="216FDABE" w14:textId="4A1D71EF" w:rsidR="009D0263" w:rsidRDefault="00FA64E5" w:rsidP="009D0263">
            <w:pPr>
              <w:jc w:val="center"/>
            </w:pPr>
            <w:r>
              <w:t>Underpowered components, no damage</w:t>
            </w:r>
          </w:p>
        </w:tc>
      </w:tr>
      <w:tr w:rsidR="009D0263" w14:paraId="2557D7D8" w14:textId="77777777" w:rsidTr="00F523C6">
        <w:trPr>
          <w:cantSplit/>
          <w:trHeight w:val="1440"/>
        </w:trPr>
        <w:tc>
          <w:tcPr>
            <w:tcW w:w="1008" w:type="dxa"/>
            <w:vAlign w:val="center"/>
          </w:tcPr>
          <w:p w14:paraId="56914876" w14:textId="6BAB2AD0" w:rsidR="009D0263" w:rsidRDefault="009D0263" w:rsidP="00F523C6">
            <w:pPr>
              <w:jc w:val="center"/>
            </w:pPr>
            <w:r>
              <w:t>C3</w:t>
            </w:r>
          </w:p>
        </w:tc>
        <w:tc>
          <w:tcPr>
            <w:tcW w:w="1980" w:type="dxa"/>
            <w:vAlign w:val="center"/>
          </w:tcPr>
          <w:p w14:paraId="1E95C6E3" w14:textId="57DA2B09" w:rsidR="009D0263" w:rsidRDefault="0018341B" w:rsidP="00F523C6">
            <w:pPr>
              <w:jc w:val="center"/>
            </w:pPr>
            <w:r>
              <w:t>High 3 Volts</w:t>
            </w:r>
          </w:p>
        </w:tc>
        <w:tc>
          <w:tcPr>
            <w:tcW w:w="2340" w:type="dxa"/>
            <w:vAlign w:val="center"/>
          </w:tcPr>
          <w:p w14:paraId="72FBBB24" w14:textId="5B6E0046" w:rsidR="009D0263" w:rsidRDefault="003F11B7" w:rsidP="00F523C6">
            <w:pPr>
              <w:jc w:val="center"/>
            </w:pPr>
            <w:r>
              <w:t>Regulator failure</w:t>
            </w:r>
          </w:p>
        </w:tc>
        <w:tc>
          <w:tcPr>
            <w:tcW w:w="1980" w:type="dxa"/>
            <w:vAlign w:val="center"/>
          </w:tcPr>
          <w:p w14:paraId="3E475BA0" w14:textId="4D5A8CA1" w:rsidR="009D0263" w:rsidRDefault="003F11B7" w:rsidP="00F523C6">
            <w:pPr>
              <w:jc w:val="center"/>
            </w:pPr>
            <w:r>
              <w:t>Not enough power supplied to PCB</w:t>
            </w:r>
          </w:p>
        </w:tc>
        <w:tc>
          <w:tcPr>
            <w:tcW w:w="1800" w:type="dxa"/>
            <w:vAlign w:val="center"/>
          </w:tcPr>
          <w:p w14:paraId="5292D33A" w14:textId="557665FA" w:rsidR="009D0263" w:rsidRDefault="003F11B7" w:rsidP="00F523C6">
            <w:pPr>
              <w:jc w:val="center"/>
            </w:pPr>
            <w:r>
              <w:t>Observation</w:t>
            </w:r>
          </w:p>
        </w:tc>
        <w:tc>
          <w:tcPr>
            <w:tcW w:w="1440" w:type="dxa"/>
            <w:vAlign w:val="center"/>
          </w:tcPr>
          <w:p w14:paraId="65BE4A8F" w14:textId="12794077" w:rsidR="009D0263" w:rsidRDefault="003F11B7" w:rsidP="00F523C6">
            <w:pPr>
              <w:jc w:val="center"/>
            </w:pPr>
            <w:r>
              <w:t>Low</w:t>
            </w:r>
          </w:p>
        </w:tc>
        <w:tc>
          <w:tcPr>
            <w:tcW w:w="2556" w:type="dxa"/>
            <w:vAlign w:val="center"/>
          </w:tcPr>
          <w:p w14:paraId="503F3EC4" w14:textId="6816CEC0" w:rsidR="009D0263" w:rsidRDefault="003F11B7" w:rsidP="009D0263">
            <w:pPr>
              <w:jc w:val="center"/>
            </w:pPr>
            <w:r>
              <w:t>Underpowered components, no damage</w:t>
            </w:r>
          </w:p>
        </w:tc>
      </w:tr>
    </w:tbl>
    <w:p w14:paraId="6A2038EA" w14:textId="1783C5B6" w:rsidR="00F31D35" w:rsidRDefault="00F31D35" w:rsidP="009B7FE3">
      <w:pPr>
        <w:pStyle w:val="Title"/>
        <w:ind w:left="72"/>
        <w:rPr>
          <w:sz w:val="24"/>
        </w:rPr>
      </w:pPr>
    </w:p>
    <w:p w14:paraId="3544A09F" w14:textId="24D2D4DF" w:rsidR="003F11B7" w:rsidRDefault="003F11B7" w:rsidP="009B7FE3">
      <w:pPr>
        <w:pStyle w:val="Title"/>
        <w:ind w:left="72"/>
        <w:rPr>
          <w:sz w:val="24"/>
        </w:rPr>
      </w:pPr>
    </w:p>
    <w:p w14:paraId="473D3213" w14:textId="11B6CC2F" w:rsidR="003F11B7" w:rsidRDefault="003F11B7" w:rsidP="009B7FE3">
      <w:pPr>
        <w:pStyle w:val="Title"/>
        <w:ind w:left="72"/>
        <w:rPr>
          <w:sz w:val="24"/>
        </w:rPr>
      </w:pPr>
    </w:p>
    <w:p w14:paraId="7458BA37" w14:textId="3DCC0935" w:rsidR="003F11B7" w:rsidRDefault="003F11B7" w:rsidP="003F11B7">
      <w:pPr>
        <w:pStyle w:val="Title"/>
        <w:ind w:left="72"/>
        <w:rPr>
          <w:sz w:val="24"/>
        </w:rPr>
      </w:pPr>
      <w:r>
        <w:rPr>
          <w:sz w:val="24"/>
        </w:rPr>
        <w:lastRenderedPageBreak/>
        <w:t xml:space="preserve">Subsystem </w:t>
      </w:r>
      <w:r>
        <w:rPr>
          <w:sz w:val="24"/>
        </w:rPr>
        <w:t>D</w:t>
      </w:r>
      <w:r>
        <w:rPr>
          <w:sz w:val="24"/>
        </w:rPr>
        <w:t xml:space="preserve">: </w:t>
      </w:r>
      <w:r>
        <w:rPr>
          <w:sz w:val="24"/>
        </w:rPr>
        <w:t>Microcontroller</w:t>
      </w:r>
    </w:p>
    <w:p w14:paraId="0AECBE81" w14:textId="77777777" w:rsidR="003F11B7" w:rsidRDefault="003F11B7" w:rsidP="003F11B7">
      <w:pPr>
        <w:pStyle w:val="Title"/>
        <w:ind w:left="72"/>
        <w:jc w:val="left"/>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6"/>
        <w:gridCol w:w="1952"/>
        <w:gridCol w:w="2310"/>
        <w:gridCol w:w="1948"/>
        <w:gridCol w:w="1787"/>
        <w:gridCol w:w="1435"/>
        <w:gridCol w:w="2512"/>
      </w:tblGrid>
      <w:tr w:rsidR="003F11B7" w14:paraId="03642E9F" w14:textId="77777777" w:rsidTr="00F523C6">
        <w:tc>
          <w:tcPr>
            <w:tcW w:w="1008" w:type="dxa"/>
            <w:vAlign w:val="center"/>
          </w:tcPr>
          <w:p w14:paraId="37550B58" w14:textId="77777777" w:rsidR="003F11B7" w:rsidRDefault="003F11B7" w:rsidP="00F523C6">
            <w:pPr>
              <w:jc w:val="center"/>
              <w:rPr>
                <w:b/>
                <w:bCs/>
              </w:rPr>
            </w:pPr>
            <w:r>
              <w:rPr>
                <w:b/>
                <w:bCs/>
              </w:rPr>
              <w:t>Failure No.</w:t>
            </w:r>
          </w:p>
        </w:tc>
        <w:tc>
          <w:tcPr>
            <w:tcW w:w="1980" w:type="dxa"/>
            <w:vAlign w:val="center"/>
          </w:tcPr>
          <w:p w14:paraId="54A0F673" w14:textId="77777777" w:rsidR="003F11B7" w:rsidRDefault="003F11B7" w:rsidP="00F523C6">
            <w:pPr>
              <w:jc w:val="center"/>
              <w:rPr>
                <w:b/>
                <w:bCs/>
              </w:rPr>
            </w:pPr>
            <w:r>
              <w:rPr>
                <w:b/>
                <w:bCs/>
              </w:rPr>
              <w:t>Failure Mode</w:t>
            </w:r>
          </w:p>
        </w:tc>
        <w:tc>
          <w:tcPr>
            <w:tcW w:w="2340" w:type="dxa"/>
            <w:vAlign w:val="center"/>
          </w:tcPr>
          <w:p w14:paraId="3E1B7E8E" w14:textId="77777777" w:rsidR="003F11B7" w:rsidRDefault="003F11B7" w:rsidP="00F523C6">
            <w:pPr>
              <w:jc w:val="center"/>
              <w:rPr>
                <w:b/>
                <w:bCs/>
              </w:rPr>
            </w:pPr>
            <w:r>
              <w:rPr>
                <w:b/>
                <w:bCs/>
              </w:rPr>
              <w:t>Possible Causes</w:t>
            </w:r>
          </w:p>
        </w:tc>
        <w:tc>
          <w:tcPr>
            <w:tcW w:w="1980" w:type="dxa"/>
            <w:vAlign w:val="center"/>
          </w:tcPr>
          <w:p w14:paraId="3FD2F330" w14:textId="77777777" w:rsidR="003F11B7" w:rsidRDefault="003F11B7" w:rsidP="00F523C6">
            <w:pPr>
              <w:jc w:val="center"/>
              <w:rPr>
                <w:b/>
                <w:bCs/>
              </w:rPr>
            </w:pPr>
            <w:r>
              <w:rPr>
                <w:b/>
                <w:bCs/>
              </w:rPr>
              <w:t>Failure Effects</w:t>
            </w:r>
          </w:p>
        </w:tc>
        <w:tc>
          <w:tcPr>
            <w:tcW w:w="1800" w:type="dxa"/>
            <w:vAlign w:val="center"/>
          </w:tcPr>
          <w:p w14:paraId="1AC85DF8" w14:textId="77777777" w:rsidR="003F11B7" w:rsidRDefault="003F11B7" w:rsidP="00F523C6">
            <w:pPr>
              <w:jc w:val="center"/>
              <w:rPr>
                <w:b/>
                <w:bCs/>
              </w:rPr>
            </w:pPr>
            <w:r>
              <w:rPr>
                <w:b/>
                <w:bCs/>
              </w:rPr>
              <w:t>Method of Detection</w:t>
            </w:r>
          </w:p>
        </w:tc>
        <w:tc>
          <w:tcPr>
            <w:tcW w:w="1440" w:type="dxa"/>
            <w:vAlign w:val="center"/>
          </w:tcPr>
          <w:p w14:paraId="13C9AB4B" w14:textId="77777777" w:rsidR="003F11B7" w:rsidRDefault="003F11B7" w:rsidP="00F523C6">
            <w:pPr>
              <w:jc w:val="center"/>
              <w:rPr>
                <w:b/>
                <w:bCs/>
              </w:rPr>
            </w:pPr>
            <w:r>
              <w:rPr>
                <w:b/>
                <w:bCs/>
              </w:rPr>
              <w:t>Criticality</w:t>
            </w:r>
          </w:p>
        </w:tc>
        <w:tc>
          <w:tcPr>
            <w:tcW w:w="2556" w:type="dxa"/>
            <w:vAlign w:val="center"/>
          </w:tcPr>
          <w:p w14:paraId="3ABD1890" w14:textId="77777777" w:rsidR="003F11B7" w:rsidRDefault="003F11B7" w:rsidP="00F523C6">
            <w:pPr>
              <w:jc w:val="center"/>
              <w:rPr>
                <w:b/>
                <w:bCs/>
              </w:rPr>
            </w:pPr>
            <w:r>
              <w:rPr>
                <w:b/>
                <w:bCs/>
              </w:rPr>
              <w:t>Remarks</w:t>
            </w:r>
          </w:p>
        </w:tc>
      </w:tr>
      <w:tr w:rsidR="003F11B7" w14:paraId="4DC81A1B" w14:textId="77777777" w:rsidTr="00F523C6">
        <w:trPr>
          <w:cantSplit/>
          <w:trHeight w:val="1440"/>
        </w:trPr>
        <w:tc>
          <w:tcPr>
            <w:tcW w:w="1008" w:type="dxa"/>
            <w:vAlign w:val="center"/>
          </w:tcPr>
          <w:p w14:paraId="355D493A" w14:textId="77777777" w:rsidR="003F11B7" w:rsidRDefault="003F11B7" w:rsidP="00F523C6">
            <w:pPr>
              <w:jc w:val="center"/>
            </w:pPr>
            <w:r>
              <w:t>B1</w:t>
            </w:r>
          </w:p>
        </w:tc>
        <w:tc>
          <w:tcPr>
            <w:tcW w:w="1980" w:type="dxa"/>
            <w:vAlign w:val="center"/>
          </w:tcPr>
          <w:p w14:paraId="56CF0A24" w14:textId="0E3E77B8" w:rsidR="003F11B7" w:rsidRDefault="00A8532C" w:rsidP="00F523C6">
            <w:pPr>
              <w:jc w:val="center"/>
            </w:pPr>
            <w:r>
              <w:t>Constant Reset</w:t>
            </w:r>
          </w:p>
        </w:tc>
        <w:tc>
          <w:tcPr>
            <w:tcW w:w="2340" w:type="dxa"/>
            <w:vAlign w:val="center"/>
          </w:tcPr>
          <w:p w14:paraId="5FC4D946" w14:textId="54B55033" w:rsidR="003F11B7" w:rsidRDefault="006313F2" w:rsidP="00F523C6">
            <w:pPr>
              <w:jc w:val="center"/>
            </w:pPr>
            <w:r>
              <w:t>Button malfunction</w:t>
            </w:r>
          </w:p>
        </w:tc>
        <w:tc>
          <w:tcPr>
            <w:tcW w:w="1980" w:type="dxa"/>
            <w:vAlign w:val="center"/>
          </w:tcPr>
          <w:p w14:paraId="1DD0363D" w14:textId="2319B2FD" w:rsidR="003F11B7" w:rsidRDefault="00A8532C" w:rsidP="00F523C6">
            <w:pPr>
              <w:jc w:val="center"/>
            </w:pPr>
            <w:r>
              <w:t>MCU won’t work</w:t>
            </w:r>
          </w:p>
        </w:tc>
        <w:tc>
          <w:tcPr>
            <w:tcW w:w="1800" w:type="dxa"/>
            <w:vAlign w:val="center"/>
          </w:tcPr>
          <w:p w14:paraId="57BD7389" w14:textId="77777777" w:rsidR="003F11B7" w:rsidRDefault="003F11B7" w:rsidP="00F523C6">
            <w:pPr>
              <w:jc w:val="center"/>
            </w:pPr>
            <w:r>
              <w:t>Observation</w:t>
            </w:r>
          </w:p>
        </w:tc>
        <w:tc>
          <w:tcPr>
            <w:tcW w:w="1440" w:type="dxa"/>
            <w:vAlign w:val="center"/>
          </w:tcPr>
          <w:p w14:paraId="1A064383" w14:textId="2BE4BAF8" w:rsidR="003F11B7" w:rsidRDefault="00A8532C" w:rsidP="00F523C6">
            <w:pPr>
              <w:jc w:val="center"/>
            </w:pPr>
            <w:r>
              <w:t>Low</w:t>
            </w:r>
          </w:p>
        </w:tc>
        <w:tc>
          <w:tcPr>
            <w:tcW w:w="2556" w:type="dxa"/>
            <w:vAlign w:val="center"/>
          </w:tcPr>
          <w:p w14:paraId="7D58ABEA" w14:textId="77777777" w:rsidR="003F11B7" w:rsidRDefault="003F11B7" w:rsidP="00F523C6">
            <w:pPr>
              <w:jc w:val="center"/>
            </w:pPr>
          </w:p>
        </w:tc>
      </w:tr>
      <w:tr w:rsidR="00A8532C" w14:paraId="70B29C5F" w14:textId="77777777" w:rsidTr="00F523C6">
        <w:trPr>
          <w:cantSplit/>
          <w:trHeight w:val="1440"/>
        </w:trPr>
        <w:tc>
          <w:tcPr>
            <w:tcW w:w="1008" w:type="dxa"/>
            <w:vAlign w:val="center"/>
          </w:tcPr>
          <w:p w14:paraId="52A8F0BF" w14:textId="3C046A29" w:rsidR="00A8532C" w:rsidRDefault="00A8532C" w:rsidP="00F523C6">
            <w:pPr>
              <w:jc w:val="center"/>
            </w:pPr>
            <w:r>
              <w:t>B2</w:t>
            </w:r>
          </w:p>
        </w:tc>
        <w:tc>
          <w:tcPr>
            <w:tcW w:w="1980" w:type="dxa"/>
            <w:vAlign w:val="center"/>
          </w:tcPr>
          <w:p w14:paraId="3628A03C" w14:textId="5772ADF4" w:rsidR="00A8532C" w:rsidRDefault="001D4954" w:rsidP="00F523C6">
            <w:pPr>
              <w:jc w:val="center"/>
            </w:pPr>
            <w:r>
              <w:t>Micro Stops working</w:t>
            </w:r>
          </w:p>
        </w:tc>
        <w:tc>
          <w:tcPr>
            <w:tcW w:w="2340" w:type="dxa"/>
            <w:vAlign w:val="center"/>
          </w:tcPr>
          <w:p w14:paraId="4F97F743" w14:textId="5DDF1996" w:rsidR="00A8532C" w:rsidRDefault="001D4954" w:rsidP="00F523C6">
            <w:pPr>
              <w:jc w:val="center"/>
            </w:pPr>
            <w:r>
              <w:t>Possible short</w:t>
            </w:r>
          </w:p>
        </w:tc>
        <w:tc>
          <w:tcPr>
            <w:tcW w:w="1980" w:type="dxa"/>
            <w:vAlign w:val="center"/>
          </w:tcPr>
          <w:p w14:paraId="13F59A89" w14:textId="4CB0E19D" w:rsidR="00A8532C" w:rsidRDefault="001D4954" w:rsidP="00F523C6">
            <w:pPr>
              <w:jc w:val="center"/>
            </w:pPr>
            <w:r>
              <w:t>Need new micro</w:t>
            </w:r>
          </w:p>
        </w:tc>
        <w:tc>
          <w:tcPr>
            <w:tcW w:w="1800" w:type="dxa"/>
            <w:vAlign w:val="center"/>
          </w:tcPr>
          <w:p w14:paraId="50364166" w14:textId="63F9E931" w:rsidR="00A8532C" w:rsidRDefault="001D4954" w:rsidP="00F523C6">
            <w:pPr>
              <w:jc w:val="center"/>
            </w:pPr>
            <w:r>
              <w:t>Check for 5V short</w:t>
            </w:r>
          </w:p>
        </w:tc>
        <w:tc>
          <w:tcPr>
            <w:tcW w:w="1440" w:type="dxa"/>
            <w:vAlign w:val="center"/>
          </w:tcPr>
          <w:p w14:paraId="4C77D8C5" w14:textId="611DAA71" w:rsidR="00A8532C" w:rsidRDefault="001D4954" w:rsidP="00F523C6">
            <w:pPr>
              <w:jc w:val="center"/>
            </w:pPr>
            <w:r>
              <w:t>Medium</w:t>
            </w:r>
          </w:p>
        </w:tc>
        <w:tc>
          <w:tcPr>
            <w:tcW w:w="2556" w:type="dxa"/>
            <w:vAlign w:val="center"/>
          </w:tcPr>
          <w:p w14:paraId="2CC3DAEE" w14:textId="77777777" w:rsidR="00A8532C" w:rsidRDefault="00A8532C" w:rsidP="00F523C6">
            <w:pPr>
              <w:jc w:val="center"/>
            </w:pPr>
          </w:p>
        </w:tc>
      </w:tr>
    </w:tbl>
    <w:p w14:paraId="2CC3F347" w14:textId="77777777" w:rsidR="003F11B7" w:rsidRDefault="003F11B7" w:rsidP="003F11B7">
      <w:pPr>
        <w:pStyle w:val="Title"/>
        <w:ind w:left="72"/>
        <w:rPr>
          <w:sz w:val="24"/>
        </w:rPr>
      </w:pPr>
    </w:p>
    <w:sectPr w:rsidR="003F11B7" w:rsidSect="00D1298B">
      <w:headerReference w:type="default" r:id="rId23"/>
      <w:footerReference w:type="default" r:id="rId24"/>
      <w:headerReference w:type="first" r:id="rId25"/>
      <w:footerReference w:type="first" r:id="rId26"/>
      <w:pgSz w:w="15840" w:h="12240" w:orient="landscape"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4375A" w14:textId="77777777" w:rsidR="003575E1" w:rsidRDefault="003575E1">
      <w:r>
        <w:separator/>
      </w:r>
    </w:p>
  </w:endnote>
  <w:endnote w:type="continuationSeparator" w:id="0">
    <w:p w14:paraId="25D7E684" w14:textId="77777777" w:rsidR="003575E1" w:rsidRDefault="00357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5DBE6" w14:textId="77777777" w:rsidR="00FA1183" w:rsidRDefault="00FA11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5B2BD" w14:textId="77777777" w:rsidR="00D6529B" w:rsidRDefault="00980362" w:rsidP="00B56C42">
    <w:pPr>
      <w:pStyle w:val="Footer"/>
      <w:tabs>
        <w:tab w:val="clear" w:pos="4320"/>
        <w:tab w:val="clear" w:pos="8640"/>
        <w:tab w:val="center" w:pos="4680"/>
        <w:tab w:val="left" w:pos="8100"/>
        <w:tab w:val="right" w:pos="12960"/>
      </w:tabs>
    </w:pPr>
    <w:hyperlink r:id="rId1" w:history="1">
      <w:r w:rsidR="00B56C42" w:rsidRPr="00AE7801">
        <w:rPr>
          <w:rStyle w:val="Hyperlink"/>
        </w:rPr>
        <w:t>https://engineering.purdue.edu/ece477</w:t>
      </w:r>
    </w:hyperlink>
    <w:r w:rsidR="00B56C42">
      <w:t xml:space="preserve"> </w:t>
    </w:r>
    <w:r w:rsidR="00B56C42">
      <w:tab/>
    </w:r>
    <w:r w:rsidR="00B56C42">
      <w:tab/>
      <w:t xml:space="preserve">Page </w:t>
    </w:r>
    <w:r w:rsidR="00B56C42">
      <w:fldChar w:fldCharType="begin"/>
    </w:r>
    <w:r w:rsidR="00B56C42">
      <w:instrText xml:space="preserve"> PAGE  \* Arabic  \* MERGEFORMAT </w:instrText>
    </w:r>
    <w:r w:rsidR="00B56C42">
      <w:fldChar w:fldCharType="separate"/>
    </w:r>
    <w:r w:rsidR="00FA1183">
      <w:rPr>
        <w:noProof/>
      </w:rPr>
      <w:t>1</w:t>
    </w:r>
    <w:r w:rsidR="00B56C42">
      <w:fldChar w:fldCharType="end"/>
    </w:r>
    <w:r w:rsidR="00B56C42">
      <w:t xml:space="preserve"> of </w:t>
    </w:r>
    <w:r w:rsidR="00FA1183">
      <w:rPr>
        <w:noProof/>
      </w:rPr>
      <w:fldChar w:fldCharType="begin"/>
    </w:r>
    <w:r w:rsidR="00FA1183">
      <w:rPr>
        <w:noProof/>
      </w:rPr>
      <w:instrText xml:space="preserve"> NUMPAGES   \* MERGEFORMAT </w:instrText>
    </w:r>
    <w:r w:rsidR="00FA1183">
      <w:rPr>
        <w:noProof/>
      </w:rPr>
      <w:fldChar w:fldCharType="separate"/>
    </w:r>
    <w:r w:rsidR="00FA1183">
      <w:rPr>
        <w:noProof/>
      </w:rPr>
      <w:t>5</w:t>
    </w:r>
    <w:r w:rsidR="00FA1183">
      <w:rPr>
        <w:noProof/>
      </w:rPr>
      <w:fldChar w:fldCharType="end"/>
    </w:r>
    <w:r w:rsidR="00B56C42">
      <w:tab/>
    </w:r>
    <w:r w:rsidR="00B56C42">
      <w:tab/>
    </w:r>
    <w:r w:rsidR="00B56C42">
      <w:tab/>
    </w:r>
    <w:r w:rsidR="00B56C42">
      <w:tab/>
    </w:r>
    <w:r w:rsidR="00B56C42">
      <w:tab/>
    </w:r>
    <w:r w:rsidR="00B56C42">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4D22F" w14:textId="77777777" w:rsidR="00C31307" w:rsidRDefault="00980362" w:rsidP="00B56C42">
    <w:pPr>
      <w:pStyle w:val="Footer"/>
      <w:tabs>
        <w:tab w:val="left" w:pos="9270"/>
      </w:tabs>
    </w:pPr>
    <w:hyperlink r:id="rId1" w:history="1">
      <w:r w:rsidR="00B56C42" w:rsidRPr="00AE7801">
        <w:rPr>
          <w:rStyle w:val="Hyperlink"/>
        </w:rPr>
        <w:t>https://engineering.purdue.edu/ECE477</w:t>
      </w:r>
    </w:hyperlink>
    <w:r w:rsidR="00B56C42">
      <w:t xml:space="preserve"> </w:t>
    </w:r>
    <w:r w:rsidR="00B56C42">
      <w:tab/>
    </w:r>
    <w:r w:rsidR="00B56C42">
      <w:tab/>
      <w:t xml:space="preserve">     Page </w:t>
    </w:r>
    <w:r w:rsidR="00B56C42">
      <w:fldChar w:fldCharType="begin"/>
    </w:r>
    <w:r w:rsidR="00B56C42">
      <w:instrText xml:space="preserve"> PAGE  \* Arabic  \* MERGEFORMAT </w:instrText>
    </w:r>
    <w:r w:rsidR="00B56C42">
      <w:fldChar w:fldCharType="separate"/>
    </w:r>
    <w:r w:rsidR="00B56C42">
      <w:rPr>
        <w:noProof/>
      </w:rPr>
      <w:t>1</w:t>
    </w:r>
    <w:r w:rsidR="00B56C42">
      <w:fldChar w:fldCharType="end"/>
    </w:r>
    <w:r w:rsidR="00B56C42">
      <w:t xml:space="preserve"> of </w:t>
    </w:r>
    <w:r w:rsidR="00FA1183">
      <w:rPr>
        <w:noProof/>
      </w:rPr>
      <w:fldChar w:fldCharType="begin"/>
    </w:r>
    <w:r w:rsidR="00FA1183">
      <w:rPr>
        <w:noProof/>
      </w:rPr>
      <w:instrText xml:space="preserve"> NUMPAGES  \* Arabic  \* MERGEFORMAT </w:instrText>
    </w:r>
    <w:r w:rsidR="00FA1183">
      <w:rPr>
        <w:noProof/>
      </w:rPr>
      <w:fldChar w:fldCharType="separate"/>
    </w:r>
    <w:r w:rsidR="00B56C42">
      <w:rPr>
        <w:noProof/>
      </w:rPr>
      <w:t>5</w:t>
    </w:r>
    <w:r w:rsidR="00FA1183">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89AC" w14:textId="77777777" w:rsidR="00D6529B" w:rsidRDefault="00D6529B" w:rsidP="00290E78">
    <w:pPr>
      <w:pStyle w:val="Footer"/>
      <w:tabs>
        <w:tab w:val="clear" w:pos="4320"/>
        <w:tab w:val="clear" w:pos="8640"/>
        <w:tab w:val="center" w:pos="6480"/>
        <w:tab w:val="right" w:pos="12960"/>
      </w:tabs>
    </w:pPr>
    <w:r>
      <w:tab/>
      <w:t>-</w:t>
    </w:r>
    <w:r>
      <w:rPr>
        <w:rStyle w:val="PageNumber"/>
      </w:rPr>
      <w:fldChar w:fldCharType="begin"/>
    </w:r>
    <w:r>
      <w:rPr>
        <w:rStyle w:val="PageNumber"/>
      </w:rPr>
      <w:instrText xml:space="preserve"> PAGE </w:instrText>
    </w:r>
    <w:r>
      <w:rPr>
        <w:rStyle w:val="PageNumber"/>
      </w:rPr>
      <w:fldChar w:fldCharType="separate"/>
    </w:r>
    <w:r w:rsidR="00FA1183">
      <w:rPr>
        <w:rStyle w:val="PageNumber"/>
        <w:noProof/>
      </w:rPr>
      <w:t>5</w:t>
    </w:r>
    <w:r>
      <w:rPr>
        <w:rStyle w:val="PageNumber"/>
      </w:rPr>
      <w:fldChar w:fldCharType="end"/>
    </w:r>
    <w:r>
      <w:rPr>
        <w:rStyle w:val="PageNumber"/>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F82F0" w14:textId="77777777" w:rsidR="00D6529B" w:rsidRDefault="00D6529B" w:rsidP="00D1298B">
    <w:pPr>
      <w:pStyle w:val="Footer"/>
      <w:tabs>
        <w:tab w:val="clear" w:pos="4320"/>
        <w:tab w:val="clear" w:pos="8640"/>
        <w:tab w:val="center" w:pos="6480"/>
        <w:tab w:val="right" w:pos="12960"/>
      </w:tabs>
    </w:pPr>
    <w:r>
      <w:tab/>
      <w:t>-</w:t>
    </w:r>
    <w:r>
      <w:rPr>
        <w:rStyle w:val="PageNumber"/>
      </w:rPr>
      <w:fldChar w:fldCharType="begin"/>
    </w:r>
    <w:r>
      <w:rPr>
        <w:rStyle w:val="PageNumber"/>
      </w:rPr>
      <w:instrText xml:space="preserve"> PAGE </w:instrText>
    </w:r>
    <w:r>
      <w:rPr>
        <w:rStyle w:val="PageNumber"/>
      </w:rPr>
      <w:fldChar w:fldCharType="separate"/>
    </w:r>
    <w:r w:rsidR="00FA1183">
      <w:rPr>
        <w:rStyle w:val="PageNumber"/>
        <w:noProof/>
      </w:rPr>
      <w:t>4</w:t>
    </w:r>
    <w:r>
      <w:rPr>
        <w:rStyle w:val="PageNumber"/>
      </w:rPr>
      <w:fldChar w:fldCharType="end"/>
    </w:r>
    <w:r>
      <w:rPr>
        <w:rStyle w:val="PageNumbe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D7679" w14:textId="77777777" w:rsidR="003575E1" w:rsidRDefault="003575E1">
      <w:r>
        <w:separator/>
      </w:r>
    </w:p>
  </w:footnote>
  <w:footnote w:type="continuationSeparator" w:id="0">
    <w:p w14:paraId="2B29A7B6" w14:textId="77777777" w:rsidR="003575E1" w:rsidRDefault="00357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B28FE" w14:textId="77777777" w:rsidR="00FA1183" w:rsidRDefault="00FA11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13C0A" w14:textId="02A8850B" w:rsidR="00D6529B" w:rsidRPr="00B56C42" w:rsidRDefault="00D6529B" w:rsidP="00D34BB4">
    <w:pPr>
      <w:pStyle w:val="Header"/>
      <w:tabs>
        <w:tab w:val="clear" w:pos="4320"/>
        <w:tab w:val="clear" w:pos="8640"/>
        <w:tab w:val="center" w:pos="4680"/>
        <w:tab w:val="right" w:pos="9360"/>
      </w:tabs>
    </w:pPr>
    <w:r>
      <w:t>ECE 477</w:t>
    </w:r>
    <w:r w:rsidR="00B56C42">
      <w:t xml:space="preserve">: </w:t>
    </w:r>
    <w:r w:rsidRPr="00B56C42">
      <w:t>Digital Systems Senior Design</w:t>
    </w:r>
    <w:r w:rsidR="00B56C42">
      <w:tab/>
    </w:r>
    <w:r w:rsidR="00B56C42">
      <w:tab/>
      <w:t xml:space="preserve">Last Modified: </w:t>
    </w:r>
    <w:r w:rsidR="00B56C42">
      <w:fldChar w:fldCharType="begin"/>
    </w:r>
    <w:r w:rsidR="00B56C42">
      <w:instrText xml:space="preserve"> SAVEDATE  \@ "MM-dd-yyyy"  \* MERGEFORMAT </w:instrText>
    </w:r>
    <w:r w:rsidR="00B56C42">
      <w:fldChar w:fldCharType="separate"/>
    </w:r>
    <w:r w:rsidR="00980362">
      <w:rPr>
        <w:noProof/>
      </w:rPr>
      <w:t>11-05-2022</w:t>
    </w:r>
    <w:r w:rsidR="00B56C42">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5FA4B" w14:textId="10A3A29D" w:rsidR="00D6529B" w:rsidRPr="00C31307" w:rsidRDefault="00D6529B" w:rsidP="00D34BB4">
    <w:pPr>
      <w:pStyle w:val="Header"/>
      <w:tabs>
        <w:tab w:val="clear" w:pos="4320"/>
        <w:tab w:val="clear" w:pos="8640"/>
        <w:tab w:val="center" w:pos="4680"/>
        <w:tab w:val="right" w:pos="9360"/>
      </w:tabs>
    </w:pPr>
    <w:r>
      <w:t>ECE 477</w:t>
    </w:r>
    <w:r w:rsidR="00C31307">
      <w:t>:</w:t>
    </w:r>
    <w:r w:rsidR="00C31307">
      <w:rPr>
        <w:i/>
      </w:rPr>
      <w:t xml:space="preserve"> </w:t>
    </w:r>
    <w:r w:rsidR="00C31307">
      <w:t>Digital Systems Senior Design</w:t>
    </w:r>
    <w:r w:rsidR="00C31307">
      <w:tab/>
    </w:r>
    <w:r w:rsidR="00C31307">
      <w:tab/>
      <w:t xml:space="preserve">Last Modified: </w:t>
    </w:r>
    <w:r w:rsidR="00C31307">
      <w:fldChar w:fldCharType="begin"/>
    </w:r>
    <w:r w:rsidR="00C31307">
      <w:instrText xml:space="preserve"> SAVEDATE  \@ "MM-dd-yyyy"  \* MERGEFORMAT </w:instrText>
    </w:r>
    <w:r w:rsidR="00C31307">
      <w:fldChar w:fldCharType="separate"/>
    </w:r>
    <w:r w:rsidR="00980362">
      <w:rPr>
        <w:noProof/>
      </w:rPr>
      <w:t>11-05-2022</w:t>
    </w:r>
    <w:r w:rsidR="00C31307">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260B2" w14:textId="77777777" w:rsidR="00D6529B" w:rsidRDefault="00D6529B" w:rsidP="00290E78">
    <w:pPr>
      <w:pStyle w:val="Header"/>
      <w:tabs>
        <w:tab w:val="clear" w:pos="4320"/>
        <w:tab w:val="clear" w:pos="8640"/>
        <w:tab w:val="center" w:pos="6480"/>
        <w:tab w:val="right" w:pos="12960"/>
      </w:tabs>
    </w:pPr>
    <w:r>
      <w:t>ECE 477</w:t>
    </w:r>
    <w:r>
      <w:tab/>
    </w:r>
    <w:r>
      <w:rPr>
        <w:i/>
      </w:rPr>
      <w:t>Digital Systems Senior Design Project</w:t>
    </w:r>
    <w:r>
      <w:rPr>
        <w:i/>
      </w:rPr>
      <w:tab/>
    </w:r>
    <w:r>
      <w:t>Spring 20</w:t>
    </w:r>
    <w:r w:rsidR="00FA1183">
      <w:t>1</w:t>
    </w:r>
    <w:r w:rsidR="004E4124">
      <w:t>9</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C5133" w14:textId="77777777" w:rsidR="00D6529B" w:rsidRDefault="00D6529B" w:rsidP="00D1298B">
    <w:pPr>
      <w:pStyle w:val="Header"/>
      <w:tabs>
        <w:tab w:val="clear" w:pos="4320"/>
        <w:tab w:val="clear" w:pos="8640"/>
        <w:tab w:val="center" w:pos="6480"/>
        <w:tab w:val="right" w:pos="12960"/>
      </w:tabs>
    </w:pPr>
    <w:r>
      <w:t>ECE 477</w:t>
    </w:r>
    <w:r>
      <w:tab/>
    </w:r>
    <w:r>
      <w:rPr>
        <w:i/>
      </w:rPr>
      <w:t>Digital Systems Senior Design Project</w:t>
    </w:r>
    <w:r>
      <w:rPr>
        <w:i/>
      </w:rPr>
      <w:tab/>
    </w:r>
    <w:r>
      <w:t>Spring 200</w:t>
    </w:r>
    <w:r w:rsidR="004E4124">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00E0"/>
    <w:multiLevelType w:val="hybridMultilevel"/>
    <w:tmpl w:val="77F0AE12"/>
    <w:lvl w:ilvl="0" w:tplc="4A96ABBC">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143B9B"/>
    <w:multiLevelType w:val="multilevel"/>
    <w:tmpl w:val="63C4BF54"/>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1212"/>
        </w:tabs>
        <w:ind w:left="576" w:hanging="576"/>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 w15:restartNumberingAfterBreak="0">
    <w:nsid w:val="0B783AE3"/>
    <w:multiLevelType w:val="multilevel"/>
    <w:tmpl w:val="71403438"/>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5660EF1"/>
    <w:multiLevelType w:val="hybridMultilevel"/>
    <w:tmpl w:val="CC3EE936"/>
    <w:lvl w:ilvl="0" w:tplc="F2343B9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E01967"/>
    <w:multiLevelType w:val="multilevel"/>
    <w:tmpl w:val="8E0CC9E6"/>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6" w15:restartNumberingAfterBreak="0">
    <w:nsid w:val="228A4014"/>
    <w:multiLevelType w:val="hybridMultilevel"/>
    <w:tmpl w:val="ED522114"/>
    <w:lvl w:ilvl="0" w:tplc="4E6CD8B2">
      <w:start w:val="1"/>
      <w:numFmt w:val="bullet"/>
      <w:lvlText w:val=""/>
      <w:lvlJc w:val="left"/>
      <w:pPr>
        <w:tabs>
          <w:tab w:val="num" w:pos="504"/>
        </w:tabs>
        <w:ind w:left="504" w:hanging="432"/>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3A11F7"/>
    <w:multiLevelType w:val="multilevel"/>
    <w:tmpl w:val="28DCF180"/>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720"/>
        </w:tabs>
        <w:ind w:left="720" w:hanging="28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6D24D1"/>
    <w:multiLevelType w:val="hybridMultilevel"/>
    <w:tmpl w:val="5EF8E44C"/>
    <w:lvl w:ilvl="0" w:tplc="F2343B9E">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7D0D02"/>
    <w:multiLevelType w:val="multilevel"/>
    <w:tmpl w:val="813C537A"/>
    <w:lvl w:ilvl="0">
      <w:start w:val="2"/>
      <w:numFmt w:val="decimal"/>
      <w:lvlText w:val="%1.0"/>
      <w:lvlJc w:val="left"/>
      <w:pPr>
        <w:tabs>
          <w:tab w:val="num" w:pos="432"/>
        </w:tabs>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2" w15:restartNumberingAfterBreak="0">
    <w:nsid w:val="37311A4B"/>
    <w:multiLevelType w:val="hybridMultilevel"/>
    <w:tmpl w:val="A4F83EAA"/>
    <w:lvl w:ilvl="0" w:tplc="C1241BA8">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0C63373"/>
    <w:multiLevelType w:val="hybridMultilevel"/>
    <w:tmpl w:val="F11A0310"/>
    <w:lvl w:ilvl="0" w:tplc="C1241BA8">
      <w:start w:val="1"/>
      <w:numFmt w:val="bullet"/>
      <w:lvlText w:val=""/>
      <w:lvlJc w:val="left"/>
      <w:pPr>
        <w:tabs>
          <w:tab w:val="num" w:pos="288"/>
        </w:tabs>
        <w:ind w:left="288" w:hanging="288"/>
      </w:pPr>
      <w:rPr>
        <w:rFonts w:ascii="Wingdings" w:hAnsi="Wingdings" w:hint="default"/>
      </w:rPr>
    </w:lvl>
    <w:lvl w:ilvl="1" w:tplc="D488E7C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CF0840"/>
    <w:multiLevelType w:val="multilevel"/>
    <w:tmpl w:val="914A2B6C"/>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1212"/>
        </w:tabs>
        <w:ind w:left="1212" w:hanging="420"/>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6" w15:restartNumberingAfterBreak="0">
    <w:nsid w:val="482A3850"/>
    <w:multiLevelType w:val="hybridMultilevel"/>
    <w:tmpl w:val="26447A96"/>
    <w:lvl w:ilvl="0" w:tplc="C1241BA8">
      <w:start w:val="1"/>
      <w:numFmt w:val="bullet"/>
      <w:lvlText w:val=""/>
      <w:lvlJc w:val="left"/>
      <w:pPr>
        <w:tabs>
          <w:tab w:val="num" w:pos="288"/>
        </w:tabs>
        <w:ind w:left="288" w:hanging="288"/>
      </w:pPr>
      <w:rPr>
        <w:rFonts w:ascii="Wingdings" w:hAnsi="Wingdings" w:hint="default"/>
      </w:rPr>
    </w:lvl>
    <w:lvl w:ilvl="1" w:tplc="A3B8650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0755813"/>
    <w:multiLevelType w:val="multilevel"/>
    <w:tmpl w:val="77F0AE1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8B2459"/>
    <w:multiLevelType w:val="multilevel"/>
    <w:tmpl w:val="CA02472C"/>
    <w:lvl w:ilvl="0">
      <w:start w:val="1"/>
      <w:numFmt w:val="decimal"/>
      <w:lvlText w:val="%1.0"/>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9" w15:restartNumberingAfterBreak="0">
    <w:nsid w:val="52374AF7"/>
    <w:multiLevelType w:val="hybridMultilevel"/>
    <w:tmpl w:val="5FAE1102"/>
    <w:lvl w:ilvl="0" w:tplc="C1241BA8">
      <w:start w:val="1"/>
      <w:numFmt w:val="bullet"/>
      <w:lvlText w:val=""/>
      <w:lvlJc w:val="left"/>
      <w:pPr>
        <w:tabs>
          <w:tab w:val="num" w:pos="288"/>
        </w:tabs>
        <w:ind w:left="288" w:hanging="288"/>
      </w:pPr>
      <w:rPr>
        <w:rFonts w:ascii="Wingdings" w:hAnsi="Wingdings" w:hint="default"/>
      </w:rPr>
    </w:lvl>
    <w:lvl w:ilvl="1" w:tplc="F2343B9E">
      <w:start w:val="1"/>
      <w:numFmt w:val="bullet"/>
      <w:lvlText w:val=""/>
      <w:lvlJc w:val="left"/>
      <w:pPr>
        <w:tabs>
          <w:tab w:val="num" w:pos="792"/>
        </w:tabs>
        <w:ind w:left="792"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6095812"/>
    <w:multiLevelType w:val="multilevel"/>
    <w:tmpl w:val="5FAE1102"/>
    <w:lvl w:ilvl="0">
      <w:start w:val="1"/>
      <w:numFmt w:val="bullet"/>
      <w:lvlText w:val=""/>
      <w:lvlJc w:val="left"/>
      <w:pPr>
        <w:tabs>
          <w:tab w:val="num" w:pos="288"/>
        </w:tabs>
        <w:ind w:left="288" w:hanging="288"/>
      </w:pPr>
      <w:rPr>
        <w:rFonts w:ascii="Wingdings" w:hAnsi="Wingdings" w:hint="default"/>
      </w:rPr>
    </w:lvl>
    <w:lvl w:ilvl="1">
      <w:start w:val="1"/>
      <w:numFmt w:val="bullet"/>
      <w:lvlText w:val=""/>
      <w:lvlJc w:val="left"/>
      <w:pPr>
        <w:tabs>
          <w:tab w:val="num" w:pos="792"/>
        </w:tabs>
        <w:ind w:left="792"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370668"/>
    <w:multiLevelType w:val="multilevel"/>
    <w:tmpl w:val="26447A96"/>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720"/>
        </w:tabs>
        <w:ind w:left="720" w:hanging="28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D97337B"/>
    <w:multiLevelType w:val="multilevel"/>
    <w:tmpl w:val="A4F83EAA"/>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CA4B62"/>
    <w:multiLevelType w:val="hybridMultilevel"/>
    <w:tmpl w:val="CCD250CA"/>
    <w:lvl w:ilvl="0" w:tplc="C222498C">
      <w:numFmt w:val="bullet"/>
      <w:lvlText w:val=""/>
      <w:lvlJc w:val="left"/>
      <w:pPr>
        <w:ind w:left="432" w:hanging="360"/>
      </w:pPr>
      <w:rPr>
        <w:rFonts w:ascii="Symbol" w:eastAsia="Times New Roman" w:hAnsi="Symbol"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4" w15:restartNumberingAfterBreak="0">
    <w:nsid w:val="6D896D0C"/>
    <w:multiLevelType w:val="hybridMultilevel"/>
    <w:tmpl w:val="7AE4FF98"/>
    <w:lvl w:ilvl="0" w:tplc="BEFEADC4">
      <w:start w:val="1"/>
      <w:numFmt w:val="decimal"/>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DCB4C69"/>
    <w:multiLevelType w:val="hybridMultilevel"/>
    <w:tmpl w:val="28DCF180"/>
    <w:lvl w:ilvl="0" w:tplc="C1241BA8">
      <w:start w:val="1"/>
      <w:numFmt w:val="bullet"/>
      <w:lvlText w:val=""/>
      <w:lvlJc w:val="left"/>
      <w:pPr>
        <w:tabs>
          <w:tab w:val="num" w:pos="288"/>
        </w:tabs>
        <w:ind w:left="288" w:hanging="288"/>
      </w:pPr>
      <w:rPr>
        <w:rFonts w:ascii="Wingdings" w:hAnsi="Wingdings" w:hint="default"/>
      </w:rPr>
    </w:lvl>
    <w:lvl w:ilvl="1" w:tplc="A3B8650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07C0AA7"/>
    <w:multiLevelType w:val="hybridMultilevel"/>
    <w:tmpl w:val="C13CB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9302AB"/>
    <w:multiLevelType w:val="hybridMultilevel"/>
    <w:tmpl w:val="2BBC4B00"/>
    <w:lvl w:ilvl="0" w:tplc="E40C622C">
      <w:start w:val="1"/>
      <w:numFmt w:val="bullet"/>
      <w:lvlText w:val=""/>
      <w:lvlJc w:val="left"/>
      <w:pPr>
        <w:tabs>
          <w:tab w:val="num" w:pos="360"/>
        </w:tabs>
        <w:ind w:left="360" w:hanging="360"/>
      </w:pPr>
      <w:rPr>
        <w:rFonts w:ascii="Wingdings" w:hAnsi="Wingdings" w:hint="default"/>
      </w:rPr>
    </w:lvl>
    <w:lvl w:ilvl="1" w:tplc="F2343B9E">
      <w:start w:val="1"/>
      <w:numFmt w:val="bullet"/>
      <w:lvlText w:val=""/>
      <w:lvlJc w:val="left"/>
      <w:pPr>
        <w:tabs>
          <w:tab w:val="num" w:pos="792"/>
        </w:tabs>
        <w:ind w:left="792"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9115DA0"/>
    <w:multiLevelType w:val="multilevel"/>
    <w:tmpl w:val="0BCA8F4C"/>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9"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9353BBD"/>
    <w:multiLevelType w:val="multilevel"/>
    <w:tmpl w:val="366AF46A"/>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31"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604465490">
    <w:abstractNumId w:val="7"/>
  </w:num>
  <w:num w:numId="2" w16cid:durableId="1543328854">
    <w:abstractNumId w:val="29"/>
  </w:num>
  <w:num w:numId="3" w16cid:durableId="1777166006">
    <w:abstractNumId w:val="3"/>
  </w:num>
  <w:num w:numId="4" w16cid:durableId="1060591791">
    <w:abstractNumId w:val="13"/>
  </w:num>
  <w:num w:numId="5" w16cid:durableId="1390881117">
    <w:abstractNumId w:val="9"/>
  </w:num>
  <w:num w:numId="6" w16cid:durableId="1080560461">
    <w:abstractNumId w:val="31"/>
  </w:num>
  <w:num w:numId="7" w16cid:durableId="1860897879">
    <w:abstractNumId w:val="12"/>
  </w:num>
  <w:num w:numId="8" w16cid:durableId="2122408801">
    <w:abstractNumId w:val="22"/>
  </w:num>
  <w:num w:numId="9" w16cid:durableId="1497577119">
    <w:abstractNumId w:val="14"/>
  </w:num>
  <w:num w:numId="10" w16cid:durableId="1332025167">
    <w:abstractNumId w:val="6"/>
  </w:num>
  <w:num w:numId="11" w16cid:durableId="763963959">
    <w:abstractNumId w:val="11"/>
  </w:num>
  <w:num w:numId="12" w16cid:durableId="881094309">
    <w:abstractNumId w:val="2"/>
  </w:num>
  <w:num w:numId="13" w16cid:durableId="1798600283">
    <w:abstractNumId w:val="15"/>
  </w:num>
  <w:num w:numId="14" w16cid:durableId="1466894235">
    <w:abstractNumId w:val="1"/>
  </w:num>
  <w:num w:numId="15" w16cid:durableId="1509442500">
    <w:abstractNumId w:val="5"/>
  </w:num>
  <w:num w:numId="16" w16cid:durableId="1030959802">
    <w:abstractNumId w:val="18"/>
  </w:num>
  <w:num w:numId="17" w16cid:durableId="1813785171">
    <w:abstractNumId w:val="30"/>
  </w:num>
  <w:num w:numId="18" w16cid:durableId="1928272341">
    <w:abstractNumId w:val="28"/>
  </w:num>
  <w:num w:numId="19" w16cid:durableId="2058626989">
    <w:abstractNumId w:val="24"/>
  </w:num>
  <w:num w:numId="20" w16cid:durableId="995107514">
    <w:abstractNumId w:val="25"/>
  </w:num>
  <w:num w:numId="21" w16cid:durableId="420414137">
    <w:abstractNumId w:val="16"/>
  </w:num>
  <w:num w:numId="22" w16cid:durableId="739792334">
    <w:abstractNumId w:val="21"/>
  </w:num>
  <w:num w:numId="23" w16cid:durableId="2042053466">
    <w:abstractNumId w:val="0"/>
  </w:num>
  <w:num w:numId="24" w16cid:durableId="1928538600">
    <w:abstractNumId w:val="17"/>
  </w:num>
  <w:num w:numId="25" w16cid:durableId="1339574558">
    <w:abstractNumId w:val="10"/>
  </w:num>
  <w:num w:numId="26" w16cid:durableId="434596164">
    <w:abstractNumId w:val="4"/>
  </w:num>
  <w:num w:numId="27" w16cid:durableId="636492286">
    <w:abstractNumId w:val="8"/>
  </w:num>
  <w:num w:numId="28" w16cid:durableId="1470050962">
    <w:abstractNumId w:val="19"/>
  </w:num>
  <w:num w:numId="29" w16cid:durableId="141384681">
    <w:abstractNumId w:val="20"/>
  </w:num>
  <w:num w:numId="30" w16cid:durableId="338627108">
    <w:abstractNumId w:val="27"/>
  </w:num>
  <w:num w:numId="31" w16cid:durableId="1681001698">
    <w:abstractNumId w:val="23"/>
  </w:num>
  <w:num w:numId="32" w16cid:durableId="133787701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0F0"/>
    <w:rsid w:val="00013B3B"/>
    <w:rsid w:val="00032962"/>
    <w:rsid w:val="00041281"/>
    <w:rsid w:val="00047C0A"/>
    <w:rsid w:val="00052E6F"/>
    <w:rsid w:val="00055F3E"/>
    <w:rsid w:val="00055FF3"/>
    <w:rsid w:val="00063EEA"/>
    <w:rsid w:val="00067A68"/>
    <w:rsid w:val="00067F09"/>
    <w:rsid w:val="0007458B"/>
    <w:rsid w:val="0009785A"/>
    <w:rsid w:val="000B7AF6"/>
    <w:rsid w:val="000E1D44"/>
    <w:rsid w:val="000E42C7"/>
    <w:rsid w:val="000F6EF1"/>
    <w:rsid w:val="0010378C"/>
    <w:rsid w:val="0010466A"/>
    <w:rsid w:val="00132AAE"/>
    <w:rsid w:val="001363CF"/>
    <w:rsid w:val="0015521B"/>
    <w:rsid w:val="0018341B"/>
    <w:rsid w:val="00187011"/>
    <w:rsid w:val="001B31EB"/>
    <w:rsid w:val="001C3B42"/>
    <w:rsid w:val="001D2828"/>
    <w:rsid w:val="001D4954"/>
    <w:rsid w:val="001E1154"/>
    <w:rsid w:val="0022530F"/>
    <w:rsid w:val="00251D7C"/>
    <w:rsid w:val="00273F42"/>
    <w:rsid w:val="00283A1F"/>
    <w:rsid w:val="00290E78"/>
    <w:rsid w:val="00291EB1"/>
    <w:rsid w:val="002B155A"/>
    <w:rsid w:val="002C593A"/>
    <w:rsid w:val="002D2562"/>
    <w:rsid w:val="002D4817"/>
    <w:rsid w:val="00302D0C"/>
    <w:rsid w:val="00321413"/>
    <w:rsid w:val="00332003"/>
    <w:rsid w:val="0034630A"/>
    <w:rsid w:val="00353607"/>
    <w:rsid w:val="003575E1"/>
    <w:rsid w:val="00363605"/>
    <w:rsid w:val="0038012C"/>
    <w:rsid w:val="00390ECC"/>
    <w:rsid w:val="003C39FD"/>
    <w:rsid w:val="003E6C4E"/>
    <w:rsid w:val="003F11B7"/>
    <w:rsid w:val="00406E67"/>
    <w:rsid w:val="00406EA7"/>
    <w:rsid w:val="00424639"/>
    <w:rsid w:val="004329FF"/>
    <w:rsid w:val="00441356"/>
    <w:rsid w:val="00444A30"/>
    <w:rsid w:val="0045513C"/>
    <w:rsid w:val="004559D6"/>
    <w:rsid w:val="004664A1"/>
    <w:rsid w:val="004B3E3B"/>
    <w:rsid w:val="004B67E7"/>
    <w:rsid w:val="004C5AE2"/>
    <w:rsid w:val="004D4063"/>
    <w:rsid w:val="004E4124"/>
    <w:rsid w:val="004F665C"/>
    <w:rsid w:val="00502C61"/>
    <w:rsid w:val="00511157"/>
    <w:rsid w:val="0053567A"/>
    <w:rsid w:val="005413FE"/>
    <w:rsid w:val="00573393"/>
    <w:rsid w:val="00582A58"/>
    <w:rsid w:val="00582CB9"/>
    <w:rsid w:val="00594E08"/>
    <w:rsid w:val="005A1E31"/>
    <w:rsid w:val="005B4BEF"/>
    <w:rsid w:val="005D506A"/>
    <w:rsid w:val="00610402"/>
    <w:rsid w:val="006132FC"/>
    <w:rsid w:val="006313F2"/>
    <w:rsid w:val="00680535"/>
    <w:rsid w:val="006822F6"/>
    <w:rsid w:val="0068635D"/>
    <w:rsid w:val="006863DD"/>
    <w:rsid w:val="006A4AF2"/>
    <w:rsid w:val="006A5CB9"/>
    <w:rsid w:val="006B16C6"/>
    <w:rsid w:val="006B4CCE"/>
    <w:rsid w:val="006C11D5"/>
    <w:rsid w:val="006C2D4B"/>
    <w:rsid w:val="006C5E58"/>
    <w:rsid w:val="006F6CE3"/>
    <w:rsid w:val="0070122B"/>
    <w:rsid w:val="007016FA"/>
    <w:rsid w:val="00704C87"/>
    <w:rsid w:val="0072034D"/>
    <w:rsid w:val="00742753"/>
    <w:rsid w:val="00765CC9"/>
    <w:rsid w:val="007844E5"/>
    <w:rsid w:val="007851FA"/>
    <w:rsid w:val="00794ABC"/>
    <w:rsid w:val="007A518A"/>
    <w:rsid w:val="007B1830"/>
    <w:rsid w:val="00813F88"/>
    <w:rsid w:val="00823115"/>
    <w:rsid w:val="008530F5"/>
    <w:rsid w:val="00870EEA"/>
    <w:rsid w:val="008A10D4"/>
    <w:rsid w:val="008D1E46"/>
    <w:rsid w:val="008D2BDE"/>
    <w:rsid w:val="008D410E"/>
    <w:rsid w:val="0094473B"/>
    <w:rsid w:val="00963AE8"/>
    <w:rsid w:val="0096446F"/>
    <w:rsid w:val="00980362"/>
    <w:rsid w:val="0098658F"/>
    <w:rsid w:val="009B0EF1"/>
    <w:rsid w:val="009B7FE3"/>
    <w:rsid w:val="009D0263"/>
    <w:rsid w:val="009D64CE"/>
    <w:rsid w:val="009F72DB"/>
    <w:rsid w:val="00A068BA"/>
    <w:rsid w:val="00A16714"/>
    <w:rsid w:val="00A33AA3"/>
    <w:rsid w:val="00A40319"/>
    <w:rsid w:val="00A41A56"/>
    <w:rsid w:val="00A70386"/>
    <w:rsid w:val="00A74790"/>
    <w:rsid w:val="00A80FD2"/>
    <w:rsid w:val="00A812E1"/>
    <w:rsid w:val="00A8532C"/>
    <w:rsid w:val="00AB129B"/>
    <w:rsid w:val="00AB380F"/>
    <w:rsid w:val="00AC46A9"/>
    <w:rsid w:val="00AC5AA9"/>
    <w:rsid w:val="00AE29CC"/>
    <w:rsid w:val="00B01217"/>
    <w:rsid w:val="00B1706D"/>
    <w:rsid w:val="00B26217"/>
    <w:rsid w:val="00B304B7"/>
    <w:rsid w:val="00B349B1"/>
    <w:rsid w:val="00B40D74"/>
    <w:rsid w:val="00B56C42"/>
    <w:rsid w:val="00B76F72"/>
    <w:rsid w:val="00B81EBB"/>
    <w:rsid w:val="00BA6B0B"/>
    <w:rsid w:val="00BB5961"/>
    <w:rsid w:val="00BE0F84"/>
    <w:rsid w:val="00BE16D1"/>
    <w:rsid w:val="00BE7E11"/>
    <w:rsid w:val="00BF418A"/>
    <w:rsid w:val="00BF6572"/>
    <w:rsid w:val="00C00BE5"/>
    <w:rsid w:val="00C13E04"/>
    <w:rsid w:val="00C265B0"/>
    <w:rsid w:val="00C31307"/>
    <w:rsid w:val="00C36085"/>
    <w:rsid w:val="00C37029"/>
    <w:rsid w:val="00C42143"/>
    <w:rsid w:val="00C53E7B"/>
    <w:rsid w:val="00C620F0"/>
    <w:rsid w:val="00C80727"/>
    <w:rsid w:val="00C92DAF"/>
    <w:rsid w:val="00C93E02"/>
    <w:rsid w:val="00CC6618"/>
    <w:rsid w:val="00CE256F"/>
    <w:rsid w:val="00CF00C3"/>
    <w:rsid w:val="00CF034A"/>
    <w:rsid w:val="00D003B7"/>
    <w:rsid w:val="00D01EEE"/>
    <w:rsid w:val="00D1298B"/>
    <w:rsid w:val="00D236B3"/>
    <w:rsid w:val="00D34BB4"/>
    <w:rsid w:val="00D46807"/>
    <w:rsid w:val="00D61836"/>
    <w:rsid w:val="00D6529B"/>
    <w:rsid w:val="00D943D6"/>
    <w:rsid w:val="00DC2D90"/>
    <w:rsid w:val="00DC344C"/>
    <w:rsid w:val="00DE38AE"/>
    <w:rsid w:val="00DF7600"/>
    <w:rsid w:val="00E10EC8"/>
    <w:rsid w:val="00E24E15"/>
    <w:rsid w:val="00E3503D"/>
    <w:rsid w:val="00E424E7"/>
    <w:rsid w:val="00E829B9"/>
    <w:rsid w:val="00EA5C59"/>
    <w:rsid w:val="00EA5D73"/>
    <w:rsid w:val="00EE6BE6"/>
    <w:rsid w:val="00F31D35"/>
    <w:rsid w:val="00F32F28"/>
    <w:rsid w:val="00F3376D"/>
    <w:rsid w:val="00F47FA3"/>
    <w:rsid w:val="00F51E7D"/>
    <w:rsid w:val="00F520FA"/>
    <w:rsid w:val="00F6586D"/>
    <w:rsid w:val="00F66D15"/>
    <w:rsid w:val="00F76B84"/>
    <w:rsid w:val="00FA0E87"/>
    <w:rsid w:val="00FA1183"/>
    <w:rsid w:val="00FA64E5"/>
    <w:rsid w:val="00FB7592"/>
    <w:rsid w:val="00FC2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3"/>
    </o:shapelayout>
  </w:shapeDefaults>
  <w:decimalSymbol w:val="."/>
  <w:listSeparator w:val=","/>
  <w14:docId w14:val="755658AD"/>
  <w15:docId w15:val="{75BC1CB3-6165-401D-81B6-B44059D6B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rsid w:val="005A1E31"/>
    <w:pPr>
      <w:keepNext/>
      <w:outlineLvl w:val="1"/>
    </w:pPr>
  </w:style>
  <w:style w:type="paragraph" w:styleId="Heading3">
    <w:name w:val="heading 3"/>
    <w:basedOn w:val="Normal"/>
    <w:next w:val="Normal"/>
    <w:qFormat/>
    <w:rsid w:val="005413FE"/>
    <w:pPr>
      <w:keepNext/>
      <w:jc w:val="center"/>
      <w:outlineLvl w:val="2"/>
    </w:pPr>
    <w:rPr>
      <w:b/>
    </w:rPr>
  </w:style>
  <w:style w:type="paragraph" w:styleId="Heading5">
    <w:name w:val="heading 5"/>
    <w:basedOn w:val="Normal"/>
    <w:next w:val="Normal"/>
    <w:qFormat/>
    <w:rsid w:val="005A1E31"/>
    <w:pPr>
      <w:keepNext/>
      <w:jc w:val="center"/>
      <w:outlineLvl w:val="4"/>
    </w:pPr>
    <w:rPr>
      <w:rFonts w:ascii="Arial" w:hAnsi="Arial"/>
      <w:b/>
      <w:bCs/>
    </w:rPr>
  </w:style>
  <w:style w:type="paragraph" w:styleId="Heading7">
    <w:name w:val="heading 7"/>
    <w:basedOn w:val="Normal"/>
    <w:next w:val="Normal"/>
    <w:qFormat/>
    <w:rsid w:val="00502C61"/>
    <w:pPr>
      <w:keepNext/>
      <w:framePr w:hSpace="180" w:wrap="around" w:vAnchor="page" w:hAnchor="margin" w:y="1921"/>
      <w:outlineLvl w:val="6"/>
    </w:pPr>
    <w:rPr>
      <w:rFonts w:ascii="Arial" w:hAnsi="Arial"/>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qFormat/>
    <w:pPr>
      <w:jc w:val="center"/>
    </w:pPr>
    <w:rPr>
      <w:b/>
      <w:sz w:val="28"/>
    </w:rPr>
  </w:style>
  <w:style w:type="paragraph" w:styleId="BodyText">
    <w:name w:val="Body Text"/>
    <w:basedOn w:val="Normal"/>
    <w:pPr>
      <w:spacing w:before="120"/>
      <w:jc w:val="both"/>
    </w:pPr>
  </w:style>
  <w:style w:type="table" w:styleId="TableGrid">
    <w:name w:val="Table Grid"/>
    <w:basedOn w:val="TableNormal"/>
    <w:rsid w:val="006A4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73F42"/>
  </w:style>
  <w:style w:type="character" w:customStyle="1" w:styleId="TitleChar">
    <w:name w:val="Title Char"/>
    <w:basedOn w:val="DefaultParagraphFont"/>
    <w:link w:val="Title"/>
    <w:rsid w:val="004329FF"/>
    <w:rPr>
      <w:b/>
      <w:sz w:val="28"/>
    </w:rPr>
  </w:style>
  <w:style w:type="character" w:styleId="Hyperlink">
    <w:name w:val="Hyperlink"/>
    <w:basedOn w:val="DefaultParagraphFont"/>
    <w:unhideWhenUsed/>
    <w:rsid w:val="002B155A"/>
    <w:rPr>
      <w:color w:val="0000FF" w:themeColor="hyperlink"/>
      <w:u w:val="single"/>
    </w:rPr>
  </w:style>
  <w:style w:type="paragraph" w:styleId="BalloonText">
    <w:name w:val="Balloon Text"/>
    <w:basedOn w:val="Normal"/>
    <w:link w:val="BalloonTextChar"/>
    <w:rsid w:val="00444A30"/>
    <w:rPr>
      <w:rFonts w:ascii="Tahoma" w:hAnsi="Tahoma" w:cs="Tahoma"/>
      <w:sz w:val="16"/>
      <w:szCs w:val="16"/>
    </w:rPr>
  </w:style>
  <w:style w:type="character" w:customStyle="1" w:styleId="BalloonTextChar">
    <w:name w:val="Balloon Text Char"/>
    <w:basedOn w:val="DefaultParagraphFont"/>
    <w:link w:val="BalloonText"/>
    <w:rsid w:val="00444A30"/>
    <w:rPr>
      <w:rFonts w:ascii="Tahoma" w:hAnsi="Tahoma" w:cs="Tahoma"/>
      <w:sz w:val="16"/>
      <w:szCs w:val="16"/>
    </w:rPr>
  </w:style>
  <w:style w:type="character" w:styleId="UnresolvedMention">
    <w:name w:val="Unresolved Mention"/>
    <w:basedOn w:val="DefaultParagraphFont"/>
    <w:uiPriority w:val="99"/>
    <w:semiHidden/>
    <w:unhideWhenUsed/>
    <w:rsid w:val="00B1706D"/>
    <w:rPr>
      <w:color w:val="605E5C"/>
      <w:shd w:val="clear" w:color="auto" w:fill="E1DFDD"/>
    </w:rPr>
  </w:style>
  <w:style w:type="character" w:styleId="FollowedHyperlink">
    <w:name w:val="FollowedHyperlink"/>
    <w:basedOn w:val="DefaultParagraphFont"/>
    <w:semiHidden/>
    <w:unhideWhenUsed/>
    <w:rsid w:val="006B4CC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78637">
      <w:bodyDiv w:val="1"/>
      <w:marLeft w:val="0"/>
      <w:marRight w:val="0"/>
      <w:marTop w:val="0"/>
      <w:marBottom w:val="0"/>
      <w:divBdr>
        <w:top w:val="none" w:sz="0" w:space="0" w:color="auto"/>
        <w:left w:val="none" w:sz="0" w:space="0" w:color="auto"/>
        <w:bottom w:val="none" w:sz="0" w:space="0" w:color="auto"/>
        <w:right w:val="none" w:sz="0" w:space="0" w:color="auto"/>
      </w:divBdr>
    </w:div>
    <w:div w:id="341516967">
      <w:bodyDiv w:val="1"/>
      <w:marLeft w:val="0"/>
      <w:marRight w:val="0"/>
      <w:marTop w:val="0"/>
      <w:marBottom w:val="0"/>
      <w:divBdr>
        <w:top w:val="none" w:sz="0" w:space="0" w:color="auto"/>
        <w:left w:val="none" w:sz="0" w:space="0" w:color="auto"/>
        <w:bottom w:val="none" w:sz="0" w:space="0" w:color="auto"/>
        <w:right w:val="none" w:sz="0" w:space="0" w:color="auto"/>
      </w:divBdr>
      <w:divsChild>
        <w:div w:id="2007632878">
          <w:marLeft w:val="0"/>
          <w:marRight w:val="0"/>
          <w:marTop w:val="0"/>
          <w:marBottom w:val="0"/>
          <w:divBdr>
            <w:top w:val="none" w:sz="0" w:space="0" w:color="auto"/>
            <w:left w:val="none" w:sz="0" w:space="0" w:color="auto"/>
            <w:bottom w:val="none" w:sz="0" w:space="0" w:color="auto"/>
            <w:right w:val="none" w:sz="0" w:space="0" w:color="auto"/>
          </w:divBdr>
          <w:divsChild>
            <w:div w:id="471489028">
              <w:marLeft w:val="0"/>
              <w:marRight w:val="0"/>
              <w:marTop w:val="0"/>
              <w:marBottom w:val="0"/>
              <w:divBdr>
                <w:top w:val="none" w:sz="0" w:space="0" w:color="auto"/>
                <w:left w:val="none" w:sz="0" w:space="0" w:color="auto"/>
                <w:bottom w:val="none" w:sz="0" w:space="0" w:color="auto"/>
                <w:right w:val="none" w:sz="0" w:space="0" w:color="auto"/>
              </w:divBdr>
              <w:divsChild>
                <w:div w:id="1490899524">
                  <w:marLeft w:val="0"/>
                  <w:marRight w:val="0"/>
                  <w:marTop w:val="0"/>
                  <w:marBottom w:val="0"/>
                  <w:divBdr>
                    <w:top w:val="none" w:sz="0" w:space="0" w:color="auto"/>
                    <w:left w:val="none" w:sz="0" w:space="0" w:color="auto"/>
                    <w:bottom w:val="none" w:sz="0" w:space="0" w:color="auto"/>
                    <w:right w:val="none" w:sz="0" w:space="0" w:color="auto"/>
                  </w:divBdr>
                  <w:divsChild>
                    <w:div w:id="45027909">
                      <w:marLeft w:val="0"/>
                      <w:marRight w:val="0"/>
                      <w:marTop w:val="0"/>
                      <w:marBottom w:val="0"/>
                      <w:divBdr>
                        <w:top w:val="none" w:sz="0" w:space="0" w:color="auto"/>
                        <w:left w:val="none" w:sz="0" w:space="0" w:color="auto"/>
                        <w:bottom w:val="none" w:sz="0" w:space="0" w:color="auto"/>
                        <w:right w:val="none" w:sz="0" w:space="0" w:color="auto"/>
                      </w:divBdr>
                      <w:divsChild>
                        <w:div w:id="1731538253">
                          <w:marLeft w:val="0"/>
                          <w:marRight w:val="0"/>
                          <w:marTop w:val="100"/>
                          <w:marBottom w:val="100"/>
                          <w:divBdr>
                            <w:top w:val="single" w:sz="6" w:space="8" w:color="8AB4F8"/>
                            <w:left w:val="single" w:sz="6" w:space="8" w:color="8AB4F8"/>
                            <w:bottom w:val="single" w:sz="6" w:space="0" w:color="8AB4F8"/>
                            <w:right w:val="single" w:sz="6" w:space="11" w:color="8AB4F8"/>
                          </w:divBdr>
                          <w:divsChild>
                            <w:div w:id="210777418">
                              <w:marLeft w:val="0"/>
                              <w:marRight w:val="0"/>
                              <w:marTop w:val="0"/>
                              <w:marBottom w:val="0"/>
                              <w:divBdr>
                                <w:top w:val="none" w:sz="0" w:space="0" w:color="auto"/>
                                <w:left w:val="none" w:sz="0" w:space="0" w:color="auto"/>
                                <w:bottom w:val="none" w:sz="0" w:space="0" w:color="auto"/>
                                <w:right w:val="none" w:sz="0" w:space="0" w:color="auto"/>
                              </w:divBdr>
                              <w:divsChild>
                                <w:div w:id="486019640">
                                  <w:marLeft w:val="0"/>
                                  <w:marRight w:val="0"/>
                                  <w:marTop w:val="0"/>
                                  <w:marBottom w:val="0"/>
                                  <w:divBdr>
                                    <w:top w:val="none" w:sz="0" w:space="0" w:color="auto"/>
                                    <w:left w:val="none" w:sz="0" w:space="0" w:color="auto"/>
                                    <w:bottom w:val="none" w:sz="0" w:space="0" w:color="auto"/>
                                    <w:right w:val="none" w:sz="0" w:space="0" w:color="auto"/>
                                  </w:divBdr>
                                  <w:divsChild>
                                    <w:div w:id="1946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212785">
                      <w:marLeft w:val="0"/>
                      <w:marRight w:val="0"/>
                      <w:marTop w:val="0"/>
                      <w:marBottom w:val="0"/>
                      <w:divBdr>
                        <w:top w:val="none" w:sz="0" w:space="0" w:color="auto"/>
                        <w:left w:val="none" w:sz="0" w:space="0" w:color="auto"/>
                        <w:bottom w:val="none" w:sz="0" w:space="0" w:color="auto"/>
                        <w:right w:val="none" w:sz="0" w:space="0" w:color="auto"/>
                      </w:divBdr>
                    </w:div>
                    <w:div w:id="358357029">
                      <w:marLeft w:val="0"/>
                      <w:marRight w:val="0"/>
                      <w:marTop w:val="120"/>
                      <w:marBottom w:val="0"/>
                      <w:divBdr>
                        <w:top w:val="none" w:sz="0" w:space="0" w:color="auto"/>
                        <w:left w:val="none" w:sz="0" w:space="0" w:color="auto"/>
                        <w:bottom w:val="none" w:sz="0" w:space="0" w:color="auto"/>
                        <w:right w:val="none" w:sz="0" w:space="0" w:color="auto"/>
                      </w:divBdr>
                      <w:divsChild>
                        <w:div w:id="954016381">
                          <w:marLeft w:val="0"/>
                          <w:marRight w:val="0"/>
                          <w:marTop w:val="0"/>
                          <w:marBottom w:val="0"/>
                          <w:divBdr>
                            <w:top w:val="none" w:sz="0" w:space="0" w:color="auto"/>
                            <w:left w:val="none" w:sz="0" w:space="0" w:color="auto"/>
                            <w:bottom w:val="none" w:sz="0" w:space="0" w:color="auto"/>
                            <w:right w:val="none" w:sz="0" w:space="0" w:color="auto"/>
                          </w:divBdr>
                          <w:divsChild>
                            <w:div w:id="600262011">
                              <w:marLeft w:val="60"/>
                              <w:marRight w:val="60"/>
                              <w:marTop w:val="60"/>
                              <w:marBottom w:val="60"/>
                              <w:divBdr>
                                <w:top w:val="none" w:sz="0" w:space="0" w:color="auto"/>
                                <w:left w:val="none" w:sz="0" w:space="0" w:color="auto"/>
                                <w:bottom w:val="none" w:sz="0" w:space="0" w:color="auto"/>
                                <w:right w:val="none" w:sz="0" w:space="0" w:color="auto"/>
                              </w:divBdr>
                              <w:divsChild>
                                <w:div w:id="1046218887">
                                  <w:marLeft w:val="0"/>
                                  <w:marRight w:val="0"/>
                                  <w:marTop w:val="0"/>
                                  <w:marBottom w:val="0"/>
                                  <w:divBdr>
                                    <w:top w:val="single" w:sz="6" w:space="0" w:color="5F6368"/>
                                    <w:left w:val="single" w:sz="6" w:space="0" w:color="5F6368"/>
                                    <w:bottom w:val="single" w:sz="6" w:space="0" w:color="5F6368"/>
                                    <w:right w:val="single" w:sz="6" w:space="0" w:color="5F6368"/>
                                  </w:divBdr>
                                  <w:divsChild>
                                    <w:div w:id="552229265">
                                      <w:marLeft w:val="0"/>
                                      <w:marRight w:val="0"/>
                                      <w:marTop w:val="0"/>
                                      <w:marBottom w:val="0"/>
                                      <w:divBdr>
                                        <w:top w:val="none" w:sz="0" w:space="0" w:color="auto"/>
                                        <w:left w:val="none" w:sz="0" w:space="0" w:color="auto"/>
                                        <w:bottom w:val="none" w:sz="0" w:space="0" w:color="auto"/>
                                        <w:right w:val="none" w:sz="0" w:space="0" w:color="auto"/>
                                      </w:divBdr>
                                    </w:div>
                                    <w:div w:id="96161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5646">
                              <w:marLeft w:val="60"/>
                              <w:marRight w:val="60"/>
                              <w:marTop w:val="60"/>
                              <w:marBottom w:val="60"/>
                              <w:divBdr>
                                <w:top w:val="none" w:sz="0" w:space="0" w:color="auto"/>
                                <w:left w:val="none" w:sz="0" w:space="0" w:color="auto"/>
                                <w:bottom w:val="none" w:sz="0" w:space="0" w:color="auto"/>
                                <w:right w:val="none" w:sz="0" w:space="0" w:color="auto"/>
                              </w:divBdr>
                              <w:divsChild>
                                <w:div w:id="546643163">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43236840">
                              <w:marLeft w:val="60"/>
                              <w:marRight w:val="60"/>
                              <w:marTop w:val="60"/>
                              <w:marBottom w:val="60"/>
                              <w:divBdr>
                                <w:top w:val="none" w:sz="0" w:space="0" w:color="auto"/>
                                <w:left w:val="none" w:sz="0" w:space="0" w:color="auto"/>
                                <w:bottom w:val="none" w:sz="0" w:space="0" w:color="auto"/>
                                <w:right w:val="none" w:sz="0" w:space="0" w:color="auto"/>
                              </w:divBdr>
                              <w:divsChild>
                                <w:div w:id="1220676763">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356271040">
                              <w:marLeft w:val="60"/>
                              <w:marRight w:val="60"/>
                              <w:marTop w:val="60"/>
                              <w:marBottom w:val="60"/>
                              <w:divBdr>
                                <w:top w:val="none" w:sz="0" w:space="0" w:color="auto"/>
                                <w:left w:val="none" w:sz="0" w:space="0" w:color="auto"/>
                                <w:bottom w:val="none" w:sz="0" w:space="0" w:color="auto"/>
                                <w:right w:val="none" w:sz="0" w:space="0" w:color="auto"/>
                              </w:divBdr>
                              <w:divsChild>
                                <w:div w:id="1901285505">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21770283">
                              <w:marLeft w:val="60"/>
                              <w:marRight w:val="60"/>
                              <w:marTop w:val="60"/>
                              <w:marBottom w:val="60"/>
                              <w:divBdr>
                                <w:top w:val="none" w:sz="0" w:space="0" w:color="auto"/>
                                <w:left w:val="none" w:sz="0" w:space="0" w:color="auto"/>
                                <w:bottom w:val="none" w:sz="0" w:space="0" w:color="auto"/>
                                <w:right w:val="none" w:sz="0" w:space="0" w:color="auto"/>
                              </w:divBdr>
                              <w:divsChild>
                                <w:div w:id="105515904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862473494">
                              <w:marLeft w:val="60"/>
                              <w:marRight w:val="60"/>
                              <w:marTop w:val="60"/>
                              <w:marBottom w:val="60"/>
                              <w:divBdr>
                                <w:top w:val="none" w:sz="0" w:space="0" w:color="auto"/>
                                <w:left w:val="none" w:sz="0" w:space="0" w:color="auto"/>
                                <w:bottom w:val="none" w:sz="0" w:space="0" w:color="auto"/>
                                <w:right w:val="none" w:sz="0" w:space="0" w:color="auto"/>
                              </w:divBdr>
                              <w:divsChild>
                                <w:div w:id="188016977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625963933">
                              <w:marLeft w:val="60"/>
                              <w:marRight w:val="60"/>
                              <w:marTop w:val="60"/>
                              <w:marBottom w:val="60"/>
                              <w:divBdr>
                                <w:top w:val="none" w:sz="0" w:space="0" w:color="auto"/>
                                <w:left w:val="none" w:sz="0" w:space="0" w:color="auto"/>
                                <w:bottom w:val="none" w:sz="0" w:space="0" w:color="auto"/>
                                <w:right w:val="none" w:sz="0" w:space="0" w:color="auto"/>
                              </w:divBdr>
                              <w:divsChild>
                                <w:div w:id="101885038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75661531">
                              <w:marLeft w:val="60"/>
                              <w:marRight w:val="60"/>
                              <w:marTop w:val="60"/>
                              <w:marBottom w:val="60"/>
                              <w:divBdr>
                                <w:top w:val="none" w:sz="0" w:space="0" w:color="auto"/>
                                <w:left w:val="none" w:sz="0" w:space="0" w:color="auto"/>
                                <w:bottom w:val="none" w:sz="0" w:space="0" w:color="auto"/>
                                <w:right w:val="none" w:sz="0" w:space="0" w:color="auto"/>
                              </w:divBdr>
                              <w:divsChild>
                                <w:div w:id="155669705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102922779">
                              <w:marLeft w:val="60"/>
                              <w:marRight w:val="60"/>
                              <w:marTop w:val="60"/>
                              <w:marBottom w:val="60"/>
                              <w:divBdr>
                                <w:top w:val="none" w:sz="0" w:space="0" w:color="auto"/>
                                <w:left w:val="none" w:sz="0" w:space="0" w:color="auto"/>
                                <w:bottom w:val="none" w:sz="0" w:space="0" w:color="auto"/>
                                <w:right w:val="none" w:sz="0" w:space="0" w:color="auto"/>
                              </w:divBdr>
                              <w:divsChild>
                                <w:div w:id="1110781153">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420516366">
                              <w:marLeft w:val="60"/>
                              <w:marRight w:val="60"/>
                              <w:marTop w:val="60"/>
                              <w:marBottom w:val="60"/>
                              <w:divBdr>
                                <w:top w:val="none" w:sz="0" w:space="0" w:color="auto"/>
                                <w:left w:val="none" w:sz="0" w:space="0" w:color="auto"/>
                                <w:bottom w:val="none" w:sz="0" w:space="0" w:color="auto"/>
                                <w:right w:val="none" w:sz="0" w:space="0" w:color="auto"/>
                              </w:divBdr>
                              <w:divsChild>
                                <w:div w:id="1335111295">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31041792">
                              <w:marLeft w:val="60"/>
                              <w:marRight w:val="60"/>
                              <w:marTop w:val="60"/>
                              <w:marBottom w:val="60"/>
                              <w:divBdr>
                                <w:top w:val="none" w:sz="0" w:space="0" w:color="auto"/>
                                <w:left w:val="none" w:sz="0" w:space="0" w:color="auto"/>
                                <w:bottom w:val="none" w:sz="0" w:space="0" w:color="auto"/>
                                <w:right w:val="none" w:sz="0" w:space="0" w:color="auto"/>
                              </w:divBdr>
                              <w:divsChild>
                                <w:div w:id="48446966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769087940">
                              <w:marLeft w:val="60"/>
                              <w:marRight w:val="60"/>
                              <w:marTop w:val="60"/>
                              <w:marBottom w:val="60"/>
                              <w:divBdr>
                                <w:top w:val="none" w:sz="0" w:space="0" w:color="auto"/>
                                <w:left w:val="none" w:sz="0" w:space="0" w:color="auto"/>
                                <w:bottom w:val="none" w:sz="0" w:space="0" w:color="auto"/>
                                <w:right w:val="none" w:sz="0" w:space="0" w:color="auto"/>
                              </w:divBdr>
                              <w:divsChild>
                                <w:div w:id="31819570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758605281">
                              <w:marLeft w:val="60"/>
                              <w:marRight w:val="60"/>
                              <w:marTop w:val="60"/>
                              <w:marBottom w:val="60"/>
                              <w:divBdr>
                                <w:top w:val="none" w:sz="0" w:space="0" w:color="auto"/>
                                <w:left w:val="none" w:sz="0" w:space="0" w:color="auto"/>
                                <w:bottom w:val="none" w:sz="0" w:space="0" w:color="auto"/>
                                <w:right w:val="none" w:sz="0" w:space="0" w:color="auto"/>
                              </w:divBdr>
                              <w:divsChild>
                                <w:div w:id="138367315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632402633">
                              <w:marLeft w:val="60"/>
                              <w:marRight w:val="60"/>
                              <w:marTop w:val="60"/>
                              <w:marBottom w:val="60"/>
                              <w:divBdr>
                                <w:top w:val="none" w:sz="0" w:space="0" w:color="auto"/>
                                <w:left w:val="none" w:sz="0" w:space="0" w:color="auto"/>
                                <w:bottom w:val="none" w:sz="0" w:space="0" w:color="auto"/>
                                <w:right w:val="none" w:sz="0" w:space="0" w:color="auto"/>
                              </w:divBdr>
                              <w:divsChild>
                                <w:div w:id="210506205">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732583410">
                              <w:marLeft w:val="60"/>
                              <w:marRight w:val="60"/>
                              <w:marTop w:val="60"/>
                              <w:marBottom w:val="60"/>
                              <w:divBdr>
                                <w:top w:val="none" w:sz="0" w:space="0" w:color="auto"/>
                                <w:left w:val="none" w:sz="0" w:space="0" w:color="auto"/>
                                <w:bottom w:val="none" w:sz="0" w:space="0" w:color="auto"/>
                                <w:right w:val="none" w:sz="0" w:space="0" w:color="auto"/>
                              </w:divBdr>
                              <w:divsChild>
                                <w:div w:id="133001764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474958052">
                              <w:marLeft w:val="60"/>
                              <w:marRight w:val="60"/>
                              <w:marTop w:val="60"/>
                              <w:marBottom w:val="60"/>
                              <w:divBdr>
                                <w:top w:val="none" w:sz="0" w:space="0" w:color="auto"/>
                                <w:left w:val="none" w:sz="0" w:space="0" w:color="auto"/>
                                <w:bottom w:val="none" w:sz="0" w:space="0" w:color="auto"/>
                                <w:right w:val="none" w:sz="0" w:space="0" w:color="auto"/>
                              </w:divBdr>
                              <w:divsChild>
                                <w:div w:id="129505954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439643752">
                              <w:marLeft w:val="60"/>
                              <w:marRight w:val="60"/>
                              <w:marTop w:val="60"/>
                              <w:marBottom w:val="60"/>
                              <w:divBdr>
                                <w:top w:val="none" w:sz="0" w:space="0" w:color="auto"/>
                                <w:left w:val="none" w:sz="0" w:space="0" w:color="auto"/>
                                <w:bottom w:val="none" w:sz="0" w:space="0" w:color="auto"/>
                                <w:right w:val="none" w:sz="0" w:space="0" w:color="auto"/>
                              </w:divBdr>
                              <w:divsChild>
                                <w:div w:id="172248627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936551332">
                              <w:marLeft w:val="60"/>
                              <w:marRight w:val="60"/>
                              <w:marTop w:val="60"/>
                              <w:marBottom w:val="60"/>
                              <w:divBdr>
                                <w:top w:val="none" w:sz="0" w:space="0" w:color="auto"/>
                                <w:left w:val="none" w:sz="0" w:space="0" w:color="auto"/>
                                <w:bottom w:val="none" w:sz="0" w:space="0" w:color="auto"/>
                                <w:right w:val="none" w:sz="0" w:space="0" w:color="auto"/>
                              </w:divBdr>
                              <w:divsChild>
                                <w:div w:id="80894173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913000392">
                              <w:marLeft w:val="60"/>
                              <w:marRight w:val="60"/>
                              <w:marTop w:val="60"/>
                              <w:marBottom w:val="60"/>
                              <w:divBdr>
                                <w:top w:val="none" w:sz="0" w:space="0" w:color="auto"/>
                                <w:left w:val="none" w:sz="0" w:space="0" w:color="auto"/>
                                <w:bottom w:val="none" w:sz="0" w:space="0" w:color="auto"/>
                                <w:right w:val="none" w:sz="0" w:space="0" w:color="auto"/>
                              </w:divBdr>
                              <w:divsChild>
                                <w:div w:id="163960598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439956333">
                              <w:marLeft w:val="60"/>
                              <w:marRight w:val="60"/>
                              <w:marTop w:val="60"/>
                              <w:marBottom w:val="60"/>
                              <w:divBdr>
                                <w:top w:val="none" w:sz="0" w:space="0" w:color="auto"/>
                                <w:left w:val="none" w:sz="0" w:space="0" w:color="auto"/>
                                <w:bottom w:val="none" w:sz="0" w:space="0" w:color="auto"/>
                                <w:right w:val="none" w:sz="0" w:space="0" w:color="auto"/>
                              </w:divBdr>
                              <w:divsChild>
                                <w:div w:id="652224409">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326396850">
                              <w:marLeft w:val="60"/>
                              <w:marRight w:val="60"/>
                              <w:marTop w:val="60"/>
                              <w:marBottom w:val="60"/>
                              <w:divBdr>
                                <w:top w:val="none" w:sz="0" w:space="0" w:color="auto"/>
                                <w:left w:val="none" w:sz="0" w:space="0" w:color="auto"/>
                                <w:bottom w:val="none" w:sz="0" w:space="0" w:color="auto"/>
                                <w:right w:val="none" w:sz="0" w:space="0" w:color="auto"/>
                              </w:divBdr>
                              <w:divsChild>
                                <w:div w:id="1664701359">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203782067">
                              <w:marLeft w:val="60"/>
                              <w:marRight w:val="60"/>
                              <w:marTop w:val="60"/>
                              <w:marBottom w:val="60"/>
                              <w:divBdr>
                                <w:top w:val="none" w:sz="0" w:space="0" w:color="auto"/>
                                <w:left w:val="none" w:sz="0" w:space="0" w:color="auto"/>
                                <w:bottom w:val="none" w:sz="0" w:space="0" w:color="auto"/>
                                <w:right w:val="none" w:sz="0" w:space="0" w:color="auto"/>
                              </w:divBdr>
                              <w:divsChild>
                                <w:div w:id="110238438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555094419">
                              <w:marLeft w:val="60"/>
                              <w:marRight w:val="60"/>
                              <w:marTop w:val="60"/>
                              <w:marBottom w:val="60"/>
                              <w:divBdr>
                                <w:top w:val="none" w:sz="0" w:space="0" w:color="auto"/>
                                <w:left w:val="none" w:sz="0" w:space="0" w:color="auto"/>
                                <w:bottom w:val="none" w:sz="0" w:space="0" w:color="auto"/>
                                <w:right w:val="none" w:sz="0" w:space="0" w:color="auto"/>
                              </w:divBdr>
                              <w:divsChild>
                                <w:div w:id="235016941">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712001446">
                              <w:marLeft w:val="60"/>
                              <w:marRight w:val="60"/>
                              <w:marTop w:val="60"/>
                              <w:marBottom w:val="60"/>
                              <w:divBdr>
                                <w:top w:val="none" w:sz="0" w:space="0" w:color="auto"/>
                                <w:left w:val="none" w:sz="0" w:space="0" w:color="auto"/>
                                <w:bottom w:val="none" w:sz="0" w:space="0" w:color="auto"/>
                                <w:right w:val="none" w:sz="0" w:space="0" w:color="auto"/>
                              </w:divBdr>
                              <w:divsChild>
                                <w:div w:id="942806517">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627590774">
                              <w:marLeft w:val="60"/>
                              <w:marRight w:val="60"/>
                              <w:marTop w:val="60"/>
                              <w:marBottom w:val="60"/>
                              <w:divBdr>
                                <w:top w:val="none" w:sz="0" w:space="0" w:color="auto"/>
                                <w:left w:val="none" w:sz="0" w:space="0" w:color="auto"/>
                                <w:bottom w:val="none" w:sz="0" w:space="0" w:color="auto"/>
                                <w:right w:val="none" w:sz="0" w:space="0" w:color="auto"/>
                              </w:divBdr>
                              <w:divsChild>
                                <w:div w:id="536624924">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145967819">
                              <w:marLeft w:val="60"/>
                              <w:marRight w:val="60"/>
                              <w:marTop w:val="60"/>
                              <w:marBottom w:val="60"/>
                              <w:divBdr>
                                <w:top w:val="none" w:sz="0" w:space="0" w:color="auto"/>
                                <w:left w:val="none" w:sz="0" w:space="0" w:color="auto"/>
                                <w:bottom w:val="none" w:sz="0" w:space="0" w:color="auto"/>
                                <w:right w:val="none" w:sz="0" w:space="0" w:color="auto"/>
                              </w:divBdr>
                              <w:divsChild>
                                <w:div w:id="69416076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727798391">
                              <w:marLeft w:val="60"/>
                              <w:marRight w:val="60"/>
                              <w:marTop w:val="60"/>
                              <w:marBottom w:val="60"/>
                              <w:divBdr>
                                <w:top w:val="none" w:sz="0" w:space="0" w:color="auto"/>
                                <w:left w:val="none" w:sz="0" w:space="0" w:color="auto"/>
                                <w:bottom w:val="none" w:sz="0" w:space="0" w:color="auto"/>
                                <w:right w:val="none" w:sz="0" w:space="0" w:color="auto"/>
                              </w:divBdr>
                              <w:divsChild>
                                <w:div w:id="1312249234">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174538598">
                              <w:marLeft w:val="60"/>
                              <w:marRight w:val="60"/>
                              <w:marTop w:val="60"/>
                              <w:marBottom w:val="60"/>
                              <w:divBdr>
                                <w:top w:val="none" w:sz="0" w:space="0" w:color="auto"/>
                                <w:left w:val="none" w:sz="0" w:space="0" w:color="auto"/>
                                <w:bottom w:val="none" w:sz="0" w:space="0" w:color="auto"/>
                                <w:right w:val="none" w:sz="0" w:space="0" w:color="auto"/>
                              </w:divBdr>
                              <w:divsChild>
                                <w:div w:id="402457795">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945108873">
                              <w:marLeft w:val="60"/>
                              <w:marRight w:val="60"/>
                              <w:marTop w:val="60"/>
                              <w:marBottom w:val="60"/>
                              <w:divBdr>
                                <w:top w:val="none" w:sz="0" w:space="0" w:color="auto"/>
                                <w:left w:val="none" w:sz="0" w:space="0" w:color="auto"/>
                                <w:bottom w:val="none" w:sz="0" w:space="0" w:color="auto"/>
                                <w:right w:val="none" w:sz="0" w:space="0" w:color="auto"/>
                              </w:divBdr>
                              <w:divsChild>
                                <w:div w:id="107354040">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310718793">
                              <w:marLeft w:val="60"/>
                              <w:marRight w:val="60"/>
                              <w:marTop w:val="60"/>
                              <w:marBottom w:val="60"/>
                              <w:divBdr>
                                <w:top w:val="none" w:sz="0" w:space="0" w:color="auto"/>
                                <w:left w:val="none" w:sz="0" w:space="0" w:color="auto"/>
                                <w:bottom w:val="none" w:sz="0" w:space="0" w:color="auto"/>
                                <w:right w:val="none" w:sz="0" w:space="0" w:color="auto"/>
                              </w:divBdr>
                              <w:divsChild>
                                <w:div w:id="159084762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03000920">
                              <w:marLeft w:val="60"/>
                              <w:marRight w:val="60"/>
                              <w:marTop w:val="60"/>
                              <w:marBottom w:val="60"/>
                              <w:divBdr>
                                <w:top w:val="none" w:sz="0" w:space="0" w:color="auto"/>
                                <w:left w:val="none" w:sz="0" w:space="0" w:color="auto"/>
                                <w:bottom w:val="none" w:sz="0" w:space="0" w:color="auto"/>
                                <w:right w:val="none" w:sz="0" w:space="0" w:color="auto"/>
                              </w:divBdr>
                              <w:divsChild>
                                <w:div w:id="1496217783">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488979545">
                              <w:marLeft w:val="60"/>
                              <w:marRight w:val="60"/>
                              <w:marTop w:val="60"/>
                              <w:marBottom w:val="60"/>
                              <w:divBdr>
                                <w:top w:val="none" w:sz="0" w:space="0" w:color="auto"/>
                                <w:left w:val="none" w:sz="0" w:space="0" w:color="auto"/>
                                <w:bottom w:val="none" w:sz="0" w:space="0" w:color="auto"/>
                                <w:right w:val="none" w:sz="0" w:space="0" w:color="auto"/>
                              </w:divBdr>
                              <w:divsChild>
                                <w:div w:id="206576070">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305625166">
                              <w:marLeft w:val="60"/>
                              <w:marRight w:val="60"/>
                              <w:marTop w:val="60"/>
                              <w:marBottom w:val="60"/>
                              <w:divBdr>
                                <w:top w:val="none" w:sz="0" w:space="0" w:color="auto"/>
                                <w:left w:val="none" w:sz="0" w:space="0" w:color="auto"/>
                                <w:bottom w:val="none" w:sz="0" w:space="0" w:color="auto"/>
                                <w:right w:val="none" w:sz="0" w:space="0" w:color="auto"/>
                              </w:divBdr>
                              <w:divsChild>
                                <w:div w:id="99759563">
                                  <w:marLeft w:val="0"/>
                                  <w:marRight w:val="0"/>
                                  <w:marTop w:val="0"/>
                                  <w:marBottom w:val="0"/>
                                  <w:divBdr>
                                    <w:top w:val="single" w:sz="6" w:space="0" w:color="8AB4F8"/>
                                    <w:left w:val="single" w:sz="6" w:space="0" w:color="8AB4F8"/>
                                    <w:bottom w:val="single" w:sz="6" w:space="0" w:color="8AB4F8"/>
                                    <w:right w:val="single" w:sz="6" w:space="0" w:color="8AB4F8"/>
                                  </w:divBdr>
                                </w:div>
                              </w:divsChild>
                            </w:div>
                            <w:div w:id="809401652">
                              <w:marLeft w:val="60"/>
                              <w:marRight w:val="60"/>
                              <w:marTop w:val="60"/>
                              <w:marBottom w:val="60"/>
                              <w:divBdr>
                                <w:top w:val="none" w:sz="0" w:space="0" w:color="auto"/>
                                <w:left w:val="none" w:sz="0" w:space="0" w:color="auto"/>
                                <w:bottom w:val="none" w:sz="0" w:space="0" w:color="auto"/>
                                <w:right w:val="none" w:sz="0" w:space="0" w:color="auto"/>
                              </w:divBdr>
                              <w:divsChild>
                                <w:div w:id="890726926">
                                  <w:marLeft w:val="0"/>
                                  <w:marRight w:val="0"/>
                                  <w:marTop w:val="0"/>
                                  <w:marBottom w:val="0"/>
                                  <w:divBdr>
                                    <w:top w:val="single" w:sz="6" w:space="0" w:color="5F6368"/>
                                    <w:left w:val="single" w:sz="6" w:space="0" w:color="5F6368"/>
                                    <w:bottom w:val="single" w:sz="6" w:space="0" w:color="5F6368"/>
                                    <w:right w:val="single" w:sz="6" w:space="0" w:color="5F6368"/>
                                  </w:divBdr>
                                </w:div>
                              </w:divsChild>
                            </w:div>
                          </w:divsChild>
                        </w:div>
                      </w:divsChild>
                    </w:div>
                  </w:divsChild>
                </w:div>
              </w:divsChild>
            </w:div>
          </w:divsChild>
        </w:div>
      </w:divsChild>
    </w:div>
    <w:div w:id="102583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webSettings" Target="webSettings.xml"/><Relationship Id="rId12" Type="http://schemas.openxmlformats.org/officeDocument/2006/relationships/hyperlink" Target="https://www.mouser.com/datasheet/2/389/dm00115237-1798191.pdf" TargetMode="External"/><Relationship Id="rId17" Type="http://schemas.openxmlformats.org/officeDocument/2006/relationships/header" Target="header3.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i.com/lit/ds/symlink/lm324-n.pdf?ts=1667675409437&amp;ref_url=https%253A%252F%252Fwww.ti.com%252Fproduct%252FLM324-N" TargetMode="External"/><Relationship Id="rId24" Type="http://schemas.openxmlformats.org/officeDocument/2006/relationships/footer" Target="footer4.xm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hyperlink" Target="https://www.mouser.com/datasheet/2/389/CD00000544-310772.pdf" TargetMode="External"/><Relationship Id="rId19"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6C13DB143F4642BB22F44CD7273CD7" ma:contentTypeVersion="13" ma:contentTypeDescription="Create a new document." ma:contentTypeScope="" ma:versionID="37679641eb26737152fa97caa5b1743a">
  <xsd:schema xmlns:xsd="http://www.w3.org/2001/XMLSchema" xmlns:xs="http://www.w3.org/2001/XMLSchema" xmlns:p="http://schemas.microsoft.com/office/2006/metadata/properties" xmlns:ns3="e618ede0-73ea-49db-ae4b-5a6ae70289cd" xmlns:ns4="7a870674-3137-4d03-a1cd-bff15c558a59" targetNamespace="http://schemas.microsoft.com/office/2006/metadata/properties" ma:root="true" ma:fieldsID="5f18456f5599f1068a9d2764d44dba3a" ns3:_="" ns4:_="">
    <xsd:import namespace="e618ede0-73ea-49db-ae4b-5a6ae70289cd"/>
    <xsd:import namespace="7a870674-3137-4d03-a1cd-bff15c558a5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18ede0-73ea-49db-ae4b-5a6ae70289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870674-3137-4d03-a1cd-bff15c558a5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B517E5-CA9C-40E9-8E1E-777DD83066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18ede0-73ea-49db-ae4b-5a6ae70289cd"/>
    <ds:schemaRef ds:uri="7a870674-3137-4d03-a1cd-bff15c558a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AB399E-7142-47DA-B0B7-AE35D93BEB15}">
  <ds:schemaRefs>
    <ds:schemaRef ds:uri="http://schemas.microsoft.com/sharepoint/v3/contenttype/forms"/>
  </ds:schemaRefs>
</ds:datastoreItem>
</file>

<file path=customXml/itemProps3.xml><?xml version="1.0" encoding="utf-8"?>
<ds:datastoreItem xmlns:ds="http://schemas.openxmlformats.org/officeDocument/2006/customXml" ds:itemID="{2F80340F-82A9-4F78-8538-F530074535D5}">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e618ede0-73ea-49db-ae4b-5a6ae70289cd"/>
    <ds:schemaRef ds:uri="7a870674-3137-4d03-a1cd-bff15c558a59"/>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Design Project</vt:lpstr>
    </vt:vector>
  </TitlesOfParts>
  <Company>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subject/>
  <dc:creator>Kurt Otte</dc:creator>
  <cp:keywords/>
  <cp:lastModifiedBy>Stoppel, Bartosz</cp:lastModifiedBy>
  <cp:revision>2</cp:revision>
  <cp:lastPrinted>2006-04-25T19:36:00Z</cp:lastPrinted>
  <dcterms:created xsi:type="dcterms:W3CDTF">2022-11-06T03:14:00Z</dcterms:created>
  <dcterms:modified xsi:type="dcterms:W3CDTF">2022-11-06T03:14:00Z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0x010100666C13DB143F4642BB22F44CD7273CD7</vt:lpwstr>
  </property>
</Properties>
</file>