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92243">
      <w:pPr>
        <w:pStyle w:val="3"/>
      </w:pPr>
      <w:r>
        <w:t>个人简历</w:t>
      </w:r>
    </w:p>
    <w:p w14:paraId="5BCF492F">
      <w:pPr>
        <w:pStyle w:val="4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4415155</wp:posOffset>
            </wp:positionH>
            <wp:positionV relativeFrom="paragraph">
              <wp:posOffset>382905</wp:posOffset>
            </wp:positionV>
            <wp:extent cx="833755" cy="1161415"/>
            <wp:effectExtent l="0" t="0" r="4445" b="6985"/>
            <wp:wrapSquare wrapText="bothSides"/>
            <wp:docPr id="1" name="图片 1" descr="aba05e36cfbaa2a36e87295c7fec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ba05e36cfbaa2a36e87295c7fec1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375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基本信息</w:t>
      </w:r>
    </w:p>
    <w:p w14:paraId="40C21069">
      <w:r>
        <w:t>• 姓名：周伟东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• 电话：18418607921</w:t>
      </w:r>
    </w:p>
    <w:p w14:paraId="277699B4">
      <w:r>
        <w:t>• 邮箱：</w:t>
      </w:r>
      <w:r>
        <w:fldChar w:fldCharType="begin"/>
      </w:r>
      <w:r>
        <w:instrText xml:space="preserve"> HYPERLINK "mailto:3082476730@qq.com" </w:instrText>
      </w:r>
      <w:r>
        <w:fldChar w:fldCharType="separate"/>
      </w:r>
      <w:r>
        <w:rPr>
          <w:rStyle w:val="135"/>
        </w:rPr>
        <w:t>3082476730@qq.com</w:t>
      </w:r>
      <w:r>
        <w:fldChar w:fldCharType="end"/>
      </w:r>
      <w:r>
        <w:rPr>
          <w:rFonts w:hint="eastAsia"/>
          <w:lang w:val="en-US" w:eastAsia="zh-CN"/>
        </w:rPr>
        <w:tab/>
      </w:r>
      <w:r>
        <w:t>• 求职意向：后端开发工程师</w:t>
      </w:r>
    </w:p>
    <w:p w14:paraId="0B29935B">
      <w:pPr>
        <w:rPr>
          <w:rFonts w:ascii="宋体" w:hAnsi="宋体" w:eastAsia="宋体" w:cs="宋体"/>
          <w:sz w:val="24"/>
          <w:szCs w:val="24"/>
        </w:rPr>
      </w:pPr>
      <w:r>
        <w:t xml:space="preserve">• </w:t>
      </w:r>
      <w:r>
        <w:rPr>
          <w:rFonts w:ascii="宋体" w:hAnsi="宋体" w:eastAsia="宋体" w:cs="宋体"/>
          <w:sz w:val="24"/>
          <w:szCs w:val="24"/>
        </w:rPr>
        <w:t>毕业时间：2027 年 6 月</w:t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t xml:space="preserve">• </w:t>
      </w:r>
      <w:r>
        <w:rPr>
          <w:rFonts w:ascii="宋体" w:hAnsi="宋体" w:eastAsia="宋体" w:cs="宋体"/>
          <w:sz w:val="24"/>
          <w:szCs w:val="24"/>
        </w:rPr>
        <w:t>可到岗：可全职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长期实习</w:t>
      </w:r>
    </w:p>
    <w:p w14:paraId="3D05E48F">
      <w:pPr>
        <w:rPr>
          <w:rFonts w:ascii="宋体" w:hAnsi="宋体" w:eastAsia="宋体" w:cs="宋体"/>
          <w:sz w:val="24"/>
          <w:szCs w:val="24"/>
        </w:rPr>
      </w:pPr>
      <w:r>
        <w:t>• 学校：天津商业大学 - 计算机科学与技术专业（大三）</w:t>
      </w:r>
    </w:p>
    <w:p w14:paraId="1B3F50CD">
      <w:pPr>
        <w:pStyle w:val="4"/>
      </w:pPr>
      <w:r>
        <w:t>专业技能</w:t>
      </w:r>
    </w:p>
    <w:p w14:paraId="61E08ADB">
      <w:pPr>
        <w:pStyle w:val="5"/>
      </w:pPr>
      <w:r>
        <w:t>后端开发</w:t>
      </w:r>
    </w:p>
    <w:p w14:paraId="1627A14E">
      <w:r>
        <w:rPr>
          <w:rFonts w:ascii="宋体" w:hAnsi="宋体" w:eastAsia="宋体"/>
          <w:color w:val="000000"/>
          <w:sz w:val="22"/>
        </w:rPr>
        <w:t xml:space="preserve">• </w:t>
      </w:r>
      <w:r>
        <w:t>精通 Python 编程语言，熟练使用 Django、</w:t>
      </w:r>
      <w:r>
        <w:rPr>
          <w:rFonts w:hint="eastAsia"/>
          <w:lang w:val="en-US" w:eastAsia="zh-CN"/>
        </w:rPr>
        <w:t>Fast API等</w:t>
      </w:r>
      <w:r>
        <w:t>框架</w:t>
      </w:r>
    </w:p>
    <w:p w14:paraId="5871764B">
      <w:r>
        <w:rPr>
          <w:rFonts w:ascii="宋体" w:hAnsi="宋体" w:eastAsia="宋体"/>
          <w:color w:val="000000"/>
          <w:sz w:val="22"/>
        </w:rPr>
        <w:t xml:space="preserve">• </w:t>
      </w:r>
      <w:r>
        <w:t>独立完成</w:t>
      </w:r>
      <w:r>
        <w:rPr>
          <w:rFonts w:ascii="宋体" w:hAnsi="宋体" w:eastAsia="宋体" w:cs="宋体"/>
          <w:sz w:val="24"/>
          <w:szCs w:val="24"/>
        </w:rPr>
        <w:t>RESTful API</w:t>
      </w:r>
      <w:r>
        <w:t>设计、开发、调试</w:t>
      </w:r>
    </w:p>
    <w:p w14:paraId="28DF6569">
      <w:r>
        <w:rPr>
          <w:rFonts w:ascii="宋体" w:hAnsi="宋体" w:eastAsia="宋体"/>
          <w:color w:val="000000"/>
          <w:sz w:val="22"/>
        </w:rPr>
        <w:t xml:space="preserve">• </w:t>
      </w:r>
      <w:r>
        <w:t>掌握 JWT 认证、全局异常处理、接口安全</w:t>
      </w:r>
    </w:p>
    <w:p w14:paraId="5DFB9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>熟练使用 Python，掌握 Django + Django REST Framework 开发，能独立完成</w:t>
      </w:r>
      <w:r>
        <w:rPr>
          <w:rStyle w:val="133"/>
          <w:b/>
          <w:bCs/>
          <w:color w:val="000000"/>
          <w:sz w:val="16"/>
          <w:szCs w:val="16"/>
        </w:rPr>
        <w:t>前后端分离项目</w:t>
      </w:r>
      <w:r>
        <w:rPr>
          <w:color w:val="000000"/>
          <w:sz w:val="16"/>
          <w:szCs w:val="16"/>
        </w:rPr>
        <w:t>后端服务搭建</w:t>
      </w:r>
    </w:p>
    <w:p w14:paraId="5B546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>能够</w:t>
      </w:r>
      <w:r>
        <w:rPr>
          <w:rStyle w:val="133"/>
          <w:b/>
          <w:bCs/>
          <w:color w:val="000000"/>
          <w:sz w:val="16"/>
          <w:szCs w:val="16"/>
        </w:rPr>
        <w:t>设计与实现 RESTful API</w:t>
      </w:r>
      <w:r>
        <w:rPr>
          <w:color w:val="000000"/>
          <w:sz w:val="16"/>
          <w:szCs w:val="16"/>
        </w:rPr>
        <w:t>，熟悉接口开发、参数校验、业务逻辑封装与异常统一处理</w:t>
      </w:r>
    </w:p>
    <w:p w14:paraId="00716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 xml:space="preserve">掌握 </w:t>
      </w:r>
      <w:r>
        <w:rPr>
          <w:rStyle w:val="133"/>
          <w:b/>
          <w:bCs/>
          <w:color w:val="000000"/>
          <w:sz w:val="16"/>
          <w:szCs w:val="16"/>
        </w:rPr>
        <w:t>JWT 身份认证、权限控制、接口安全</w:t>
      </w:r>
      <w:r>
        <w:rPr>
          <w:color w:val="000000"/>
          <w:sz w:val="16"/>
          <w:szCs w:val="16"/>
        </w:rPr>
        <w:t>等后端安全机制，具备实际项目落地经验</w:t>
      </w:r>
    </w:p>
    <w:p w14:paraId="71F92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>了解常用设计模式与后端工程化实践，代码结构清晰、可维护性强</w:t>
      </w:r>
    </w:p>
    <w:p w14:paraId="54B2B6F3"/>
    <w:p w14:paraId="2212A27C">
      <w:pPr>
        <w:pStyle w:val="5"/>
      </w:pPr>
      <w:r>
        <w:t>数据库</w:t>
      </w:r>
    </w:p>
    <w:p w14:paraId="11940633">
      <w:r>
        <w:rPr>
          <w:rFonts w:ascii="宋体" w:hAnsi="宋体" w:eastAsia="宋体"/>
          <w:color w:val="000000"/>
          <w:sz w:val="22"/>
        </w:rPr>
        <w:t xml:space="preserve">• </w:t>
      </w:r>
      <w:r>
        <w:t>熟练使用 MySQL，能独立完成数据库建模、表结构设计、多表关联查询</w:t>
      </w:r>
    </w:p>
    <w:p w14:paraId="4FFE10FB">
      <w:r>
        <w:rPr>
          <w:rFonts w:ascii="宋体" w:hAnsi="宋体" w:eastAsia="宋体"/>
          <w:color w:val="000000"/>
          <w:sz w:val="22"/>
        </w:rPr>
        <w:t xml:space="preserve">• </w:t>
      </w:r>
      <w:r>
        <w:t>具备 SQL 优化、索引优化能力，能提升高频接口查询效率</w:t>
      </w:r>
    </w:p>
    <w:p w14:paraId="52EE9A54">
      <w:r>
        <w:rPr>
          <w:rFonts w:ascii="宋体" w:hAnsi="宋体" w:eastAsia="宋体"/>
          <w:color w:val="000000"/>
          <w:sz w:val="22"/>
        </w:rPr>
        <w:t xml:space="preserve">• </w:t>
      </w:r>
      <w:r>
        <w:t>了解 Redis 缓存、会话存储、黑名单等常见应用场景</w:t>
      </w:r>
    </w:p>
    <w:p w14:paraId="46AF56B9">
      <w:pPr>
        <w:pStyle w:val="5"/>
      </w:pPr>
      <w:r>
        <w:t>前端与协作</w:t>
      </w:r>
    </w:p>
    <w:p w14:paraId="07A30441">
      <w:r>
        <w:rPr>
          <w:rFonts w:ascii="宋体" w:hAnsi="宋体" w:eastAsia="宋体"/>
          <w:color w:val="000000"/>
          <w:sz w:val="22"/>
        </w:rPr>
        <w:t xml:space="preserve">• </w:t>
      </w:r>
      <w:r>
        <w:t>熟悉 Vue.js、Vuex、Axios，能独立开发页面、封装组件、完成前后端联调</w:t>
      </w:r>
    </w:p>
    <w:p w14:paraId="38F86EA2">
      <w:r>
        <w:rPr>
          <w:rFonts w:ascii="宋体" w:hAnsi="宋体" w:eastAsia="宋体"/>
          <w:color w:val="000000"/>
          <w:sz w:val="22"/>
        </w:rPr>
        <w:t xml:space="preserve">• </w:t>
      </w:r>
      <w:r>
        <w:t>掌握请求 / 响应拦截、状态管理、路由控制等前端工程化能力</w:t>
      </w:r>
    </w:p>
    <w:p w14:paraId="322F21E9">
      <w:r>
        <w:rPr>
          <w:rFonts w:ascii="宋体" w:hAnsi="宋体" w:eastAsia="宋体"/>
          <w:color w:val="000000"/>
          <w:sz w:val="22"/>
        </w:rPr>
        <w:t xml:space="preserve">• </w:t>
      </w:r>
      <w:r>
        <w:t>具备前后端分离开发思维，能独立完成从接口对接、数据渲染到交互优化</w:t>
      </w:r>
    </w:p>
    <w:p w14:paraId="08777248">
      <w:pPr>
        <w:pStyle w:val="5"/>
      </w:pPr>
      <w:r>
        <w:t>工具与部署</w:t>
      </w:r>
    </w:p>
    <w:p w14:paraId="247C9C36">
      <w:r>
        <w:rPr>
          <w:rFonts w:ascii="宋体" w:hAnsi="宋体" w:eastAsia="宋体"/>
          <w:color w:val="000000"/>
          <w:sz w:val="22"/>
        </w:rPr>
        <w:t xml:space="preserve">• </w:t>
      </w:r>
      <w:r>
        <w:t>熟练使用 Postman 进行接口调试、测试与验证</w:t>
      </w:r>
    </w:p>
    <w:p w14:paraId="1F7440D6">
      <w:r>
        <w:rPr>
          <w:rFonts w:ascii="宋体" w:hAnsi="宋体" w:eastAsia="宋体"/>
          <w:color w:val="000000"/>
          <w:sz w:val="22"/>
        </w:rPr>
        <w:t xml:space="preserve">• </w:t>
      </w:r>
      <w:r>
        <w:t>掌握 Linux 基础命令、Docker 基础使用，了解项目本地 / 服务器部署流程</w:t>
      </w:r>
    </w:p>
    <w:p w14:paraId="2B2092ED">
      <w:r>
        <w:rPr>
          <w:rFonts w:ascii="宋体" w:hAnsi="宋体" w:eastAsia="宋体"/>
          <w:color w:val="000000"/>
          <w:sz w:val="22"/>
        </w:rPr>
        <w:t xml:space="preserve">• </w:t>
      </w:r>
      <w:r>
        <w:t>具备良好的问题排查能力，能快速定位前后端异常、接口报错、数据交互问题</w:t>
      </w:r>
    </w:p>
    <w:p w14:paraId="17E1E742">
      <w:pPr>
        <w:pStyle w:val="5"/>
      </w:pPr>
      <w:r>
        <w:t>数据采集</w:t>
      </w:r>
    </w:p>
    <w:p w14:paraId="015CDDBC">
      <w:r>
        <w:rPr>
          <w:rFonts w:ascii="宋体" w:hAnsi="宋体" w:eastAsia="宋体"/>
          <w:color w:val="000000"/>
          <w:sz w:val="22"/>
        </w:rPr>
        <w:t xml:space="preserve">• </w:t>
      </w:r>
      <w:r>
        <w:t>熟练使用 requests、</w:t>
      </w:r>
      <w:r>
        <w:rPr>
          <w:rFonts w:hint="eastAsia"/>
          <w:lang w:val="en-US" w:eastAsia="zh-CN"/>
        </w:rPr>
        <w:t>beautifulsoup</w:t>
      </w:r>
      <w:r>
        <w:t>完成数据爬取、清洗与结构化处理</w:t>
      </w:r>
    </w:p>
    <w:p w14:paraId="35B57A7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</w:pPr>
      <w:r>
        <w:t>项目经验</w:t>
      </w:r>
    </w:p>
    <w:p w14:paraId="2350876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lang w:val="en-US" w:eastAsia="zh-CN"/>
        </w:rPr>
      </w:pPr>
      <w:r>
        <w:rPr>
          <w:lang w:val="en-US" w:eastAsia="zh-CN"/>
        </w:rPr>
        <w:t>仿京东电商平台（前后端分离）</w:t>
      </w:r>
    </w:p>
    <w:p w14:paraId="47C6FA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</w:pPr>
      <w:r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  <w:t>• 技术栈</w:t>
      </w:r>
    </w:p>
    <w:p w14:paraId="2CE96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lang w:val="en-US" w:eastAsia="zh-CN"/>
        </w:rPr>
        <w:t>Python + Django + DRF + MySQL + Vue.js + JWT + Redis</w:t>
      </w:r>
      <w:r>
        <w:rPr>
          <w:rFonts w:hint="eastAsia"/>
          <w:lang w:val="en-US" w:eastAsia="zh-CN"/>
        </w:rPr>
        <w:t xml:space="preserve"> + Postman</w:t>
      </w:r>
    </w:p>
    <w:p w14:paraId="3365D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</w:pPr>
      <w:r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  <w:t>• 项目描述</w:t>
      </w:r>
    </w:p>
    <w:p w14:paraId="36502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  <w:r>
        <w:rPr>
          <w:lang w:val="en-US" w:eastAsia="zh-CN"/>
        </w:rPr>
        <w:t>基于前后端分离架构搭建的高可用电商系统，覆盖用户认证、商品展示、购物车管理、订单处理、权限控制等电商核心业务流程，接口遵循 RESTful 规范，通过 JWT+Redis 实现安全高效的身份认证机制，系统性能稳定、可扩展性强，支持本地完整部署与功能演示。</w:t>
      </w:r>
    </w:p>
    <w:p w14:paraId="246251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</w:pPr>
      <w:r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  <w:t>• 个人职责</w:t>
      </w:r>
    </w:p>
    <w:p w14:paraId="50F4D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0" w:firstLineChars="0"/>
        <w:jc w:val="left"/>
        <w:rPr>
          <w:lang w:val="en-US" w:eastAsia="zh-CN"/>
        </w:rPr>
      </w:pPr>
      <w:r>
        <w:rPr>
          <w:b/>
          <w:bCs/>
          <w:lang w:val="en-US" w:eastAsia="zh-CN"/>
        </w:rPr>
        <w:t>架构设计与核心开发</w:t>
      </w:r>
      <w:r>
        <w:rPr>
          <w:lang w:val="en-US" w:eastAsia="zh-CN"/>
        </w:rPr>
        <w:t>：主导项目整体架构设计与需求拆解，独立完成后端 Django+DRF 接口开发、MySQL 数据库设计、Vue 前端页面开发及全流程部署；核心开发用户、商品、购物车、订单四大模块，设计标准化 API 接口，完成前后端业务逻辑闭环与数据交互。</w:t>
      </w:r>
    </w:p>
    <w:p w14:paraId="391E8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  <w:r>
        <w:rPr>
          <w:b/>
          <w:bCs/>
          <w:lang w:val="en-US" w:eastAsia="zh-CN"/>
        </w:rPr>
        <w:t>数据库优化</w:t>
      </w:r>
      <w:r>
        <w:rPr>
          <w:lang w:val="en-US" w:eastAsia="zh-CN"/>
        </w:rPr>
        <w:t>：设计用户表、商品表、购物车表、订单表等核心数据表结构，针对高频查询场景添加索引优化，通过 SQL 语句调优降低接口响应时间，提升数据查询效率 30% 以上。</w:t>
      </w:r>
    </w:p>
    <w:p w14:paraId="0F169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  <w:r>
        <w:rPr>
          <w:b/>
          <w:bCs/>
          <w:lang w:val="en-US" w:eastAsia="zh-CN"/>
        </w:rPr>
        <w:t>认证与安全机制</w:t>
      </w:r>
      <w:r>
        <w:rPr>
          <w:lang w:val="en-US" w:eastAsia="zh-CN"/>
        </w:rPr>
        <w:t>：基于 JWT 实现身份认证体系升级，设计 “双 Token（Access Token/Refresh Token）+ Token 黑名单” 机制 ——Access Token（30 分钟）保障接口安全，Refresh Token（7 天）实现无感刷新，Redis 存储黑名单 Token 确保退出登录即时失效；完善参数校验、异常捕获、统一响应格式等机制，提升系统健壮性。</w:t>
      </w:r>
    </w:p>
    <w:p w14:paraId="20AF5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</w:p>
    <w:p w14:paraId="4FC62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  <w:r>
        <w:rPr>
          <w:b/>
          <w:bCs/>
          <w:lang w:val="en-US" w:eastAsia="zh-CN"/>
        </w:rPr>
        <w:t>前后端联调与优化</w:t>
      </w:r>
      <w:r>
        <w:rPr>
          <w:lang w:val="en-US" w:eastAsia="zh-CN"/>
        </w:rPr>
        <w:t>：前端基于 Vue.js+Axios 封装请求拦截器 / 响应拦截器，实现 Token 自动携带、401 异常自动刷新 Token；通过 Vuex 管理全局登录状态与购物车数据，完成全量接口联调、问题排查与交互优化，确保前后端数据流转顺畅。</w:t>
      </w:r>
    </w:p>
    <w:p w14:paraId="4A00A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</w:p>
    <w:p w14:paraId="3A95B2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lang w:val="en-US" w:eastAsia="zh-CN"/>
        </w:rPr>
      </w:pPr>
      <w:r>
        <w:rPr>
          <w:b/>
          <w:bCs/>
          <w:lang w:val="en-US" w:eastAsia="zh-CN"/>
        </w:rPr>
        <w:t>部署与交付</w:t>
      </w:r>
      <w:r>
        <w:rPr>
          <w:lang w:val="en-US" w:eastAsia="zh-CN"/>
        </w:rPr>
        <w:t>：完成项目本地部署与功能验证</w:t>
      </w:r>
      <w:r>
        <w:rPr>
          <w:rFonts w:hint="eastAsia"/>
          <w:lang w:val="en-US" w:eastAsia="zh-CN"/>
        </w:rPr>
        <w:t>。</w:t>
      </w:r>
    </w:p>
    <w:p w14:paraId="685E4F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lang w:val="en-US" w:eastAsia="zh-CN"/>
        </w:rPr>
      </w:pPr>
    </w:p>
    <w:p w14:paraId="0EFB16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</w:pPr>
      <w:r>
        <w:rPr>
          <w:rFonts w:ascii="宋体" w:hAnsi="宋体" w:eastAsia="宋体" w:cstheme="minorBidi"/>
          <w:b/>
          <w:bCs w:val="0"/>
          <w:i w:val="0"/>
          <w:iCs w:val="0"/>
          <w:color w:val="000000"/>
          <w:sz w:val="22"/>
          <w:szCs w:val="22"/>
          <w:lang w:val="en-US" w:eastAsia="zh-CN" w:bidi="ar-SA"/>
        </w:rPr>
        <w:t>• 项目成果</w:t>
      </w:r>
    </w:p>
    <w:p w14:paraId="09460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  <w:r>
        <w:rPr>
          <w:lang w:val="en-US" w:eastAsia="zh-CN"/>
        </w:rPr>
        <w:t>实现电商平台全核心流程：支持用户注册 / 登录、商品分类浏览、购物车增删改查、订单提交 / 查询等功能，交互体验贴近主流电商平台；</w:t>
      </w:r>
    </w:p>
    <w:p w14:paraId="409C0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  <w:r>
        <w:rPr>
          <w:lang w:val="en-US" w:eastAsia="zh-CN"/>
        </w:rPr>
        <w:t>构建高安全认证体系：双 Token 机制解决 Token 过期用户体验差问题，黑名单机制杜绝已退出 Token 复用风险，系统安全性显著提升；</w:t>
      </w:r>
    </w:p>
    <w:p w14:paraId="68FB5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项目经历：个人任务管理系统（后端）</w:t>
      </w:r>
    </w:p>
    <w:p w14:paraId="7FB6C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133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技术栈：FastAPI + SQLAlchemy + MySQL + Redis + JWT + Docker项目描述：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独立设计并实现一套任务管理后端服务，包含用户认证、任务管理、数据统计、Excel 导入导出等功能，采用异步接口架构，支持容器化部署。</w:t>
      </w:r>
    </w:p>
    <w:p w14:paraId="112E8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133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负责内容：</w:t>
      </w:r>
    </w:p>
    <w:p w14:paraId="7B64BD3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基于 FastAPI 构建异步 RESTful 接口，完成任务 CRUD、状态流转、分类标签管理等业务逻辑。</w:t>
      </w:r>
    </w:p>
    <w:p w14:paraId="574358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设计用户、任务、分类等数据表结构，使用 SQLAlchemy ORM 实现高效数据操作。</w:t>
      </w:r>
    </w:p>
    <w:p w14:paraId="4C8DA6F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实现 JWT 双 Token 认证体系，包含登录、注册、邮箱验证码、密码重置等完整用户模块。</w:t>
      </w:r>
    </w:p>
    <w:p w14:paraId="7EAA782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使用 Redis 实现验证码存储、接口缓存与防刷策略，提升系统响应速度与安全性。</w:t>
      </w:r>
    </w:p>
    <w:p w14:paraId="52E50D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开发任务统计接口，完成完成率、分类占比、趋势分析等数据聚合逻辑。</w:t>
      </w:r>
    </w:p>
    <w:p w14:paraId="74227C6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实现 Excel 数据备份与恢复功能，完成文件流处理与数据校验。</w:t>
      </w:r>
    </w:p>
    <w:p w14:paraId="08F2CCA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使用 Docker 完成项目容器化部署，支持多环境配置与日志管理。</w:t>
      </w:r>
      <w:bookmarkStart w:id="0" w:name="_GoBack"/>
      <w:bookmarkEnd w:id="0"/>
    </w:p>
    <w:p w14:paraId="0730E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133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项目亮点：</w:t>
      </w:r>
    </w:p>
    <w:p w14:paraId="53C374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完整企业级后端业务逻辑，可直接迁移到真实业务场景</w:t>
      </w:r>
    </w:p>
    <w:p w14:paraId="3733BA7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异步架构提升接口性能，缓存策略优化查询效率</w:t>
      </w:r>
    </w:p>
    <w:p w14:paraId="06CE61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具备用户认证、权限隔离、数据安全等实际工程能力</w:t>
      </w:r>
    </w:p>
    <w:p w14:paraId="4AFB7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lang w:val="en-US" w:eastAsia="zh-CN"/>
        </w:rPr>
      </w:pPr>
      <w:r>
        <w:rPr>
          <w:lang w:val="en-US" w:eastAsia="zh-CN"/>
        </w:rPr>
        <w:t>。</w:t>
      </w:r>
    </w:p>
    <w:p w14:paraId="432647BC">
      <w:pPr>
        <w:pStyle w:val="4"/>
      </w:pPr>
      <w:r>
        <w:t>教育背景</w:t>
      </w:r>
    </w:p>
    <w:p w14:paraId="4FE572D2">
      <w:pPr>
        <w:pStyle w:val="5"/>
      </w:pPr>
      <w:r>
        <w:t>天津商业大学 - 计算机科学与技术专业（2023-2027）</w:t>
      </w:r>
    </w:p>
    <w:p w14:paraId="10EA5B2C">
      <w:pPr>
        <w:pStyle w:val="5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zh-CN" w:bidi="ar-SA"/>
        </w:rPr>
        <w:t>相关课程：数据结构、算法分析、数据库原理、计算机网络、操作系统</w:t>
      </w:r>
    </w:p>
    <w:p w14:paraId="3175FFD4">
      <w:pPr>
        <w:pStyle w:val="4"/>
      </w:pPr>
      <w:r>
        <w:t>荣誉奖项</w:t>
      </w:r>
    </w:p>
    <w:p w14:paraId="57E01285">
      <w:pPr>
        <w:ind w:left="0" w:firstLine="0" w:firstLineChars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蓝桥杯全国软件和信息技术专业人才大赛省级二等奖</w:t>
      </w:r>
    </w:p>
    <w:p w14:paraId="35BD0983">
      <w:pPr>
        <w:pStyle w:val="4"/>
      </w:pPr>
      <w:r>
        <w:t>其他信息</w:t>
      </w:r>
    </w:p>
    <w:p w14:paraId="6045614D">
      <w:pPr>
        <w:ind w:left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ascii="宋体" w:hAnsi="宋体" w:eastAsia="宋体" w:cs="宋体"/>
          <w:sz w:val="24"/>
          <w:szCs w:val="24"/>
        </w:rPr>
        <w:t>语言能力：英语四级（CET-4）</w:t>
      </w:r>
    </w:p>
    <w:p w14:paraId="6CA62496">
      <w:pPr>
        <w:ind w:left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ascii="宋体" w:hAnsi="宋体" w:eastAsia="宋体" w:cs="宋体"/>
          <w:sz w:val="24"/>
          <w:szCs w:val="24"/>
        </w:rPr>
        <w:t>个人优势：代码规范、注重性能与安全，具备完整项目开发与协作能力</w:t>
      </w:r>
    </w:p>
    <w:p w14:paraId="0AF6F16D">
      <w:pPr>
        <w:ind w:left="0" w:firstLine="0" w:firstLineChars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ascii="宋体" w:hAnsi="宋体" w:eastAsia="宋体" w:cs="宋体"/>
          <w:sz w:val="24"/>
          <w:szCs w:val="24"/>
        </w:rPr>
        <w:t>兴趣爱好：编程、技术学习、篮球、阅读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9C9849"/>
    <w:multiLevelType w:val="multilevel"/>
    <w:tmpl w:val="E79C9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17C9199"/>
    <w:multiLevelType w:val="multilevel"/>
    <w:tmpl w:val="017C91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40635B"/>
    <w:rsid w:val="11585A7B"/>
    <w:rsid w:val="2FD24608"/>
    <w:rsid w:val="595B5CF3"/>
    <w:rsid w:val="5B3C4169"/>
    <w:rsid w:val="603C3AD7"/>
    <w:rsid w:val="68725C0A"/>
    <w:rsid w:val="69DA2DEC"/>
    <w:rsid w:val="73060234"/>
    <w:rsid w:val="7C80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Blockquote"/>
    <w:basedOn w:val="1"/>
    <w:qFormat/>
    <w:uiPriority w:val="0"/>
    <w:rPr>
      <w:rFonts w:ascii="楷体" w:hAnsi="楷体" w:eastAsia="楷体"/>
      <w:color w:val="444444"/>
      <w:sz w:val="22"/>
    </w:rPr>
  </w:style>
  <w:style w:type="character" w:customStyle="1" w:styleId="166">
    <w:name w:val="CodeChar"/>
    <w:basedOn w:val="132"/>
    <w:qFormat/>
    <w:uiPriority w:val="0"/>
    <w:rPr>
      <w:rFonts w:ascii="Courier New" w:hAnsi="Courier New" w:eastAsia="Courier New"/>
      <w:color w:val="000000"/>
      <w:sz w:val="20"/>
    </w:rPr>
  </w:style>
  <w:style w:type="paragraph" w:customStyle="1" w:styleId="167">
    <w:name w:val="ListBullet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ListNumber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9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70">
    <w:name w:val="HorizontalRule"/>
    <w:basedOn w:val="1"/>
    <w:qFormat/>
    <w:uiPriority w:val="0"/>
    <w:pPr>
      <w:spacing w:after="240"/>
    </w:pPr>
    <w:rPr>
      <w:color w:val="CCCCCC"/>
    </w:rPr>
  </w:style>
  <w:style w:type="paragraph" w:customStyle="1" w:styleId="171">
    <w:name w:val="Footnote"/>
    <w:basedOn w:val="1"/>
    <w:qFormat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1594</Words>
  <Characters>1941</Characters>
  <Lines>0</Lines>
  <Paragraphs>0</Paragraphs>
  <TotalTime>10</TotalTime>
  <ScaleCrop>false</ScaleCrop>
  <LinksUpToDate>false</LinksUpToDate>
  <CharactersWithSpaces>2107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WPS_1695286432</cp:lastModifiedBy>
  <dcterms:modified xsi:type="dcterms:W3CDTF">2026-03-30T12:01:27Z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eyJoZGlkIjoiYzQ0NjhhMzBlYmQ1MDU4NzJmNzQ3Y2EzNTI2NzZhMTciLCJ1c2VySWQiOiIxNTQ0NDQyMDM3In0=</vt:lpwstr>
  </property>
  <property fmtid="{D5CDD505-2E9C-101B-9397-08002B2CF9AE}" pid="3" name="KSOProductBuildVer">
    <vt:lpwstr>2052-12.1.0.25225</vt:lpwstr>
  </property>
  <property fmtid="{D5CDD505-2E9C-101B-9397-08002B2CF9AE}" pid="4" name="ICV">
    <vt:lpwstr>775564D3E6824ADEBE635F970C456363_12</vt:lpwstr>
  </property>
</Properties>
</file>