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76D68" w14:textId="02F855F5" w:rsidR="00831721" w:rsidRDefault="00F004C7" w:rsidP="00831721">
      <w:pPr>
        <w:spacing w:before="120" w:after="0"/>
      </w:pPr>
      <w:r>
        <w:rPr>
          <w:noProof/>
          <w:lang w:bidi="es-MX"/>
        </w:rPr>
        <w:drawing>
          <wp:inline distT="0" distB="0" distL="0" distR="0" wp14:anchorId="0C065AD8" wp14:editId="6571A8DF">
            <wp:extent cx="2648197" cy="693522"/>
            <wp:effectExtent l="0" t="0" r="0" b="0"/>
            <wp:docPr id="1489038494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38494" name="Imagen 3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162" cy="70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1721" w:rsidRPr="0041428F">
        <w:rPr>
          <w:noProof/>
          <w:lang w:bidi="es-MX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6817000" wp14:editId="5C484FB3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á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b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b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b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b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D1E7FE" id="Gráfico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vB8AcAADg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">
  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14:paraId="57DA218D" w14:textId="77777777" w:rsidTr="00A6783B">
        <w:trPr>
          <w:trHeight w:val="270"/>
          <w:jc w:val="center"/>
        </w:trPr>
        <w:tc>
          <w:tcPr>
            <w:tcW w:w="10800" w:type="dxa"/>
          </w:tcPr>
          <w:p w14:paraId="0D9CEA6D" w14:textId="36AE48D5" w:rsidR="00A66B18" w:rsidRPr="0041428F" w:rsidRDefault="00A66B18" w:rsidP="00A66B18">
            <w:pPr>
              <w:pStyle w:val="Informacindecontacto"/>
              <w:rPr>
                <w:color w:val="000000" w:themeColor="text1"/>
              </w:rPr>
            </w:pPr>
          </w:p>
        </w:tc>
      </w:tr>
      <w:tr w:rsidR="00615018" w:rsidRPr="0041428F" w14:paraId="0A4DBB71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041A9188" w14:textId="53E7CCF0" w:rsidR="003E24DF" w:rsidRPr="0041428F" w:rsidRDefault="003E24DF" w:rsidP="00A66B18">
            <w:pPr>
              <w:pStyle w:val="Informacindecontacto"/>
              <w:rPr>
                <w:color w:val="000000" w:themeColor="text1"/>
              </w:rPr>
            </w:pPr>
          </w:p>
        </w:tc>
      </w:tr>
    </w:tbl>
    <w:p w14:paraId="2DB49B4E" w14:textId="442A6232" w:rsidR="00F004C7" w:rsidRDefault="00F004C7" w:rsidP="00F004C7">
      <w:pPr>
        <w:pStyle w:val="Destinatario"/>
        <w:ind w:left="0"/>
        <w:rPr>
          <w:rFonts w:asciiTheme="majorHAnsi" w:hAnsiTheme="majorHAnsi"/>
          <w:sz w:val="56"/>
          <w:szCs w:val="48"/>
        </w:rPr>
      </w:pPr>
    </w:p>
    <w:p w14:paraId="35B40524" w14:textId="7DD63FE9" w:rsidR="00F004C7" w:rsidRPr="00F004C7" w:rsidRDefault="001B6EC7" w:rsidP="00F004C7">
      <w:pPr>
        <w:pStyle w:val="Destinatario"/>
        <w:rPr>
          <w:rFonts w:asciiTheme="majorHAnsi" w:hAnsiTheme="majorHAnsi"/>
          <w:sz w:val="56"/>
          <w:szCs w:val="48"/>
        </w:rPr>
      </w:pPr>
      <w:r w:rsidRPr="001B6EC7">
        <w:rPr>
          <w:rFonts w:asciiTheme="majorHAnsi" w:hAnsiTheme="majorHAnsi"/>
          <w:sz w:val="56"/>
          <w:szCs w:val="48"/>
        </w:rPr>
        <w:t>SOLICITUD DE REGISTRO SANITARIO</w:t>
      </w:r>
    </w:p>
    <w:p w14:paraId="77035D99" w14:textId="3F17A6A0" w:rsidR="001B6EC7" w:rsidRPr="001B6EC7" w:rsidRDefault="00F004C7" w:rsidP="001B6EC7">
      <w:pPr>
        <w:pStyle w:val="Destinatario"/>
        <w:rPr>
          <w:rFonts w:asciiTheme="majorHAnsi" w:hAnsiTheme="majorHAnsi"/>
          <w:sz w:val="44"/>
          <w:szCs w:val="36"/>
        </w:rPr>
      </w:pPr>
      <w:r>
        <w:rPr>
          <w:rFonts w:asciiTheme="majorHAnsi" w:hAnsiTheme="majorHAnsi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D240B4" wp14:editId="643454DD">
                <wp:simplePos x="0" y="0"/>
                <wp:positionH relativeFrom="margin">
                  <wp:posOffset>470403</wp:posOffset>
                </wp:positionH>
                <wp:positionV relativeFrom="paragraph">
                  <wp:posOffset>124526</wp:posOffset>
                </wp:positionV>
                <wp:extent cx="5549826" cy="15857"/>
                <wp:effectExtent l="19050" t="19050" r="32385" b="22860"/>
                <wp:wrapNone/>
                <wp:docPr id="156041864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9826" cy="1585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3BAA1" id="Conector recto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05pt,9.8pt" to="474.0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sdt>
      <w:sdtPr>
        <w:rPr>
          <w:rFonts w:ascii="华文楷体" w:eastAsia="华文楷体" w:hAnsi="华文楷体" w:cs="Aparajita" w:hint="eastAsia"/>
          <w:b w:val="0"/>
          <w:bCs w:val="0"/>
          <w:sz w:val="48"/>
          <w:szCs w:val="40"/>
          <w:lang w:val="es-ES" w:eastAsia="zh-CN"/>
        </w:rPr>
        <w:id w:val="-304009765"/>
        <w:placeholder>
          <w:docPart w:val="DefaultPlaceholder_-1854013440"/>
        </w:placeholder>
        <w:text/>
      </w:sdtPr>
      <w:sdtContent>
        <w:p w14:paraId="05B85FB6" w14:textId="5A3662FE" w:rsidR="001B6EC7" w:rsidRPr="000B6FAC" w:rsidRDefault="00CD14B7" w:rsidP="005027B2">
          <w:pPr>
            <w:pStyle w:val="Destinatario"/>
            <w:jc w:val="right"/>
            <w:rPr>
              <w:rFonts w:ascii="Aparajita" w:hAnsi="Aparajita" w:cs="Aparajita"/>
              <w:sz w:val="48"/>
              <w:szCs w:val="40"/>
              <w:lang w:val="es-ES"/>
            </w:rPr>
          </w:pPr>
          <w:r w:rsidRPr="00CD14B7">
            <w:rPr>
              <w:rFonts w:ascii="华文楷体" w:eastAsia="华文楷体" w:hAnsi="华文楷体" w:cs="Aparajita"/>
              <w:b w:val="0"/>
              <w:bCs w:val="0"/>
              <w:sz w:val="48"/>
              <w:szCs w:val="40"/>
              <w:lang w:val="es-ES" w:eastAsia="zh-CN"/>
            </w:rPr>
            <w:t>Total Prostate Specific Antigen (eCLIA)</w:t>
          </w:r>
        </w:p>
      </w:sdtContent>
    </w:sdt>
    <w:p w14:paraId="3606BC81" w14:textId="3BEB9CC8" w:rsidR="001B6EC7" w:rsidRPr="000B6FAC" w:rsidRDefault="001B6EC7" w:rsidP="00F004C7">
      <w:pPr>
        <w:pStyle w:val="Destinatario"/>
        <w:jc w:val="right"/>
        <w:rPr>
          <w:rFonts w:ascii="Aparajita" w:hAnsi="Aparajita" w:cs="Aparajita"/>
          <w:sz w:val="48"/>
          <w:szCs w:val="40"/>
          <w:lang w:val="pt-BR"/>
        </w:rPr>
      </w:pPr>
      <w:r w:rsidRPr="000B6FAC">
        <w:rPr>
          <w:rFonts w:ascii="Aparajita" w:hAnsi="Aparajita" w:cs="Aparajita"/>
          <w:sz w:val="48"/>
          <w:szCs w:val="40"/>
          <w:lang w:val="pt-BR"/>
        </w:rPr>
        <w:t>III. Agentes de diagnóstico</w:t>
      </w:r>
    </w:p>
    <w:p w14:paraId="13D867E8" w14:textId="685B098B" w:rsidR="001B6EC7" w:rsidRPr="000B6FAC" w:rsidRDefault="001B6EC7" w:rsidP="00F004C7">
      <w:pPr>
        <w:pStyle w:val="Destinatario"/>
        <w:jc w:val="right"/>
        <w:rPr>
          <w:rFonts w:ascii="Aptos Display" w:hAnsi="Aptos Display" w:cs="Angsana New"/>
          <w:sz w:val="40"/>
          <w:szCs w:val="32"/>
          <w:lang w:val="pt-BR"/>
        </w:rPr>
      </w:pPr>
      <w:r w:rsidRPr="000B6FAC">
        <w:rPr>
          <w:rFonts w:ascii="Aparajita" w:hAnsi="Aparajita" w:cs="Aparajita"/>
          <w:sz w:val="48"/>
          <w:szCs w:val="40"/>
          <w:lang w:val="pt-BR"/>
        </w:rPr>
        <w:t>Clase I</w:t>
      </w:r>
    </w:p>
    <w:sectPr w:rsidR="001B6EC7" w:rsidRPr="000B6FAC" w:rsidSect="00E84F9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1723E" w14:textId="77777777" w:rsidR="000B2DF1" w:rsidRDefault="000B2DF1" w:rsidP="00A66B18">
      <w:pPr>
        <w:spacing w:before="0" w:after="0"/>
      </w:pPr>
      <w:r>
        <w:separator/>
      </w:r>
    </w:p>
  </w:endnote>
  <w:endnote w:type="continuationSeparator" w:id="0">
    <w:p w14:paraId="7861058D" w14:textId="77777777" w:rsidR="000B2DF1" w:rsidRDefault="000B2DF1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panose1 w:val="020B0909000000000000"/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panose1 w:val="020B0909000000000000"/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72D4E" w14:textId="77777777" w:rsidR="000B2DF1" w:rsidRDefault="000B2DF1" w:rsidP="00A66B18">
      <w:pPr>
        <w:spacing w:before="0" w:after="0"/>
      </w:pPr>
      <w:r>
        <w:separator/>
      </w:r>
    </w:p>
  </w:footnote>
  <w:footnote w:type="continuationSeparator" w:id="0">
    <w:p w14:paraId="73C08BBD" w14:textId="77777777" w:rsidR="000B2DF1" w:rsidRDefault="000B2DF1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CA19E3"/>
    <w:multiLevelType w:val="multilevel"/>
    <w:tmpl w:val="AEBCE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4727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3B"/>
    <w:rsid w:val="000068FD"/>
    <w:rsid w:val="00007BD6"/>
    <w:rsid w:val="00030C2F"/>
    <w:rsid w:val="00083BAA"/>
    <w:rsid w:val="000845E8"/>
    <w:rsid w:val="000B2DF1"/>
    <w:rsid w:val="000B6FAC"/>
    <w:rsid w:val="000D253B"/>
    <w:rsid w:val="0010680C"/>
    <w:rsid w:val="00112B3E"/>
    <w:rsid w:val="00152B0B"/>
    <w:rsid w:val="001766D6"/>
    <w:rsid w:val="00192419"/>
    <w:rsid w:val="001A06E1"/>
    <w:rsid w:val="001B6EC7"/>
    <w:rsid w:val="001C270D"/>
    <w:rsid w:val="001E2320"/>
    <w:rsid w:val="001F5FF8"/>
    <w:rsid w:val="00214E28"/>
    <w:rsid w:val="0022554F"/>
    <w:rsid w:val="00243348"/>
    <w:rsid w:val="0024529C"/>
    <w:rsid w:val="002D6DDE"/>
    <w:rsid w:val="002E6832"/>
    <w:rsid w:val="002F2B74"/>
    <w:rsid w:val="00327462"/>
    <w:rsid w:val="00352B81"/>
    <w:rsid w:val="00390F94"/>
    <w:rsid w:val="00391F06"/>
    <w:rsid w:val="00394757"/>
    <w:rsid w:val="003A0150"/>
    <w:rsid w:val="003E24DF"/>
    <w:rsid w:val="0041428F"/>
    <w:rsid w:val="00421D06"/>
    <w:rsid w:val="004A2B0D"/>
    <w:rsid w:val="004D4379"/>
    <w:rsid w:val="005027B2"/>
    <w:rsid w:val="005231B6"/>
    <w:rsid w:val="00535863"/>
    <w:rsid w:val="0054404B"/>
    <w:rsid w:val="005954BC"/>
    <w:rsid w:val="005C2210"/>
    <w:rsid w:val="005C3E6E"/>
    <w:rsid w:val="00611638"/>
    <w:rsid w:val="00615018"/>
    <w:rsid w:val="0062123A"/>
    <w:rsid w:val="00646E75"/>
    <w:rsid w:val="0068107B"/>
    <w:rsid w:val="006B6073"/>
    <w:rsid w:val="006F6F10"/>
    <w:rsid w:val="00741DCA"/>
    <w:rsid w:val="00783E79"/>
    <w:rsid w:val="007B339B"/>
    <w:rsid w:val="007B5AE8"/>
    <w:rsid w:val="007F5192"/>
    <w:rsid w:val="00831721"/>
    <w:rsid w:val="00862A06"/>
    <w:rsid w:val="008A1074"/>
    <w:rsid w:val="00A26FE7"/>
    <w:rsid w:val="00A57C7D"/>
    <w:rsid w:val="00A6667B"/>
    <w:rsid w:val="00A66B18"/>
    <w:rsid w:val="00A6783B"/>
    <w:rsid w:val="00A96CF8"/>
    <w:rsid w:val="00AA089B"/>
    <w:rsid w:val="00AE1388"/>
    <w:rsid w:val="00AF2373"/>
    <w:rsid w:val="00AF3982"/>
    <w:rsid w:val="00B46A92"/>
    <w:rsid w:val="00B50294"/>
    <w:rsid w:val="00B57D6E"/>
    <w:rsid w:val="00B93312"/>
    <w:rsid w:val="00C432AC"/>
    <w:rsid w:val="00C701F7"/>
    <w:rsid w:val="00C70786"/>
    <w:rsid w:val="00CD14B7"/>
    <w:rsid w:val="00D10958"/>
    <w:rsid w:val="00D66593"/>
    <w:rsid w:val="00D757E8"/>
    <w:rsid w:val="00DE6DA2"/>
    <w:rsid w:val="00DF2D30"/>
    <w:rsid w:val="00DF4BDF"/>
    <w:rsid w:val="00E12321"/>
    <w:rsid w:val="00E20DC7"/>
    <w:rsid w:val="00E4786A"/>
    <w:rsid w:val="00E55D74"/>
    <w:rsid w:val="00E6540C"/>
    <w:rsid w:val="00E81E2A"/>
    <w:rsid w:val="00E84F9B"/>
    <w:rsid w:val="00EE0952"/>
    <w:rsid w:val="00F004C7"/>
    <w:rsid w:val="00F066EE"/>
    <w:rsid w:val="00F422C8"/>
    <w:rsid w:val="00F868D9"/>
    <w:rsid w:val="00FE0F43"/>
    <w:rsid w:val="00FE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BF12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MX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a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1">
    <w:name w:val="heading 1"/>
    <w:basedOn w:val="a"/>
    <w:next w:val="a"/>
    <w:link w:val="10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a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3">
    <w:name w:val="Salutation"/>
    <w:basedOn w:val="a"/>
    <w:link w:val="a4"/>
    <w:uiPriority w:val="4"/>
    <w:unhideWhenUsed/>
    <w:qFormat/>
    <w:rsid w:val="00A66B18"/>
    <w:pPr>
      <w:spacing w:before="720"/>
    </w:pPr>
  </w:style>
  <w:style w:type="character" w:customStyle="1" w:styleId="a4">
    <w:name w:val="称呼 字符"/>
    <w:basedOn w:val="a0"/>
    <w:link w:val="a3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5">
    <w:name w:val="Closing"/>
    <w:basedOn w:val="a"/>
    <w:next w:val="a6"/>
    <w:link w:val="a7"/>
    <w:uiPriority w:val="6"/>
    <w:unhideWhenUsed/>
    <w:qFormat/>
    <w:rsid w:val="00A6783B"/>
    <w:pPr>
      <w:spacing w:before="480" w:after="960"/>
    </w:pPr>
  </w:style>
  <w:style w:type="character" w:customStyle="1" w:styleId="a7">
    <w:name w:val="结束语 字符"/>
    <w:basedOn w:val="a0"/>
    <w:link w:val="a5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6">
    <w:name w:val="Signature"/>
    <w:basedOn w:val="a"/>
    <w:link w:val="a8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8">
    <w:name w:val="签名 字符"/>
    <w:basedOn w:val="a0"/>
    <w:link w:val="a6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a9">
    <w:name w:val="header"/>
    <w:basedOn w:val="a"/>
    <w:link w:val="aa"/>
    <w:uiPriority w:val="99"/>
    <w:unhideWhenUsed/>
    <w:rsid w:val="003E24DF"/>
    <w:pPr>
      <w:spacing w:after="0"/>
      <w:jc w:val="right"/>
    </w:pPr>
  </w:style>
  <w:style w:type="character" w:customStyle="1" w:styleId="aa">
    <w:name w:val="页眉 字符"/>
    <w:basedOn w:val="a0"/>
    <w:link w:val="a9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ab">
    <w:name w:val="Strong"/>
    <w:basedOn w:val="a0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a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20">
    <w:name w:val="标题 2 字符"/>
    <w:basedOn w:val="a0"/>
    <w:link w:val="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ac">
    <w:name w:val="Normal (Web)"/>
    <w:basedOn w:val="a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ad">
    <w:name w:val="Placeholder Text"/>
    <w:basedOn w:val="a0"/>
    <w:uiPriority w:val="99"/>
    <w:semiHidden/>
    <w:rsid w:val="001766D6"/>
    <w:rPr>
      <w:color w:val="808080"/>
    </w:rPr>
  </w:style>
  <w:style w:type="paragraph" w:styleId="ae">
    <w:name w:val="footer"/>
    <w:basedOn w:val="a"/>
    <w:link w:val="af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af">
    <w:name w:val="页脚 字符"/>
    <w:basedOn w:val="a0"/>
    <w:link w:val="ae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a"/>
    <w:next w:val="a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a0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reMX1\AppData\Local\Microsoft\Office\16.0\DTS\es-MX%7b44CCEEA1-2667-4F7E-93FC-36D67E638D53%7d\%7bE16EF47B-2DD8-40E2-8F03-839651DA4F0A%7dtf5634824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94C0C9-B569-4A95-B9C0-C26444479C2B}"/>
      </w:docPartPr>
      <w:docPartBody>
        <w:p w:rsidR="00926BA9" w:rsidRDefault="00FA46AD">
          <w:r w:rsidRPr="00A772DC"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panose1 w:val="020B0909000000000000"/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panose1 w:val="020B0909000000000000"/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AD"/>
    <w:rsid w:val="008867CB"/>
    <w:rsid w:val="00926BA9"/>
    <w:rsid w:val="00E12321"/>
    <w:rsid w:val="00F9229F"/>
    <w:rsid w:val="00FA46AD"/>
    <w:rsid w:val="00FE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6BA9"/>
    <w:rPr>
      <w:color w:val="808080"/>
    </w:rPr>
  </w:style>
  <w:style w:type="paragraph" w:customStyle="1" w:styleId="0E606E40CD30B64483D4437FCBA0E50C">
    <w:name w:val="0E606E40CD30B64483D4437FCBA0E50C"/>
    <w:rsid w:val="00926BA9"/>
    <w:pPr>
      <w:widowControl w:val="0"/>
      <w:spacing w:after="0" w:line="240" w:lineRule="auto"/>
      <w:jc w:val="both"/>
    </w:pPr>
    <w:rPr>
      <w:sz w:val="21"/>
    </w:rPr>
  </w:style>
  <w:style w:type="paragraph" w:customStyle="1" w:styleId="D16D0EF882BB7A43BC2C1399B38F5E16">
    <w:name w:val="D16D0EF882BB7A43BC2C1399B38F5E16"/>
    <w:rsid w:val="00926BA9"/>
    <w:pPr>
      <w:widowControl w:val="0"/>
      <w:spacing w:after="0" w:line="240" w:lineRule="auto"/>
      <w:jc w:val="both"/>
    </w:pPr>
    <w:rPr>
      <w:sz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C9CF6698798A4DA20B7E95F284E030" ma:contentTypeVersion="11" ma:contentTypeDescription="Crear nuevo documento." ma:contentTypeScope="" ma:versionID="2221263ed7da37518a721d3fc6787bbf">
  <xsd:schema xmlns:xsd="http://www.w3.org/2001/XMLSchema" xmlns:xs="http://www.w3.org/2001/XMLSchema" xmlns:p="http://schemas.microsoft.com/office/2006/metadata/properties" xmlns:ns2="2b14f7d6-eb8a-4866-91ed-93f95d1def7f" xmlns:ns3="9f0ab68e-ba09-474c-8093-5a978b620053" targetNamespace="http://schemas.microsoft.com/office/2006/metadata/properties" ma:root="true" ma:fieldsID="01b21f8a0e4c7e8a8978d46b5a2fee04" ns2:_="" ns3:_="">
    <xsd:import namespace="2b14f7d6-eb8a-4866-91ed-93f95d1def7f"/>
    <xsd:import namespace="9f0ab68e-ba09-474c-8093-5a978b6200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4f7d6-eb8a-4866-91ed-93f95d1de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bdfcf2be-b8fd-420e-bf3e-3fa1013bdc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ab68e-ba09-474c-8093-5a978b62005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e75760f-bbf1-4498-892e-8c2c0213ce9a}" ma:internalName="TaxCatchAll" ma:showField="CatchAllData" ma:web="9f0ab68e-ba09-474c-8093-5a978b6200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0ab68e-ba09-474c-8093-5a978b620053" xsi:nil="true"/>
    <lcf76f155ced4ddcb4097134ff3c332f xmlns="2b14f7d6-eb8a-4866-91ed-93f95d1def7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6DF7754-08CE-49FD-98BE-35C59B9225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14f7d6-eb8a-4866-91ed-93f95d1def7f"/>
    <ds:schemaRef ds:uri="9f0ab68e-ba09-474c-8093-5a978b6200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9f0ab68e-ba09-474c-8093-5a978b620053"/>
    <ds:schemaRef ds:uri="2b14f7d6-eb8a-4866-91ed-93f95d1def7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C:\Users\PureMX1\AppData\Local\Microsoft\Office\16.0\DTS\es-MX{44CCEEA1-2667-4F7E-93FC-36D67E638D53}\{E16EF47B-2DD8-40E2-8F03-839651DA4F0A}tf56348247_win32.dotx</Template>
  <TotalTime>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2024-11-20T16:33:00Z</dcterms:created>
  <dcterms:modified xsi:type="dcterms:W3CDTF">2024-11-20T16:34:00Z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0x010100B5C9CF6698798A4DA20B7E95F284E030</vt:lpwstr>
  </property>
</Properties>
</file>