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EA75" w14:textId="5FE6ED7C" w:rsidR="00470EC7" w:rsidRPr="00966A6F" w:rsidRDefault="00470EC7" w:rsidP="00470EC7">
      <w:pPr>
        <w:rPr>
          <w:rFonts w:ascii="Cascadia Code SemiBold" w:hAnsi="Cascadia Code SemiBold" w:cs="Cascadia Code SemiBold"/>
          <w:b/>
          <w:bCs/>
          <w:i/>
          <w:iCs/>
          <w:sz w:val="28"/>
          <w:szCs w:val="28"/>
        </w:rPr>
      </w:pPr>
      <w:r w:rsidRPr="00966A6F">
        <w:rPr>
          <w:rFonts w:ascii="Cascadia Code SemiBold" w:hAnsi="Cascadia Code SemiBold" w:cs="Cascadia Code SemiBold"/>
          <w:b/>
          <w:bCs/>
          <w:i/>
          <w:iCs/>
          <w:sz w:val="28"/>
          <w:szCs w:val="28"/>
        </w:rPr>
        <w:t>SECURE FILE STORAGE SYSTEM WITH AES ENCRYPTION</w:t>
      </w:r>
    </w:p>
    <w:p w14:paraId="16F16D91" w14:textId="2023E4EC" w:rsidR="00470EC7" w:rsidRPr="00966A6F" w:rsidRDefault="00470EC7" w:rsidP="00470EC7">
      <w:pPr>
        <w:rPr>
          <w:rFonts w:ascii="Arial" w:hAnsi="Arial" w:cs="Arial"/>
          <w:sz w:val="28"/>
          <w:szCs w:val="28"/>
        </w:rPr>
      </w:pPr>
      <w:r w:rsidRPr="00966A6F">
        <w:rPr>
          <w:rFonts w:ascii="Arial" w:hAnsi="Arial" w:cs="Arial"/>
          <w:sz w:val="28"/>
          <w:szCs w:val="28"/>
        </w:rPr>
        <w:t>Internship Project Report – Elevate Labs</w:t>
      </w:r>
    </w:p>
    <w:p w14:paraId="1286F0AB" w14:textId="31CA107A" w:rsidR="00470EC7" w:rsidRDefault="00470EC7" w:rsidP="00470EC7">
      <w:r>
        <w:t xml:space="preserve">Submitted by: </w:t>
      </w:r>
      <w:proofErr w:type="spellStart"/>
      <w:r>
        <w:t>Pureddy</w:t>
      </w:r>
      <w:proofErr w:type="spellEnd"/>
      <w:r>
        <w:t xml:space="preserve"> Varshini</w:t>
      </w:r>
    </w:p>
    <w:p w14:paraId="7B0DC4D2" w14:textId="2F8F0B3E" w:rsidR="00470EC7" w:rsidRPr="00966A6F" w:rsidRDefault="00470EC7" w:rsidP="00470EC7">
      <w:pPr>
        <w:pStyle w:val="ListParagraph"/>
        <w:numPr>
          <w:ilvl w:val="0"/>
          <w:numId w:val="1"/>
        </w:numPr>
        <w:rPr>
          <w:rFonts w:ascii="Bookman Old Style" w:hAnsi="Bookman Old Style"/>
          <w:sz w:val="28"/>
          <w:szCs w:val="28"/>
        </w:rPr>
      </w:pPr>
      <w:r w:rsidRPr="00966A6F">
        <w:rPr>
          <w:rFonts w:ascii="Bookman Old Style" w:hAnsi="Bookman Old Style"/>
          <w:sz w:val="28"/>
          <w:szCs w:val="28"/>
        </w:rPr>
        <w:t>Introduction</w:t>
      </w:r>
      <w:r w:rsidRPr="00966A6F">
        <w:rPr>
          <w:rFonts w:ascii="Bookman Old Style" w:hAnsi="Bookman Old Style"/>
          <w:sz w:val="28"/>
          <w:szCs w:val="28"/>
        </w:rPr>
        <w:t>:</w:t>
      </w:r>
    </w:p>
    <w:p w14:paraId="3369BC87" w14:textId="3BD52589" w:rsidR="00470EC7" w:rsidRDefault="00470EC7" w:rsidP="00470EC7">
      <w:pPr>
        <w:pStyle w:val="ListParagraph"/>
      </w:pPr>
      <w:r>
        <w:t>In the modern digital era, protecting sensitive files from unauthorized access and tampering has become a critical requirement for individuals and organizations alike. Data breaches and file tampering can lead to severe consequences, including loss of confidential information and financial damage. This project, "Secure File Storage System with AES," addresses this concern by providing a simple yet effective tool that allows users to encrypt and decrypt files using the AES (Advanced Encryption Standard) algorithm, while also verifying file integrity to detect any tampering.</w:t>
      </w:r>
    </w:p>
    <w:p w14:paraId="76C47DB8" w14:textId="1DAF0B3D" w:rsidR="00470EC7" w:rsidRPr="00966A6F" w:rsidRDefault="00470EC7" w:rsidP="00470EC7">
      <w:pPr>
        <w:pStyle w:val="ListParagraph"/>
        <w:numPr>
          <w:ilvl w:val="0"/>
          <w:numId w:val="1"/>
        </w:numPr>
        <w:rPr>
          <w:sz w:val="28"/>
          <w:szCs w:val="28"/>
        </w:rPr>
      </w:pPr>
      <w:r w:rsidRPr="00966A6F">
        <w:rPr>
          <w:rFonts w:ascii="Bookman Old Style" w:hAnsi="Bookman Old Style"/>
          <w:sz w:val="28"/>
          <w:szCs w:val="28"/>
        </w:rPr>
        <w:t>Abstract</w:t>
      </w:r>
      <w:r w:rsidRPr="00966A6F">
        <w:rPr>
          <w:sz w:val="28"/>
          <w:szCs w:val="28"/>
        </w:rPr>
        <w:t>:</w:t>
      </w:r>
    </w:p>
    <w:p w14:paraId="65C441B4" w14:textId="797E3EE4" w:rsidR="00470EC7" w:rsidRDefault="00470EC7" w:rsidP="00470EC7">
      <w:pPr>
        <w:ind w:left="360"/>
      </w:pPr>
      <w:r>
        <w:t xml:space="preserve">This project implements a secure file storage application using Python's `cryptography` library, which provides AES-128 encryption through the Fernet module. The application allows users to encrypt any file, converting it into an unreadable format that can only be decrypted using a secret key. To ensure data integrity, the system calculates a SHA-256 hash of the original file before encryption and verifies it after decryption, alerting the user if the file has been tampered with. Additionally, the project includes robust error handling to gracefully manage corrupted or tampered files, and a user-friendly graphical interface (GUI) built using </w:t>
      </w:r>
      <w:proofErr w:type="spellStart"/>
      <w:r>
        <w:t>Tkinter</w:t>
      </w:r>
      <w:proofErr w:type="spellEnd"/>
      <w:r>
        <w:t>, enabling non-technical users to encrypt and decrypt files with a single click.</w:t>
      </w:r>
    </w:p>
    <w:p w14:paraId="346BB5C2" w14:textId="5F4EE219" w:rsidR="00470EC7" w:rsidRPr="00966A6F" w:rsidRDefault="00470EC7" w:rsidP="00470EC7">
      <w:pPr>
        <w:pStyle w:val="ListParagraph"/>
        <w:numPr>
          <w:ilvl w:val="0"/>
          <w:numId w:val="1"/>
        </w:numPr>
        <w:rPr>
          <w:rFonts w:ascii="Bookman Old Style" w:hAnsi="Bookman Old Style"/>
          <w:sz w:val="28"/>
          <w:szCs w:val="28"/>
        </w:rPr>
      </w:pPr>
      <w:r w:rsidRPr="00966A6F">
        <w:rPr>
          <w:rFonts w:ascii="Bookman Old Style" w:hAnsi="Bookman Old Style"/>
          <w:sz w:val="28"/>
          <w:szCs w:val="28"/>
        </w:rPr>
        <w:t>Tools Used</w:t>
      </w:r>
      <w:r w:rsidRPr="00966A6F">
        <w:rPr>
          <w:rFonts w:ascii="Bookman Old Style" w:hAnsi="Bookman Old Style"/>
          <w:sz w:val="28"/>
          <w:szCs w:val="28"/>
        </w:rPr>
        <w:t>:</w:t>
      </w:r>
    </w:p>
    <w:p w14:paraId="5FB625D1" w14:textId="77777777" w:rsidR="00470EC7" w:rsidRDefault="00470EC7" w:rsidP="00470EC7">
      <w:pPr>
        <w:pStyle w:val="ListParagraph"/>
      </w:pPr>
      <w:r>
        <w:t>Programming Language: Python 3.11</w:t>
      </w:r>
    </w:p>
    <w:p w14:paraId="7B940559" w14:textId="55C41DC0" w:rsidR="00470EC7" w:rsidRDefault="00470EC7" w:rsidP="00470EC7">
      <w:pPr>
        <w:pStyle w:val="ListParagraph"/>
      </w:pPr>
      <w:r>
        <w:t>Libraries:</w:t>
      </w:r>
    </w:p>
    <w:p w14:paraId="789E3279" w14:textId="7276241A" w:rsidR="00470EC7" w:rsidRDefault="00470EC7" w:rsidP="00470EC7">
      <w:r>
        <w:t xml:space="preserve"> </w:t>
      </w:r>
      <w:r>
        <w:t xml:space="preserve">        </w:t>
      </w:r>
      <w:r>
        <w:t xml:space="preserve"> </w:t>
      </w:r>
      <w:r>
        <w:t xml:space="preserve">   </w:t>
      </w:r>
      <w:r>
        <w:t>cryptography (Fernet) – for AES-128 encryption and decryption</w:t>
      </w:r>
    </w:p>
    <w:p w14:paraId="680331A2" w14:textId="08227B40" w:rsidR="00470EC7" w:rsidRDefault="00470EC7" w:rsidP="00470EC7">
      <w:r>
        <w:t xml:space="preserve">  </w:t>
      </w:r>
      <w:r>
        <w:t xml:space="preserve">           </w:t>
      </w:r>
      <w:proofErr w:type="spellStart"/>
      <w:r>
        <w:t>hashlib</w:t>
      </w:r>
      <w:proofErr w:type="spellEnd"/>
      <w:r>
        <w:t xml:space="preserve"> – for SHA-256 hash generation and integrity verification</w:t>
      </w:r>
    </w:p>
    <w:p w14:paraId="5D94006C" w14:textId="0F2AA0A3" w:rsidR="00470EC7" w:rsidRDefault="00470EC7" w:rsidP="00470EC7">
      <w:r>
        <w:t xml:space="preserve"> </w:t>
      </w:r>
      <w:r>
        <w:t xml:space="preserve">           </w:t>
      </w:r>
      <w:r>
        <w:t xml:space="preserve"> </w:t>
      </w:r>
      <w:proofErr w:type="spellStart"/>
      <w:r>
        <w:t>tkinter</w:t>
      </w:r>
      <w:proofErr w:type="spellEnd"/>
      <w:r>
        <w:t>– for building the graphical user interface</w:t>
      </w:r>
    </w:p>
    <w:p w14:paraId="11E110A5" w14:textId="6C8C81EC" w:rsidR="00470EC7" w:rsidRDefault="00470EC7" w:rsidP="00470EC7">
      <w:r>
        <w:t xml:space="preserve">             </w:t>
      </w:r>
      <w:r>
        <w:t>Development Environment: Visual Studio Code (VS Code)</w:t>
      </w:r>
    </w:p>
    <w:p w14:paraId="02484284" w14:textId="1901A901" w:rsidR="00470EC7" w:rsidRDefault="00470EC7" w:rsidP="00470EC7">
      <w:r>
        <w:t xml:space="preserve">             </w:t>
      </w:r>
      <w:r>
        <w:t>Operating System</w:t>
      </w:r>
      <w:r>
        <w:t>:</w:t>
      </w:r>
      <w:r>
        <w:t xml:space="preserve"> Windows 11</w:t>
      </w:r>
    </w:p>
    <w:p w14:paraId="1A0AF4D8" w14:textId="5C149FAB" w:rsidR="00470EC7" w:rsidRDefault="00470EC7" w:rsidP="00470EC7">
      <w:r>
        <w:t>4</w:t>
      </w:r>
      <w:r w:rsidRPr="00966A6F">
        <w:rPr>
          <w:rFonts w:asciiTheme="majorHAnsi" w:hAnsiTheme="majorHAnsi"/>
        </w:rPr>
        <w:t xml:space="preserve">. </w:t>
      </w:r>
      <w:r w:rsidRPr="00966A6F">
        <w:rPr>
          <w:rFonts w:ascii="Bookman Old Style" w:hAnsi="Bookman Old Style" w:cs="Arial"/>
          <w:sz w:val="28"/>
          <w:szCs w:val="28"/>
        </w:rPr>
        <w:t>Steps Involved in Building the Project</w:t>
      </w:r>
      <w:r w:rsidR="00966A6F" w:rsidRPr="00966A6F">
        <w:rPr>
          <w:rFonts w:ascii="Bookman Old Style" w:hAnsi="Bookman Old Style" w:cs="Arial"/>
          <w:sz w:val="28"/>
          <w:szCs w:val="28"/>
        </w:rPr>
        <w:t>:</w:t>
      </w:r>
    </w:p>
    <w:p w14:paraId="105D713D" w14:textId="15ADCC71" w:rsidR="00470EC7" w:rsidRDefault="00470EC7" w:rsidP="00470EC7">
      <w:r w:rsidRPr="00966A6F">
        <w:rPr>
          <w:u w:val="single"/>
        </w:rPr>
        <w:t>Step 1: Key Generation</w:t>
      </w:r>
      <w:r>
        <w:t>:</w:t>
      </w:r>
      <w:r w:rsidR="00966A6F">
        <w:t xml:space="preserve">  </w:t>
      </w:r>
      <w:r>
        <w:t>A secure encryption key was generated using Fernet's generate</w:t>
      </w:r>
      <w:r w:rsidR="00966A6F">
        <w:t xml:space="preserve"> </w:t>
      </w:r>
      <w:proofErr w:type="gramStart"/>
      <w:r>
        <w:t>key(</w:t>
      </w:r>
      <w:proofErr w:type="gramEnd"/>
      <w:r>
        <w:t xml:space="preserve">) function and stored in a file named </w:t>
      </w:r>
      <w:proofErr w:type="spellStart"/>
      <w:r>
        <w:t>secret.key</w:t>
      </w:r>
      <w:proofErr w:type="spellEnd"/>
      <w:r>
        <w:t>. This key acts as the "master password" for all encryption and decryption operations.</w:t>
      </w:r>
    </w:p>
    <w:p w14:paraId="56F999AB" w14:textId="4925D951" w:rsidR="00470EC7" w:rsidRPr="00966A6F" w:rsidRDefault="00470EC7" w:rsidP="00470EC7">
      <w:pPr>
        <w:rPr>
          <w:u w:val="single"/>
        </w:rPr>
      </w:pPr>
      <w:r w:rsidRPr="00966A6F">
        <w:rPr>
          <w:u w:val="single"/>
        </w:rPr>
        <w:lastRenderedPageBreak/>
        <w:t>Step 2: File Encryption</w:t>
      </w:r>
      <w:r w:rsidRPr="00966A6F">
        <w:rPr>
          <w:u w:val="single"/>
        </w:rPr>
        <w:t>:</w:t>
      </w:r>
    </w:p>
    <w:p w14:paraId="7B0AC6A9" w14:textId="32F2418C" w:rsidR="00470EC7" w:rsidRDefault="00470EC7" w:rsidP="00470EC7">
      <w:r>
        <w:t>A script (`encrypt.py`) was developed to take a file as input, read its binary content, and encrypt it using the Fernet algorithm. Before encryption, the SHA-256 hash of the original file was calculated and stored separately in a `hash` file. The encrypted output was saved with a `enc` extension.</w:t>
      </w:r>
    </w:p>
    <w:p w14:paraId="2314039E" w14:textId="7ABFFE42" w:rsidR="00470EC7" w:rsidRPr="00966A6F" w:rsidRDefault="00470EC7" w:rsidP="00470EC7">
      <w:pPr>
        <w:rPr>
          <w:u w:val="single"/>
        </w:rPr>
      </w:pPr>
      <w:r w:rsidRPr="00966A6F">
        <w:rPr>
          <w:u w:val="single"/>
        </w:rPr>
        <w:t>Step 3: File Decryption</w:t>
      </w:r>
      <w:r w:rsidRPr="00966A6F">
        <w:rPr>
          <w:u w:val="single"/>
        </w:rPr>
        <w:t>:</w:t>
      </w:r>
    </w:p>
    <w:p w14:paraId="70D101A6" w14:textId="249B6B9E" w:rsidR="00470EC7" w:rsidRDefault="00470EC7" w:rsidP="00470EC7">
      <w:r>
        <w:t xml:space="preserve">A corresponding script (`decrypt.py`) was developed to decrypt </w:t>
      </w:r>
      <w:proofErr w:type="gramStart"/>
      <w:r>
        <w:t>`.enc</w:t>
      </w:r>
      <w:proofErr w:type="gramEnd"/>
      <w:r>
        <w:t>` files back to their original form using the same secret key. After decryption, the SHA-256 hash of the decrypted data was recalculated and compared with the originally stored hash to verify that the file had not been tampered with.</w:t>
      </w:r>
    </w:p>
    <w:p w14:paraId="1D3936B1" w14:textId="62CE6F94" w:rsidR="00470EC7" w:rsidRPr="00966A6F" w:rsidRDefault="00470EC7" w:rsidP="00470EC7">
      <w:pPr>
        <w:rPr>
          <w:u w:val="single"/>
        </w:rPr>
      </w:pPr>
      <w:r w:rsidRPr="00966A6F">
        <w:rPr>
          <w:u w:val="single"/>
        </w:rPr>
        <w:t>Step 4: Integrity Verification (Tampering Test)</w:t>
      </w:r>
      <w:r w:rsidRPr="00966A6F">
        <w:rPr>
          <w:u w:val="single"/>
        </w:rPr>
        <w:t>:</w:t>
      </w:r>
    </w:p>
    <w:p w14:paraId="45252DE5" w14:textId="4DFEBA3A" w:rsidR="00470EC7" w:rsidRDefault="00470EC7" w:rsidP="00470EC7">
      <w:r>
        <w:t>To validate the security mechanism, the encrypted file was manually altered (one character changed) and decryption was attempted. The system correctly raised an `</w:t>
      </w:r>
      <w:proofErr w:type="spellStart"/>
      <w:r>
        <w:t>InvalidToken</w:t>
      </w:r>
      <w:proofErr w:type="spellEnd"/>
      <w:r>
        <w:t>` error, demonstrating that Fernet's built-in authentication detects any tampering with the encrypted data.</w:t>
      </w:r>
    </w:p>
    <w:p w14:paraId="3E5E7CB0" w14:textId="13FF8E31" w:rsidR="00470EC7" w:rsidRPr="00966A6F" w:rsidRDefault="00470EC7" w:rsidP="00470EC7">
      <w:pPr>
        <w:rPr>
          <w:u w:val="single"/>
        </w:rPr>
      </w:pPr>
      <w:r w:rsidRPr="00966A6F">
        <w:rPr>
          <w:u w:val="single"/>
        </w:rPr>
        <w:t>Step 5: Error Handling</w:t>
      </w:r>
      <w:r w:rsidRPr="00966A6F">
        <w:rPr>
          <w:u w:val="single"/>
        </w:rPr>
        <w:t>:</w:t>
      </w:r>
    </w:p>
    <w:p w14:paraId="088795E0" w14:textId="51F0B4F5" w:rsidR="00470EC7" w:rsidRDefault="00470EC7" w:rsidP="00470EC7">
      <w:r>
        <w:t>The decryption process was wrapped in a try-except block to handle cases where the file is corrupted, tampered, or the wrong key is used. Instead of crashing with a technical error, the program now displays a clear message: "Decryption failed! File may be corrupted, tampered, or wrong key used."</w:t>
      </w:r>
    </w:p>
    <w:p w14:paraId="548D5BE2" w14:textId="17CA9632" w:rsidR="00470EC7" w:rsidRPr="00966A6F" w:rsidRDefault="00470EC7" w:rsidP="00470EC7">
      <w:pPr>
        <w:rPr>
          <w:u w:val="single"/>
        </w:rPr>
      </w:pPr>
      <w:r w:rsidRPr="00966A6F">
        <w:rPr>
          <w:u w:val="single"/>
        </w:rPr>
        <w:t>Step 6: Graphical User Interface (GUI)</w:t>
      </w:r>
      <w:r w:rsidRPr="00966A6F">
        <w:rPr>
          <w:u w:val="single"/>
        </w:rPr>
        <w:t>:</w:t>
      </w:r>
    </w:p>
    <w:p w14:paraId="3D18D0EF" w14:textId="77777777" w:rsidR="00470EC7" w:rsidRDefault="00470EC7" w:rsidP="00470EC7">
      <w:r>
        <w:t xml:space="preserve">A simple GUI was built using </w:t>
      </w:r>
      <w:proofErr w:type="spellStart"/>
      <w:r>
        <w:t>Tkinter</w:t>
      </w:r>
      <w:proofErr w:type="spellEnd"/>
      <w:r>
        <w:t>, featuring two buttons – "Encrypt File" and "Decrypt File." Clicking these buttons opens a file selection dialog, allowing users to choose files visually without using the command line. Success and error messages are displayed using pop-up message boxes, along with the integrity check result.</w:t>
      </w:r>
    </w:p>
    <w:p w14:paraId="2A05EBED" w14:textId="2EEF5F41" w:rsidR="00470EC7" w:rsidRPr="00966A6F" w:rsidRDefault="00470EC7" w:rsidP="00470EC7">
      <w:pPr>
        <w:rPr>
          <w:u w:val="single"/>
        </w:rPr>
      </w:pPr>
      <w:r w:rsidRPr="00966A6F">
        <w:rPr>
          <w:u w:val="single"/>
        </w:rPr>
        <w:t xml:space="preserve">5. </w:t>
      </w:r>
      <w:proofErr w:type="spellStart"/>
      <w:proofErr w:type="gramStart"/>
      <w:r w:rsidRPr="00966A6F">
        <w:rPr>
          <w:u w:val="single"/>
        </w:rPr>
        <w:t>Conclusion</w:t>
      </w:r>
      <w:r w:rsidR="00966A6F" w:rsidRPr="00966A6F">
        <w:rPr>
          <w:u w:val="single"/>
        </w:rPr>
        <w:t>:</w:t>
      </w:r>
      <w:r>
        <w:t>The</w:t>
      </w:r>
      <w:proofErr w:type="spellEnd"/>
      <w:proofErr w:type="gramEnd"/>
      <w:r>
        <w:t xml:space="preserve"> Secure File Storage System successfully demonstrates the practical application of AES encryption for protecting sensitive files. By integrating SHA-256 hashing for integrity verification, the project ensures that any unauthorized modification to encrypted files can be detected. The addition of error handling and a graphical interface makes the tool both robust and accessible to users with varying technical expertise. This project strengthened my understanding of core cryptography concepts such as </w:t>
      </w:r>
      <w:proofErr w:type="spellStart"/>
      <w:r>
        <w:t>symmetricencryption</w:t>
      </w:r>
      <w:proofErr w:type="spellEnd"/>
      <w:r>
        <w:t>, hashing, and data integrity – all of which are fundamental to cybersecurity practices in real-world applications</w:t>
      </w:r>
    </w:p>
    <w:sectPr w:rsidR="00470EC7" w:rsidRPr="00966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SemiBold">
    <w:panose1 w:val="020B0609020000020004"/>
    <w:charset w:val="00"/>
    <w:family w:val="modern"/>
    <w:pitch w:val="fixed"/>
    <w:sig w:usb0="A1002AFF" w:usb1="C200F9FB" w:usb2="00040020"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11BC"/>
    <w:multiLevelType w:val="hybridMultilevel"/>
    <w:tmpl w:val="19924B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804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C7"/>
    <w:rsid w:val="00470EC7"/>
    <w:rsid w:val="005348C5"/>
    <w:rsid w:val="00966A6F"/>
    <w:rsid w:val="00D51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DCDB"/>
  <w15:chartTrackingRefBased/>
  <w15:docId w15:val="{4993BC93-F03C-4529-95B5-999ACDEB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EC7"/>
    <w:rPr>
      <w:rFonts w:eastAsiaTheme="majorEastAsia" w:cstheme="majorBidi"/>
      <w:color w:val="272727" w:themeColor="text1" w:themeTint="D8"/>
    </w:rPr>
  </w:style>
  <w:style w:type="paragraph" w:styleId="Title">
    <w:name w:val="Title"/>
    <w:basedOn w:val="Normal"/>
    <w:next w:val="Normal"/>
    <w:link w:val="TitleChar"/>
    <w:uiPriority w:val="10"/>
    <w:qFormat/>
    <w:rsid w:val="00470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EC7"/>
    <w:pPr>
      <w:spacing w:before="160"/>
      <w:jc w:val="center"/>
    </w:pPr>
    <w:rPr>
      <w:i/>
      <w:iCs/>
      <w:color w:val="404040" w:themeColor="text1" w:themeTint="BF"/>
    </w:rPr>
  </w:style>
  <w:style w:type="character" w:customStyle="1" w:styleId="QuoteChar">
    <w:name w:val="Quote Char"/>
    <w:basedOn w:val="DefaultParagraphFont"/>
    <w:link w:val="Quote"/>
    <w:uiPriority w:val="29"/>
    <w:rsid w:val="00470EC7"/>
    <w:rPr>
      <w:i/>
      <w:iCs/>
      <w:color w:val="404040" w:themeColor="text1" w:themeTint="BF"/>
    </w:rPr>
  </w:style>
  <w:style w:type="paragraph" w:styleId="ListParagraph">
    <w:name w:val="List Paragraph"/>
    <w:basedOn w:val="Normal"/>
    <w:uiPriority w:val="34"/>
    <w:qFormat/>
    <w:rsid w:val="00470EC7"/>
    <w:pPr>
      <w:ind w:left="720"/>
      <w:contextualSpacing/>
    </w:pPr>
  </w:style>
  <w:style w:type="character" w:styleId="IntenseEmphasis">
    <w:name w:val="Intense Emphasis"/>
    <w:basedOn w:val="DefaultParagraphFont"/>
    <w:uiPriority w:val="21"/>
    <w:qFormat/>
    <w:rsid w:val="00470EC7"/>
    <w:rPr>
      <w:i/>
      <w:iCs/>
      <w:color w:val="0F4761" w:themeColor="accent1" w:themeShade="BF"/>
    </w:rPr>
  </w:style>
  <w:style w:type="paragraph" w:styleId="IntenseQuote">
    <w:name w:val="Intense Quote"/>
    <w:basedOn w:val="Normal"/>
    <w:next w:val="Normal"/>
    <w:link w:val="IntenseQuoteChar"/>
    <w:uiPriority w:val="30"/>
    <w:qFormat/>
    <w:rsid w:val="00470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EC7"/>
    <w:rPr>
      <w:i/>
      <w:iCs/>
      <w:color w:val="0F4761" w:themeColor="accent1" w:themeShade="BF"/>
    </w:rPr>
  </w:style>
  <w:style w:type="character" w:styleId="IntenseReference">
    <w:name w:val="Intense Reference"/>
    <w:basedOn w:val="DefaultParagraphFont"/>
    <w:uiPriority w:val="32"/>
    <w:qFormat/>
    <w:rsid w:val="00470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PUREDDY VARSHINI</dc:creator>
  <cp:keywords/>
  <dc:description/>
  <cp:lastModifiedBy>PUREDDY VARSHINI</cp:lastModifiedBy>
  <cp:revision>2</cp:revision>
  <dcterms:created xsi:type="dcterms:W3CDTF">2026-06-13T08:14:00Z</dcterms:created>
  <dcterms:modified xsi:type="dcterms:W3CDTF">2026-06-13T08:14:00Z</dcterms:modified>
</cp:coreProperties>
</file>