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581" w:rsidRDefault="00C22581" w:rsidP="00C225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TEAMDUTY Web-application</w:t>
      </w:r>
    </w:p>
    <w:p w:rsidR="00C22581" w:rsidRDefault="00C22581" w:rsidP="00C22581">
      <w:pPr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:rsidR="00C22581" w:rsidRPr="00F00FA6" w:rsidRDefault="00C22581" w:rsidP="00C22581">
      <w:pPr>
        <w:spacing w:after="0" w:line="240" w:lineRule="auto"/>
        <w:rPr>
          <w:rFonts w:ascii="Times New Roman" w:eastAsia="MS Mincho" w:hAnsi="Times New Roman" w:cs="Times New Roman"/>
          <w:b/>
          <w:sz w:val="56"/>
          <w:szCs w:val="56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  <w:r>
        <w:rPr>
          <w:rFonts w:ascii="Times New Roman" w:eastAsia="MS Mincho" w:hAnsi="Times New Roman" w:cs="Times New Roman"/>
          <w:sz w:val="48"/>
          <w:szCs w:val="48"/>
          <w:lang w:bidi="ar-SA"/>
        </w:rPr>
        <w:t>Test Plan</w:t>
      </w:r>
    </w:p>
    <w:p w:rsidR="00C22581" w:rsidRDefault="00C22581" w:rsidP="00C22581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C22581" w:rsidRDefault="00C22581" w:rsidP="00C22581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C22581" w:rsidRPr="00F00FA6" w:rsidRDefault="00C22581" w:rsidP="00C22581">
      <w:pPr>
        <w:spacing w:after="0" w:line="240" w:lineRule="auto"/>
        <w:ind w:left="3600" w:firstLine="720"/>
        <w:rPr>
          <w:rFonts w:ascii="Times New Roman" w:eastAsia="MS Mincho" w:hAnsi="Times New Roman" w:cs="Times New Roman"/>
          <w:b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t>By</w:t>
      </w: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br/>
      </w:r>
    </w:p>
    <w:p w:rsidR="00C22581" w:rsidRDefault="00C22581" w:rsidP="00C2258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6"/>
          <w:szCs w:val="36"/>
          <w:lang w:bidi="ar-SA"/>
        </w:rPr>
      </w:pPr>
    </w:p>
    <w:p w:rsidR="00C22581" w:rsidRPr="00F00FA6" w:rsidRDefault="00C22581" w:rsidP="00C22581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Manuchet</w:t>
      </w:r>
      <w:proofErr w:type="spellEnd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Manoi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 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542115049</w:t>
      </w:r>
    </w:p>
    <w:p w:rsidR="00C22581" w:rsidRPr="00F00FA6" w:rsidRDefault="00C22581" w:rsidP="00C22581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Saknarong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Noipaksa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542115061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Department of Software Engineering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College of Arts, Media and Technology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Chiang Mai University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Project Advisor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9B3BA7" w:rsidRDefault="00C22581" w:rsidP="00C22581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2"/>
          <w:szCs w:val="32"/>
          <w:lang w:bidi="ar-SA"/>
        </w:rPr>
      </w:pPr>
      <w:r>
        <w:rPr>
          <w:rFonts w:ascii="Times New Roman" w:eastAsia="MS Mincho" w:hAnsi="Times New Roman" w:cs="Times New Roman"/>
          <w:sz w:val="32"/>
          <w:szCs w:val="32"/>
          <w:lang w:bidi="ar-SA"/>
        </w:rPr>
        <w:t xml:space="preserve">  ______________________________________</w:t>
      </w: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C22581" w:rsidRPr="00F00FA6" w:rsidRDefault="00C22581" w:rsidP="00C22581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proofErr w:type="spellStart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Aj</w:t>
      </w:r>
      <w:proofErr w:type="spellEnd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.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Jayakrit</w:t>
      </w:r>
      <w:proofErr w:type="spellEnd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   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Hirisajja</w:t>
      </w:r>
      <w:proofErr w:type="spellEnd"/>
    </w:p>
    <w:p w:rsidR="00C22581" w:rsidRDefault="00C22581" w:rsidP="00C22581"/>
    <w:p w:rsidR="00C22581" w:rsidRDefault="00C22581" w:rsidP="00C22581"/>
    <w:p w:rsidR="00C22581" w:rsidRDefault="00C22581" w:rsidP="00C22581"/>
    <w:p w:rsidR="00C22581" w:rsidRDefault="00C22581" w:rsidP="00C22581"/>
    <w:p w:rsidR="00C22581" w:rsidRDefault="00C22581" w:rsidP="00C22581"/>
    <w:p w:rsidR="00C22581" w:rsidRDefault="00C22581" w:rsidP="00C22581"/>
    <w:p w:rsidR="00C22581" w:rsidRPr="00FA120D" w:rsidRDefault="00C22581" w:rsidP="00C225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120D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Document History</w:t>
      </w:r>
    </w:p>
    <w:tbl>
      <w:tblPr>
        <w:tblStyle w:val="TableGrid"/>
        <w:tblpPr w:leftFromText="180" w:rightFromText="180" w:vertAnchor="page" w:horzAnchor="margin" w:tblpY="2611"/>
        <w:tblW w:w="9468" w:type="dxa"/>
        <w:tblLayout w:type="fixed"/>
        <w:tblLook w:val="04A0" w:firstRow="1" w:lastRow="0" w:firstColumn="1" w:lastColumn="0" w:noHBand="0" w:noVBand="1"/>
      </w:tblPr>
      <w:tblGrid>
        <w:gridCol w:w="2088"/>
        <w:gridCol w:w="2698"/>
        <w:gridCol w:w="1134"/>
        <w:gridCol w:w="851"/>
        <w:gridCol w:w="850"/>
        <w:gridCol w:w="29"/>
        <w:gridCol w:w="828"/>
        <w:gridCol w:w="990"/>
      </w:tblGrid>
      <w:tr w:rsidR="00C22581" w:rsidRPr="00FA120D" w:rsidTr="008641AB">
        <w:trPr>
          <w:trHeight w:val="270"/>
        </w:trPr>
        <w:tc>
          <w:tcPr>
            <w:tcW w:w="2088" w:type="dxa"/>
            <w:shd w:val="clear" w:color="auto" w:fill="262626" w:themeFill="text1" w:themeFillTint="D9"/>
            <w:noWrap/>
            <w:hideMark/>
          </w:tcPr>
          <w:p w:rsidR="00C22581" w:rsidRPr="00FA120D" w:rsidRDefault="00C22581" w:rsidP="008641A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698" w:type="dxa"/>
            <w:shd w:val="clear" w:color="auto" w:fill="262626" w:themeFill="text1" w:themeFillTint="D9"/>
            <w:noWrap/>
            <w:hideMark/>
          </w:tcPr>
          <w:p w:rsidR="00C22581" w:rsidRPr="00FA120D" w:rsidRDefault="00C22581" w:rsidP="008641A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134" w:type="dxa"/>
            <w:shd w:val="clear" w:color="auto" w:fill="262626" w:themeFill="text1" w:themeFillTint="D9"/>
            <w:noWrap/>
            <w:hideMark/>
          </w:tcPr>
          <w:p w:rsidR="00C22581" w:rsidRPr="00FA120D" w:rsidRDefault="00C22581" w:rsidP="008641A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C22581" w:rsidRPr="00FA120D" w:rsidRDefault="00C22581" w:rsidP="008641A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C22581" w:rsidRPr="00FA120D" w:rsidRDefault="00C22581" w:rsidP="008641A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857" w:type="dxa"/>
            <w:gridSpan w:val="2"/>
            <w:shd w:val="clear" w:color="auto" w:fill="262626" w:themeFill="text1" w:themeFillTint="D9"/>
          </w:tcPr>
          <w:p w:rsidR="00C22581" w:rsidRPr="00FA120D" w:rsidRDefault="00C22581" w:rsidP="008641A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C22581" w:rsidRPr="00FA120D" w:rsidRDefault="00C22581" w:rsidP="008641A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C22581" w:rsidRPr="00FA120D" w:rsidTr="008641AB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C22581" w:rsidRPr="00FA120D" w:rsidTr="008641AB">
        <w:trPr>
          <w:trHeight w:val="270"/>
        </w:trPr>
        <w:tc>
          <w:tcPr>
            <w:tcW w:w="2088" w:type="dxa"/>
            <w:noWrap/>
            <w:hideMark/>
          </w:tcPr>
          <w:p w:rsidR="00C22581" w:rsidRPr="00FA120D" w:rsidRDefault="00C22581" w:rsidP="008641A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  <w:hideMark/>
          </w:tcPr>
          <w:p w:rsidR="00C22581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Add Chapter 1    </w:t>
            </w:r>
          </w:p>
          <w:p w:rsidR="00C22581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Objective</w:t>
            </w:r>
          </w:p>
          <w:p w:rsidR="00C22581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Intended Audience and Reading Suggestions</w:t>
            </w:r>
          </w:p>
          <w:p w:rsidR="00C22581" w:rsidRPr="00FA120D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Project Scope</w:t>
            </w:r>
          </w:p>
        </w:tc>
        <w:tc>
          <w:tcPr>
            <w:tcW w:w="1134" w:type="dxa"/>
            <w:noWrap/>
            <w:hideMark/>
          </w:tcPr>
          <w:p w:rsidR="00C22581" w:rsidRPr="00FA120D" w:rsidRDefault="00C22581" w:rsidP="008641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  <w:hideMark/>
          </w:tcPr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2581" w:rsidRPr="00FA120D" w:rsidTr="008641AB">
        <w:trPr>
          <w:trHeight w:val="270"/>
        </w:trPr>
        <w:tc>
          <w:tcPr>
            <w:tcW w:w="2088" w:type="dxa"/>
            <w:noWrap/>
          </w:tcPr>
          <w:p w:rsidR="00C22581" w:rsidRDefault="00C22581" w:rsidP="008641A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</w:tcPr>
          <w:p w:rsidR="00C22581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2</w:t>
            </w:r>
          </w:p>
          <w:p w:rsidR="00C22581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Perspective</w:t>
            </w:r>
          </w:p>
          <w:p w:rsidR="00C22581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Product Features</w:t>
            </w:r>
          </w:p>
          <w:p w:rsidR="00C22581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User Classes and    Characteristics</w:t>
            </w:r>
          </w:p>
          <w:p w:rsidR="00C22581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Operation Environment </w:t>
            </w:r>
          </w:p>
          <w:p w:rsidR="00C22581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Design and Implementation Constraints</w:t>
            </w:r>
          </w:p>
          <w:p w:rsidR="00C22581" w:rsidRPr="00FE134A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3</w:t>
            </w:r>
          </w:p>
          <w:p w:rsidR="00C22581" w:rsidRPr="00475976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 requirement</w:t>
            </w:r>
          </w:p>
          <w:p w:rsidR="00C22581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5</w:t>
            </w:r>
          </w:p>
          <w:p w:rsidR="00C22581" w:rsidRPr="00FA120D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-Traceability Record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noWrap/>
          </w:tcPr>
          <w:p w:rsidR="00C22581" w:rsidRPr="00FA120D" w:rsidRDefault="00C22581" w:rsidP="008641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2581" w:rsidRPr="00FA120D" w:rsidTr="008641AB">
        <w:trPr>
          <w:trHeight w:val="270"/>
        </w:trPr>
        <w:tc>
          <w:tcPr>
            <w:tcW w:w="2088" w:type="dxa"/>
            <w:noWrap/>
          </w:tcPr>
          <w:p w:rsidR="00C22581" w:rsidRPr="003A4415" w:rsidRDefault="00C22581" w:rsidP="008641A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 v 0.2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C22581" w:rsidRPr="00FE134A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13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 Chapter 3</w:t>
            </w:r>
          </w:p>
          <w:p w:rsidR="00C22581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-Approve URS &amp; SRS</w:t>
            </w:r>
          </w:p>
        </w:tc>
        <w:tc>
          <w:tcPr>
            <w:tcW w:w="1134" w:type="dxa"/>
            <w:noWrap/>
          </w:tcPr>
          <w:p w:rsidR="00C22581" w:rsidRPr="00FA120D" w:rsidRDefault="00C22581" w:rsidP="008641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2581" w:rsidRPr="00FA120D" w:rsidTr="008641AB">
        <w:trPr>
          <w:trHeight w:val="270"/>
        </w:trPr>
        <w:tc>
          <w:tcPr>
            <w:tcW w:w="2088" w:type="dxa"/>
            <w:noWrap/>
          </w:tcPr>
          <w:p w:rsidR="00C22581" w:rsidRPr="003A4415" w:rsidRDefault="00C22581" w:rsidP="008641A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EAMDUTY - Web application - SRS v 0.3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C22581" w:rsidRPr="0016145C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614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 Chapter 4</w:t>
            </w:r>
          </w:p>
          <w:p w:rsidR="00C22581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-Software Requirement Specification</w:t>
            </w:r>
          </w:p>
          <w:p w:rsidR="00C22581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-Use case Description &amp; Activity Diagram</w:t>
            </w:r>
          </w:p>
          <w:p w:rsidR="00C22581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-Quality Requirement</w:t>
            </w:r>
          </w:p>
          <w:p w:rsidR="00C22581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2581" w:rsidRDefault="00C22581" w:rsidP="008641AB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C22581" w:rsidRPr="00FA120D" w:rsidRDefault="00C22581" w:rsidP="008641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noWrap/>
          </w:tcPr>
          <w:p w:rsidR="00C22581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gridSpan w:val="2"/>
            <w:noWrap/>
          </w:tcPr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</w:tcPr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C22581" w:rsidRPr="00FA120D" w:rsidRDefault="00C22581" w:rsidP="008641AB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22581" w:rsidRPr="00155D7B" w:rsidRDefault="00C22581" w:rsidP="00C22581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</w:p>
    <w:p w:rsidR="00C22581" w:rsidRPr="00FA120D" w:rsidRDefault="00C22581" w:rsidP="00C2258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*MM =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Manuchet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Manoi</w:t>
      </w:r>
      <w:proofErr w:type="spellEnd"/>
    </w:p>
    <w:p w:rsidR="00C22581" w:rsidRPr="002D0A59" w:rsidRDefault="00C22581" w:rsidP="00C22581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*SN =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</w:t>
      </w: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Saknarong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Noipaksa</w:t>
      </w:r>
      <w:proofErr w:type="spellEnd"/>
    </w:p>
    <w:p w:rsidR="00C22581" w:rsidRPr="00FA120D" w:rsidRDefault="00C22581" w:rsidP="00C22581">
      <w:pPr>
        <w:spacing w:line="240" w:lineRule="auto"/>
        <w:rPr>
          <w:rFonts w:ascii="Times New Roman" w:hAnsi="Times New Roman" w:cs="Times New Roman"/>
          <w:b/>
          <w:bCs/>
          <w:sz w:val="20"/>
          <w:szCs w:val="25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*JH </w:t>
      </w:r>
      <w:proofErr w:type="gram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=</w:t>
      </w:r>
      <w:r w:rsidRPr="00FA120D">
        <w:rPr>
          <w:rFonts w:ascii="Times New Roman" w:hAnsi="Times New Roman" w:cs="Times New Roman"/>
          <w:b/>
          <w:bCs/>
          <w:sz w:val="20"/>
          <w:szCs w:val="25"/>
          <w:cs/>
          <w:lang w:val="en-GB"/>
        </w:rPr>
        <w:t xml:space="preserve"> </w:t>
      </w:r>
      <w:r>
        <w:rPr>
          <w:rFonts w:ascii="Times New Roman" w:hAnsi="Times New Roman" w:hint="cs"/>
          <w:b/>
          <w:bCs/>
          <w:sz w:val="20"/>
          <w:szCs w:val="25"/>
          <w:cs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5"/>
        </w:rPr>
        <w:t>Jay</w:t>
      </w:r>
      <w:r w:rsidRPr="00FA120D">
        <w:rPr>
          <w:rFonts w:ascii="Times New Roman" w:hAnsi="Times New Roman" w:cs="Times New Roman"/>
          <w:b/>
          <w:bCs/>
          <w:sz w:val="20"/>
          <w:szCs w:val="25"/>
        </w:rPr>
        <w:t>akrit</w:t>
      </w:r>
      <w:proofErr w:type="spellEnd"/>
      <w:proofErr w:type="gramEnd"/>
      <w:r w:rsidRPr="00FA120D">
        <w:rPr>
          <w:rFonts w:ascii="Times New Roman" w:hAnsi="Times New Roman" w:cs="Times New Roman"/>
          <w:b/>
          <w:bCs/>
          <w:sz w:val="20"/>
          <w:szCs w:val="25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5"/>
        </w:rPr>
        <w:t>Hirisajja</w:t>
      </w:r>
      <w:proofErr w:type="spellEnd"/>
    </w:p>
    <w:p w:rsidR="00C22581" w:rsidRDefault="00C22581" w:rsidP="00C22581"/>
    <w:p w:rsidR="00C22581" w:rsidRDefault="00C22581" w:rsidP="00C22581">
      <w:r>
        <w:br w:type="page"/>
      </w:r>
    </w:p>
    <w:p w:rsidR="00C22581" w:rsidRPr="00C2477D" w:rsidRDefault="00C22581" w:rsidP="00C22581">
      <w:pPr>
        <w:pStyle w:val="TOC3"/>
        <w:ind w:left="0"/>
        <w:rPr>
          <w:b/>
          <w:bCs/>
          <w:u w:val="single"/>
        </w:rPr>
      </w:pPr>
      <w:r w:rsidRPr="00C2477D">
        <w:rPr>
          <w:b/>
          <w:bCs/>
          <w:u w:val="single"/>
        </w:rPr>
        <w:lastRenderedPageBreak/>
        <w:t>Table of Contents</w:t>
      </w:r>
    </w:p>
    <w:p w:rsidR="00C22581" w:rsidRDefault="00C22581" w:rsidP="00C22581"/>
    <w:p w:rsidR="00C22581" w:rsidRDefault="00C22581" w:rsidP="00C22581">
      <w:r>
        <w:br w:type="page"/>
      </w:r>
    </w:p>
    <w:p w:rsidR="008F389C" w:rsidRPr="008633A5" w:rsidRDefault="008F389C" w:rsidP="008F389C">
      <w:pPr>
        <w:pStyle w:val="Heading1"/>
      </w:pPr>
      <w:bookmarkStart w:id="0" w:name="_Toc383555538"/>
      <w:r w:rsidRPr="008633A5">
        <w:lastRenderedPageBreak/>
        <w:t>Chapter One | Introduction</w:t>
      </w:r>
      <w:bookmarkEnd w:id="0"/>
    </w:p>
    <w:p w:rsidR="008F389C" w:rsidRDefault="008F389C"/>
    <w:p w:rsidR="008F389C" w:rsidRDefault="008F389C">
      <w:r>
        <w:br w:type="page"/>
      </w:r>
    </w:p>
    <w:p w:rsidR="008F389C" w:rsidRPr="008633A5" w:rsidRDefault="008F389C" w:rsidP="008F389C">
      <w:pPr>
        <w:pStyle w:val="Heading1"/>
      </w:pPr>
      <w:r>
        <w:lastRenderedPageBreak/>
        <w:t xml:space="preserve">Chapter Two | </w:t>
      </w:r>
      <w:proofErr w:type="spellStart"/>
      <w:r>
        <w:t>TestRecord</w:t>
      </w:r>
      <w:proofErr w:type="spellEnd"/>
    </w:p>
    <w:p w:rsidR="00DB6B94" w:rsidRDefault="00DB6B94"/>
    <w:p w:rsidR="008F389C" w:rsidRDefault="008F389C" w:rsidP="008F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Home</w:t>
      </w:r>
      <w:r w:rsidRPr="008F389C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Controller</w:t>
      </w:r>
      <w:proofErr w:type="spellEnd"/>
      <w:r w:rsidRPr="008F389C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8F389C" w:rsidRPr="008F389C" w:rsidRDefault="008F389C" w:rsidP="008F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F389C" w:rsidRDefault="008F389C" w:rsidP="008F3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Pr="00F91D76">
        <w:rPr>
          <w:rFonts w:ascii="Times New Roman" w:hAnsi="Times New Roman" w:cs="Times New Roman"/>
          <w:b/>
          <w:bCs/>
          <w:sz w:val="24"/>
          <w:szCs w:val="24"/>
        </w:rPr>
        <w:t>Unit Test Case 1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A6736">
        <w:rPr>
          <w:rFonts w:ascii="Times New Roman" w:hAnsi="Times New Roman" w:cs="Times New Roman"/>
          <w:sz w:val="24"/>
          <w:szCs w:val="24"/>
        </w:rPr>
        <w:t>Index()</w:t>
      </w:r>
      <w:proofErr w:type="gramEnd"/>
    </w:p>
    <w:p w:rsidR="008F389C" w:rsidRDefault="008F389C" w:rsidP="008F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F389C" w:rsidRDefault="008F389C" w:rsidP="008F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4CA6" w:rsidRDefault="008F389C" w:rsidP="00FE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E4CA6" w:rsidRDefault="00FE4CA6" w:rsidP="00FE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389C" w:rsidRPr="008F389C" w:rsidRDefault="00FE4CA6" w:rsidP="008F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4210638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4FC3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9C" w:rsidRPr="008F389C" w:rsidRDefault="00FE4CA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 w:rsidR="008F389C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8F389C" w:rsidTr="008641AB">
        <w:tc>
          <w:tcPr>
            <w:tcW w:w="470" w:type="dxa"/>
            <w:shd w:val="clear" w:color="auto" w:fill="000000" w:themeFill="text1"/>
          </w:tcPr>
          <w:p w:rsidR="008F389C" w:rsidRPr="006F3B60" w:rsidRDefault="008F389C" w:rsidP="008641A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8F389C" w:rsidRPr="008F389C" w:rsidRDefault="008F389C" w:rsidP="008641AB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8F389C" w:rsidRPr="006F3B60" w:rsidRDefault="008F389C" w:rsidP="008641A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8F389C" w:rsidRPr="006F3B60" w:rsidRDefault="008F389C" w:rsidP="008641A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F389C" w:rsidTr="008641AB">
        <w:tc>
          <w:tcPr>
            <w:tcW w:w="470" w:type="dxa"/>
          </w:tcPr>
          <w:p w:rsidR="008F389C" w:rsidRDefault="008F389C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8F389C" w:rsidRPr="004C6DDF" w:rsidRDefault="008F389C" w:rsidP="008641A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8F389C" w:rsidRDefault="008F389C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8F389C" w:rsidRDefault="008F389C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8F389C" w:rsidTr="008641AB">
        <w:tc>
          <w:tcPr>
            <w:tcW w:w="470" w:type="dxa"/>
          </w:tcPr>
          <w:p w:rsidR="008F389C" w:rsidRDefault="008F389C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8F389C" w:rsidRPr="004C6DDF" w:rsidRDefault="008F389C" w:rsidP="008641A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8F389C" w:rsidRDefault="008F389C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8F389C" w:rsidRDefault="008F389C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8F389C" w:rsidRDefault="008F389C"/>
    <w:p w:rsidR="008F389C" w:rsidRPr="008F389C" w:rsidRDefault="00FE4CA6" w:rsidP="008F389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97585C" wp14:editId="03257846">
            <wp:simplePos x="0" y="0"/>
            <wp:positionH relativeFrom="column">
              <wp:posOffset>-666750</wp:posOffset>
            </wp:positionH>
            <wp:positionV relativeFrom="paragraph">
              <wp:posOffset>288925</wp:posOffset>
            </wp:positionV>
            <wp:extent cx="7029450" cy="571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4EE5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8F389C"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 w:rsidR="008F389C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FE4CA6" w:rsidRDefault="00FE4CA6"/>
    <w:p w:rsidR="00FE4CA6" w:rsidRDefault="00FE4CA6">
      <w:r>
        <w:br w:type="page"/>
      </w:r>
    </w:p>
    <w:p w:rsidR="00FE4CA6" w:rsidRDefault="00FE4CA6" w:rsidP="00F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Account</w:t>
      </w:r>
      <w:r w:rsidRPr="008F389C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Controller</w:t>
      </w:r>
      <w:proofErr w:type="spellEnd"/>
      <w:r w:rsidRPr="008F389C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8F389C" w:rsidRDefault="008F389C"/>
    <w:p w:rsidR="00FE4CA6" w:rsidRDefault="00FE4CA6" w:rsidP="00FE4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>
        <w:rPr>
          <w:rFonts w:ascii="Times New Roman" w:hAnsi="Times New Roman" w:cs="Times New Roman"/>
          <w:b/>
          <w:bCs/>
          <w:sz w:val="24"/>
          <w:szCs w:val="24"/>
        </w:rPr>
        <w:t>Unit Test Case 2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r w:rsidRPr="009A673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E4CA6" w:rsidRDefault="00FE4CA6" w:rsidP="00F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E4CA6" w:rsidRDefault="00FE4CA6" w:rsidP="00FE4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4CA6" w:rsidRDefault="00FE4CA6" w:rsidP="00FE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FE4CA6" w:rsidRDefault="00FE4CA6"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6C676157" wp14:editId="550E2936">
            <wp:simplePos x="0" y="0"/>
            <wp:positionH relativeFrom="column">
              <wp:posOffset>-19050</wp:posOffset>
            </wp:positionH>
            <wp:positionV relativeFrom="paragraph">
              <wp:posOffset>196850</wp:posOffset>
            </wp:positionV>
            <wp:extent cx="4572635" cy="18859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14CE9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CA6" w:rsidRPr="008F389C" w:rsidRDefault="00FE4CA6" w:rsidP="00FE4CA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FE4CA6" w:rsidTr="008641AB">
        <w:tc>
          <w:tcPr>
            <w:tcW w:w="470" w:type="dxa"/>
            <w:shd w:val="clear" w:color="auto" w:fill="000000" w:themeFill="text1"/>
          </w:tcPr>
          <w:p w:rsidR="00FE4CA6" w:rsidRPr="006F3B60" w:rsidRDefault="00FE4CA6" w:rsidP="008641A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FE4CA6" w:rsidRPr="008F389C" w:rsidRDefault="00FE4CA6" w:rsidP="008641AB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FE4CA6" w:rsidRPr="006F3B60" w:rsidRDefault="00FE4CA6" w:rsidP="008641A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FE4CA6" w:rsidRPr="006F3B60" w:rsidRDefault="00FE4CA6" w:rsidP="008641A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FE4CA6" w:rsidTr="008641AB">
        <w:tc>
          <w:tcPr>
            <w:tcW w:w="470" w:type="dxa"/>
          </w:tcPr>
          <w:p w:rsidR="00FE4CA6" w:rsidRDefault="00FE4CA6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FE4CA6" w:rsidRPr="004C6DDF" w:rsidRDefault="00FE4CA6" w:rsidP="008641A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FE4CA6" w:rsidRDefault="00FE4CA6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FE4CA6" w:rsidRDefault="00FE4CA6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FE4CA6" w:rsidTr="008641AB">
        <w:tc>
          <w:tcPr>
            <w:tcW w:w="470" w:type="dxa"/>
          </w:tcPr>
          <w:p w:rsidR="00FE4CA6" w:rsidRDefault="00FE4CA6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FE4CA6" w:rsidRPr="004C6DDF" w:rsidRDefault="00FE4CA6" w:rsidP="008641A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FE4CA6" w:rsidRDefault="00FE4CA6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FE4CA6" w:rsidRDefault="00FE4CA6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FE4CA6" w:rsidRDefault="00FE4CA6"/>
    <w:p w:rsidR="00FE4CA6" w:rsidRDefault="00FE4CA6">
      <w:r>
        <w:rPr>
          <w:noProof/>
        </w:rPr>
        <w:drawing>
          <wp:anchor distT="0" distB="0" distL="114300" distR="114300" simplePos="0" relativeHeight="251660288" behindDoc="0" locked="0" layoutInCell="1" allowOverlap="1" wp14:anchorId="4AED1CA7" wp14:editId="057101B9">
            <wp:simplePos x="0" y="0"/>
            <wp:positionH relativeFrom="column">
              <wp:posOffset>-686435</wp:posOffset>
            </wp:positionH>
            <wp:positionV relativeFrom="paragraph">
              <wp:posOffset>339090</wp:posOffset>
            </wp:positionV>
            <wp:extent cx="7183755" cy="5715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499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75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FE4CA6" w:rsidRPr="00FE4CA6" w:rsidRDefault="00FE4CA6" w:rsidP="00FE4CA6"/>
    <w:p w:rsidR="00FE4CA6" w:rsidRPr="00FE4CA6" w:rsidRDefault="00FE4CA6" w:rsidP="00FE4CA6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member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FE4CA6" w:rsidRDefault="00F419EE" w:rsidP="00FE4CA6">
      <w:pPr>
        <w:tabs>
          <w:tab w:val="left" w:pos="1215"/>
        </w:tabs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MyApplication.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419EE" w:rsidRDefault="00F419EE"/>
    <w:p w:rsidR="00F419EE" w:rsidRDefault="00F419EE">
      <w:r>
        <w:br w:type="page"/>
      </w:r>
    </w:p>
    <w:p w:rsidR="00F419EE" w:rsidRDefault="00F419EE" w:rsidP="00F4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Controller </w:t>
      </w:r>
      <w:r>
        <w:rPr>
          <w:rFonts w:ascii="Times New Roman" w:hAnsi="Times New Roman" w:cs="Times New Roman"/>
          <w:b/>
          <w:bCs/>
          <w:sz w:val="24"/>
          <w:szCs w:val="24"/>
        </w:rPr>
        <w:t>Unit Test Case 3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ConfirmRegister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419EE" w:rsidRDefault="00F419EE" w:rsidP="00F41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F38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TestTool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Visual Studio 2012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419EE" w:rsidRDefault="00F419EE" w:rsidP="00F41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419EE" w:rsidRDefault="00F419EE" w:rsidP="00F41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BE55051" wp14:editId="274724A5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4563110" cy="194310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144C3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TestMethod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844FE7" w:rsidRDefault="00844FE7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419EE" w:rsidRDefault="00F419EE"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844FE7" w:rsidTr="008641AB">
        <w:tc>
          <w:tcPr>
            <w:tcW w:w="470" w:type="dxa"/>
            <w:shd w:val="clear" w:color="auto" w:fill="000000" w:themeFill="text1"/>
          </w:tcPr>
          <w:p w:rsidR="00844FE7" w:rsidRPr="006F3B60" w:rsidRDefault="00844FE7" w:rsidP="008641A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844FE7" w:rsidRPr="008F389C" w:rsidRDefault="00844FE7" w:rsidP="008641AB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8F389C">
              <w:rPr>
                <w:rFonts w:ascii="Times New Roman" w:hAnsi="Times New Roman" w:cs="Times New Roman"/>
                <w:b/>
                <w:bCs/>
                <w:color w:val="FFFFFF" w:themeColor="background1"/>
                <w:szCs w:val="22"/>
              </w:rPr>
              <w:t>Expected Result</w:t>
            </w:r>
          </w:p>
        </w:tc>
        <w:tc>
          <w:tcPr>
            <w:tcW w:w="3086" w:type="dxa"/>
            <w:shd w:val="clear" w:color="auto" w:fill="000000" w:themeFill="text1"/>
          </w:tcPr>
          <w:p w:rsidR="00844FE7" w:rsidRPr="006F3B60" w:rsidRDefault="00844FE7" w:rsidP="008641A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107" w:type="dxa"/>
            <w:shd w:val="clear" w:color="auto" w:fill="000000" w:themeFill="text1"/>
          </w:tcPr>
          <w:p w:rsidR="00844FE7" w:rsidRPr="006F3B60" w:rsidRDefault="00844FE7" w:rsidP="008641A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Pass/Fail</w:t>
            </w:r>
          </w:p>
        </w:tc>
      </w:tr>
      <w:tr w:rsidR="00844FE7" w:rsidTr="008641AB">
        <w:tc>
          <w:tcPr>
            <w:tcW w:w="470" w:type="dxa"/>
          </w:tcPr>
          <w:p w:rsidR="00844FE7" w:rsidRDefault="00844FE7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844FE7" w:rsidRPr="004C6DDF" w:rsidRDefault="00844FE7" w:rsidP="008641A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  <w:tc>
          <w:tcPr>
            <w:tcW w:w="3086" w:type="dxa"/>
          </w:tcPr>
          <w:p w:rsidR="00844FE7" w:rsidRDefault="00844FE7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07" w:type="dxa"/>
          </w:tcPr>
          <w:p w:rsidR="00844FE7" w:rsidRDefault="00844FE7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844FE7" w:rsidTr="008641AB">
        <w:tc>
          <w:tcPr>
            <w:tcW w:w="470" w:type="dxa"/>
          </w:tcPr>
          <w:p w:rsidR="00844FE7" w:rsidRDefault="00844FE7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844FE7" w:rsidRPr="004C6DDF" w:rsidRDefault="00844FE7" w:rsidP="008641A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  <w:tc>
          <w:tcPr>
            <w:tcW w:w="3086" w:type="dxa"/>
          </w:tcPr>
          <w:p w:rsidR="00844FE7" w:rsidRDefault="00844FE7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107" w:type="dxa"/>
          </w:tcPr>
          <w:p w:rsidR="00844FE7" w:rsidRDefault="00844FE7" w:rsidP="008641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844FE7" w:rsidRDefault="00844FE7"/>
    <w:p w:rsidR="00844FE7" w:rsidRDefault="00844FE7">
      <w:r>
        <w:rPr>
          <w:noProof/>
        </w:rPr>
        <w:drawing>
          <wp:anchor distT="0" distB="0" distL="114300" distR="114300" simplePos="0" relativeHeight="251662336" behindDoc="0" locked="0" layoutInCell="1" allowOverlap="1" wp14:anchorId="27BC1171" wp14:editId="74F5EAA6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731510" cy="42037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141EA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TestReferrence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:rsidR="00844FE7" w:rsidRDefault="00844FE7"/>
    <w:p w:rsidR="00844FE7" w:rsidRPr="00FE4CA6" w:rsidRDefault="00844FE7" w:rsidP="00844FE7">
      <w:pPr>
        <w:rPr>
          <w:rFonts w:ascii="Times New Roman" w:hAnsi="Times New Roman" w:cs="Times New Roman"/>
          <w:sz w:val="24"/>
          <w:szCs w:val="24"/>
        </w:rPr>
      </w:pPr>
      <w:r>
        <w:t>**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Stub member to use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</w:p>
    <w:p w:rsidR="00844FE7" w:rsidRDefault="00844FE7" w:rsidP="00844FE7">
      <w:pPr>
        <w:tabs>
          <w:tab w:val="left" w:pos="1215"/>
        </w:tabs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MyApplication.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4CA6" w:rsidRDefault="00FE4CA6">
      <w:bookmarkStart w:id="1" w:name="_GoBack"/>
      <w:bookmarkEnd w:id="1"/>
      <w:r>
        <w:br w:type="page"/>
      </w:r>
    </w:p>
    <w:p w:rsidR="00FE4CA6" w:rsidRDefault="00FE4CA6" w:rsidP="00FE4CA6">
      <w:pPr>
        <w:tabs>
          <w:tab w:val="left" w:pos="1215"/>
        </w:tabs>
      </w:pPr>
      <w:r>
        <w:lastRenderedPageBreak/>
        <w:tab/>
      </w:r>
    </w:p>
    <w:p w:rsidR="00FE4CA6" w:rsidRDefault="00FE4CA6">
      <w:r>
        <w:br w:type="page"/>
      </w:r>
    </w:p>
    <w:p w:rsidR="00FE4CA6" w:rsidRPr="00FE4CA6" w:rsidRDefault="00FE4CA6" w:rsidP="00FE4CA6">
      <w:pPr>
        <w:tabs>
          <w:tab w:val="left" w:pos="1215"/>
        </w:tabs>
      </w:pPr>
    </w:p>
    <w:p w:rsidR="00FE4CA6" w:rsidRPr="00FE4CA6" w:rsidRDefault="00FE4CA6" w:rsidP="00FE4CA6"/>
    <w:sectPr w:rsidR="00FE4CA6" w:rsidRPr="00FE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81"/>
    <w:rsid w:val="00844FE7"/>
    <w:rsid w:val="008F389C"/>
    <w:rsid w:val="00C22581"/>
    <w:rsid w:val="00DB6B94"/>
    <w:rsid w:val="00F419EE"/>
    <w:rsid w:val="00F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F9CCA-B532-4D12-A0B7-B61F719D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581"/>
  </w:style>
  <w:style w:type="paragraph" w:styleId="Heading1">
    <w:name w:val="heading 1"/>
    <w:basedOn w:val="Normal"/>
    <w:next w:val="Normal"/>
    <w:link w:val="Heading1Char"/>
    <w:uiPriority w:val="9"/>
    <w:qFormat/>
    <w:rsid w:val="008F389C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C22581"/>
    <w:pPr>
      <w:tabs>
        <w:tab w:val="right" w:leader="dot" w:pos="9016"/>
      </w:tabs>
      <w:spacing w:after="100"/>
      <w:ind w:left="446"/>
    </w:pPr>
    <w:rPr>
      <w:rFonts w:ascii="Times New Roman" w:eastAsiaTheme="minorEastAsia" w:hAnsi="Times New Roman" w:cs="Times New Roman"/>
      <w:noProof/>
      <w:sz w:val="32"/>
      <w:szCs w:val="3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F389C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paragraph" w:customStyle="1" w:styleId="Default">
    <w:name w:val="Default"/>
    <w:rsid w:val="008F38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3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2014-06-07T06:50:00Z</dcterms:created>
  <dcterms:modified xsi:type="dcterms:W3CDTF">2014-06-07T07:21:00Z</dcterms:modified>
</cp:coreProperties>
</file>