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F0557" w14:textId="715DD478" w:rsidR="00057366" w:rsidRPr="00057366" w:rsidRDefault="00057366">
      <w:pPr>
        <w:rPr>
          <w:rFonts w:ascii="Times New Roman" w:hAnsi="Times New Roman" w:cs="Times New Roman"/>
          <w:b/>
          <w:bCs/>
          <w:u w:val="single"/>
        </w:rPr>
      </w:pPr>
      <w:bookmarkStart w:id="0" w:name="_GoBack"/>
      <w:r w:rsidRPr="00057366">
        <w:rPr>
          <w:rFonts w:ascii="Times New Roman" w:hAnsi="Times New Roman" w:cs="Times New Roman"/>
          <w:b/>
          <w:bCs/>
          <w:u w:val="single"/>
        </w:rPr>
        <w:t>RNN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2250"/>
        <w:gridCol w:w="2875"/>
      </w:tblGrid>
      <w:tr w:rsidR="00DB62CE" w14:paraId="6965AB8B" w14:textId="77777777" w:rsidTr="00DB62CE">
        <w:tc>
          <w:tcPr>
            <w:tcW w:w="4225" w:type="dxa"/>
          </w:tcPr>
          <w:p w14:paraId="43686A0C" w14:textId="57289215" w:rsidR="00DB62CE" w:rsidRPr="00DB62CE" w:rsidRDefault="00DB62CE">
            <w:pPr>
              <w:rPr>
                <w:rFonts w:ascii="Times New Roman" w:hAnsi="Times New Roman" w:cs="Times New Roman"/>
                <w:b/>
                <w:bCs/>
              </w:rPr>
            </w:pPr>
            <w:r w:rsidRPr="00DB62CE">
              <w:rPr>
                <w:rFonts w:ascii="Times New Roman" w:hAnsi="Times New Roman" w:cs="Times New Roman"/>
                <w:b/>
                <w:bCs/>
              </w:rPr>
              <w:t>Feature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(All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Softmax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Activation )</w:t>
            </w:r>
          </w:p>
        </w:tc>
        <w:tc>
          <w:tcPr>
            <w:tcW w:w="2250" w:type="dxa"/>
          </w:tcPr>
          <w:p w14:paraId="17B913E5" w14:textId="20DFE309" w:rsidR="00DB62CE" w:rsidRPr="00DB62CE" w:rsidRDefault="00DB62CE">
            <w:pPr>
              <w:rPr>
                <w:rFonts w:ascii="Times New Roman" w:hAnsi="Times New Roman" w:cs="Times New Roman"/>
                <w:b/>
                <w:bCs/>
              </w:rPr>
            </w:pPr>
            <w:r w:rsidRPr="00DB62CE">
              <w:rPr>
                <w:rFonts w:ascii="Times New Roman" w:hAnsi="Times New Roman" w:cs="Times New Roman"/>
                <w:b/>
                <w:bCs/>
              </w:rPr>
              <w:t>Validation Accuracy</w:t>
            </w:r>
          </w:p>
        </w:tc>
        <w:tc>
          <w:tcPr>
            <w:tcW w:w="2875" w:type="dxa"/>
          </w:tcPr>
          <w:p w14:paraId="323D013F" w14:textId="10EED663" w:rsidR="00DB62CE" w:rsidRPr="00DB62CE" w:rsidRDefault="00DB62CE">
            <w:pPr>
              <w:rPr>
                <w:rFonts w:ascii="Times New Roman" w:hAnsi="Times New Roman" w:cs="Times New Roman"/>
                <w:b/>
                <w:bCs/>
              </w:rPr>
            </w:pPr>
            <w:r w:rsidRPr="00DB62CE">
              <w:rPr>
                <w:rFonts w:ascii="Times New Roman" w:hAnsi="Times New Roman" w:cs="Times New Roman"/>
                <w:b/>
                <w:bCs/>
              </w:rPr>
              <w:t>Test Accuracy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(Best)</w:t>
            </w:r>
          </w:p>
        </w:tc>
      </w:tr>
      <w:tr w:rsidR="00DB62CE" w14:paraId="2918FB5F" w14:textId="77777777" w:rsidTr="00DB62CE">
        <w:tc>
          <w:tcPr>
            <w:tcW w:w="4225" w:type="dxa"/>
          </w:tcPr>
          <w:p w14:paraId="7C72F5A5" w14:textId="2C3E64B2" w:rsidR="00DB62CE" w:rsidRPr="00DB62CE" w:rsidRDefault="00DB62CE">
            <w:pPr>
              <w:rPr>
                <w:rFonts w:ascii="Times New Roman" w:hAnsi="Times New Roman" w:cs="Times New Roman"/>
              </w:rPr>
            </w:pPr>
            <w:r w:rsidRPr="00DB62CE">
              <w:rPr>
                <w:rFonts w:ascii="Times New Roman" w:hAnsi="Times New Roman" w:cs="Times New Roman"/>
              </w:rPr>
              <w:t>Sampled Formants (4410 Hz)</w:t>
            </w:r>
          </w:p>
        </w:tc>
        <w:tc>
          <w:tcPr>
            <w:tcW w:w="2250" w:type="dxa"/>
          </w:tcPr>
          <w:p w14:paraId="6146A856" w14:textId="0AF81329" w:rsidR="00DB62CE" w:rsidRPr="00DB62CE" w:rsidRDefault="00DB62CE">
            <w:pPr>
              <w:rPr>
                <w:rFonts w:ascii="Times New Roman" w:hAnsi="Times New Roman" w:cs="Times New Roman"/>
              </w:rPr>
            </w:pPr>
            <w:r w:rsidRPr="00DB62CE">
              <w:rPr>
                <w:rFonts w:ascii="Times New Roman" w:hAnsi="Times New Roman" w:cs="Times New Roman"/>
              </w:rPr>
              <w:t>0.61538</w:t>
            </w:r>
          </w:p>
        </w:tc>
        <w:tc>
          <w:tcPr>
            <w:tcW w:w="2875" w:type="dxa"/>
          </w:tcPr>
          <w:p w14:paraId="6EB4CC92" w14:textId="10AE40C7" w:rsidR="00DB62CE" w:rsidRPr="00DB62CE" w:rsidRDefault="00DB62CE">
            <w:pPr>
              <w:rPr>
                <w:rFonts w:ascii="Times New Roman" w:hAnsi="Times New Roman" w:cs="Times New Roman"/>
              </w:rPr>
            </w:pPr>
            <w:r w:rsidRPr="00DB62CE">
              <w:rPr>
                <w:rFonts w:ascii="Times New Roman" w:hAnsi="Times New Roman" w:cs="Times New Roman"/>
              </w:rPr>
              <w:t>0.63636</w:t>
            </w:r>
          </w:p>
        </w:tc>
      </w:tr>
      <w:tr w:rsidR="00DB62CE" w14:paraId="33429892" w14:textId="77777777" w:rsidTr="00DB62CE">
        <w:tc>
          <w:tcPr>
            <w:tcW w:w="4225" w:type="dxa"/>
          </w:tcPr>
          <w:p w14:paraId="3E702894" w14:textId="44D7B2B5" w:rsidR="00DB62CE" w:rsidRPr="00DB62CE" w:rsidRDefault="00DB62CE" w:rsidP="00DB62CE">
            <w:pPr>
              <w:rPr>
                <w:rFonts w:ascii="Times New Roman" w:hAnsi="Times New Roman" w:cs="Times New Roman"/>
              </w:rPr>
            </w:pPr>
            <w:r w:rsidRPr="00DB62CE">
              <w:rPr>
                <w:rFonts w:ascii="Times New Roman" w:hAnsi="Times New Roman" w:cs="Times New Roman"/>
              </w:rPr>
              <w:t>MFCC</w:t>
            </w:r>
          </w:p>
        </w:tc>
        <w:tc>
          <w:tcPr>
            <w:tcW w:w="2250" w:type="dxa"/>
          </w:tcPr>
          <w:p w14:paraId="6FD19107" w14:textId="5DF06D44" w:rsidR="00DB62CE" w:rsidRPr="00DB62CE" w:rsidRDefault="00DB62CE" w:rsidP="00DB62CE">
            <w:pPr>
              <w:rPr>
                <w:rFonts w:ascii="Times New Roman" w:hAnsi="Times New Roman" w:cs="Times New Roman"/>
              </w:rPr>
            </w:pPr>
            <w:r w:rsidRPr="00DB62CE">
              <w:rPr>
                <w:rFonts w:ascii="Times New Roman" w:hAnsi="Times New Roman" w:cs="Times New Roman"/>
              </w:rPr>
              <w:t>0.63636</w:t>
            </w:r>
          </w:p>
        </w:tc>
        <w:tc>
          <w:tcPr>
            <w:tcW w:w="2875" w:type="dxa"/>
          </w:tcPr>
          <w:p w14:paraId="55B59C86" w14:textId="03098891" w:rsidR="00DB62CE" w:rsidRPr="00DB62CE" w:rsidRDefault="00DB62CE" w:rsidP="00DB62CE">
            <w:pPr>
              <w:rPr>
                <w:rFonts w:ascii="Times New Roman" w:hAnsi="Times New Roman" w:cs="Times New Roman"/>
              </w:rPr>
            </w:pPr>
            <w:r w:rsidRPr="00DB62CE">
              <w:rPr>
                <w:rFonts w:ascii="Times New Roman" w:hAnsi="Times New Roman" w:cs="Times New Roman"/>
              </w:rPr>
              <w:t>0.61538</w:t>
            </w:r>
          </w:p>
        </w:tc>
      </w:tr>
      <w:tr w:rsidR="00DB62CE" w14:paraId="24AA18D6" w14:textId="77777777" w:rsidTr="00DB62CE">
        <w:tc>
          <w:tcPr>
            <w:tcW w:w="4225" w:type="dxa"/>
          </w:tcPr>
          <w:p w14:paraId="1CE3F55A" w14:textId="50E9399D" w:rsidR="00DB62CE" w:rsidRPr="00DB62CE" w:rsidRDefault="00DB62CE" w:rsidP="00DB62CE">
            <w:pPr>
              <w:rPr>
                <w:rFonts w:ascii="Times New Roman" w:hAnsi="Times New Roman" w:cs="Times New Roman"/>
              </w:rPr>
            </w:pPr>
            <w:r w:rsidRPr="00DB62CE">
              <w:rPr>
                <w:rFonts w:ascii="Times New Roman" w:hAnsi="Times New Roman" w:cs="Times New Roman"/>
              </w:rPr>
              <w:t>Sampled Raw Audio whose windowed energy exceeds Threshold</w:t>
            </w:r>
          </w:p>
        </w:tc>
        <w:tc>
          <w:tcPr>
            <w:tcW w:w="2250" w:type="dxa"/>
          </w:tcPr>
          <w:p w14:paraId="70484F24" w14:textId="3EC9C72A" w:rsidR="00DB62CE" w:rsidRPr="00DB62CE" w:rsidRDefault="00DB62CE" w:rsidP="00DB62CE">
            <w:pPr>
              <w:rPr>
                <w:rFonts w:ascii="Times New Roman" w:hAnsi="Times New Roman" w:cs="Times New Roman"/>
              </w:rPr>
            </w:pPr>
            <w:r w:rsidRPr="00DB62CE">
              <w:rPr>
                <w:rFonts w:ascii="Times New Roman" w:hAnsi="Times New Roman" w:cs="Times New Roman"/>
              </w:rPr>
              <w:t>0.40909</w:t>
            </w:r>
          </w:p>
        </w:tc>
        <w:tc>
          <w:tcPr>
            <w:tcW w:w="2875" w:type="dxa"/>
          </w:tcPr>
          <w:p w14:paraId="211102EE" w14:textId="1FC8C1A0" w:rsidR="00DB62CE" w:rsidRPr="00DB62CE" w:rsidRDefault="00DB62CE" w:rsidP="00DB62CE">
            <w:pPr>
              <w:rPr>
                <w:rFonts w:ascii="Times New Roman" w:hAnsi="Times New Roman" w:cs="Times New Roman"/>
              </w:rPr>
            </w:pPr>
            <w:r w:rsidRPr="00DB62CE">
              <w:rPr>
                <w:rFonts w:ascii="Times New Roman" w:hAnsi="Times New Roman" w:cs="Times New Roman"/>
              </w:rPr>
              <w:t>0.45454</w:t>
            </w:r>
          </w:p>
        </w:tc>
      </w:tr>
    </w:tbl>
    <w:p w14:paraId="2C87A24F" w14:textId="0E8DD5EB" w:rsidR="00DB62CE" w:rsidRDefault="00DB62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2250"/>
        <w:gridCol w:w="2875"/>
      </w:tblGrid>
      <w:tr w:rsidR="00DB62CE" w:rsidRPr="00DB62CE" w14:paraId="16A29686" w14:textId="77777777" w:rsidTr="00DB62CE">
        <w:tc>
          <w:tcPr>
            <w:tcW w:w="4225" w:type="dxa"/>
          </w:tcPr>
          <w:p w14:paraId="27982DE0" w14:textId="4022C5DF" w:rsidR="00DB62CE" w:rsidRPr="00DB62CE" w:rsidRDefault="00DB62CE" w:rsidP="003C302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Activation Function (MFCC + Formants)</w:t>
            </w:r>
          </w:p>
        </w:tc>
        <w:tc>
          <w:tcPr>
            <w:tcW w:w="2250" w:type="dxa"/>
          </w:tcPr>
          <w:p w14:paraId="1424B6E1" w14:textId="77777777" w:rsidR="00DB62CE" w:rsidRPr="00DB62CE" w:rsidRDefault="00DB62CE" w:rsidP="003C3024">
            <w:pPr>
              <w:rPr>
                <w:rFonts w:ascii="Times New Roman" w:hAnsi="Times New Roman" w:cs="Times New Roman"/>
                <w:b/>
                <w:bCs/>
              </w:rPr>
            </w:pPr>
            <w:r w:rsidRPr="00DB62CE">
              <w:rPr>
                <w:rFonts w:ascii="Times New Roman" w:hAnsi="Times New Roman" w:cs="Times New Roman"/>
                <w:b/>
                <w:bCs/>
              </w:rPr>
              <w:t>Validation Accuracy</w:t>
            </w:r>
          </w:p>
        </w:tc>
        <w:tc>
          <w:tcPr>
            <w:tcW w:w="2875" w:type="dxa"/>
          </w:tcPr>
          <w:p w14:paraId="5F889AAC" w14:textId="2B876094" w:rsidR="00DB62CE" w:rsidRPr="00DB62CE" w:rsidRDefault="00DB62CE" w:rsidP="003C3024">
            <w:pPr>
              <w:rPr>
                <w:rFonts w:ascii="Times New Roman" w:hAnsi="Times New Roman" w:cs="Times New Roman"/>
                <w:b/>
                <w:bCs/>
              </w:rPr>
            </w:pPr>
            <w:r w:rsidRPr="00DB62CE">
              <w:rPr>
                <w:rFonts w:ascii="Times New Roman" w:hAnsi="Times New Roman" w:cs="Times New Roman"/>
                <w:b/>
                <w:bCs/>
              </w:rPr>
              <w:t>Test Accuracy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(Best)</w:t>
            </w:r>
          </w:p>
        </w:tc>
      </w:tr>
      <w:tr w:rsidR="00DB62CE" w:rsidRPr="00DB62CE" w14:paraId="32FF25FF" w14:textId="77777777" w:rsidTr="00DB62CE">
        <w:tc>
          <w:tcPr>
            <w:tcW w:w="4225" w:type="dxa"/>
          </w:tcPr>
          <w:p w14:paraId="76754494" w14:textId="5CB4C25A" w:rsidR="00DB62CE" w:rsidRPr="00DB62CE" w:rsidRDefault="00DB62CE" w:rsidP="003C3024">
            <w:pPr>
              <w:rPr>
                <w:rFonts w:ascii="Times New Roman" w:hAnsi="Times New Roman" w:cs="Times New Roman"/>
              </w:rPr>
            </w:pPr>
            <w:r w:rsidRPr="00DB62CE">
              <w:rPr>
                <w:rFonts w:ascii="Times New Roman" w:hAnsi="Times New Roman" w:cs="Times New Roman"/>
              </w:rPr>
              <w:t>Sigmoid</w:t>
            </w:r>
          </w:p>
        </w:tc>
        <w:tc>
          <w:tcPr>
            <w:tcW w:w="2250" w:type="dxa"/>
          </w:tcPr>
          <w:p w14:paraId="0BD4E0EC" w14:textId="18220C28" w:rsidR="00DB62CE" w:rsidRPr="00DB62CE" w:rsidRDefault="00DB62CE" w:rsidP="003C3024">
            <w:pPr>
              <w:rPr>
                <w:rFonts w:ascii="Times New Roman" w:hAnsi="Times New Roman" w:cs="Times New Roman"/>
              </w:rPr>
            </w:pPr>
            <w:r w:rsidRPr="00DB62CE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2875" w:type="dxa"/>
          </w:tcPr>
          <w:p w14:paraId="00C57AA8" w14:textId="5C082540" w:rsidR="00DB62CE" w:rsidRPr="00DB62CE" w:rsidRDefault="00DB62CE" w:rsidP="003C3024">
            <w:pPr>
              <w:rPr>
                <w:rFonts w:ascii="Times New Roman" w:hAnsi="Times New Roman" w:cs="Times New Roman"/>
              </w:rPr>
            </w:pPr>
            <w:r w:rsidRPr="00DB62CE">
              <w:rPr>
                <w:rFonts w:ascii="Times New Roman" w:hAnsi="Times New Roman" w:cs="Times New Roman"/>
              </w:rPr>
              <w:t>0.80769</w:t>
            </w:r>
          </w:p>
        </w:tc>
      </w:tr>
      <w:tr w:rsidR="00DB62CE" w:rsidRPr="00DB62CE" w14:paraId="7D8AE3EC" w14:textId="77777777" w:rsidTr="00DB62CE">
        <w:tc>
          <w:tcPr>
            <w:tcW w:w="4225" w:type="dxa"/>
          </w:tcPr>
          <w:p w14:paraId="01616C80" w14:textId="64DB8F54" w:rsidR="00DB62CE" w:rsidRPr="00DB62CE" w:rsidRDefault="00DB62CE" w:rsidP="00DB62CE">
            <w:pPr>
              <w:rPr>
                <w:rFonts w:ascii="Times New Roman" w:hAnsi="Times New Roman" w:cs="Times New Roman"/>
              </w:rPr>
            </w:pPr>
            <w:r w:rsidRPr="00DB62CE">
              <w:rPr>
                <w:rFonts w:ascii="Times New Roman" w:hAnsi="Times New Roman" w:cs="Times New Roman"/>
              </w:rPr>
              <w:t>SoftMax</w:t>
            </w:r>
          </w:p>
        </w:tc>
        <w:tc>
          <w:tcPr>
            <w:tcW w:w="2250" w:type="dxa"/>
          </w:tcPr>
          <w:p w14:paraId="118C26B5" w14:textId="15B4FDCB" w:rsidR="00DB62CE" w:rsidRPr="00DB62CE" w:rsidRDefault="00DB62CE" w:rsidP="00DB62CE">
            <w:pPr>
              <w:rPr>
                <w:rFonts w:ascii="Times New Roman" w:hAnsi="Times New Roman" w:cs="Times New Roman"/>
              </w:rPr>
            </w:pPr>
            <w:r w:rsidRPr="00DB62CE">
              <w:rPr>
                <w:rFonts w:ascii="Times New Roman" w:hAnsi="Times New Roman" w:cs="Times New Roman"/>
              </w:rPr>
              <w:t>0.36364</w:t>
            </w:r>
          </w:p>
        </w:tc>
        <w:tc>
          <w:tcPr>
            <w:tcW w:w="2875" w:type="dxa"/>
          </w:tcPr>
          <w:p w14:paraId="48B5B26D" w14:textId="16D89015" w:rsidR="00DB62CE" w:rsidRPr="00DB62CE" w:rsidRDefault="00DB62CE" w:rsidP="00DB62CE">
            <w:pPr>
              <w:rPr>
                <w:rFonts w:ascii="Times New Roman" w:hAnsi="Times New Roman" w:cs="Times New Roman"/>
              </w:rPr>
            </w:pPr>
            <w:r w:rsidRPr="00DB62CE">
              <w:rPr>
                <w:rFonts w:ascii="Times New Roman" w:hAnsi="Times New Roman" w:cs="Times New Roman"/>
              </w:rPr>
              <w:t>0.76923</w:t>
            </w:r>
          </w:p>
        </w:tc>
      </w:tr>
      <w:tr w:rsidR="00DB62CE" w:rsidRPr="00DB62CE" w14:paraId="5EAE7E93" w14:textId="77777777" w:rsidTr="00DB62CE">
        <w:trPr>
          <w:trHeight w:val="58"/>
        </w:trPr>
        <w:tc>
          <w:tcPr>
            <w:tcW w:w="4225" w:type="dxa"/>
          </w:tcPr>
          <w:p w14:paraId="5456DD41" w14:textId="2BF2B370" w:rsidR="00DB62CE" w:rsidRPr="00DB62CE" w:rsidRDefault="00DB62CE" w:rsidP="00DB62CE">
            <w:pPr>
              <w:rPr>
                <w:rFonts w:ascii="Times New Roman" w:hAnsi="Times New Roman" w:cs="Times New Roman"/>
              </w:rPr>
            </w:pPr>
            <w:proofErr w:type="spellStart"/>
            <w:r w:rsidRPr="00DB62CE">
              <w:rPr>
                <w:rFonts w:ascii="Times New Roman" w:hAnsi="Times New Roman" w:cs="Times New Roman"/>
              </w:rPr>
              <w:t>ReLU</w:t>
            </w:r>
            <w:proofErr w:type="spellEnd"/>
          </w:p>
        </w:tc>
        <w:tc>
          <w:tcPr>
            <w:tcW w:w="2250" w:type="dxa"/>
          </w:tcPr>
          <w:p w14:paraId="2372DEA8" w14:textId="64C8D87E" w:rsidR="00DB62CE" w:rsidRPr="00DB62CE" w:rsidRDefault="00DB62CE" w:rsidP="00DB62CE">
            <w:pPr>
              <w:rPr>
                <w:rFonts w:ascii="Times New Roman" w:hAnsi="Times New Roman" w:cs="Times New Roman"/>
              </w:rPr>
            </w:pPr>
            <w:r w:rsidRPr="00DB62CE">
              <w:rPr>
                <w:rFonts w:ascii="Times New Roman" w:hAnsi="Times New Roman" w:cs="Times New Roman"/>
              </w:rPr>
              <w:t>0.63636</w:t>
            </w:r>
          </w:p>
        </w:tc>
        <w:tc>
          <w:tcPr>
            <w:tcW w:w="2875" w:type="dxa"/>
          </w:tcPr>
          <w:p w14:paraId="08D496EC" w14:textId="7F0DEEE2" w:rsidR="00DB62CE" w:rsidRPr="00DB62CE" w:rsidRDefault="00DB62CE" w:rsidP="00DB62CE">
            <w:pPr>
              <w:rPr>
                <w:rFonts w:ascii="Times New Roman" w:hAnsi="Times New Roman" w:cs="Times New Roman"/>
              </w:rPr>
            </w:pPr>
            <w:r>
              <w:t>0.</w:t>
            </w:r>
            <w:r w:rsidRPr="00DB62CE">
              <w:rPr>
                <w:rFonts w:ascii="Times New Roman" w:hAnsi="Times New Roman" w:cs="Times New Roman"/>
              </w:rPr>
              <w:t xml:space="preserve"> 6</w:t>
            </w:r>
            <w:r>
              <w:rPr>
                <w:rFonts w:ascii="Times New Roman" w:hAnsi="Times New Roman" w:cs="Times New Roman"/>
              </w:rPr>
              <w:t>3636</w:t>
            </w:r>
          </w:p>
        </w:tc>
      </w:tr>
    </w:tbl>
    <w:p w14:paraId="72545044" w14:textId="37ACFC6D" w:rsidR="00DB62CE" w:rsidRDefault="00DB62CE"/>
    <w:p w14:paraId="025CACC1" w14:textId="47248EEF" w:rsidR="00057366" w:rsidRPr="00057366" w:rsidRDefault="00057366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CNN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2250"/>
        <w:gridCol w:w="2875"/>
      </w:tblGrid>
      <w:tr w:rsidR="00057366" w:rsidRPr="00DB62CE" w14:paraId="0C50C2DC" w14:textId="77777777" w:rsidTr="003C3024">
        <w:tc>
          <w:tcPr>
            <w:tcW w:w="4225" w:type="dxa"/>
          </w:tcPr>
          <w:p w14:paraId="391F1448" w14:textId="77777777" w:rsidR="00057366" w:rsidRPr="00DB62CE" w:rsidRDefault="00057366" w:rsidP="003C302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Activation Function (MFCC + Formants)</w:t>
            </w:r>
          </w:p>
        </w:tc>
        <w:tc>
          <w:tcPr>
            <w:tcW w:w="2250" w:type="dxa"/>
          </w:tcPr>
          <w:p w14:paraId="7859D662" w14:textId="77777777" w:rsidR="00057366" w:rsidRPr="00DB62CE" w:rsidRDefault="00057366" w:rsidP="003C3024">
            <w:pPr>
              <w:rPr>
                <w:rFonts w:ascii="Times New Roman" w:hAnsi="Times New Roman" w:cs="Times New Roman"/>
                <w:b/>
                <w:bCs/>
              </w:rPr>
            </w:pPr>
            <w:r w:rsidRPr="00DB62CE">
              <w:rPr>
                <w:rFonts w:ascii="Times New Roman" w:hAnsi="Times New Roman" w:cs="Times New Roman"/>
                <w:b/>
                <w:bCs/>
              </w:rPr>
              <w:t>Validation Accuracy</w:t>
            </w:r>
          </w:p>
        </w:tc>
        <w:tc>
          <w:tcPr>
            <w:tcW w:w="2875" w:type="dxa"/>
          </w:tcPr>
          <w:p w14:paraId="298271B4" w14:textId="77777777" w:rsidR="00057366" w:rsidRPr="00DB62CE" w:rsidRDefault="00057366" w:rsidP="003C3024">
            <w:pPr>
              <w:rPr>
                <w:rFonts w:ascii="Times New Roman" w:hAnsi="Times New Roman" w:cs="Times New Roman"/>
                <w:b/>
                <w:bCs/>
              </w:rPr>
            </w:pPr>
            <w:r w:rsidRPr="00DB62CE">
              <w:rPr>
                <w:rFonts w:ascii="Times New Roman" w:hAnsi="Times New Roman" w:cs="Times New Roman"/>
                <w:b/>
                <w:bCs/>
              </w:rPr>
              <w:t>Test Accuracy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(Best)</w:t>
            </w:r>
          </w:p>
        </w:tc>
      </w:tr>
      <w:tr w:rsidR="00057366" w:rsidRPr="00DB62CE" w14:paraId="3F295338" w14:textId="77777777" w:rsidTr="003C3024">
        <w:tc>
          <w:tcPr>
            <w:tcW w:w="4225" w:type="dxa"/>
          </w:tcPr>
          <w:p w14:paraId="11503BCE" w14:textId="77777777" w:rsidR="00057366" w:rsidRPr="00DB62CE" w:rsidRDefault="00057366" w:rsidP="003C3024">
            <w:pPr>
              <w:rPr>
                <w:rFonts w:ascii="Times New Roman" w:hAnsi="Times New Roman" w:cs="Times New Roman"/>
              </w:rPr>
            </w:pPr>
            <w:r w:rsidRPr="00DB62CE">
              <w:rPr>
                <w:rFonts w:ascii="Times New Roman" w:hAnsi="Times New Roman" w:cs="Times New Roman"/>
              </w:rPr>
              <w:t>Sigmoid</w:t>
            </w:r>
          </w:p>
        </w:tc>
        <w:tc>
          <w:tcPr>
            <w:tcW w:w="2250" w:type="dxa"/>
          </w:tcPr>
          <w:p w14:paraId="4E13050F" w14:textId="7016A327" w:rsidR="00057366" w:rsidRPr="00DB62CE" w:rsidRDefault="00B67CA3" w:rsidP="003C3024">
            <w:pPr>
              <w:rPr>
                <w:rFonts w:ascii="Times New Roman" w:hAnsi="Times New Roman" w:cs="Times New Roman"/>
              </w:rPr>
            </w:pPr>
            <w:r w:rsidRPr="00B67CA3">
              <w:rPr>
                <w:rFonts w:ascii="Times New Roman" w:hAnsi="Times New Roman" w:cs="Times New Roman"/>
              </w:rPr>
              <w:t>0.45454</w:t>
            </w:r>
          </w:p>
        </w:tc>
        <w:tc>
          <w:tcPr>
            <w:tcW w:w="2875" w:type="dxa"/>
          </w:tcPr>
          <w:p w14:paraId="4AB5E545" w14:textId="1C0964DB" w:rsidR="00057366" w:rsidRPr="00DB62CE" w:rsidRDefault="00B67CA3" w:rsidP="003C3024">
            <w:pPr>
              <w:rPr>
                <w:rFonts w:ascii="Times New Roman" w:hAnsi="Times New Roman" w:cs="Times New Roman"/>
              </w:rPr>
            </w:pPr>
            <w:r w:rsidRPr="00B67CA3">
              <w:rPr>
                <w:rFonts w:ascii="Times New Roman" w:hAnsi="Times New Roman" w:cs="Times New Roman"/>
              </w:rPr>
              <w:t>0.38461</w:t>
            </w:r>
          </w:p>
        </w:tc>
      </w:tr>
      <w:tr w:rsidR="00057366" w:rsidRPr="00DB62CE" w14:paraId="355CB0C8" w14:textId="77777777" w:rsidTr="003C3024">
        <w:tc>
          <w:tcPr>
            <w:tcW w:w="4225" w:type="dxa"/>
          </w:tcPr>
          <w:p w14:paraId="2F6A6C4D" w14:textId="77777777" w:rsidR="00057366" w:rsidRPr="00DB62CE" w:rsidRDefault="00057366" w:rsidP="003C3024">
            <w:pPr>
              <w:rPr>
                <w:rFonts w:ascii="Times New Roman" w:hAnsi="Times New Roman" w:cs="Times New Roman"/>
              </w:rPr>
            </w:pPr>
            <w:r w:rsidRPr="00DB62CE">
              <w:rPr>
                <w:rFonts w:ascii="Times New Roman" w:hAnsi="Times New Roman" w:cs="Times New Roman"/>
              </w:rPr>
              <w:t>SoftMax</w:t>
            </w:r>
          </w:p>
        </w:tc>
        <w:tc>
          <w:tcPr>
            <w:tcW w:w="2250" w:type="dxa"/>
          </w:tcPr>
          <w:p w14:paraId="20C9A176" w14:textId="36A96FB9" w:rsidR="00057366" w:rsidRPr="00DB62CE" w:rsidRDefault="00B67CA3" w:rsidP="003C3024">
            <w:pPr>
              <w:rPr>
                <w:rFonts w:ascii="Times New Roman" w:hAnsi="Times New Roman" w:cs="Times New Roman"/>
              </w:rPr>
            </w:pPr>
            <w:r w:rsidRPr="00B67CA3">
              <w:rPr>
                <w:rFonts w:ascii="Times New Roman" w:hAnsi="Times New Roman" w:cs="Times New Roman"/>
              </w:rPr>
              <w:t>0.3636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75" w:type="dxa"/>
          </w:tcPr>
          <w:p w14:paraId="7243FD63" w14:textId="496ECECA" w:rsidR="00057366" w:rsidRPr="00DB62CE" w:rsidRDefault="00B67CA3" w:rsidP="003C3024">
            <w:pPr>
              <w:rPr>
                <w:rFonts w:ascii="Times New Roman" w:hAnsi="Times New Roman" w:cs="Times New Roman"/>
              </w:rPr>
            </w:pPr>
            <w:r w:rsidRPr="00B67CA3">
              <w:rPr>
                <w:rFonts w:ascii="Times New Roman" w:hAnsi="Times New Roman" w:cs="Times New Roman"/>
              </w:rPr>
              <w:t>0.34615</w:t>
            </w:r>
          </w:p>
        </w:tc>
      </w:tr>
      <w:tr w:rsidR="00057366" w:rsidRPr="00DB62CE" w14:paraId="0F81773D" w14:textId="77777777" w:rsidTr="003C3024">
        <w:trPr>
          <w:trHeight w:val="58"/>
        </w:trPr>
        <w:tc>
          <w:tcPr>
            <w:tcW w:w="4225" w:type="dxa"/>
          </w:tcPr>
          <w:p w14:paraId="3FF6BF33" w14:textId="77777777" w:rsidR="00057366" w:rsidRPr="00DB62CE" w:rsidRDefault="00057366" w:rsidP="003C3024">
            <w:pPr>
              <w:rPr>
                <w:rFonts w:ascii="Times New Roman" w:hAnsi="Times New Roman" w:cs="Times New Roman"/>
              </w:rPr>
            </w:pPr>
            <w:proofErr w:type="spellStart"/>
            <w:r w:rsidRPr="00DB62CE">
              <w:rPr>
                <w:rFonts w:ascii="Times New Roman" w:hAnsi="Times New Roman" w:cs="Times New Roman"/>
              </w:rPr>
              <w:t>ReLU</w:t>
            </w:r>
            <w:proofErr w:type="spellEnd"/>
          </w:p>
        </w:tc>
        <w:tc>
          <w:tcPr>
            <w:tcW w:w="2250" w:type="dxa"/>
          </w:tcPr>
          <w:p w14:paraId="7811D97F" w14:textId="08B2E876" w:rsidR="00057366" w:rsidRPr="00DB62CE" w:rsidRDefault="00B67CA3" w:rsidP="003C3024">
            <w:pPr>
              <w:rPr>
                <w:rFonts w:ascii="Times New Roman" w:hAnsi="Times New Roman" w:cs="Times New Roman"/>
              </w:rPr>
            </w:pPr>
            <w:r w:rsidRPr="00B67CA3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2875" w:type="dxa"/>
          </w:tcPr>
          <w:p w14:paraId="5FD1D266" w14:textId="17DAF97D" w:rsidR="00057366" w:rsidRPr="00DB62CE" w:rsidRDefault="00B67CA3" w:rsidP="003C3024">
            <w:pPr>
              <w:rPr>
                <w:rFonts w:ascii="Times New Roman" w:hAnsi="Times New Roman" w:cs="Times New Roman"/>
              </w:rPr>
            </w:pPr>
            <w:r w:rsidRPr="00B67CA3">
              <w:rPr>
                <w:rFonts w:ascii="Times New Roman" w:hAnsi="Times New Roman" w:cs="Times New Roman"/>
              </w:rPr>
              <w:t>0.4807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</w:tbl>
    <w:p w14:paraId="74C80D03" w14:textId="77777777" w:rsidR="00057366" w:rsidRDefault="00057366" w:rsidP="00057366"/>
    <w:bookmarkEnd w:id="0"/>
    <w:p w14:paraId="035A3D99" w14:textId="510E9EA6" w:rsidR="00DB62CE" w:rsidRDefault="00DB62CE"/>
    <w:sectPr w:rsidR="00DB6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CE"/>
    <w:rsid w:val="00057366"/>
    <w:rsid w:val="00816542"/>
    <w:rsid w:val="00B67CA3"/>
    <w:rsid w:val="00DB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D8210"/>
  <w15:chartTrackingRefBased/>
  <w15:docId w15:val="{ECF8B821-E2CF-4453-82CC-925E6FDD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6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Nguyen</dc:creator>
  <cp:keywords/>
  <dc:description/>
  <cp:lastModifiedBy>Jonathan Nguyen</cp:lastModifiedBy>
  <cp:revision>3</cp:revision>
  <dcterms:created xsi:type="dcterms:W3CDTF">2019-12-05T19:41:00Z</dcterms:created>
  <dcterms:modified xsi:type="dcterms:W3CDTF">2019-12-06T04:37:00Z</dcterms:modified>
</cp:coreProperties>
</file>