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eastAsia="黑体"/>
          <w:sz w:val="44"/>
        </w:rPr>
      </w:pPr>
    </w:p>
    <w:p>
      <w:pPr>
        <w:jc w:val="center"/>
        <w:rPr>
          <w:rFonts w:hint="eastAsia" w:ascii="黑体" w:eastAsia="黑体"/>
          <w:sz w:val="44"/>
          <w:lang w:val="en-US" w:eastAsia="zh-CN"/>
        </w:rPr>
      </w:pPr>
    </w:p>
    <w:p>
      <w:pPr>
        <w:jc w:val="center"/>
        <w:rPr>
          <w:rFonts w:hint="eastAsia" w:ascii="黑体" w:eastAsia="黑体"/>
          <w:sz w:val="44"/>
          <w:lang w:val="en-US" w:eastAsia="zh-CN"/>
        </w:rPr>
      </w:pPr>
    </w:p>
    <w:p>
      <w:pPr>
        <w:jc w:val="center"/>
        <w:rPr>
          <w:rFonts w:hint="eastAsia" w:ascii="黑体" w:eastAsia="黑体"/>
          <w:sz w:val="44"/>
          <w:lang w:val="en-US" w:eastAsia="zh-CN"/>
        </w:rPr>
      </w:pPr>
    </w:p>
    <w:p>
      <w:pPr>
        <w:jc w:val="center"/>
        <w:rPr>
          <w:rFonts w:hint="eastAsia" w:ascii="黑体" w:eastAsia="黑体"/>
          <w:sz w:val="44"/>
          <w:lang w:val="en-US" w:eastAsia="zh-CN"/>
        </w:rPr>
      </w:pPr>
    </w:p>
    <w:p>
      <w:pPr>
        <w:jc w:val="center"/>
        <w:rPr>
          <w:rFonts w:hint="eastAsia" w:ascii="黑体" w:eastAsia="黑体"/>
          <w:sz w:val="44"/>
          <w:lang w:val="en-US" w:eastAsia="zh-CN"/>
        </w:rPr>
      </w:pPr>
    </w:p>
    <w:p>
      <w:pPr>
        <w:jc w:val="center"/>
        <w:rPr>
          <w:rFonts w:hint="eastAsia" w:ascii="黑体" w:eastAsia="黑体"/>
          <w:sz w:val="44"/>
          <w:lang w:val="en-US" w:eastAsia="zh-CN"/>
        </w:rPr>
      </w:pPr>
      <w:r>
        <w:rPr>
          <w:rFonts w:hint="eastAsia" w:ascii="黑体" w:eastAsia="黑体"/>
          <w:sz w:val="44"/>
          <w:lang w:val="en-US" w:eastAsia="zh-CN"/>
        </w:rPr>
        <w:t>联合医务预约系统</w:t>
      </w:r>
    </w:p>
    <w:p>
      <w:pPr>
        <w:jc w:val="center"/>
        <w:rPr>
          <w:rFonts w:ascii="黑体" w:eastAsia="黑体"/>
          <w:sz w:val="44"/>
        </w:rPr>
      </w:pPr>
      <w:r>
        <w:rPr>
          <w:rFonts w:hint="eastAsia" w:ascii="黑体" w:eastAsia="黑体"/>
          <w:sz w:val="44"/>
        </w:rPr>
        <w:t>用户需求说明书</w:t>
      </w:r>
    </w:p>
    <w:p/>
    <w:p/>
    <w:p/>
    <w:p/>
    <w:p/>
    <w:p/>
    <w:p/>
    <w:p/>
    <w:p/>
    <w:p/>
    <w:p/>
    <w:p/>
    <w:p/>
    <w:p/>
    <w:p/>
    <w:p/>
    <w:p/>
    <w:p/>
    <w:p/>
    <w:p/>
    <w:p/>
    <w:p/>
    <w:p/>
    <w:p/>
    <w:p/>
    <w:p/>
    <w:p/>
    <w:p/>
    <w:p>
      <w:pPr>
        <w:jc w:val="both"/>
        <w:rPr>
          <w:rFonts w:hint="eastAsia"/>
          <w:lang w:val="en-US" w:eastAsia="zh-CN"/>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left"/>
              <w:rPr>
                <w:rFonts w:hint="eastAsia"/>
                <w:vertAlign w:val="baseline"/>
                <w:lang w:val="en-US" w:eastAsia="zh-CN"/>
              </w:rPr>
            </w:pPr>
            <w:r>
              <w:rPr>
                <w:rFonts w:hint="eastAsia"/>
                <w:lang w:val="en-US" w:eastAsia="zh-CN"/>
              </w:rPr>
              <w:t>版本号</w:t>
            </w:r>
          </w:p>
        </w:tc>
        <w:tc>
          <w:tcPr>
            <w:tcW w:w="2841" w:type="dxa"/>
            <w:vAlign w:val="top"/>
          </w:tcPr>
          <w:p>
            <w:pPr>
              <w:jc w:val="left"/>
              <w:rPr>
                <w:rFonts w:hint="eastAsia"/>
                <w:vertAlign w:val="baseline"/>
                <w:lang w:val="en-US" w:eastAsia="zh-CN"/>
              </w:rPr>
            </w:pPr>
            <w:r>
              <w:rPr>
                <w:rFonts w:hint="eastAsia"/>
                <w:vertAlign w:val="baseline"/>
                <w:lang w:val="en-US" w:eastAsia="zh-CN"/>
              </w:rPr>
              <w:t>姓名</w:t>
            </w:r>
          </w:p>
        </w:tc>
        <w:tc>
          <w:tcPr>
            <w:tcW w:w="2841" w:type="dxa"/>
            <w:vAlign w:val="top"/>
          </w:tcPr>
          <w:p>
            <w:pPr>
              <w:jc w:val="left"/>
              <w:rPr>
                <w:rFonts w:hint="eastAsia"/>
                <w:vertAlign w:val="baseline"/>
                <w:lang w:val="en-US" w:eastAsia="zh-CN"/>
              </w:rPr>
            </w:pPr>
            <w:r>
              <w:rPr>
                <w:rFonts w:hint="eastAsia"/>
                <w:vertAlign w:val="baseline"/>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left"/>
              <w:rPr>
                <w:rFonts w:hint="eastAsia"/>
                <w:vertAlign w:val="baseline"/>
                <w:lang w:val="en-US" w:eastAsia="zh-CN"/>
              </w:rPr>
            </w:pPr>
            <w:r>
              <w:rPr>
                <w:rFonts w:hint="eastAsia"/>
                <w:vertAlign w:val="baseline"/>
                <w:lang w:val="en-US" w:eastAsia="zh-CN"/>
              </w:rPr>
              <w:t>V1.0</w:t>
            </w:r>
          </w:p>
        </w:tc>
        <w:tc>
          <w:tcPr>
            <w:tcW w:w="2841" w:type="dxa"/>
            <w:vAlign w:val="top"/>
          </w:tcPr>
          <w:p>
            <w:pPr>
              <w:jc w:val="left"/>
              <w:rPr>
                <w:rFonts w:hint="eastAsia"/>
                <w:vertAlign w:val="baseline"/>
                <w:lang w:val="en-US" w:eastAsia="zh-CN"/>
              </w:rPr>
            </w:pPr>
            <w:r>
              <w:rPr>
                <w:rFonts w:hint="eastAsia"/>
                <w:vertAlign w:val="baseline"/>
                <w:lang w:val="en-US" w:eastAsia="zh-CN"/>
              </w:rPr>
              <w:t>cyj</w:t>
            </w:r>
          </w:p>
        </w:tc>
        <w:tc>
          <w:tcPr>
            <w:tcW w:w="2841" w:type="dxa"/>
            <w:vAlign w:val="top"/>
          </w:tcPr>
          <w:p>
            <w:pPr>
              <w:jc w:val="left"/>
              <w:rPr>
                <w:rFonts w:hint="eastAsia"/>
                <w:vertAlign w:val="baseline"/>
                <w:lang w:val="en-US" w:eastAsia="zh-CN"/>
              </w:rPr>
            </w:pPr>
            <w:r>
              <w:rPr>
                <w:rFonts w:hint="eastAsia"/>
                <w:vertAlign w:val="baseline"/>
                <w:lang w:val="en-US" w:eastAsia="zh-CN"/>
              </w:rPr>
              <w:t>2018-11-13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left"/>
              <w:rPr>
                <w:rFonts w:hint="eastAsia"/>
                <w:vertAlign w:val="baseline"/>
                <w:lang w:val="en-US" w:eastAsia="zh-CN"/>
              </w:rPr>
            </w:pPr>
            <w:r>
              <w:rPr>
                <w:rFonts w:hint="eastAsia"/>
                <w:vertAlign w:val="baseline"/>
                <w:lang w:val="en-US" w:eastAsia="zh-CN"/>
              </w:rPr>
              <w:t>V1.1</w:t>
            </w:r>
          </w:p>
        </w:tc>
        <w:tc>
          <w:tcPr>
            <w:tcW w:w="2841" w:type="dxa"/>
            <w:vAlign w:val="top"/>
          </w:tcPr>
          <w:p>
            <w:pPr>
              <w:jc w:val="left"/>
              <w:rPr>
                <w:rFonts w:hint="eastAsia"/>
                <w:vertAlign w:val="baseline"/>
                <w:lang w:val="en-US" w:eastAsia="zh-CN"/>
              </w:rPr>
            </w:pPr>
            <w:r>
              <w:rPr>
                <w:rFonts w:hint="eastAsia"/>
                <w:vertAlign w:val="baseline"/>
                <w:lang w:val="en-US" w:eastAsia="zh-CN"/>
              </w:rPr>
              <w:t>cyj</w:t>
            </w:r>
          </w:p>
        </w:tc>
        <w:tc>
          <w:tcPr>
            <w:tcW w:w="2841" w:type="dxa"/>
            <w:vAlign w:val="top"/>
          </w:tcPr>
          <w:p>
            <w:pPr>
              <w:jc w:val="left"/>
              <w:rPr>
                <w:rFonts w:hint="eastAsia"/>
                <w:vertAlign w:val="baseline"/>
                <w:lang w:val="en-US" w:eastAsia="zh-CN"/>
              </w:rPr>
            </w:pPr>
            <w:r>
              <w:rPr>
                <w:rFonts w:hint="eastAsia"/>
                <w:vertAlign w:val="baseline"/>
                <w:lang w:val="en-US" w:eastAsia="zh-CN"/>
              </w:rPr>
              <w:t>2018-12-4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left"/>
              <w:rPr>
                <w:rFonts w:hint="eastAsia"/>
                <w:vertAlign w:val="baseline"/>
                <w:lang w:val="en-US" w:eastAsia="zh-CN"/>
              </w:rPr>
            </w:pPr>
          </w:p>
        </w:tc>
        <w:tc>
          <w:tcPr>
            <w:tcW w:w="2841" w:type="dxa"/>
            <w:vAlign w:val="top"/>
          </w:tcPr>
          <w:p>
            <w:pPr>
              <w:jc w:val="left"/>
              <w:rPr>
                <w:rFonts w:hint="eastAsia"/>
                <w:vertAlign w:val="baseline"/>
                <w:lang w:val="en-US" w:eastAsia="zh-CN"/>
              </w:rPr>
            </w:pPr>
          </w:p>
        </w:tc>
        <w:tc>
          <w:tcPr>
            <w:tcW w:w="2841" w:type="dxa"/>
            <w:vAlign w:val="top"/>
          </w:tcPr>
          <w:p>
            <w:pPr>
              <w:jc w:val="left"/>
              <w:rPr>
                <w:rFonts w:hint="eastAsia"/>
                <w:vertAlign w:val="baseline"/>
                <w:lang w:val="en-US" w:eastAsia="zh-CN"/>
              </w:rPr>
            </w:pPr>
          </w:p>
        </w:tc>
      </w:tr>
    </w:tbl>
    <w:p/>
    <w:p/>
    <w:p/>
    <w:p/>
    <w:p/>
    <w:p/>
    <w:p/>
    <w:p/>
    <w:p/>
    <w:p/>
    <w:p/>
    <w:p/>
    <w:p/>
    <w:p/>
    <w:p/>
    <w:p/>
    <w:p/>
    <w:p/>
    <w:p/>
    <w:p/>
    <w:p/>
    <w:p/>
    <w:p/>
    <w:p/>
    <w:p/>
    <w:p/>
    <w:p/>
    <w:p/>
    <w:p/>
    <w:p/>
    <w:p/>
    <w:p/>
    <w:p/>
    <w:p/>
    <w:p/>
    <w:p/>
    <w:p/>
    <w:p/>
    <w:sdt>
      <w:sdtPr>
        <w:rPr>
          <w:rFonts w:ascii="宋体" w:hAnsi="宋体" w:eastAsia="宋体" w:cs="Times New Roman"/>
          <w:kern w:val="2"/>
          <w:sz w:val="21"/>
          <w:szCs w:val="24"/>
          <w:lang w:val="en-US" w:eastAsia="zh-CN" w:bidi="ar-SA"/>
        </w:rPr>
        <w:id w:val="147459603"/>
        <w:docPartObj>
          <w:docPartGallery w:val="Table of Contents"/>
          <w:docPartUnique/>
        </w:docPartObj>
      </w:sdtPr>
      <w:sdtEndPr>
        <w:rPr>
          <w:rFonts w:ascii="Calibri" w:hAnsi="Calibri"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9660"/>
            </w:tabs>
          </w:pPr>
          <w:r>
            <w:fldChar w:fldCharType="begin"/>
          </w:r>
          <w:r>
            <w:instrText xml:space="preserve">TOC \o "1-3" \h \u </w:instrText>
          </w:r>
          <w:r>
            <w:fldChar w:fldCharType="separate"/>
          </w:r>
          <w:r>
            <w:fldChar w:fldCharType="begin"/>
          </w:r>
          <w:r>
            <w:instrText xml:space="preserve"> HYPERLINK \l _Toc18944 </w:instrText>
          </w:r>
          <w:r>
            <w:fldChar w:fldCharType="separate"/>
          </w:r>
          <w:r>
            <w:rPr>
              <w:rFonts w:hint="default"/>
              <w:lang w:val="en-US" w:eastAsia="zh-CN"/>
            </w:rPr>
            <w:t xml:space="preserve">1. </w:t>
          </w:r>
          <w:r>
            <w:rPr>
              <w:rFonts w:hint="eastAsia"/>
              <w:lang w:val="en-US" w:eastAsia="zh-CN"/>
            </w:rPr>
            <w:t>项目背景</w:t>
          </w:r>
          <w:r>
            <w:tab/>
          </w:r>
          <w:r>
            <w:fldChar w:fldCharType="begin"/>
          </w:r>
          <w:r>
            <w:instrText xml:space="preserve"> PAGEREF _Toc18944 </w:instrText>
          </w:r>
          <w:r>
            <w:fldChar w:fldCharType="separate"/>
          </w:r>
          <w:r>
            <w:t>4</w:t>
          </w:r>
          <w:r>
            <w:fldChar w:fldCharType="end"/>
          </w:r>
          <w:r>
            <w:fldChar w:fldCharType="end"/>
          </w:r>
        </w:p>
        <w:p>
          <w:pPr>
            <w:pStyle w:val="12"/>
            <w:tabs>
              <w:tab w:val="right" w:leader="dot" w:pos="9660"/>
            </w:tabs>
          </w:pPr>
          <w:r>
            <w:fldChar w:fldCharType="begin"/>
          </w:r>
          <w:r>
            <w:instrText xml:space="preserve"> HYPERLINK \l _Toc30915 </w:instrText>
          </w:r>
          <w:r>
            <w:fldChar w:fldCharType="separate"/>
          </w:r>
          <w:r>
            <w:rPr>
              <w:rFonts w:hint="default"/>
              <w:lang w:val="en-US" w:eastAsia="zh-CN"/>
            </w:rPr>
            <w:t xml:space="preserve">2. </w:t>
          </w:r>
          <w:r>
            <w:rPr>
              <w:rFonts w:hint="eastAsia"/>
              <w:lang w:val="en-US" w:eastAsia="zh-CN"/>
            </w:rPr>
            <w:t>产品功能需求</w:t>
          </w:r>
          <w:r>
            <w:tab/>
          </w:r>
          <w:r>
            <w:fldChar w:fldCharType="begin"/>
          </w:r>
          <w:r>
            <w:instrText xml:space="preserve"> PAGEREF _Toc30915 </w:instrText>
          </w:r>
          <w:r>
            <w:fldChar w:fldCharType="separate"/>
          </w:r>
          <w:r>
            <w:t>4</w:t>
          </w:r>
          <w:r>
            <w:fldChar w:fldCharType="end"/>
          </w:r>
          <w:r>
            <w:fldChar w:fldCharType="end"/>
          </w:r>
        </w:p>
        <w:p>
          <w:pPr>
            <w:pStyle w:val="13"/>
            <w:tabs>
              <w:tab w:val="right" w:leader="dot" w:pos="9660"/>
            </w:tabs>
          </w:pPr>
          <w:r>
            <w:fldChar w:fldCharType="begin"/>
          </w:r>
          <w:r>
            <w:instrText xml:space="preserve"> HYPERLINK \l _Toc29764 </w:instrText>
          </w:r>
          <w:r>
            <w:fldChar w:fldCharType="separate"/>
          </w:r>
          <w:r>
            <w:rPr>
              <w:rFonts w:hint="default"/>
              <w:lang w:val="en-US" w:eastAsia="zh-CN"/>
            </w:rPr>
            <w:t xml:space="preserve">2.1. </w:t>
          </w:r>
          <w:r>
            <w:rPr>
              <w:rFonts w:hint="eastAsia"/>
              <w:lang w:val="en-US" w:eastAsia="zh-CN"/>
            </w:rPr>
            <w:t>需求清单</w:t>
          </w:r>
          <w:r>
            <w:tab/>
          </w:r>
          <w:r>
            <w:fldChar w:fldCharType="begin"/>
          </w:r>
          <w:r>
            <w:instrText xml:space="preserve"> PAGEREF _Toc29764 </w:instrText>
          </w:r>
          <w:r>
            <w:fldChar w:fldCharType="separate"/>
          </w:r>
          <w:r>
            <w:t>4</w:t>
          </w:r>
          <w:r>
            <w:fldChar w:fldCharType="end"/>
          </w:r>
          <w:r>
            <w:fldChar w:fldCharType="end"/>
          </w:r>
        </w:p>
        <w:p>
          <w:pPr>
            <w:pStyle w:val="13"/>
            <w:tabs>
              <w:tab w:val="right" w:leader="dot" w:pos="9660"/>
            </w:tabs>
          </w:pPr>
          <w:r>
            <w:fldChar w:fldCharType="begin"/>
          </w:r>
          <w:r>
            <w:instrText xml:space="preserve"> HYPERLINK \l _Toc1364 </w:instrText>
          </w:r>
          <w:r>
            <w:fldChar w:fldCharType="separate"/>
          </w:r>
          <w:r>
            <w:rPr>
              <w:rFonts w:hint="default"/>
              <w:lang w:val="en-US" w:eastAsia="zh-CN"/>
            </w:rPr>
            <w:t xml:space="preserve">2.2. </w:t>
          </w:r>
          <w:r>
            <w:rPr>
              <w:rFonts w:hint="eastAsia"/>
              <w:lang w:val="en-US" w:eastAsia="zh-CN"/>
            </w:rPr>
            <w:t>系统功能</w:t>
          </w:r>
          <w:r>
            <w:tab/>
          </w:r>
          <w:r>
            <w:fldChar w:fldCharType="begin"/>
          </w:r>
          <w:r>
            <w:instrText xml:space="preserve"> PAGEREF _Toc1364 </w:instrText>
          </w:r>
          <w:r>
            <w:fldChar w:fldCharType="separate"/>
          </w:r>
          <w:r>
            <w:t>5</w:t>
          </w:r>
          <w:r>
            <w:fldChar w:fldCharType="end"/>
          </w:r>
          <w:r>
            <w:fldChar w:fldCharType="end"/>
          </w:r>
        </w:p>
        <w:p>
          <w:pPr>
            <w:pStyle w:val="13"/>
            <w:tabs>
              <w:tab w:val="right" w:leader="dot" w:pos="9660"/>
            </w:tabs>
          </w:pPr>
          <w:r>
            <w:fldChar w:fldCharType="begin"/>
          </w:r>
          <w:r>
            <w:instrText xml:space="preserve"> HYPERLINK \l _Toc13982 </w:instrText>
          </w:r>
          <w:r>
            <w:fldChar w:fldCharType="separate"/>
          </w:r>
          <w:r>
            <w:rPr>
              <w:rFonts w:hint="default"/>
              <w:lang w:val="en-US" w:eastAsia="zh-CN"/>
            </w:rPr>
            <w:t xml:space="preserve">2.3. </w:t>
          </w:r>
          <w:r>
            <w:rPr>
              <w:rFonts w:hint="eastAsia"/>
              <w:lang w:val="en-US" w:eastAsia="zh-CN"/>
            </w:rPr>
            <w:t>系统流程</w:t>
          </w:r>
          <w:r>
            <w:tab/>
          </w:r>
          <w:r>
            <w:fldChar w:fldCharType="begin"/>
          </w:r>
          <w:r>
            <w:instrText xml:space="preserve"> PAGEREF _Toc13982 </w:instrText>
          </w:r>
          <w:r>
            <w:fldChar w:fldCharType="separate"/>
          </w:r>
          <w:r>
            <w:t>6</w:t>
          </w:r>
          <w:r>
            <w:fldChar w:fldCharType="end"/>
          </w:r>
          <w:r>
            <w:fldChar w:fldCharType="end"/>
          </w:r>
        </w:p>
        <w:p>
          <w:pPr>
            <w:pStyle w:val="12"/>
            <w:tabs>
              <w:tab w:val="right" w:leader="dot" w:pos="9660"/>
            </w:tabs>
          </w:pPr>
          <w:r>
            <w:fldChar w:fldCharType="begin"/>
          </w:r>
          <w:r>
            <w:instrText xml:space="preserve"> HYPERLINK \l _Toc26561 </w:instrText>
          </w:r>
          <w:r>
            <w:fldChar w:fldCharType="separate"/>
          </w:r>
          <w:r>
            <w:rPr>
              <w:rFonts w:hint="default"/>
              <w:lang w:val="en-US" w:eastAsia="zh-CN"/>
            </w:rPr>
            <w:t xml:space="preserve">3. </w:t>
          </w:r>
          <w:r>
            <w:rPr>
              <w:rFonts w:hint="eastAsia"/>
              <w:lang w:val="en-US" w:eastAsia="zh-CN"/>
            </w:rPr>
            <w:t>系统后台需求</w:t>
          </w:r>
          <w:r>
            <w:tab/>
          </w:r>
          <w:r>
            <w:fldChar w:fldCharType="begin"/>
          </w:r>
          <w:r>
            <w:instrText xml:space="preserve"> PAGEREF _Toc26561 </w:instrText>
          </w:r>
          <w:r>
            <w:fldChar w:fldCharType="separate"/>
          </w:r>
          <w:r>
            <w:t>6</w:t>
          </w:r>
          <w:r>
            <w:fldChar w:fldCharType="end"/>
          </w:r>
          <w:r>
            <w:fldChar w:fldCharType="end"/>
          </w:r>
        </w:p>
        <w:p>
          <w:pPr>
            <w:pStyle w:val="13"/>
            <w:tabs>
              <w:tab w:val="right" w:leader="dot" w:pos="9660"/>
            </w:tabs>
          </w:pPr>
          <w:r>
            <w:fldChar w:fldCharType="begin"/>
          </w:r>
          <w:r>
            <w:instrText xml:space="preserve"> HYPERLINK \l _Toc28162 </w:instrText>
          </w:r>
          <w:r>
            <w:fldChar w:fldCharType="separate"/>
          </w:r>
          <w:r>
            <w:rPr>
              <w:rFonts w:hint="default"/>
              <w:lang w:val="en-US" w:eastAsia="zh-CN"/>
            </w:rPr>
            <w:t xml:space="preserve">3.1. </w:t>
          </w:r>
          <w:r>
            <w:rPr>
              <w:rFonts w:hint="eastAsia"/>
              <w:lang w:val="en-US" w:eastAsia="zh-CN"/>
            </w:rPr>
            <w:t>基础数据管理</w:t>
          </w:r>
          <w:r>
            <w:tab/>
          </w:r>
          <w:r>
            <w:fldChar w:fldCharType="begin"/>
          </w:r>
          <w:r>
            <w:instrText xml:space="preserve"> PAGEREF _Toc28162 </w:instrText>
          </w:r>
          <w:r>
            <w:fldChar w:fldCharType="separate"/>
          </w:r>
          <w:r>
            <w:t>6</w:t>
          </w:r>
          <w:r>
            <w:fldChar w:fldCharType="end"/>
          </w:r>
          <w:r>
            <w:fldChar w:fldCharType="end"/>
          </w:r>
        </w:p>
        <w:p>
          <w:pPr>
            <w:pStyle w:val="11"/>
            <w:tabs>
              <w:tab w:val="right" w:leader="dot" w:pos="9660"/>
            </w:tabs>
          </w:pPr>
          <w:r>
            <w:fldChar w:fldCharType="begin"/>
          </w:r>
          <w:r>
            <w:instrText xml:space="preserve"> HYPERLINK \l _Toc5172 </w:instrText>
          </w:r>
          <w:r>
            <w:fldChar w:fldCharType="separate"/>
          </w:r>
          <w:r>
            <w:rPr>
              <w:rFonts w:hint="default"/>
              <w:lang w:val="en-US" w:eastAsia="zh-CN"/>
            </w:rPr>
            <w:t xml:space="preserve">3.1.1. </w:t>
          </w:r>
          <w:r>
            <w:rPr>
              <w:rFonts w:hint="eastAsia"/>
              <w:lang w:val="en-US" w:eastAsia="zh-CN"/>
            </w:rPr>
            <w:t>类型配置</w:t>
          </w:r>
          <w:r>
            <w:tab/>
          </w:r>
          <w:r>
            <w:fldChar w:fldCharType="begin"/>
          </w:r>
          <w:r>
            <w:instrText xml:space="preserve"> PAGEREF _Toc5172 </w:instrText>
          </w:r>
          <w:r>
            <w:fldChar w:fldCharType="separate"/>
          </w:r>
          <w:r>
            <w:t>6</w:t>
          </w:r>
          <w:r>
            <w:fldChar w:fldCharType="end"/>
          </w:r>
          <w:r>
            <w:fldChar w:fldCharType="end"/>
          </w:r>
        </w:p>
        <w:p>
          <w:pPr>
            <w:pStyle w:val="11"/>
            <w:tabs>
              <w:tab w:val="right" w:leader="dot" w:pos="9660"/>
            </w:tabs>
          </w:pPr>
          <w:r>
            <w:fldChar w:fldCharType="begin"/>
          </w:r>
          <w:r>
            <w:instrText xml:space="preserve"> HYPERLINK \l _Toc9453 </w:instrText>
          </w:r>
          <w:r>
            <w:fldChar w:fldCharType="separate"/>
          </w:r>
          <w:r>
            <w:rPr>
              <w:rFonts w:hint="default"/>
              <w:lang w:val="en-US" w:eastAsia="zh-CN"/>
            </w:rPr>
            <w:t xml:space="preserve">3.1.2. </w:t>
          </w:r>
          <w:r>
            <w:rPr>
              <w:rFonts w:hint="eastAsia"/>
              <w:lang w:val="en-US" w:eastAsia="zh-CN"/>
            </w:rPr>
            <w:t>诊所配置</w:t>
          </w:r>
          <w:r>
            <w:tab/>
          </w:r>
          <w:r>
            <w:fldChar w:fldCharType="begin"/>
          </w:r>
          <w:r>
            <w:instrText xml:space="preserve"> PAGEREF _Toc9453 </w:instrText>
          </w:r>
          <w:r>
            <w:fldChar w:fldCharType="separate"/>
          </w:r>
          <w:r>
            <w:t>8</w:t>
          </w:r>
          <w:r>
            <w:fldChar w:fldCharType="end"/>
          </w:r>
          <w:r>
            <w:fldChar w:fldCharType="end"/>
          </w:r>
        </w:p>
        <w:p>
          <w:pPr>
            <w:pStyle w:val="11"/>
            <w:tabs>
              <w:tab w:val="right" w:leader="dot" w:pos="9660"/>
            </w:tabs>
          </w:pPr>
          <w:r>
            <w:fldChar w:fldCharType="begin"/>
          </w:r>
          <w:r>
            <w:instrText xml:space="preserve"> HYPERLINK \l _Toc7750 </w:instrText>
          </w:r>
          <w:r>
            <w:fldChar w:fldCharType="separate"/>
          </w:r>
          <w:r>
            <w:rPr>
              <w:rFonts w:hint="default"/>
              <w:lang w:val="en-US" w:eastAsia="zh-CN"/>
            </w:rPr>
            <w:t xml:space="preserve">3.1.3. </w:t>
          </w:r>
          <w:r>
            <w:rPr>
              <w:rFonts w:hint="eastAsia"/>
              <w:lang w:val="en-US" w:eastAsia="zh-CN"/>
            </w:rPr>
            <w:t>流程节点配置</w:t>
          </w:r>
          <w:r>
            <w:tab/>
          </w:r>
          <w:r>
            <w:fldChar w:fldCharType="begin"/>
          </w:r>
          <w:r>
            <w:instrText xml:space="preserve"> PAGEREF _Toc7750 </w:instrText>
          </w:r>
          <w:r>
            <w:fldChar w:fldCharType="separate"/>
          </w:r>
          <w:r>
            <w:t>11</w:t>
          </w:r>
          <w:r>
            <w:fldChar w:fldCharType="end"/>
          </w:r>
          <w:r>
            <w:fldChar w:fldCharType="end"/>
          </w:r>
        </w:p>
        <w:p>
          <w:pPr>
            <w:pStyle w:val="11"/>
            <w:tabs>
              <w:tab w:val="right" w:leader="dot" w:pos="9660"/>
            </w:tabs>
          </w:pPr>
          <w:r>
            <w:fldChar w:fldCharType="begin"/>
          </w:r>
          <w:r>
            <w:instrText xml:space="preserve"> HYPERLINK \l _Toc20317 </w:instrText>
          </w:r>
          <w:r>
            <w:fldChar w:fldCharType="separate"/>
          </w:r>
          <w:r>
            <w:rPr>
              <w:rFonts w:hint="default"/>
              <w:lang w:val="en-US" w:eastAsia="zh-CN"/>
            </w:rPr>
            <w:t xml:space="preserve">3.1.4. </w:t>
          </w:r>
          <w:r>
            <w:rPr>
              <w:rFonts w:hint="eastAsia"/>
              <w:lang w:val="en-US" w:eastAsia="zh-CN"/>
            </w:rPr>
            <w:t>呼叫配置</w:t>
          </w:r>
          <w:r>
            <w:tab/>
          </w:r>
          <w:r>
            <w:fldChar w:fldCharType="begin"/>
          </w:r>
          <w:r>
            <w:instrText xml:space="preserve"> PAGEREF _Toc20317 </w:instrText>
          </w:r>
          <w:r>
            <w:fldChar w:fldCharType="separate"/>
          </w:r>
          <w:r>
            <w:t>12</w:t>
          </w:r>
          <w:r>
            <w:fldChar w:fldCharType="end"/>
          </w:r>
          <w:r>
            <w:fldChar w:fldCharType="end"/>
          </w:r>
        </w:p>
        <w:p>
          <w:pPr>
            <w:pStyle w:val="11"/>
            <w:tabs>
              <w:tab w:val="right" w:leader="dot" w:pos="9660"/>
            </w:tabs>
          </w:pPr>
          <w:r>
            <w:fldChar w:fldCharType="begin"/>
          </w:r>
          <w:r>
            <w:instrText xml:space="preserve"> HYPERLINK \l _Toc17823 </w:instrText>
          </w:r>
          <w:r>
            <w:fldChar w:fldCharType="separate"/>
          </w:r>
          <w:r>
            <w:rPr>
              <w:rFonts w:hint="default"/>
              <w:lang w:val="en-US" w:eastAsia="zh-CN"/>
            </w:rPr>
            <w:t xml:space="preserve">3.1.5. </w:t>
          </w:r>
          <w:r>
            <w:rPr>
              <w:rFonts w:hint="eastAsia"/>
              <w:lang w:val="en-US" w:eastAsia="zh-CN"/>
            </w:rPr>
            <w:t>医生信息管理</w:t>
          </w:r>
          <w:r>
            <w:tab/>
          </w:r>
          <w:r>
            <w:fldChar w:fldCharType="begin"/>
          </w:r>
          <w:r>
            <w:instrText xml:space="preserve"> PAGEREF _Toc17823 </w:instrText>
          </w:r>
          <w:r>
            <w:fldChar w:fldCharType="separate"/>
          </w:r>
          <w:r>
            <w:t>13</w:t>
          </w:r>
          <w:r>
            <w:fldChar w:fldCharType="end"/>
          </w:r>
          <w:r>
            <w:fldChar w:fldCharType="end"/>
          </w:r>
        </w:p>
        <w:p>
          <w:pPr>
            <w:pStyle w:val="11"/>
            <w:tabs>
              <w:tab w:val="right" w:leader="dot" w:pos="9660"/>
            </w:tabs>
          </w:pPr>
          <w:r>
            <w:fldChar w:fldCharType="begin"/>
          </w:r>
          <w:r>
            <w:instrText xml:space="preserve"> HYPERLINK \l _Toc25465 </w:instrText>
          </w:r>
          <w:r>
            <w:fldChar w:fldCharType="separate"/>
          </w:r>
          <w:r>
            <w:rPr>
              <w:rFonts w:hint="default"/>
              <w:lang w:val="en-US" w:eastAsia="zh-CN"/>
            </w:rPr>
            <w:t xml:space="preserve">3.1.6. </w:t>
          </w:r>
          <w:r>
            <w:rPr>
              <w:rFonts w:hint="eastAsia"/>
              <w:lang w:val="en-US" w:eastAsia="zh-CN"/>
            </w:rPr>
            <w:t>患者信息管理</w:t>
          </w:r>
          <w:r>
            <w:tab/>
          </w:r>
          <w:r>
            <w:fldChar w:fldCharType="begin"/>
          </w:r>
          <w:r>
            <w:instrText xml:space="preserve"> PAGEREF _Toc25465 </w:instrText>
          </w:r>
          <w:r>
            <w:fldChar w:fldCharType="separate"/>
          </w:r>
          <w:r>
            <w:t>15</w:t>
          </w:r>
          <w:r>
            <w:fldChar w:fldCharType="end"/>
          </w:r>
          <w:r>
            <w:fldChar w:fldCharType="end"/>
          </w:r>
        </w:p>
        <w:p>
          <w:pPr>
            <w:pStyle w:val="13"/>
            <w:tabs>
              <w:tab w:val="right" w:leader="dot" w:pos="9660"/>
            </w:tabs>
          </w:pPr>
          <w:r>
            <w:fldChar w:fldCharType="begin"/>
          </w:r>
          <w:r>
            <w:instrText xml:space="preserve"> HYPERLINK \l _Toc28795 </w:instrText>
          </w:r>
          <w:r>
            <w:fldChar w:fldCharType="separate"/>
          </w:r>
          <w:r>
            <w:rPr>
              <w:rFonts w:hint="default"/>
              <w:lang w:val="en-US" w:eastAsia="zh-CN"/>
            </w:rPr>
            <w:t xml:space="preserve">3.2. </w:t>
          </w:r>
          <w:r>
            <w:rPr>
              <w:rFonts w:hint="eastAsia"/>
              <w:lang w:val="en-US" w:eastAsia="zh-CN"/>
            </w:rPr>
            <w:t>个人信息管理</w:t>
          </w:r>
          <w:r>
            <w:tab/>
          </w:r>
          <w:r>
            <w:fldChar w:fldCharType="begin"/>
          </w:r>
          <w:r>
            <w:instrText xml:space="preserve"> PAGEREF _Toc28795 </w:instrText>
          </w:r>
          <w:r>
            <w:fldChar w:fldCharType="separate"/>
          </w:r>
          <w:r>
            <w:t>16</w:t>
          </w:r>
          <w:r>
            <w:fldChar w:fldCharType="end"/>
          </w:r>
          <w:r>
            <w:fldChar w:fldCharType="end"/>
          </w:r>
        </w:p>
        <w:p>
          <w:pPr>
            <w:pStyle w:val="13"/>
            <w:tabs>
              <w:tab w:val="right" w:leader="dot" w:pos="9660"/>
            </w:tabs>
          </w:pPr>
          <w:r>
            <w:fldChar w:fldCharType="begin"/>
          </w:r>
          <w:r>
            <w:instrText xml:space="preserve"> HYPERLINK \l _Toc7280 </w:instrText>
          </w:r>
          <w:r>
            <w:fldChar w:fldCharType="separate"/>
          </w:r>
          <w:r>
            <w:rPr>
              <w:rFonts w:hint="default"/>
              <w:lang w:val="en-US" w:eastAsia="zh-CN"/>
            </w:rPr>
            <w:t xml:space="preserve">3.3. </w:t>
          </w:r>
          <w:r>
            <w:rPr>
              <w:rFonts w:hint="eastAsia"/>
              <w:lang w:val="en-US" w:eastAsia="zh-CN"/>
            </w:rPr>
            <w:t>诊所管理</w:t>
          </w:r>
          <w:r>
            <w:tab/>
          </w:r>
          <w:r>
            <w:fldChar w:fldCharType="begin"/>
          </w:r>
          <w:r>
            <w:instrText xml:space="preserve"> PAGEREF _Toc7280 </w:instrText>
          </w:r>
          <w:r>
            <w:fldChar w:fldCharType="separate"/>
          </w:r>
          <w:r>
            <w:t>18</w:t>
          </w:r>
          <w:r>
            <w:fldChar w:fldCharType="end"/>
          </w:r>
          <w:r>
            <w:fldChar w:fldCharType="end"/>
          </w:r>
        </w:p>
        <w:p>
          <w:pPr>
            <w:pStyle w:val="11"/>
            <w:tabs>
              <w:tab w:val="right" w:leader="dot" w:pos="9660"/>
            </w:tabs>
          </w:pPr>
          <w:r>
            <w:fldChar w:fldCharType="begin"/>
          </w:r>
          <w:r>
            <w:instrText xml:space="preserve"> HYPERLINK \l _Toc19346 </w:instrText>
          </w:r>
          <w:r>
            <w:fldChar w:fldCharType="separate"/>
          </w:r>
          <w:r>
            <w:rPr>
              <w:rFonts w:hint="default"/>
              <w:lang w:val="en-US" w:eastAsia="zh-CN"/>
            </w:rPr>
            <w:t xml:space="preserve">3.3.1. </w:t>
          </w:r>
          <w:r>
            <w:rPr>
              <w:rFonts w:hint="eastAsia"/>
              <w:lang w:val="en-US" w:eastAsia="zh-CN"/>
            </w:rPr>
            <w:t>诊所信息管理</w:t>
          </w:r>
          <w:r>
            <w:tab/>
          </w:r>
          <w:r>
            <w:fldChar w:fldCharType="begin"/>
          </w:r>
          <w:r>
            <w:instrText xml:space="preserve"> PAGEREF _Toc19346 </w:instrText>
          </w:r>
          <w:r>
            <w:fldChar w:fldCharType="separate"/>
          </w:r>
          <w:r>
            <w:t>18</w:t>
          </w:r>
          <w:r>
            <w:fldChar w:fldCharType="end"/>
          </w:r>
          <w:r>
            <w:fldChar w:fldCharType="end"/>
          </w:r>
        </w:p>
        <w:p>
          <w:pPr>
            <w:pStyle w:val="11"/>
            <w:tabs>
              <w:tab w:val="right" w:leader="dot" w:pos="9660"/>
            </w:tabs>
          </w:pPr>
          <w:r>
            <w:fldChar w:fldCharType="begin"/>
          </w:r>
          <w:r>
            <w:instrText xml:space="preserve"> HYPERLINK \l _Toc24922 </w:instrText>
          </w:r>
          <w:r>
            <w:fldChar w:fldCharType="separate"/>
          </w:r>
          <w:r>
            <w:rPr>
              <w:rFonts w:hint="default"/>
              <w:lang w:val="en-US" w:eastAsia="zh-CN"/>
            </w:rPr>
            <w:t xml:space="preserve">3.3.2. </w:t>
          </w:r>
          <w:r>
            <w:rPr>
              <w:rFonts w:hint="eastAsia"/>
              <w:lang w:val="en-US" w:eastAsia="zh-CN"/>
            </w:rPr>
            <w:t>流程管理</w:t>
          </w:r>
          <w:r>
            <w:tab/>
          </w:r>
          <w:r>
            <w:fldChar w:fldCharType="begin"/>
          </w:r>
          <w:r>
            <w:instrText xml:space="preserve"> PAGEREF _Toc24922 </w:instrText>
          </w:r>
          <w:r>
            <w:fldChar w:fldCharType="separate"/>
          </w:r>
          <w:r>
            <w:t>20</w:t>
          </w:r>
          <w:r>
            <w:fldChar w:fldCharType="end"/>
          </w:r>
          <w:r>
            <w:fldChar w:fldCharType="end"/>
          </w:r>
        </w:p>
        <w:p>
          <w:pPr>
            <w:pStyle w:val="13"/>
            <w:tabs>
              <w:tab w:val="right" w:leader="dot" w:pos="9660"/>
            </w:tabs>
          </w:pPr>
          <w:r>
            <w:fldChar w:fldCharType="begin"/>
          </w:r>
          <w:r>
            <w:instrText xml:space="preserve"> HYPERLINK \l _Toc16877 </w:instrText>
          </w:r>
          <w:r>
            <w:fldChar w:fldCharType="separate"/>
          </w:r>
          <w:r>
            <w:rPr>
              <w:rFonts w:hint="default"/>
              <w:lang w:val="en-US" w:eastAsia="zh-CN"/>
            </w:rPr>
            <w:t xml:space="preserve">3.4. </w:t>
          </w:r>
          <w:r>
            <w:rPr>
              <w:rFonts w:hint="eastAsia"/>
              <w:lang w:val="en-US" w:eastAsia="zh-CN"/>
            </w:rPr>
            <w:t>预约管理</w:t>
          </w:r>
          <w:r>
            <w:tab/>
          </w:r>
          <w:r>
            <w:fldChar w:fldCharType="begin"/>
          </w:r>
          <w:r>
            <w:instrText xml:space="preserve"> PAGEREF _Toc16877 </w:instrText>
          </w:r>
          <w:r>
            <w:fldChar w:fldCharType="separate"/>
          </w:r>
          <w:r>
            <w:t>21</w:t>
          </w:r>
          <w:r>
            <w:fldChar w:fldCharType="end"/>
          </w:r>
          <w:r>
            <w:fldChar w:fldCharType="end"/>
          </w:r>
        </w:p>
        <w:p>
          <w:pPr>
            <w:pStyle w:val="11"/>
            <w:tabs>
              <w:tab w:val="right" w:leader="dot" w:pos="9660"/>
            </w:tabs>
          </w:pPr>
          <w:r>
            <w:fldChar w:fldCharType="begin"/>
          </w:r>
          <w:r>
            <w:instrText xml:space="preserve"> HYPERLINK \l _Toc22561 </w:instrText>
          </w:r>
          <w:r>
            <w:fldChar w:fldCharType="separate"/>
          </w:r>
          <w:r>
            <w:rPr>
              <w:rFonts w:hint="default"/>
              <w:lang w:val="en-US" w:eastAsia="zh-CN"/>
            </w:rPr>
            <w:t xml:space="preserve">3.4.1. </w:t>
          </w:r>
          <w:r>
            <w:rPr>
              <w:rFonts w:hint="eastAsia"/>
              <w:lang w:val="en-US" w:eastAsia="zh-CN"/>
            </w:rPr>
            <w:t>排班管理</w:t>
          </w:r>
          <w:r>
            <w:tab/>
          </w:r>
          <w:r>
            <w:fldChar w:fldCharType="begin"/>
          </w:r>
          <w:r>
            <w:instrText xml:space="preserve"> PAGEREF _Toc22561 </w:instrText>
          </w:r>
          <w:r>
            <w:fldChar w:fldCharType="separate"/>
          </w:r>
          <w:r>
            <w:t>21</w:t>
          </w:r>
          <w:r>
            <w:fldChar w:fldCharType="end"/>
          </w:r>
          <w:r>
            <w:fldChar w:fldCharType="end"/>
          </w:r>
        </w:p>
        <w:p>
          <w:pPr>
            <w:pStyle w:val="11"/>
            <w:tabs>
              <w:tab w:val="right" w:leader="dot" w:pos="9660"/>
            </w:tabs>
          </w:pPr>
          <w:r>
            <w:fldChar w:fldCharType="begin"/>
          </w:r>
          <w:r>
            <w:instrText xml:space="preserve"> HYPERLINK \l _Toc21676 </w:instrText>
          </w:r>
          <w:r>
            <w:fldChar w:fldCharType="separate"/>
          </w:r>
          <w:r>
            <w:rPr>
              <w:rFonts w:hint="default"/>
              <w:lang w:val="en-US" w:eastAsia="zh-CN"/>
            </w:rPr>
            <w:t xml:space="preserve">3.4.2. </w:t>
          </w:r>
          <w:r>
            <w:rPr>
              <w:rFonts w:hint="eastAsia"/>
              <w:lang w:val="en-US" w:eastAsia="zh-CN"/>
            </w:rPr>
            <w:t>预约查询</w:t>
          </w:r>
          <w:r>
            <w:tab/>
          </w:r>
          <w:r>
            <w:fldChar w:fldCharType="begin"/>
          </w:r>
          <w:r>
            <w:instrText xml:space="preserve"> PAGEREF _Toc21676 </w:instrText>
          </w:r>
          <w:r>
            <w:fldChar w:fldCharType="separate"/>
          </w:r>
          <w:r>
            <w:t>23</w:t>
          </w:r>
          <w:r>
            <w:fldChar w:fldCharType="end"/>
          </w:r>
          <w:r>
            <w:fldChar w:fldCharType="end"/>
          </w:r>
        </w:p>
        <w:p>
          <w:pPr>
            <w:pStyle w:val="11"/>
            <w:tabs>
              <w:tab w:val="right" w:leader="dot" w:pos="9660"/>
            </w:tabs>
          </w:pPr>
          <w:r>
            <w:fldChar w:fldCharType="begin"/>
          </w:r>
          <w:r>
            <w:instrText xml:space="preserve"> HYPERLINK \l _Toc11457 </w:instrText>
          </w:r>
          <w:r>
            <w:fldChar w:fldCharType="separate"/>
          </w:r>
          <w:r>
            <w:rPr>
              <w:rFonts w:hint="default"/>
              <w:lang w:val="en-US" w:eastAsia="zh-CN"/>
            </w:rPr>
            <w:t xml:space="preserve">3.4.3. </w:t>
          </w:r>
          <w:r>
            <w:rPr>
              <w:rFonts w:hint="eastAsia"/>
              <w:lang w:val="en-US" w:eastAsia="zh-CN"/>
            </w:rPr>
            <w:t>预约汇总</w:t>
          </w:r>
          <w:r>
            <w:tab/>
          </w:r>
          <w:r>
            <w:fldChar w:fldCharType="begin"/>
          </w:r>
          <w:r>
            <w:instrText xml:space="preserve"> PAGEREF _Toc11457 </w:instrText>
          </w:r>
          <w:r>
            <w:fldChar w:fldCharType="separate"/>
          </w:r>
          <w:r>
            <w:t>24</w:t>
          </w:r>
          <w:r>
            <w:fldChar w:fldCharType="end"/>
          </w:r>
          <w:r>
            <w:fldChar w:fldCharType="end"/>
          </w:r>
        </w:p>
        <w:p>
          <w:pPr>
            <w:pStyle w:val="13"/>
            <w:tabs>
              <w:tab w:val="right" w:leader="dot" w:pos="9660"/>
            </w:tabs>
          </w:pPr>
          <w:r>
            <w:fldChar w:fldCharType="begin"/>
          </w:r>
          <w:r>
            <w:instrText xml:space="preserve"> HYPERLINK \l _Toc22997 </w:instrText>
          </w:r>
          <w:r>
            <w:fldChar w:fldCharType="separate"/>
          </w:r>
          <w:r>
            <w:rPr>
              <w:rFonts w:hint="default"/>
              <w:lang w:val="en-US" w:eastAsia="zh-CN"/>
            </w:rPr>
            <w:t xml:space="preserve">3.5. </w:t>
          </w:r>
          <w:r>
            <w:rPr>
              <w:rFonts w:hint="eastAsia"/>
              <w:lang w:val="en-US" w:eastAsia="zh-CN"/>
            </w:rPr>
            <w:t>取号管理</w:t>
          </w:r>
          <w:r>
            <w:tab/>
          </w:r>
          <w:r>
            <w:fldChar w:fldCharType="begin"/>
          </w:r>
          <w:r>
            <w:instrText xml:space="preserve"> PAGEREF _Toc22997 </w:instrText>
          </w:r>
          <w:r>
            <w:fldChar w:fldCharType="separate"/>
          </w:r>
          <w:r>
            <w:t>26</w:t>
          </w:r>
          <w:r>
            <w:fldChar w:fldCharType="end"/>
          </w:r>
          <w:r>
            <w:fldChar w:fldCharType="end"/>
          </w:r>
        </w:p>
        <w:p>
          <w:pPr>
            <w:pStyle w:val="11"/>
            <w:tabs>
              <w:tab w:val="right" w:leader="dot" w:pos="9660"/>
            </w:tabs>
          </w:pPr>
          <w:r>
            <w:fldChar w:fldCharType="begin"/>
          </w:r>
          <w:r>
            <w:instrText xml:space="preserve"> HYPERLINK \l _Toc5972 </w:instrText>
          </w:r>
          <w:r>
            <w:fldChar w:fldCharType="separate"/>
          </w:r>
          <w:r>
            <w:rPr>
              <w:rFonts w:hint="default"/>
              <w:lang w:val="en-US" w:eastAsia="zh-CN"/>
            </w:rPr>
            <w:t xml:space="preserve">3.5.1. </w:t>
          </w:r>
          <w:r>
            <w:rPr>
              <w:rFonts w:hint="eastAsia"/>
              <w:lang w:val="en-US" w:eastAsia="zh-CN"/>
            </w:rPr>
            <w:t>取号查询</w:t>
          </w:r>
          <w:r>
            <w:tab/>
          </w:r>
          <w:r>
            <w:fldChar w:fldCharType="begin"/>
          </w:r>
          <w:r>
            <w:instrText xml:space="preserve"> PAGEREF _Toc5972 </w:instrText>
          </w:r>
          <w:r>
            <w:fldChar w:fldCharType="separate"/>
          </w:r>
          <w:r>
            <w:t>26</w:t>
          </w:r>
          <w:r>
            <w:fldChar w:fldCharType="end"/>
          </w:r>
          <w:r>
            <w:fldChar w:fldCharType="end"/>
          </w:r>
        </w:p>
        <w:p>
          <w:pPr>
            <w:pStyle w:val="11"/>
            <w:tabs>
              <w:tab w:val="right" w:leader="dot" w:pos="9660"/>
            </w:tabs>
          </w:pPr>
          <w:r>
            <w:fldChar w:fldCharType="begin"/>
          </w:r>
          <w:r>
            <w:instrText xml:space="preserve"> HYPERLINK \l _Toc8851 </w:instrText>
          </w:r>
          <w:r>
            <w:fldChar w:fldCharType="separate"/>
          </w:r>
          <w:r>
            <w:rPr>
              <w:rFonts w:hint="default"/>
              <w:lang w:val="en-US" w:eastAsia="zh-CN"/>
            </w:rPr>
            <w:t xml:space="preserve">3.5.2. </w:t>
          </w:r>
          <w:r>
            <w:rPr>
              <w:rFonts w:hint="eastAsia"/>
              <w:lang w:val="en-US" w:eastAsia="zh-CN"/>
            </w:rPr>
            <w:t>取号统计</w:t>
          </w:r>
          <w:r>
            <w:tab/>
          </w:r>
          <w:r>
            <w:fldChar w:fldCharType="begin"/>
          </w:r>
          <w:r>
            <w:instrText xml:space="preserve"> PAGEREF _Toc8851 </w:instrText>
          </w:r>
          <w:r>
            <w:fldChar w:fldCharType="separate"/>
          </w:r>
          <w:r>
            <w:t>28</w:t>
          </w:r>
          <w:r>
            <w:fldChar w:fldCharType="end"/>
          </w:r>
          <w:r>
            <w:fldChar w:fldCharType="end"/>
          </w:r>
        </w:p>
        <w:p>
          <w:pPr>
            <w:pStyle w:val="11"/>
            <w:tabs>
              <w:tab w:val="right" w:leader="dot" w:pos="9660"/>
            </w:tabs>
          </w:pPr>
          <w:r>
            <w:fldChar w:fldCharType="begin"/>
          </w:r>
          <w:r>
            <w:instrText xml:space="preserve"> HYPERLINK \l _Toc16336 </w:instrText>
          </w:r>
          <w:r>
            <w:fldChar w:fldCharType="separate"/>
          </w:r>
          <w:r>
            <w:rPr>
              <w:rFonts w:hint="default"/>
              <w:lang w:val="en-US" w:eastAsia="zh-CN"/>
            </w:rPr>
            <w:t xml:space="preserve">3.5.3. </w:t>
          </w:r>
          <w:r>
            <w:rPr>
              <w:rFonts w:hint="eastAsia"/>
              <w:lang w:val="en-US" w:eastAsia="zh-CN"/>
            </w:rPr>
            <w:t>消息弹出框</w:t>
          </w:r>
          <w:r>
            <w:tab/>
          </w:r>
          <w:r>
            <w:fldChar w:fldCharType="begin"/>
          </w:r>
          <w:r>
            <w:instrText xml:space="preserve"> PAGEREF _Toc16336 </w:instrText>
          </w:r>
          <w:r>
            <w:fldChar w:fldCharType="separate"/>
          </w:r>
          <w:r>
            <w:t>29</w:t>
          </w:r>
          <w:r>
            <w:fldChar w:fldCharType="end"/>
          </w:r>
          <w:r>
            <w:fldChar w:fldCharType="end"/>
          </w:r>
        </w:p>
        <w:p>
          <w:pPr>
            <w:pStyle w:val="13"/>
            <w:tabs>
              <w:tab w:val="right" w:leader="dot" w:pos="9660"/>
            </w:tabs>
          </w:pPr>
          <w:r>
            <w:fldChar w:fldCharType="begin"/>
          </w:r>
          <w:r>
            <w:instrText xml:space="preserve"> HYPERLINK \l _Toc19612 </w:instrText>
          </w:r>
          <w:r>
            <w:fldChar w:fldCharType="separate"/>
          </w:r>
          <w:r>
            <w:rPr>
              <w:rFonts w:hint="default"/>
              <w:lang w:val="en-US" w:eastAsia="zh-CN"/>
            </w:rPr>
            <w:t xml:space="preserve">3.6. </w:t>
          </w:r>
          <w:r>
            <w:rPr>
              <w:rFonts w:hint="eastAsia"/>
              <w:lang w:val="en-US" w:eastAsia="zh-CN"/>
            </w:rPr>
            <w:t>叫号管理</w:t>
          </w:r>
          <w:r>
            <w:tab/>
          </w:r>
          <w:r>
            <w:fldChar w:fldCharType="begin"/>
          </w:r>
          <w:r>
            <w:instrText xml:space="preserve"> PAGEREF _Toc19612 </w:instrText>
          </w:r>
          <w:r>
            <w:fldChar w:fldCharType="separate"/>
          </w:r>
          <w:r>
            <w:t>29</w:t>
          </w:r>
          <w:r>
            <w:fldChar w:fldCharType="end"/>
          </w:r>
          <w:r>
            <w:fldChar w:fldCharType="end"/>
          </w:r>
        </w:p>
        <w:p>
          <w:pPr>
            <w:pStyle w:val="13"/>
            <w:tabs>
              <w:tab w:val="right" w:leader="dot" w:pos="9660"/>
            </w:tabs>
          </w:pPr>
          <w:r>
            <w:fldChar w:fldCharType="begin"/>
          </w:r>
          <w:r>
            <w:instrText xml:space="preserve"> HYPERLINK \l _Toc21599 </w:instrText>
          </w:r>
          <w:r>
            <w:fldChar w:fldCharType="separate"/>
          </w:r>
          <w:r>
            <w:rPr>
              <w:rFonts w:hint="default"/>
              <w:lang w:val="en-US" w:eastAsia="zh-CN"/>
            </w:rPr>
            <w:t xml:space="preserve">3.7. </w:t>
          </w:r>
          <w:r>
            <w:rPr>
              <w:rFonts w:hint="eastAsia"/>
              <w:lang w:val="en-US" w:eastAsia="zh-CN"/>
            </w:rPr>
            <w:t>取号机管理</w:t>
          </w:r>
          <w:r>
            <w:tab/>
          </w:r>
          <w:r>
            <w:fldChar w:fldCharType="begin"/>
          </w:r>
          <w:r>
            <w:instrText xml:space="preserve"> PAGEREF _Toc21599 </w:instrText>
          </w:r>
          <w:r>
            <w:fldChar w:fldCharType="separate"/>
          </w:r>
          <w:r>
            <w:t>31</w:t>
          </w:r>
          <w:r>
            <w:fldChar w:fldCharType="end"/>
          </w:r>
          <w:r>
            <w:fldChar w:fldCharType="end"/>
          </w:r>
        </w:p>
        <w:p>
          <w:pPr>
            <w:pStyle w:val="11"/>
            <w:tabs>
              <w:tab w:val="right" w:leader="dot" w:pos="9660"/>
            </w:tabs>
          </w:pPr>
          <w:r>
            <w:fldChar w:fldCharType="begin"/>
          </w:r>
          <w:r>
            <w:instrText xml:space="preserve"> HYPERLINK \l _Toc24468 </w:instrText>
          </w:r>
          <w:r>
            <w:fldChar w:fldCharType="separate"/>
          </w:r>
          <w:r>
            <w:rPr>
              <w:rFonts w:hint="default"/>
              <w:lang w:val="en-US" w:eastAsia="zh-CN"/>
            </w:rPr>
            <w:t xml:space="preserve">3.7.1. </w:t>
          </w:r>
          <w:r>
            <w:rPr>
              <w:rFonts w:hint="eastAsia"/>
              <w:lang w:val="en-US" w:eastAsia="zh-CN"/>
            </w:rPr>
            <w:t>取号机信息管理</w:t>
          </w:r>
          <w:r>
            <w:tab/>
          </w:r>
          <w:r>
            <w:fldChar w:fldCharType="begin"/>
          </w:r>
          <w:r>
            <w:instrText xml:space="preserve"> PAGEREF _Toc24468 </w:instrText>
          </w:r>
          <w:r>
            <w:fldChar w:fldCharType="separate"/>
          </w:r>
          <w:r>
            <w:t>31</w:t>
          </w:r>
          <w:r>
            <w:fldChar w:fldCharType="end"/>
          </w:r>
          <w:r>
            <w:fldChar w:fldCharType="end"/>
          </w:r>
        </w:p>
        <w:p>
          <w:pPr>
            <w:pStyle w:val="11"/>
            <w:tabs>
              <w:tab w:val="right" w:leader="dot" w:pos="9660"/>
            </w:tabs>
          </w:pPr>
          <w:r>
            <w:fldChar w:fldCharType="begin"/>
          </w:r>
          <w:r>
            <w:instrText xml:space="preserve"> HYPERLINK \l _Toc4015 </w:instrText>
          </w:r>
          <w:r>
            <w:fldChar w:fldCharType="separate"/>
          </w:r>
          <w:r>
            <w:rPr>
              <w:rFonts w:hint="default"/>
              <w:lang w:val="en-US" w:eastAsia="zh-CN"/>
            </w:rPr>
            <w:t xml:space="preserve">3.7.2. </w:t>
          </w:r>
          <w:r>
            <w:rPr>
              <w:rFonts w:hint="eastAsia"/>
              <w:lang w:val="en-US" w:eastAsia="zh-CN"/>
            </w:rPr>
            <w:t>取号机取号时间设置</w:t>
          </w:r>
          <w:r>
            <w:tab/>
          </w:r>
          <w:r>
            <w:fldChar w:fldCharType="begin"/>
          </w:r>
          <w:r>
            <w:instrText xml:space="preserve"> PAGEREF _Toc4015 </w:instrText>
          </w:r>
          <w:r>
            <w:fldChar w:fldCharType="separate"/>
          </w:r>
          <w:r>
            <w:t>34</w:t>
          </w:r>
          <w:r>
            <w:fldChar w:fldCharType="end"/>
          </w:r>
          <w:r>
            <w:fldChar w:fldCharType="end"/>
          </w:r>
        </w:p>
        <w:p>
          <w:pPr>
            <w:pStyle w:val="11"/>
            <w:tabs>
              <w:tab w:val="right" w:leader="dot" w:pos="9660"/>
            </w:tabs>
          </w:pPr>
          <w:r>
            <w:fldChar w:fldCharType="begin"/>
          </w:r>
          <w:r>
            <w:instrText xml:space="preserve"> HYPERLINK \l _Toc7838 </w:instrText>
          </w:r>
          <w:r>
            <w:fldChar w:fldCharType="separate"/>
          </w:r>
          <w:r>
            <w:rPr>
              <w:rFonts w:hint="default"/>
              <w:lang w:val="en-US" w:eastAsia="zh-CN"/>
            </w:rPr>
            <w:t xml:space="preserve">3.7.3. </w:t>
          </w:r>
          <w:r>
            <w:rPr>
              <w:rFonts w:hint="eastAsia"/>
              <w:lang w:val="en-US" w:eastAsia="zh-CN"/>
            </w:rPr>
            <w:t>取号数量设置</w:t>
          </w:r>
          <w:r>
            <w:tab/>
          </w:r>
          <w:r>
            <w:fldChar w:fldCharType="begin"/>
          </w:r>
          <w:r>
            <w:instrText xml:space="preserve"> PAGEREF _Toc7838 </w:instrText>
          </w:r>
          <w:r>
            <w:fldChar w:fldCharType="separate"/>
          </w:r>
          <w:r>
            <w:t>35</w:t>
          </w:r>
          <w:r>
            <w:fldChar w:fldCharType="end"/>
          </w:r>
          <w:r>
            <w:fldChar w:fldCharType="end"/>
          </w:r>
        </w:p>
        <w:p>
          <w:pPr>
            <w:pStyle w:val="13"/>
            <w:tabs>
              <w:tab w:val="right" w:leader="dot" w:pos="9660"/>
            </w:tabs>
          </w:pPr>
          <w:r>
            <w:fldChar w:fldCharType="begin"/>
          </w:r>
          <w:r>
            <w:instrText xml:space="preserve"> HYPERLINK \l _Toc5821 </w:instrText>
          </w:r>
          <w:r>
            <w:fldChar w:fldCharType="separate"/>
          </w:r>
          <w:r>
            <w:rPr>
              <w:rFonts w:hint="default"/>
              <w:lang w:val="en-US" w:eastAsia="zh-CN"/>
            </w:rPr>
            <w:t xml:space="preserve">3.8. </w:t>
          </w:r>
          <w:r>
            <w:rPr>
              <w:rFonts w:hint="eastAsia"/>
              <w:lang w:val="en-US" w:eastAsia="zh-CN"/>
            </w:rPr>
            <w:t>推送信息管理</w:t>
          </w:r>
          <w:r>
            <w:tab/>
          </w:r>
          <w:r>
            <w:fldChar w:fldCharType="begin"/>
          </w:r>
          <w:r>
            <w:instrText xml:space="preserve"> PAGEREF _Toc5821 </w:instrText>
          </w:r>
          <w:r>
            <w:fldChar w:fldCharType="separate"/>
          </w:r>
          <w:r>
            <w:t>36</w:t>
          </w:r>
          <w:r>
            <w:fldChar w:fldCharType="end"/>
          </w:r>
          <w:r>
            <w:fldChar w:fldCharType="end"/>
          </w:r>
        </w:p>
        <w:p>
          <w:pPr>
            <w:pStyle w:val="13"/>
            <w:tabs>
              <w:tab w:val="right" w:leader="dot" w:pos="9660"/>
            </w:tabs>
          </w:pPr>
          <w:r>
            <w:fldChar w:fldCharType="begin"/>
          </w:r>
          <w:r>
            <w:instrText xml:space="preserve"> HYPERLINK \l _Toc30601 </w:instrText>
          </w:r>
          <w:r>
            <w:fldChar w:fldCharType="separate"/>
          </w:r>
          <w:r>
            <w:rPr>
              <w:rFonts w:hint="default"/>
              <w:lang w:val="en-US" w:eastAsia="zh-CN"/>
            </w:rPr>
            <w:t xml:space="preserve">3.9. </w:t>
          </w:r>
          <w:r>
            <w:rPr>
              <w:rFonts w:hint="eastAsia"/>
              <w:lang w:val="en-US" w:eastAsia="zh-CN"/>
            </w:rPr>
            <w:t>医师讲堂</w:t>
          </w:r>
          <w:r>
            <w:tab/>
          </w:r>
          <w:r>
            <w:fldChar w:fldCharType="begin"/>
          </w:r>
          <w:r>
            <w:instrText xml:space="preserve"> PAGEREF _Toc30601 </w:instrText>
          </w:r>
          <w:r>
            <w:fldChar w:fldCharType="separate"/>
          </w:r>
          <w:r>
            <w:t>38</w:t>
          </w:r>
          <w:r>
            <w:fldChar w:fldCharType="end"/>
          </w:r>
          <w:r>
            <w:fldChar w:fldCharType="end"/>
          </w:r>
        </w:p>
        <w:p>
          <w:pPr>
            <w:pStyle w:val="11"/>
            <w:tabs>
              <w:tab w:val="right" w:leader="dot" w:pos="9660"/>
            </w:tabs>
          </w:pPr>
          <w:r>
            <w:fldChar w:fldCharType="begin"/>
          </w:r>
          <w:r>
            <w:instrText xml:space="preserve"> HYPERLINK \l _Toc4572 </w:instrText>
          </w:r>
          <w:r>
            <w:fldChar w:fldCharType="separate"/>
          </w:r>
          <w:r>
            <w:rPr>
              <w:rFonts w:hint="default"/>
              <w:lang w:val="en-US" w:eastAsia="zh-CN"/>
            </w:rPr>
            <w:t xml:space="preserve">3.9.1. </w:t>
          </w:r>
          <w:r>
            <w:rPr>
              <w:rFonts w:hint="eastAsia"/>
              <w:lang w:val="en-US" w:eastAsia="zh-CN"/>
            </w:rPr>
            <w:t>文章分类</w:t>
          </w:r>
          <w:r>
            <w:tab/>
          </w:r>
          <w:r>
            <w:fldChar w:fldCharType="begin"/>
          </w:r>
          <w:r>
            <w:instrText xml:space="preserve"> PAGEREF _Toc4572 </w:instrText>
          </w:r>
          <w:r>
            <w:fldChar w:fldCharType="separate"/>
          </w:r>
          <w:r>
            <w:t>38</w:t>
          </w:r>
          <w:r>
            <w:fldChar w:fldCharType="end"/>
          </w:r>
          <w:r>
            <w:fldChar w:fldCharType="end"/>
          </w:r>
        </w:p>
        <w:p>
          <w:pPr>
            <w:pStyle w:val="11"/>
            <w:tabs>
              <w:tab w:val="right" w:leader="dot" w:pos="9660"/>
            </w:tabs>
          </w:pPr>
          <w:r>
            <w:fldChar w:fldCharType="begin"/>
          </w:r>
          <w:r>
            <w:instrText xml:space="preserve"> HYPERLINK \l _Toc1071 </w:instrText>
          </w:r>
          <w:r>
            <w:fldChar w:fldCharType="separate"/>
          </w:r>
          <w:r>
            <w:rPr>
              <w:rFonts w:hint="default"/>
              <w:lang w:val="en-US" w:eastAsia="zh-CN"/>
            </w:rPr>
            <w:t xml:space="preserve">3.9.2. </w:t>
          </w:r>
          <w:r>
            <w:rPr>
              <w:rFonts w:hint="eastAsia"/>
              <w:lang w:val="en-US" w:eastAsia="zh-CN"/>
            </w:rPr>
            <w:t>文章查询</w:t>
          </w:r>
          <w:r>
            <w:tab/>
          </w:r>
          <w:r>
            <w:fldChar w:fldCharType="begin"/>
          </w:r>
          <w:r>
            <w:instrText xml:space="preserve"> PAGEREF _Toc1071 </w:instrText>
          </w:r>
          <w:r>
            <w:fldChar w:fldCharType="separate"/>
          </w:r>
          <w:r>
            <w:t>39</w:t>
          </w:r>
          <w:r>
            <w:fldChar w:fldCharType="end"/>
          </w:r>
          <w:r>
            <w:fldChar w:fldCharType="end"/>
          </w:r>
        </w:p>
        <w:p>
          <w:pPr>
            <w:pStyle w:val="13"/>
            <w:tabs>
              <w:tab w:val="right" w:leader="dot" w:pos="9660"/>
            </w:tabs>
          </w:pPr>
          <w:r>
            <w:fldChar w:fldCharType="begin"/>
          </w:r>
          <w:r>
            <w:instrText xml:space="preserve"> HYPERLINK \l _Toc17158 </w:instrText>
          </w:r>
          <w:r>
            <w:fldChar w:fldCharType="separate"/>
          </w:r>
          <w:r>
            <w:rPr>
              <w:rFonts w:hint="default"/>
              <w:lang w:val="en-US" w:eastAsia="zh-CN"/>
            </w:rPr>
            <w:t xml:space="preserve">3.10. </w:t>
          </w:r>
          <w:r>
            <w:rPr>
              <w:rFonts w:hint="eastAsia"/>
              <w:lang w:val="en-US" w:eastAsia="zh-CN"/>
            </w:rPr>
            <w:t>系统管理</w:t>
          </w:r>
          <w:r>
            <w:tab/>
          </w:r>
          <w:r>
            <w:fldChar w:fldCharType="begin"/>
          </w:r>
          <w:r>
            <w:instrText xml:space="preserve"> PAGEREF _Toc17158 </w:instrText>
          </w:r>
          <w:r>
            <w:fldChar w:fldCharType="separate"/>
          </w:r>
          <w:r>
            <w:t>41</w:t>
          </w:r>
          <w:r>
            <w:fldChar w:fldCharType="end"/>
          </w:r>
          <w:r>
            <w:fldChar w:fldCharType="end"/>
          </w:r>
        </w:p>
        <w:p>
          <w:pPr>
            <w:pStyle w:val="11"/>
            <w:tabs>
              <w:tab w:val="right" w:leader="dot" w:pos="9660"/>
            </w:tabs>
          </w:pPr>
          <w:r>
            <w:fldChar w:fldCharType="begin"/>
          </w:r>
          <w:r>
            <w:instrText xml:space="preserve"> HYPERLINK \l _Toc30720 </w:instrText>
          </w:r>
          <w:r>
            <w:fldChar w:fldCharType="separate"/>
          </w:r>
          <w:r>
            <w:rPr>
              <w:rFonts w:hint="default"/>
              <w:lang w:val="en-US" w:eastAsia="zh-CN"/>
            </w:rPr>
            <w:t xml:space="preserve">3.10.1. </w:t>
          </w:r>
          <w:r>
            <w:rPr>
              <w:rFonts w:hint="eastAsia"/>
              <w:lang w:val="en-US" w:eastAsia="zh-CN"/>
            </w:rPr>
            <w:t>角色管理</w:t>
          </w:r>
          <w:r>
            <w:tab/>
          </w:r>
          <w:r>
            <w:fldChar w:fldCharType="begin"/>
          </w:r>
          <w:r>
            <w:instrText xml:space="preserve"> PAGEREF _Toc30720 </w:instrText>
          </w:r>
          <w:r>
            <w:fldChar w:fldCharType="separate"/>
          </w:r>
          <w:r>
            <w:t>41</w:t>
          </w:r>
          <w:r>
            <w:fldChar w:fldCharType="end"/>
          </w:r>
          <w:r>
            <w:fldChar w:fldCharType="end"/>
          </w:r>
        </w:p>
        <w:p>
          <w:pPr>
            <w:pStyle w:val="11"/>
            <w:tabs>
              <w:tab w:val="right" w:leader="dot" w:pos="9660"/>
            </w:tabs>
          </w:pPr>
          <w:r>
            <w:fldChar w:fldCharType="begin"/>
          </w:r>
          <w:r>
            <w:instrText xml:space="preserve"> HYPERLINK \l _Toc11202 </w:instrText>
          </w:r>
          <w:r>
            <w:fldChar w:fldCharType="separate"/>
          </w:r>
          <w:r>
            <w:rPr>
              <w:rFonts w:hint="default"/>
              <w:lang w:val="en-US" w:eastAsia="zh-CN"/>
            </w:rPr>
            <w:t xml:space="preserve">3.10.2. </w:t>
          </w:r>
          <w:r>
            <w:rPr>
              <w:rFonts w:hint="eastAsia"/>
              <w:lang w:val="en-US" w:eastAsia="zh-CN"/>
            </w:rPr>
            <w:t>用户管理</w:t>
          </w:r>
          <w:r>
            <w:tab/>
          </w:r>
          <w:r>
            <w:fldChar w:fldCharType="begin"/>
          </w:r>
          <w:r>
            <w:instrText xml:space="preserve"> PAGEREF _Toc11202 </w:instrText>
          </w:r>
          <w:r>
            <w:fldChar w:fldCharType="separate"/>
          </w:r>
          <w:r>
            <w:t>42</w:t>
          </w:r>
          <w:r>
            <w:fldChar w:fldCharType="end"/>
          </w:r>
          <w:r>
            <w:fldChar w:fldCharType="end"/>
          </w:r>
        </w:p>
        <w:p>
          <w:pPr>
            <w:pStyle w:val="12"/>
            <w:tabs>
              <w:tab w:val="right" w:leader="dot" w:pos="9660"/>
            </w:tabs>
          </w:pPr>
          <w:r>
            <w:fldChar w:fldCharType="begin"/>
          </w:r>
          <w:r>
            <w:instrText xml:space="preserve"> HYPERLINK \l _Toc25307 </w:instrText>
          </w:r>
          <w:r>
            <w:fldChar w:fldCharType="separate"/>
          </w:r>
          <w:r>
            <w:rPr>
              <w:rFonts w:hint="default"/>
              <w:lang w:val="en-US" w:eastAsia="zh-CN"/>
            </w:rPr>
            <w:t xml:space="preserve">4. </w:t>
          </w:r>
          <w:r>
            <w:rPr>
              <w:rFonts w:hint="eastAsia"/>
              <w:lang w:val="en-US" w:eastAsia="zh-CN"/>
            </w:rPr>
            <w:t>手机APP（公众号）需求</w:t>
          </w:r>
          <w:r>
            <w:tab/>
          </w:r>
          <w:r>
            <w:fldChar w:fldCharType="begin"/>
          </w:r>
          <w:r>
            <w:instrText xml:space="preserve"> PAGEREF _Toc25307 </w:instrText>
          </w:r>
          <w:r>
            <w:fldChar w:fldCharType="separate"/>
          </w:r>
          <w:r>
            <w:t>44</w:t>
          </w:r>
          <w:r>
            <w:fldChar w:fldCharType="end"/>
          </w:r>
          <w:r>
            <w:fldChar w:fldCharType="end"/>
          </w:r>
        </w:p>
        <w:p>
          <w:pPr>
            <w:pStyle w:val="13"/>
            <w:tabs>
              <w:tab w:val="right" w:leader="dot" w:pos="9660"/>
            </w:tabs>
          </w:pPr>
          <w:r>
            <w:fldChar w:fldCharType="begin"/>
          </w:r>
          <w:r>
            <w:instrText xml:space="preserve"> HYPERLINK \l _Toc10014 </w:instrText>
          </w:r>
          <w:r>
            <w:fldChar w:fldCharType="separate"/>
          </w:r>
          <w:r>
            <w:rPr>
              <w:rFonts w:hint="default"/>
              <w:lang w:val="en-US" w:eastAsia="zh-CN"/>
            </w:rPr>
            <w:t xml:space="preserve">4.1. </w:t>
          </w:r>
          <w:r>
            <w:rPr>
              <w:rFonts w:hint="eastAsia"/>
              <w:lang w:val="en-US" w:eastAsia="zh-CN"/>
            </w:rPr>
            <w:t>系统登陆</w:t>
          </w:r>
          <w:r>
            <w:tab/>
          </w:r>
          <w:r>
            <w:fldChar w:fldCharType="begin"/>
          </w:r>
          <w:r>
            <w:instrText xml:space="preserve"> PAGEREF _Toc10014 </w:instrText>
          </w:r>
          <w:r>
            <w:fldChar w:fldCharType="separate"/>
          </w:r>
          <w:r>
            <w:t>44</w:t>
          </w:r>
          <w:r>
            <w:fldChar w:fldCharType="end"/>
          </w:r>
          <w:r>
            <w:fldChar w:fldCharType="end"/>
          </w:r>
        </w:p>
        <w:p>
          <w:pPr>
            <w:pStyle w:val="11"/>
            <w:tabs>
              <w:tab w:val="right" w:leader="dot" w:pos="9660"/>
            </w:tabs>
          </w:pPr>
          <w:r>
            <w:fldChar w:fldCharType="begin"/>
          </w:r>
          <w:r>
            <w:instrText xml:space="preserve"> HYPERLINK \l _Toc15257 </w:instrText>
          </w:r>
          <w:r>
            <w:fldChar w:fldCharType="separate"/>
          </w:r>
          <w:r>
            <w:rPr>
              <w:rFonts w:hint="default"/>
              <w:lang w:val="en-US" w:eastAsia="zh-CN"/>
            </w:rPr>
            <w:t xml:space="preserve">4.1.1. </w:t>
          </w:r>
          <w:r>
            <w:rPr>
              <w:rFonts w:hint="eastAsia"/>
              <w:lang w:val="en-US" w:eastAsia="zh-CN"/>
            </w:rPr>
            <w:t>登陆界面</w:t>
          </w:r>
          <w:r>
            <w:tab/>
          </w:r>
          <w:r>
            <w:fldChar w:fldCharType="begin"/>
          </w:r>
          <w:r>
            <w:instrText xml:space="preserve"> PAGEREF _Toc15257 </w:instrText>
          </w:r>
          <w:r>
            <w:fldChar w:fldCharType="separate"/>
          </w:r>
          <w:r>
            <w:t>44</w:t>
          </w:r>
          <w:r>
            <w:fldChar w:fldCharType="end"/>
          </w:r>
          <w:r>
            <w:fldChar w:fldCharType="end"/>
          </w:r>
        </w:p>
        <w:p>
          <w:pPr>
            <w:pStyle w:val="11"/>
            <w:tabs>
              <w:tab w:val="right" w:leader="dot" w:pos="9660"/>
            </w:tabs>
          </w:pPr>
          <w:r>
            <w:fldChar w:fldCharType="begin"/>
          </w:r>
          <w:r>
            <w:instrText xml:space="preserve"> HYPERLINK \l _Toc16526 </w:instrText>
          </w:r>
          <w:r>
            <w:fldChar w:fldCharType="separate"/>
          </w:r>
          <w:r>
            <w:rPr>
              <w:rFonts w:hint="eastAsia"/>
              <w:lang w:val="en-US" w:eastAsia="zh-CN"/>
            </w:rPr>
            <w:t>立即注册</w:t>
          </w:r>
          <w:r>
            <w:tab/>
          </w:r>
          <w:r>
            <w:fldChar w:fldCharType="begin"/>
          </w:r>
          <w:r>
            <w:instrText xml:space="preserve"> PAGEREF _Toc16526 </w:instrText>
          </w:r>
          <w:r>
            <w:fldChar w:fldCharType="separate"/>
          </w:r>
          <w:r>
            <w:t>45</w:t>
          </w:r>
          <w:r>
            <w:fldChar w:fldCharType="end"/>
          </w:r>
          <w:r>
            <w:fldChar w:fldCharType="end"/>
          </w:r>
        </w:p>
        <w:p>
          <w:pPr>
            <w:pStyle w:val="11"/>
            <w:tabs>
              <w:tab w:val="right" w:leader="dot" w:pos="9660"/>
            </w:tabs>
          </w:pPr>
          <w:r>
            <w:fldChar w:fldCharType="begin"/>
          </w:r>
          <w:r>
            <w:instrText xml:space="preserve"> HYPERLINK \l _Toc30706 </w:instrText>
          </w:r>
          <w:r>
            <w:fldChar w:fldCharType="separate"/>
          </w:r>
          <w:r>
            <w:rPr>
              <w:rFonts w:hint="default"/>
              <w:lang w:val="en-US" w:eastAsia="zh-CN"/>
            </w:rPr>
            <w:t xml:space="preserve">4.1.2. </w:t>
          </w:r>
          <w:r>
            <w:rPr>
              <w:rFonts w:hint="eastAsia"/>
              <w:lang w:val="en-US" w:eastAsia="zh-CN"/>
            </w:rPr>
            <w:t>忘记密码</w:t>
          </w:r>
          <w:r>
            <w:tab/>
          </w:r>
          <w:r>
            <w:fldChar w:fldCharType="begin"/>
          </w:r>
          <w:r>
            <w:instrText xml:space="preserve"> PAGEREF _Toc30706 </w:instrText>
          </w:r>
          <w:r>
            <w:fldChar w:fldCharType="separate"/>
          </w:r>
          <w:r>
            <w:t>47</w:t>
          </w:r>
          <w:r>
            <w:fldChar w:fldCharType="end"/>
          </w:r>
          <w:r>
            <w:fldChar w:fldCharType="end"/>
          </w:r>
        </w:p>
        <w:p>
          <w:pPr>
            <w:pStyle w:val="13"/>
            <w:tabs>
              <w:tab w:val="right" w:leader="dot" w:pos="9660"/>
            </w:tabs>
          </w:pPr>
          <w:r>
            <w:fldChar w:fldCharType="begin"/>
          </w:r>
          <w:r>
            <w:instrText xml:space="preserve"> HYPERLINK \l _Toc5805 </w:instrText>
          </w:r>
          <w:r>
            <w:fldChar w:fldCharType="separate"/>
          </w:r>
          <w:r>
            <w:rPr>
              <w:rFonts w:hint="default"/>
              <w:lang w:val="en-US" w:eastAsia="zh-CN"/>
            </w:rPr>
            <w:t xml:space="preserve">4.2. </w:t>
          </w:r>
          <w:r>
            <w:rPr>
              <w:rFonts w:hint="eastAsia"/>
              <w:lang w:val="en-US" w:eastAsia="zh-CN"/>
            </w:rPr>
            <w:t>首页</w:t>
          </w:r>
          <w:r>
            <w:tab/>
          </w:r>
          <w:r>
            <w:fldChar w:fldCharType="begin"/>
          </w:r>
          <w:r>
            <w:instrText xml:space="preserve"> PAGEREF _Toc5805 </w:instrText>
          </w:r>
          <w:r>
            <w:fldChar w:fldCharType="separate"/>
          </w:r>
          <w:r>
            <w:t>49</w:t>
          </w:r>
          <w:r>
            <w:fldChar w:fldCharType="end"/>
          </w:r>
          <w:r>
            <w:fldChar w:fldCharType="end"/>
          </w:r>
        </w:p>
        <w:p>
          <w:pPr>
            <w:pStyle w:val="11"/>
            <w:tabs>
              <w:tab w:val="right" w:leader="dot" w:pos="9660"/>
            </w:tabs>
          </w:pPr>
          <w:r>
            <w:fldChar w:fldCharType="begin"/>
          </w:r>
          <w:r>
            <w:instrText xml:space="preserve"> HYPERLINK \l _Toc25776 </w:instrText>
          </w:r>
          <w:r>
            <w:fldChar w:fldCharType="separate"/>
          </w:r>
          <w:r>
            <w:rPr>
              <w:rFonts w:hint="default"/>
              <w:lang w:val="en-US" w:eastAsia="zh-CN"/>
            </w:rPr>
            <w:t xml:space="preserve">4.2.1. </w:t>
          </w:r>
          <w:r>
            <w:rPr>
              <w:rFonts w:hint="eastAsia"/>
              <w:lang w:val="en-US" w:eastAsia="zh-CN"/>
            </w:rPr>
            <w:t>预约</w:t>
          </w:r>
          <w:r>
            <w:tab/>
          </w:r>
          <w:r>
            <w:fldChar w:fldCharType="begin"/>
          </w:r>
          <w:r>
            <w:instrText xml:space="preserve"> PAGEREF _Toc25776 </w:instrText>
          </w:r>
          <w:r>
            <w:fldChar w:fldCharType="separate"/>
          </w:r>
          <w:r>
            <w:t>51</w:t>
          </w:r>
          <w:r>
            <w:fldChar w:fldCharType="end"/>
          </w:r>
          <w:r>
            <w:fldChar w:fldCharType="end"/>
          </w:r>
        </w:p>
        <w:p>
          <w:pPr>
            <w:pStyle w:val="11"/>
            <w:tabs>
              <w:tab w:val="right" w:leader="dot" w:pos="9660"/>
            </w:tabs>
          </w:pPr>
          <w:r>
            <w:fldChar w:fldCharType="begin"/>
          </w:r>
          <w:r>
            <w:instrText xml:space="preserve"> HYPERLINK \l _Toc20798 </w:instrText>
          </w:r>
          <w:r>
            <w:fldChar w:fldCharType="separate"/>
          </w:r>
          <w:r>
            <w:rPr>
              <w:rFonts w:hint="default"/>
              <w:lang w:val="en-US" w:eastAsia="zh-CN"/>
            </w:rPr>
            <w:t xml:space="preserve">4.2.2. </w:t>
          </w:r>
          <w:r>
            <w:rPr>
              <w:rFonts w:hint="eastAsia"/>
              <w:lang w:val="en-US" w:eastAsia="zh-CN"/>
            </w:rPr>
            <w:t>个人中心</w:t>
          </w:r>
          <w:r>
            <w:tab/>
          </w:r>
          <w:r>
            <w:fldChar w:fldCharType="begin"/>
          </w:r>
          <w:r>
            <w:instrText xml:space="preserve"> PAGEREF _Toc20798 </w:instrText>
          </w:r>
          <w:r>
            <w:fldChar w:fldCharType="separate"/>
          </w:r>
          <w:r>
            <w:t>55</w:t>
          </w:r>
          <w:r>
            <w:fldChar w:fldCharType="end"/>
          </w:r>
          <w:r>
            <w:fldChar w:fldCharType="end"/>
          </w:r>
        </w:p>
        <w:p>
          <w:pPr>
            <w:pStyle w:val="12"/>
            <w:tabs>
              <w:tab w:val="right" w:leader="dot" w:pos="9660"/>
            </w:tabs>
          </w:pPr>
          <w:r>
            <w:fldChar w:fldCharType="begin"/>
          </w:r>
          <w:r>
            <w:instrText xml:space="preserve"> HYPERLINK \l _Toc18501 </w:instrText>
          </w:r>
          <w:r>
            <w:fldChar w:fldCharType="separate"/>
          </w:r>
          <w:r>
            <w:rPr>
              <w:rFonts w:hint="default"/>
              <w:lang w:val="en-US" w:eastAsia="zh-CN"/>
            </w:rPr>
            <w:t xml:space="preserve">5. </w:t>
          </w:r>
          <w:r>
            <w:rPr>
              <w:rFonts w:hint="eastAsia"/>
              <w:lang w:val="en-US" w:eastAsia="zh-CN"/>
            </w:rPr>
            <w:t>取号机需求</w:t>
          </w:r>
          <w:r>
            <w:tab/>
          </w:r>
          <w:r>
            <w:fldChar w:fldCharType="begin"/>
          </w:r>
          <w:r>
            <w:instrText xml:space="preserve"> PAGEREF _Toc18501 </w:instrText>
          </w:r>
          <w:r>
            <w:fldChar w:fldCharType="separate"/>
          </w:r>
          <w:r>
            <w:t>64</w:t>
          </w:r>
          <w:r>
            <w:fldChar w:fldCharType="end"/>
          </w:r>
          <w:r>
            <w:fldChar w:fldCharType="end"/>
          </w:r>
        </w:p>
        <w:p>
          <w:pPr>
            <w:pStyle w:val="12"/>
            <w:tabs>
              <w:tab w:val="right" w:leader="dot" w:pos="9660"/>
            </w:tabs>
          </w:pPr>
          <w:r>
            <w:fldChar w:fldCharType="begin"/>
          </w:r>
          <w:r>
            <w:instrText xml:space="preserve"> HYPERLINK \l _Toc11216 </w:instrText>
          </w:r>
          <w:r>
            <w:fldChar w:fldCharType="separate"/>
          </w:r>
          <w:r>
            <w:rPr>
              <w:rFonts w:hint="default"/>
              <w:lang w:val="en-US" w:eastAsia="zh-CN"/>
            </w:rPr>
            <w:t xml:space="preserve">6. </w:t>
          </w:r>
          <w:r>
            <w:rPr>
              <w:rFonts w:hint="eastAsia"/>
              <w:lang w:val="en-US" w:eastAsia="zh-CN"/>
            </w:rPr>
            <w:t>大屏显示</w:t>
          </w:r>
          <w:r>
            <w:tab/>
          </w:r>
          <w:r>
            <w:fldChar w:fldCharType="begin"/>
          </w:r>
          <w:r>
            <w:instrText xml:space="preserve"> PAGEREF _Toc11216 </w:instrText>
          </w:r>
          <w:r>
            <w:fldChar w:fldCharType="separate"/>
          </w:r>
          <w:r>
            <w:t>67</w:t>
          </w:r>
          <w:r>
            <w:fldChar w:fldCharType="end"/>
          </w:r>
          <w:r>
            <w:fldChar w:fldCharType="end"/>
          </w:r>
        </w:p>
        <w:p>
          <w:r>
            <w:fldChar w:fldCharType="end"/>
          </w:r>
        </w:p>
      </w:sdtContent>
    </w:sdt>
    <w:p/>
    <w:p/>
    <w:p/>
    <w:p/>
    <w:p/>
    <w:p/>
    <w:p/>
    <w:p/>
    <w:p/>
    <w:p/>
    <w:p/>
    <w:p/>
    <w:p/>
    <w:p/>
    <w:p/>
    <w:p/>
    <w:p/>
    <w:p/>
    <w:p/>
    <w:p/>
    <w:p/>
    <w:p/>
    <w:p/>
    <w:p/>
    <w:p/>
    <w:p/>
    <w:p/>
    <w:p/>
    <w:p/>
    <w:p/>
    <w:p/>
    <w:p/>
    <w:p/>
    <w:p/>
    <w:p/>
    <w:p>
      <w:pPr>
        <w:pStyle w:val="2"/>
        <w:rPr>
          <w:rFonts w:hint="eastAsia"/>
          <w:lang w:val="en-US" w:eastAsia="zh-CN"/>
        </w:rPr>
      </w:pPr>
      <w:bookmarkStart w:id="0" w:name="_Toc18944"/>
      <w:bookmarkStart w:id="1" w:name="_Toc9187"/>
      <w:bookmarkStart w:id="2" w:name="_Toc26019_WPSOffice_Level1"/>
      <w:r>
        <w:rPr>
          <w:rFonts w:hint="eastAsia"/>
          <w:lang w:val="en-US" w:eastAsia="zh-CN"/>
        </w:rPr>
        <w:t>项目背景</w:t>
      </w:r>
      <w:bookmarkEnd w:id="0"/>
    </w:p>
    <w:p>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Fonts w:hint="eastAsia"/>
          <w:sz w:val="28"/>
          <w:szCs w:val="36"/>
          <w:lang w:val="en-US" w:eastAsia="zh-CN"/>
        </w:rPr>
      </w:pPr>
      <w:r>
        <w:rPr>
          <w:rFonts w:hint="eastAsia"/>
          <w:sz w:val="28"/>
          <w:szCs w:val="36"/>
          <w:lang w:val="en-US" w:eastAsia="zh-CN"/>
        </w:rPr>
        <w:t>随着计算机技术的飞速发展，越来越多的行业实现管理的信息化和自动化，医务行业也不断的从传统预约方式转为更方便群众的网上预约方式。诊所目前只有通过电话预约的方式预约医生就诊，不能在网上自主选择医院或医生挂号，为了更方便患者预约就诊，因此提出了联合医务网上预约系统，该系统以患者为中心，帮助患者提前做好就医计划，减少候诊时间，同时也提高了医院的管理水平和医疗质量，降低医疗安全风险。</w:t>
      </w:r>
    </w:p>
    <w:p>
      <w:pPr>
        <w:pStyle w:val="2"/>
        <w:rPr>
          <w:rFonts w:hint="eastAsia"/>
          <w:lang w:val="en-US" w:eastAsia="zh-CN"/>
        </w:rPr>
      </w:pPr>
      <w:bookmarkStart w:id="3" w:name="_Toc30915"/>
      <w:r>
        <w:rPr>
          <w:rFonts w:hint="eastAsia"/>
          <w:lang w:val="en-US" w:eastAsia="zh-CN"/>
        </w:rPr>
        <w:t>产品功能需求</w:t>
      </w:r>
      <w:bookmarkEnd w:id="1"/>
      <w:bookmarkEnd w:id="2"/>
      <w:bookmarkEnd w:id="3"/>
    </w:p>
    <w:p>
      <w:pPr>
        <w:pStyle w:val="3"/>
        <w:ind w:left="575" w:leftChars="0" w:hanging="575" w:firstLineChars="0"/>
      </w:pPr>
      <w:bookmarkStart w:id="4" w:name="_Toc29764"/>
      <w:bookmarkStart w:id="5" w:name="_Toc1186_WPSOffice_Level1"/>
      <w:r>
        <w:rPr>
          <w:rFonts w:hint="eastAsia"/>
          <w:lang w:val="en-US" w:eastAsia="zh-CN"/>
        </w:rPr>
        <w:t>需求清单</w:t>
      </w:r>
      <w:bookmarkEnd w:id="4"/>
      <w:bookmarkEnd w:id="5"/>
      <w:r>
        <w:rPr>
          <w:rFonts w:hint="eastAsia"/>
          <w:lang w:val="en-US" w:eastAsia="zh-CN"/>
        </w:rPr>
        <w:t xml:space="preserve"> </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6"/>
        <w:gridCol w:w="2025"/>
        <w:gridCol w:w="315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jc w:val="center"/>
              <w:rPr>
                <w:rFonts w:hint="eastAsia"/>
                <w:sz w:val="24"/>
                <w:szCs w:val="24"/>
                <w:vertAlign w:val="baseline"/>
                <w:lang w:val="en-US" w:eastAsia="zh-CN"/>
              </w:rPr>
            </w:pPr>
            <w:r>
              <w:rPr>
                <w:rFonts w:hint="eastAsia"/>
                <w:sz w:val="24"/>
                <w:szCs w:val="24"/>
                <w:vertAlign w:val="baseline"/>
                <w:lang w:val="en-US" w:eastAsia="zh-CN"/>
              </w:rPr>
              <w:t>序号</w:t>
            </w:r>
          </w:p>
        </w:tc>
        <w:tc>
          <w:tcPr>
            <w:tcW w:w="2025" w:type="dxa"/>
            <w:vAlign w:val="top"/>
          </w:tcPr>
          <w:p>
            <w:pPr>
              <w:jc w:val="center"/>
              <w:rPr>
                <w:rFonts w:hint="eastAsia"/>
                <w:sz w:val="24"/>
                <w:szCs w:val="24"/>
                <w:vertAlign w:val="baseline"/>
                <w:lang w:val="en-US" w:eastAsia="zh-CN"/>
              </w:rPr>
            </w:pPr>
            <w:r>
              <w:rPr>
                <w:rFonts w:hint="eastAsia"/>
                <w:sz w:val="24"/>
                <w:szCs w:val="24"/>
                <w:vertAlign w:val="baseline"/>
                <w:lang w:val="en-US" w:eastAsia="zh-CN"/>
              </w:rPr>
              <w:t>功能模块</w:t>
            </w:r>
          </w:p>
        </w:tc>
        <w:tc>
          <w:tcPr>
            <w:tcW w:w="3150" w:type="dxa"/>
            <w:vAlign w:val="top"/>
          </w:tcPr>
          <w:p>
            <w:pPr>
              <w:jc w:val="center"/>
              <w:rPr>
                <w:rFonts w:hint="eastAsia"/>
                <w:sz w:val="24"/>
                <w:szCs w:val="24"/>
                <w:vertAlign w:val="baseline"/>
                <w:lang w:val="en-US" w:eastAsia="zh-CN"/>
              </w:rPr>
            </w:pPr>
            <w:r>
              <w:rPr>
                <w:rFonts w:hint="eastAsia"/>
                <w:sz w:val="24"/>
                <w:szCs w:val="24"/>
                <w:vertAlign w:val="baseline"/>
                <w:lang w:val="en-US" w:eastAsia="zh-CN"/>
              </w:rPr>
              <w:t>基本功能</w:t>
            </w:r>
          </w:p>
        </w:tc>
        <w:tc>
          <w:tcPr>
            <w:tcW w:w="2131" w:type="dxa"/>
            <w:vAlign w:val="top"/>
          </w:tcPr>
          <w:p>
            <w:pPr>
              <w:jc w:val="cente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spacing w:line="360" w:lineRule="auto"/>
              <w:jc w:val="center"/>
              <w:rPr>
                <w:rFonts w:hint="eastAsia"/>
                <w:sz w:val="24"/>
                <w:szCs w:val="24"/>
                <w:vertAlign w:val="baseline"/>
                <w:lang w:val="en-US" w:eastAsia="zh-CN"/>
              </w:rPr>
            </w:pPr>
            <w:r>
              <w:rPr>
                <w:rFonts w:hint="eastAsia"/>
                <w:sz w:val="24"/>
                <w:szCs w:val="24"/>
                <w:vertAlign w:val="baseline"/>
                <w:lang w:val="en-US" w:eastAsia="zh-CN"/>
              </w:rPr>
              <w:t>1</w:t>
            </w:r>
          </w:p>
        </w:tc>
        <w:tc>
          <w:tcPr>
            <w:tcW w:w="2025"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基础数据管理</w:t>
            </w:r>
          </w:p>
        </w:tc>
        <w:tc>
          <w:tcPr>
            <w:tcW w:w="3150"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类型配置，医院配置，医生信息管理，患者信息管理</w:t>
            </w:r>
          </w:p>
        </w:tc>
        <w:tc>
          <w:tcPr>
            <w:tcW w:w="2131" w:type="dxa"/>
            <w:vAlign w:val="top"/>
          </w:tcPr>
          <w:p>
            <w:p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spacing w:line="360" w:lineRule="auto"/>
              <w:jc w:val="center"/>
              <w:rPr>
                <w:rFonts w:hint="eastAsia"/>
                <w:sz w:val="24"/>
                <w:szCs w:val="24"/>
                <w:vertAlign w:val="baseline"/>
                <w:lang w:val="en-US" w:eastAsia="zh-CN"/>
              </w:rPr>
            </w:pPr>
            <w:r>
              <w:rPr>
                <w:rFonts w:hint="eastAsia"/>
                <w:sz w:val="24"/>
                <w:szCs w:val="24"/>
                <w:vertAlign w:val="baseline"/>
                <w:lang w:val="en-US" w:eastAsia="zh-CN"/>
              </w:rPr>
              <w:t>2</w:t>
            </w:r>
          </w:p>
        </w:tc>
        <w:tc>
          <w:tcPr>
            <w:tcW w:w="2025"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诊所管理</w:t>
            </w:r>
          </w:p>
        </w:tc>
        <w:tc>
          <w:tcPr>
            <w:tcW w:w="3150"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诊所开放时间，流程配置</w:t>
            </w:r>
          </w:p>
        </w:tc>
        <w:tc>
          <w:tcPr>
            <w:tcW w:w="2131" w:type="dxa"/>
            <w:vAlign w:val="top"/>
          </w:tcPr>
          <w:p>
            <w:p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spacing w:line="360" w:lineRule="auto"/>
              <w:jc w:val="center"/>
              <w:rPr>
                <w:rFonts w:hint="eastAsia"/>
                <w:sz w:val="24"/>
                <w:szCs w:val="24"/>
                <w:vertAlign w:val="baseline"/>
                <w:lang w:val="en-US" w:eastAsia="zh-CN"/>
              </w:rPr>
            </w:pPr>
            <w:r>
              <w:rPr>
                <w:rFonts w:hint="eastAsia"/>
                <w:sz w:val="24"/>
                <w:szCs w:val="24"/>
                <w:vertAlign w:val="baseline"/>
                <w:lang w:val="en-US" w:eastAsia="zh-CN"/>
              </w:rPr>
              <w:t>3</w:t>
            </w:r>
          </w:p>
        </w:tc>
        <w:tc>
          <w:tcPr>
            <w:tcW w:w="2025"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预约管理</w:t>
            </w:r>
          </w:p>
        </w:tc>
        <w:tc>
          <w:tcPr>
            <w:tcW w:w="3150"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排班，导出，打印，汇总</w:t>
            </w:r>
          </w:p>
        </w:tc>
        <w:tc>
          <w:tcPr>
            <w:tcW w:w="2131" w:type="dxa"/>
            <w:vAlign w:val="top"/>
          </w:tcPr>
          <w:p>
            <w:p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16" w:type="dxa"/>
            <w:vAlign w:val="top"/>
          </w:tcPr>
          <w:p>
            <w:pPr>
              <w:spacing w:line="360" w:lineRule="auto"/>
              <w:jc w:val="center"/>
              <w:rPr>
                <w:rFonts w:hint="eastAsia"/>
                <w:sz w:val="24"/>
                <w:szCs w:val="24"/>
                <w:vertAlign w:val="baseline"/>
                <w:lang w:val="en-US" w:eastAsia="zh-CN"/>
              </w:rPr>
            </w:pPr>
            <w:r>
              <w:rPr>
                <w:rFonts w:hint="eastAsia"/>
                <w:sz w:val="24"/>
                <w:szCs w:val="24"/>
                <w:vertAlign w:val="baseline"/>
                <w:lang w:val="en-US" w:eastAsia="zh-CN"/>
              </w:rPr>
              <w:t>4</w:t>
            </w:r>
          </w:p>
        </w:tc>
        <w:tc>
          <w:tcPr>
            <w:tcW w:w="2025"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取号管理</w:t>
            </w:r>
          </w:p>
        </w:tc>
        <w:tc>
          <w:tcPr>
            <w:tcW w:w="3150"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取号统计，查询，消息提醒</w:t>
            </w:r>
          </w:p>
        </w:tc>
        <w:tc>
          <w:tcPr>
            <w:tcW w:w="2131" w:type="dxa"/>
            <w:vAlign w:val="top"/>
          </w:tcPr>
          <w:p>
            <w:p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spacing w:line="360" w:lineRule="auto"/>
              <w:jc w:val="center"/>
              <w:rPr>
                <w:rFonts w:hint="eastAsia"/>
                <w:sz w:val="24"/>
                <w:szCs w:val="24"/>
                <w:vertAlign w:val="baseline"/>
                <w:lang w:val="en-US" w:eastAsia="zh-CN"/>
              </w:rPr>
            </w:pPr>
            <w:r>
              <w:rPr>
                <w:rFonts w:hint="eastAsia"/>
                <w:sz w:val="24"/>
                <w:szCs w:val="24"/>
                <w:vertAlign w:val="baseline"/>
                <w:lang w:val="en-US" w:eastAsia="zh-CN"/>
              </w:rPr>
              <w:t>5</w:t>
            </w:r>
          </w:p>
        </w:tc>
        <w:tc>
          <w:tcPr>
            <w:tcW w:w="2025"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叫号管理</w:t>
            </w:r>
          </w:p>
        </w:tc>
        <w:tc>
          <w:tcPr>
            <w:tcW w:w="3150"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顺呼，开始，结束</w:t>
            </w:r>
          </w:p>
        </w:tc>
        <w:tc>
          <w:tcPr>
            <w:tcW w:w="2131" w:type="dxa"/>
            <w:vAlign w:val="top"/>
          </w:tcPr>
          <w:p>
            <w:p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spacing w:line="360" w:lineRule="auto"/>
              <w:jc w:val="center"/>
              <w:rPr>
                <w:rFonts w:hint="eastAsia"/>
                <w:sz w:val="24"/>
                <w:szCs w:val="24"/>
                <w:vertAlign w:val="baseline"/>
                <w:lang w:val="en-US" w:eastAsia="zh-CN"/>
              </w:rPr>
            </w:pPr>
            <w:r>
              <w:rPr>
                <w:rFonts w:hint="eastAsia"/>
                <w:sz w:val="24"/>
                <w:szCs w:val="24"/>
                <w:vertAlign w:val="baseline"/>
                <w:lang w:val="en-US" w:eastAsia="zh-CN"/>
              </w:rPr>
              <w:t>6</w:t>
            </w:r>
          </w:p>
        </w:tc>
        <w:tc>
          <w:tcPr>
            <w:tcW w:w="2025"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信息推送</w:t>
            </w:r>
          </w:p>
        </w:tc>
        <w:tc>
          <w:tcPr>
            <w:tcW w:w="3150"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编辑，推送</w:t>
            </w:r>
          </w:p>
        </w:tc>
        <w:tc>
          <w:tcPr>
            <w:tcW w:w="2131" w:type="dxa"/>
            <w:vAlign w:val="top"/>
          </w:tcPr>
          <w:p>
            <w:p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spacing w:line="360" w:lineRule="auto"/>
              <w:jc w:val="center"/>
              <w:rPr>
                <w:rFonts w:hint="eastAsia"/>
                <w:sz w:val="24"/>
                <w:szCs w:val="24"/>
                <w:vertAlign w:val="baseline"/>
                <w:lang w:val="en-US" w:eastAsia="zh-CN"/>
              </w:rPr>
            </w:pPr>
            <w:r>
              <w:rPr>
                <w:rFonts w:hint="eastAsia"/>
                <w:sz w:val="24"/>
                <w:szCs w:val="24"/>
                <w:vertAlign w:val="baseline"/>
                <w:lang w:val="en-US" w:eastAsia="zh-CN"/>
              </w:rPr>
              <w:t>7</w:t>
            </w:r>
          </w:p>
        </w:tc>
        <w:tc>
          <w:tcPr>
            <w:tcW w:w="2025"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医师讲堂</w:t>
            </w:r>
          </w:p>
        </w:tc>
        <w:tc>
          <w:tcPr>
            <w:tcW w:w="3150"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文章分类，文章编辑，发布，删除，下架</w:t>
            </w:r>
          </w:p>
        </w:tc>
        <w:tc>
          <w:tcPr>
            <w:tcW w:w="2131" w:type="dxa"/>
            <w:vAlign w:val="top"/>
          </w:tcPr>
          <w:p>
            <w:p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spacing w:line="360" w:lineRule="auto"/>
              <w:jc w:val="center"/>
              <w:rPr>
                <w:rFonts w:hint="eastAsia"/>
                <w:sz w:val="24"/>
                <w:szCs w:val="24"/>
                <w:vertAlign w:val="baseline"/>
                <w:lang w:val="en-US" w:eastAsia="zh-CN"/>
              </w:rPr>
            </w:pPr>
            <w:r>
              <w:rPr>
                <w:rFonts w:hint="eastAsia"/>
                <w:sz w:val="24"/>
                <w:szCs w:val="24"/>
                <w:vertAlign w:val="baseline"/>
                <w:lang w:val="en-US" w:eastAsia="zh-CN"/>
              </w:rPr>
              <w:t>8</w:t>
            </w:r>
          </w:p>
        </w:tc>
        <w:tc>
          <w:tcPr>
            <w:tcW w:w="2025"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取号机管理</w:t>
            </w:r>
          </w:p>
        </w:tc>
        <w:tc>
          <w:tcPr>
            <w:tcW w:w="3150"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取号机信息管理，时间管理，取号数量管理</w:t>
            </w:r>
          </w:p>
        </w:tc>
        <w:tc>
          <w:tcPr>
            <w:tcW w:w="2131" w:type="dxa"/>
            <w:vAlign w:val="top"/>
          </w:tcPr>
          <w:p>
            <w:p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spacing w:line="360" w:lineRule="auto"/>
              <w:jc w:val="center"/>
              <w:rPr>
                <w:rFonts w:hint="eastAsia"/>
                <w:sz w:val="24"/>
                <w:szCs w:val="24"/>
                <w:vertAlign w:val="baseline"/>
                <w:lang w:val="en-US" w:eastAsia="zh-CN"/>
              </w:rPr>
            </w:pPr>
            <w:r>
              <w:rPr>
                <w:rFonts w:hint="eastAsia"/>
                <w:sz w:val="24"/>
                <w:szCs w:val="24"/>
                <w:vertAlign w:val="baseline"/>
                <w:lang w:val="en-US" w:eastAsia="zh-CN"/>
              </w:rPr>
              <w:t>9</w:t>
            </w:r>
          </w:p>
        </w:tc>
        <w:tc>
          <w:tcPr>
            <w:tcW w:w="2025"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手机预约</w:t>
            </w:r>
          </w:p>
        </w:tc>
        <w:tc>
          <w:tcPr>
            <w:tcW w:w="3150"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预约，查找医院，类型，医生，时间</w:t>
            </w:r>
          </w:p>
        </w:tc>
        <w:tc>
          <w:tcPr>
            <w:tcW w:w="2131" w:type="dxa"/>
            <w:vAlign w:val="top"/>
          </w:tcPr>
          <w:p>
            <w:p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16" w:type="dxa"/>
            <w:vAlign w:val="top"/>
          </w:tcPr>
          <w:p>
            <w:pPr>
              <w:spacing w:line="360" w:lineRule="auto"/>
              <w:jc w:val="center"/>
              <w:rPr>
                <w:rFonts w:hint="eastAsia"/>
                <w:sz w:val="24"/>
                <w:szCs w:val="24"/>
                <w:vertAlign w:val="baseline"/>
                <w:lang w:val="en-US" w:eastAsia="zh-CN"/>
              </w:rPr>
            </w:pPr>
            <w:r>
              <w:rPr>
                <w:rFonts w:hint="eastAsia"/>
                <w:sz w:val="24"/>
                <w:szCs w:val="24"/>
                <w:vertAlign w:val="baseline"/>
                <w:lang w:val="en-US" w:eastAsia="zh-CN"/>
              </w:rPr>
              <w:t>10</w:t>
            </w:r>
          </w:p>
        </w:tc>
        <w:tc>
          <w:tcPr>
            <w:tcW w:w="2025"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排队展示</w:t>
            </w:r>
          </w:p>
        </w:tc>
        <w:tc>
          <w:tcPr>
            <w:tcW w:w="3150" w:type="dxa"/>
            <w:vAlign w:val="top"/>
          </w:tcPr>
          <w:p>
            <w:pPr>
              <w:jc w:val="both"/>
              <w:rPr>
                <w:rFonts w:hint="eastAsia"/>
                <w:sz w:val="24"/>
                <w:szCs w:val="24"/>
                <w:vertAlign w:val="baseline"/>
                <w:lang w:val="en-US" w:eastAsia="zh-CN"/>
              </w:rPr>
            </w:pPr>
            <w:r>
              <w:rPr>
                <w:rFonts w:hint="eastAsia"/>
                <w:sz w:val="24"/>
                <w:szCs w:val="24"/>
                <w:vertAlign w:val="baseline"/>
                <w:lang w:val="en-US" w:eastAsia="zh-CN"/>
              </w:rPr>
              <w:t>手机展示，大屏展示</w:t>
            </w:r>
          </w:p>
        </w:tc>
        <w:tc>
          <w:tcPr>
            <w:tcW w:w="2131" w:type="dxa"/>
            <w:vAlign w:val="top"/>
          </w:tcPr>
          <w:p>
            <w:pPr>
              <w:jc w:val="both"/>
              <w:rPr>
                <w:rFonts w:hint="eastAsia"/>
                <w:sz w:val="24"/>
                <w:szCs w:val="24"/>
                <w:vertAlign w:val="baseline"/>
                <w:lang w:val="en-US" w:eastAsia="zh-CN"/>
              </w:rPr>
            </w:pPr>
          </w:p>
        </w:tc>
      </w:tr>
    </w:tbl>
    <w:p>
      <w:pPr>
        <w:pStyle w:val="3"/>
        <w:rPr>
          <w:rFonts w:hint="eastAsia"/>
          <w:lang w:val="en-US" w:eastAsia="zh-CN"/>
        </w:rPr>
      </w:pPr>
      <w:bookmarkStart w:id="6" w:name="_Toc1364"/>
      <w:bookmarkStart w:id="7" w:name="_Toc5655_WPSOffice_Level1"/>
      <w:bookmarkStart w:id="8" w:name="_Toc3502"/>
      <w:r>
        <w:rPr>
          <w:rFonts w:hint="eastAsia"/>
          <w:lang w:val="en-US" w:eastAsia="zh-CN"/>
        </w:rPr>
        <w:t>系统功能</w:t>
      </w:r>
      <w:bookmarkEnd w:id="6"/>
      <w:bookmarkEnd w:id="7"/>
      <w:bookmarkEnd w:id="8"/>
    </w:p>
    <w:p>
      <w:pPr>
        <w:rPr>
          <w:rFonts w:hint="eastAsia"/>
          <w:sz w:val="40"/>
          <w:szCs w:val="48"/>
          <w:lang w:val="en-US" w:eastAsia="zh-CN"/>
        </w:rPr>
      </w:pPr>
      <w:r>
        <w:rPr>
          <w:rFonts w:hint="eastAsia"/>
          <w:sz w:val="28"/>
          <w:szCs w:val="36"/>
          <w:lang w:val="en-US" w:eastAsia="zh-CN"/>
        </w:rPr>
        <w:t>1</w:t>
      </w:r>
      <w:r>
        <w:rPr>
          <w:rFonts w:hint="eastAsia"/>
          <w:sz w:val="28"/>
          <w:szCs w:val="28"/>
          <w:lang w:val="en-US" w:eastAsia="zh-CN"/>
        </w:rPr>
        <w:t>、本系统涉及的角色如下：</w:t>
      </w:r>
    </w:p>
    <w:tbl>
      <w:tblPr>
        <w:tblStyle w:val="18"/>
        <w:tblW w:w="63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6"/>
        <w:gridCol w:w="1935"/>
        <w:gridCol w:w="3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jc w:val="center"/>
              <w:rPr>
                <w:rFonts w:hint="eastAsia"/>
                <w:sz w:val="24"/>
                <w:szCs w:val="24"/>
                <w:vertAlign w:val="baseline"/>
                <w:lang w:val="en-US" w:eastAsia="zh-CN"/>
              </w:rPr>
            </w:pPr>
            <w:r>
              <w:rPr>
                <w:rFonts w:hint="eastAsia"/>
                <w:sz w:val="24"/>
                <w:szCs w:val="24"/>
                <w:vertAlign w:val="baseline"/>
                <w:lang w:val="en-US" w:eastAsia="zh-CN"/>
              </w:rPr>
              <w:t>序号</w:t>
            </w:r>
          </w:p>
        </w:tc>
        <w:tc>
          <w:tcPr>
            <w:tcW w:w="1935" w:type="dxa"/>
            <w:vAlign w:val="top"/>
          </w:tcPr>
          <w:p>
            <w:pPr>
              <w:jc w:val="center"/>
              <w:rPr>
                <w:rFonts w:hint="eastAsia"/>
                <w:sz w:val="24"/>
                <w:szCs w:val="24"/>
                <w:vertAlign w:val="baseline"/>
                <w:lang w:val="en-US" w:eastAsia="zh-CN"/>
              </w:rPr>
            </w:pPr>
            <w:r>
              <w:rPr>
                <w:rFonts w:hint="eastAsia"/>
                <w:sz w:val="24"/>
                <w:szCs w:val="24"/>
                <w:vertAlign w:val="baseline"/>
                <w:lang w:val="en-US" w:eastAsia="zh-CN"/>
              </w:rPr>
              <w:t>角色</w:t>
            </w:r>
          </w:p>
        </w:tc>
        <w:tc>
          <w:tcPr>
            <w:tcW w:w="3240" w:type="dxa"/>
            <w:vAlign w:val="top"/>
          </w:tcPr>
          <w:p>
            <w:pPr>
              <w:jc w:val="center"/>
              <w:rPr>
                <w:rFonts w:hint="eastAsia"/>
                <w:sz w:val="24"/>
                <w:szCs w:val="24"/>
                <w:vertAlign w:val="baseline"/>
                <w:lang w:val="en-US" w:eastAsia="zh-CN"/>
              </w:rPr>
            </w:pPr>
            <w:r>
              <w:rPr>
                <w:rFonts w:hint="eastAsia"/>
                <w:sz w:val="24"/>
                <w:szCs w:val="24"/>
                <w:vertAlign w:val="baseline"/>
                <w:lang w:val="en-US" w:eastAsia="zh-CN"/>
              </w:rPr>
              <w:t>角色简述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1216" w:type="dxa"/>
            <w:vAlign w:val="top"/>
          </w:tcPr>
          <w:p>
            <w:pPr>
              <w:jc w:val="center"/>
              <w:rPr>
                <w:rFonts w:hint="eastAsia"/>
                <w:sz w:val="24"/>
                <w:szCs w:val="24"/>
                <w:vertAlign w:val="baseline"/>
                <w:lang w:val="en-US" w:eastAsia="zh-CN"/>
              </w:rPr>
            </w:pPr>
            <w:r>
              <w:rPr>
                <w:rFonts w:hint="eastAsia"/>
                <w:sz w:val="24"/>
                <w:szCs w:val="24"/>
                <w:vertAlign w:val="baseline"/>
                <w:lang w:val="en-US" w:eastAsia="zh-CN"/>
              </w:rPr>
              <w:t>1</w:t>
            </w:r>
          </w:p>
        </w:tc>
        <w:tc>
          <w:tcPr>
            <w:tcW w:w="1935" w:type="dxa"/>
            <w:vAlign w:val="top"/>
          </w:tcPr>
          <w:p>
            <w:pPr>
              <w:rPr>
                <w:rFonts w:hint="eastAsia"/>
                <w:sz w:val="24"/>
                <w:szCs w:val="24"/>
                <w:vertAlign w:val="baseline"/>
                <w:lang w:val="en-US" w:eastAsia="zh-CN"/>
              </w:rPr>
            </w:pPr>
            <w:r>
              <w:rPr>
                <w:rFonts w:hint="eastAsia"/>
                <w:sz w:val="24"/>
                <w:szCs w:val="24"/>
                <w:vertAlign w:val="baseline"/>
                <w:lang w:val="en-US" w:eastAsia="zh-CN"/>
              </w:rPr>
              <w:t>患者</w:t>
            </w:r>
          </w:p>
        </w:tc>
        <w:tc>
          <w:tcPr>
            <w:tcW w:w="3240" w:type="dxa"/>
            <w:vAlign w:val="top"/>
          </w:tcPr>
          <w:p>
            <w:pPr>
              <w:rPr>
                <w:rFonts w:hint="eastAsia"/>
                <w:sz w:val="24"/>
                <w:szCs w:val="24"/>
                <w:vertAlign w:val="baseline"/>
                <w:lang w:val="en-US" w:eastAsia="zh-CN"/>
              </w:rPr>
            </w:pPr>
            <w:r>
              <w:rPr>
                <w:rFonts w:hint="eastAsia"/>
                <w:sz w:val="24"/>
                <w:szCs w:val="24"/>
                <w:vertAlign w:val="baseline"/>
                <w:lang w:val="en-US" w:eastAsia="zh-CN"/>
              </w:rPr>
              <w:t>预约看病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jc w:val="center"/>
              <w:rPr>
                <w:rFonts w:hint="eastAsia"/>
                <w:sz w:val="24"/>
                <w:szCs w:val="24"/>
                <w:vertAlign w:val="baseline"/>
                <w:lang w:val="en-US" w:eastAsia="zh-CN"/>
              </w:rPr>
            </w:pPr>
            <w:r>
              <w:rPr>
                <w:rFonts w:hint="eastAsia"/>
                <w:sz w:val="24"/>
                <w:szCs w:val="24"/>
                <w:vertAlign w:val="baseline"/>
                <w:lang w:val="en-US" w:eastAsia="zh-CN"/>
              </w:rPr>
              <w:t>2</w:t>
            </w:r>
          </w:p>
        </w:tc>
        <w:tc>
          <w:tcPr>
            <w:tcW w:w="1935" w:type="dxa"/>
            <w:vAlign w:val="top"/>
          </w:tcPr>
          <w:p>
            <w:pPr>
              <w:rPr>
                <w:rFonts w:hint="eastAsia"/>
                <w:sz w:val="24"/>
                <w:szCs w:val="24"/>
                <w:vertAlign w:val="baseline"/>
                <w:lang w:val="en-US" w:eastAsia="zh-CN"/>
              </w:rPr>
            </w:pPr>
            <w:r>
              <w:rPr>
                <w:rFonts w:hint="eastAsia"/>
                <w:sz w:val="24"/>
                <w:szCs w:val="24"/>
                <w:vertAlign w:val="baseline"/>
                <w:lang w:val="en-US" w:eastAsia="zh-CN"/>
              </w:rPr>
              <w:t>护士</w:t>
            </w:r>
          </w:p>
        </w:tc>
        <w:tc>
          <w:tcPr>
            <w:tcW w:w="3240" w:type="dxa"/>
            <w:vAlign w:val="top"/>
          </w:tcPr>
          <w:p>
            <w:pPr>
              <w:rPr>
                <w:rFonts w:hint="eastAsia"/>
                <w:sz w:val="24"/>
                <w:szCs w:val="24"/>
                <w:vertAlign w:val="baseline"/>
                <w:lang w:val="en-US" w:eastAsia="zh-CN"/>
              </w:rPr>
            </w:pPr>
            <w:r>
              <w:rPr>
                <w:rFonts w:hint="eastAsia"/>
                <w:sz w:val="24"/>
                <w:szCs w:val="24"/>
                <w:vertAlign w:val="baseline"/>
                <w:lang w:val="en-US" w:eastAsia="zh-CN"/>
              </w:rPr>
              <w:t>维护医生的排班信息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jc w:val="center"/>
              <w:rPr>
                <w:rFonts w:hint="eastAsia"/>
                <w:sz w:val="24"/>
                <w:szCs w:val="24"/>
                <w:vertAlign w:val="baseline"/>
                <w:lang w:val="en-US" w:eastAsia="zh-CN"/>
              </w:rPr>
            </w:pPr>
            <w:r>
              <w:rPr>
                <w:rFonts w:hint="eastAsia"/>
                <w:sz w:val="24"/>
                <w:szCs w:val="24"/>
                <w:vertAlign w:val="baseline"/>
                <w:lang w:val="en-US" w:eastAsia="zh-CN"/>
              </w:rPr>
              <w:t>3</w:t>
            </w:r>
          </w:p>
        </w:tc>
        <w:tc>
          <w:tcPr>
            <w:tcW w:w="1935" w:type="dxa"/>
            <w:vAlign w:val="top"/>
          </w:tcPr>
          <w:p>
            <w:pPr>
              <w:rPr>
                <w:rFonts w:hint="eastAsia"/>
                <w:sz w:val="24"/>
                <w:szCs w:val="24"/>
                <w:vertAlign w:val="baseline"/>
                <w:lang w:val="en-US" w:eastAsia="zh-CN"/>
              </w:rPr>
            </w:pPr>
            <w:r>
              <w:rPr>
                <w:rFonts w:hint="eastAsia"/>
                <w:sz w:val="24"/>
                <w:szCs w:val="24"/>
                <w:vertAlign w:val="baseline"/>
                <w:lang w:val="en-US" w:eastAsia="zh-CN"/>
              </w:rPr>
              <w:t>护士组长</w:t>
            </w:r>
          </w:p>
        </w:tc>
        <w:tc>
          <w:tcPr>
            <w:tcW w:w="3240" w:type="dxa"/>
            <w:vAlign w:val="top"/>
          </w:tcPr>
          <w:p>
            <w:pPr>
              <w:rPr>
                <w:rFonts w:hint="eastAsia"/>
                <w:sz w:val="24"/>
                <w:szCs w:val="24"/>
                <w:vertAlign w:val="baseline"/>
                <w:lang w:val="en-US" w:eastAsia="zh-CN"/>
              </w:rPr>
            </w:pPr>
            <w:r>
              <w:rPr>
                <w:rFonts w:hint="eastAsia"/>
                <w:sz w:val="24"/>
                <w:szCs w:val="24"/>
                <w:vertAlign w:val="baseline"/>
                <w:lang w:val="en-US" w:eastAsia="zh-CN"/>
              </w:rPr>
              <w:t>管理排班，预约，取号信息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jc w:val="center"/>
              <w:rPr>
                <w:rFonts w:hint="eastAsia"/>
                <w:sz w:val="24"/>
                <w:szCs w:val="24"/>
                <w:vertAlign w:val="baseline"/>
                <w:lang w:val="en-US" w:eastAsia="zh-CN"/>
              </w:rPr>
            </w:pPr>
            <w:r>
              <w:rPr>
                <w:rFonts w:hint="eastAsia"/>
                <w:sz w:val="24"/>
                <w:szCs w:val="24"/>
                <w:vertAlign w:val="baseline"/>
                <w:lang w:val="en-US" w:eastAsia="zh-CN"/>
              </w:rPr>
              <w:t>4</w:t>
            </w:r>
          </w:p>
        </w:tc>
        <w:tc>
          <w:tcPr>
            <w:tcW w:w="1935" w:type="dxa"/>
            <w:vAlign w:val="top"/>
          </w:tcPr>
          <w:p>
            <w:pPr>
              <w:rPr>
                <w:rFonts w:hint="eastAsia"/>
                <w:sz w:val="24"/>
                <w:szCs w:val="24"/>
                <w:vertAlign w:val="baseline"/>
                <w:lang w:val="en-US" w:eastAsia="zh-CN"/>
              </w:rPr>
            </w:pPr>
            <w:r>
              <w:rPr>
                <w:rFonts w:hint="eastAsia"/>
                <w:sz w:val="24"/>
                <w:szCs w:val="24"/>
                <w:vertAlign w:val="baseline"/>
                <w:lang w:val="en-US" w:eastAsia="zh-CN"/>
              </w:rPr>
              <w:t>医生</w:t>
            </w:r>
          </w:p>
        </w:tc>
        <w:tc>
          <w:tcPr>
            <w:tcW w:w="3240" w:type="dxa"/>
            <w:vAlign w:val="top"/>
          </w:tcPr>
          <w:p>
            <w:pPr>
              <w:rPr>
                <w:rFonts w:hint="eastAsia"/>
                <w:sz w:val="24"/>
                <w:szCs w:val="24"/>
                <w:vertAlign w:val="baseline"/>
                <w:lang w:val="en-US" w:eastAsia="zh-CN"/>
              </w:rPr>
            </w:pPr>
            <w:r>
              <w:rPr>
                <w:rFonts w:hint="eastAsia"/>
                <w:sz w:val="24"/>
                <w:szCs w:val="24"/>
                <w:vertAlign w:val="baseline"/>
                <w:lang w:val="en-US" w:eastAsia="zh-CN"/>
              </w:rPr>
              <w:t>呼叫患者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jc w:val="center"/>
              <w:rPr>
                <w:rFonts w:hint="eastAsia"/>
                <w:sz w:val="24"/>
                <w:szCs w:val="24"/>
                <w:vertAlign w:val="baseline"/>
                <w:lang w:val="en-US" w:eastAsia="zh-CN"/>
              </w:rPr>
            </w:pPr>
            <w:r>
              <w:rPr>
                <w:rFonts w:hint="eastAsia"/>
                <w:sz w:val="24"/>
                <w:szCs w:val="24"/>
                <w:vertAlign w:val="baseline"/>
                <w:lang w:val="en-US" w:eastAsia="zh-CN"/>
              </w:rPr>
              <w:t>5</w:t>
            </w:r>
          </w:p>
        </w:tc>
        <w:tc>
          <w:tcPr>
            <w:tcW w:w="1935" w:type="dxa"/>
            <w:vAlign w:val="top"/>
          </w:tcPr>
          <w:p>
            <w:pPr>
              <w:rPr>
                <w:rFonts w:hint="eastAsia"/>
                <w:sz w:val="24"/>
                <w:szCs w:val="24"/>
                <w:vertAlign w:val="baseline"/>
                <w:lang w:val="en-US" w:eastAsia="zh-CN"/>
              </w:rPr>
            </w:pPr>
            <w:r>
              <w:rPr>
                <w:rFonts w:hint="eastAsia"/>
                <w:sz w:val="24"/>
                <w:szCs w:val="24"/>
                <w:vertAlign w:val="baseline"/>
                <w:lang w:val="en-US" w:eastAsia="zh-CN"/>
              </w:rPr>
              <w:t>平台管理员</w:t>
            </w:r>
          </w:p>
        </w:tc>
        <w:tc>
          <w:tcPr>
            <w:tcW w:w="3240" w:type="dxa"/>
            <w:vAlign w:val="top"/>
          </w:tcPr>
          <w:p>
            <w:pPr>
              <w:rPr>
                <w:rFonts w:hint="eastAsia"/>
                <w:sz w:val="24"/>
                <w:szCs w:val="24"/>
                <w:vertAlign w:val="baseline"/>
                <w:lang w:val="en-US" w:eastAsia="zh-CN"/>
              </w:rPr>
            </w:pPr>
            <w:r>
              <w:rPr>
                <w:rFonts w:hint="eastAsia"/>
                <w:sz w:val="24"/>
                <w:szCs w:val="24"/>
                <w:vertAlign w:val="baseline"/>
                <w:lang w:val="en-US" w:eastAsia="zh-CN"/>
              </w:rPr>
              <w:t>管理本诊所信息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6" w:type="dxa"/>
            <w:vAlign w:val="top"/>
          </w:tcPr>
          <w:p>
            <w:pPr>
              <w:jc w:val="center"/>
              <w:rPr>
                <w:rFonts w:hint="eastAsia"/>
                <w:sz w:val="24"/>
                <w:szCs w:val="24"/>
                <w:vertAlign w:val="baseline"/>
                <w:lang w:val="en-US" w:eastAsia="zh-CN"/>
              </w:rPr>
            </w:pPr>
            <w:r>
              <w:rPr>
                <w:rFonts w:hint="eastAsia"/>
                <w:sz w:val="24"/>
                <w:szCs w:val="24"/>
                <w:vertAlign w:val="baseline"/>
                <w:lang w:val="en-US" w:eastAsia="zh-CN"/>
              </w:rPr>
              <w:t>6</w:t>
            </w:r>
          </w:p>
        </w:tc>
        <w:tc>
          <w:tcPr>
            <w:tcW w:w="1935" w:type="dxa"/>
            <w:vAlign w:val="top"/>
          </w:tcPr>
          <w:p>
            <w:pPr>
              <w:rPr>
                <w:rFonts w:hint="eastAsia"/>
                <w:sz w:val="24"/>
                <w:szCs w:val="24"/>
                <w:vertAlign w:val="baseline"/>
                <w:lang w:val="en-US" w:eastAsia="zh-CN"/>
              </w:rPr>
            </w:pPr>
            <w:r>
              <w:rPr>
                <w:rFonts w:hint="eastAsia"/>
                <w:sz w:val="24"/>
                <w:szCs w:val="24"/>
                <w:vertAlign w:val="baseline"/>
                <w:lang w:val="en-US" w:eastAsia="zh-CN"/>
              </w:rPr>
              <w:t>系统管理员</w:t>
            </w:r>
          </w:p>
        </w:tc>
        <w:tc>
          <w:tcPr>
            <w:tcW w:w="3240" w:type="dxa"/>
            <w:vAlign w:val="top"/>
          </w:tcPr>
          <w:p>
            <w:pPr>
              <w:rPr>
                <w:rFonts w:hint="eastAsia"/>
                <w:sz w:val="24"/>
                <w:szCs w:val="24"/>
                <w:vertAlign w:val="baseline"/>
                <w:lang w:val="en-US" w:eastAsia="zh-CN"/>
              </w:rPr>
            </w:pPr>
            <w:r>
              <w:rPr>
                <w:rFonts w:hint="eastAsia"/>
                <w:sz w:val="24"/>
                <w:szCs w:val="24"/>
                <w:vertAlign w:val="baseline"/>
                <w:lang w:val="en-US" w:eastAsia="zh-CN"/>
              </w:rPr>
              <w:t>管理整个系统</w:t>
            </w:r>
          </w:p>
        </w:tc>
      </w:tr>
    </w:tbl>
    <w:p>
      <w:pPr>
        <w:pStyle w:val="3"/>
        <w:rPr>
          <w:rFonts w:hint="eastAsia"/>
          <w:lang w:val="en-US" w:eastAsia="zh-CN"/>
        </w:rPr>
      </w:pPr>
      <w:bookmarkStart w:id="9" w:name="_Toc13982"/>
      <w:bookmarkStart w:id="10" w:name="_Toc942"/>
      <w:r>
        <w:rPr>
          <w:rFonts w:hint="eastAsia"/>
          <w:lang w:val="en-US" w:eastAsia="zh-CN"/>
        </w:rPr>
        <w:t>系统流程</w:t>
      </w:r>
      <w:bookmarkEnd w:id="9"/>
    </w:p>
    <w:p>
      <w:pPr>
        <w:rPr>
          <w:rFonts w:hint="eastAsia"/>
          <w:lang w:val="en-US" w:eastAsia="zh-CN"/>
        </w:rPr>
      </w:pPr>
      <w:r>
        <w:drawing>
          <wp:inline distT="0" distB="0" distL="114300" distR="114300">
            <wp:extent cx="6128385" cy="4180840"/>
            <wp:effectExtent l="0" t="0" r="13335" b="10160"/>
            <wp:docPr id="6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
                    <pic:cNvPicPr>
                      <a:picLocks noChangeAspect="1"/>
                    </pic:cNvPicPr>
                  </pic:nvPicPr>
                  <pic:blipFill>
                    <a:blip r:embed="rId4"/>
                    <a:stretch>
                      <a:fillRect/>
                    </a:stretch>
                  </pic:blipFill>
                  <pic:spPr>
                    <a:xfrm>
                      <a:off x="0" y="0"/>
                      <a:ext cx="6128385" cy="4180840"/>
                    </a:xfrm>
                    <a:prstGeom prst="rect">
                      <a:avLst/>
                    </a:prstGeom>
                    <a:noFill/>
                    <a:ln w="9525">
                      <a:noFill/>
                    </a:ln>
                  </pic:spPr>
                </pic:pic>
              </a:graphicData>
            </a:graphic>
          </wp:inline>
        </w:drawing>
      </w:r>
    </w:p>
    <w:p>
      <w:pPr>
        <w:pStyle w:val="2"/>
        <w:rPr>
          <w:rFonts w:hint="eastAsia"/>
          <w:lang w:val="en-US" w:eastAsia="zh-CN"/>
        </w:rPr>
      </w:pPr>
      <w:bookmarkStart w:id="11" w:name="_Toc26561"/>
      <w:r>
        <w:rPr>
          <w:rFonts w:hint="eastAsia"/>
          <w:lang w:val="en-US" w:eastAsia="zh-CN"/>
        </w:rPr>
        <w:t>系统后台需求</w:t>
      </w:r>
      <w:bookmarkEnd w:id="10"/>
      <w:bookmarkEnd w:id="11"/>
    </w:p>
    <w:p>
      <w:pPr>
        <w:rPr>
          <w:rFonts w:hint="eastAsia"/>
          <w:lang w:val="en-US" w:eastAsia="zh-CN"/>
        </w:rPr>
      </w:pPr>
      <w:r>
        <w:rPr>
          <w:rFonts w:hint="eastAsia"/>
          <w:lang w:val="en-US" w:eastAsia="zh-CN"/>
        </w:rPr>
        <w:t>特殊需求：</w:t>
      </w:r>
    </w:p>
    <w:p>
      <w:pPr>
        <w:rPr>
          <w:rFonts w:hint="eastAsia"/>
          <w:lang w:val="en-US" w:eastAsia="zh-CN"/>
        </w:rPr>
      </w:pPr>
      <w:r>
        <w:rPr>
          <w:rFonts w:hint="eastAsia"/>
          <w:lang w:val="en-US" w:eastAsia="zh-CN"/>
        </w:rPr>
        <w:t>1、系统有中文简体，中文繁体，英文选择，只用皮肤的国际化</w:t>
      </w:r>
    </w:p>
    <w:p>
      <w:pPr>
        <w:rPr>
          <w:rFonts w:hint="eastAsia"/>
          <w:lang w:val="en-US" w:eastAsia="zh-CN"/>
        </w:rPr>
      </w:pPr>
      <w:r>
        <w:rPr>
          <w:rFonts w:hint="eastAsia"/>
          <w:lang w:val="en-US" w:eastAsia="zh-CN"/>
        </w:rPr>
        <w:t>2、医生可更换诊室就诊，医生登录系统后，头信息中可选择更换诊所，更换诊所后默认登录的诊所信息要更换成信息的诊所信息</w:t>
      </w:r>
    </w:p>
    <w:p>
      <w:pPr>
        <w:rPr>
          <w:rFonts w:hint="eastAsia"/>
          <w:lang w:val="en-US" w:eastAsia="zh-CN"/>
        </w:rPr>
      </w:pPr>
      <w:r>
        <w:rPr>
          <w:rFonts w:hint="eastAsia"/>
          <w:lang w:val="en-US" w:eastAsia="zh-CN"/>
        </w:rPr>
        <w:t>3、用户在系统的头信息中可修改密码</w:t>
      </w:r>
    </w:p>
    <w:p>
      <w:pPr>
        <w:pStyle w:val="3"/>
        <w:rPr>
          <w:rFonts w:hint="eastAsia"/>
          <w:lang w:val="en-US" w:eastAsia="zh-CN"/>
        </w:rPr>
      </w:pPr>
      <w:bookmarkStart w:id="12" w:name="_Toc28162"/>
      <w:r>
        <w:rPr>
          <w:rFonts w:hint="eastAsia"/>
          <w:lang w:val="en-US" w:eastAsia="zh-CN"/>
        </w:rPr>
        <w:t>基础数据管理</w:t>
      </w:r>
      <w:bookmarkEnd w:id="12"/>
    </w:p>
    <w:p>
      <w:pPr>
        <w:pStyle w:val="4"/>
        <w:rPr>
          <w:rFonts w:hint="eastAsia"/>
          <w:lang w:val="en-US" w:eastAsia="zh-CN"/>
        </w:rPr>
      </w:pPr>
      <w:bookmarkStart w:id="13" w:name="_Toc5172"/>
      <w:r>
        <w:rPr>
          <w:rFonts w:hint="eastAsia"/>
          <w:lang w:val="en-US" w:eastAsia="zh-CN"/>
        </w:rPr>
        <w:t>类型配置</w:t>
      </w:r>
      <w:bookmarkEnd w:id="13"/>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1625"/>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基础数据管理&gt;类型配置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类型配置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drawing>
                <wp:inline distT="0" distB="0" distL="114300" distR="114300">
                  <wp:extent cx="5474335" cy="2279015"/>
                  <wp:effectExtent l="0" t="0" r="1206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474335" cy="2279015"/>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pPr>
              <w:rPr>
                <w:rFonts w:hint="eastAsia"/>
                <w:sz w:val="24"/>
                <w:szCs w:val="24"/>
                <w:lang w:val="en-US" w:eastAsia="zh-CN"/>
              </w:rPr>
            </w:pPr>
            <w:r>
              <w:drawing>
                <wp:inline distT="0" distB="0" distL="114300" distR="114300">
                  <wp:extent cx="3566160" cy="286512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6"/>
                          <a:stretch>
                            <a:fillRect/>
                          </a:stretch>
                        </pic:blipFill>
                        <pic:spPr>
                          <a:xfrm>
                            <a:off x="0" y="0"/>
                            <a:ext cx="3566160" cy="28651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配置所有的类型供选择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登陆系统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2"/>
              </w:numPr>
              <w:ind w:left="425" w:leftChars="0" w:hanging="425" w:firstLineChars="0"/>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查询条件：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类型：下拉框，lookup（类型配置）</w:t>
            </w:r>
          </w:p>
          <w:p>
            <w:pPr>
              <w:numPr>
                <w:ilvl w:val="0"/>
                <w:numId w:val="2"/>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新增：</w:t>
            </w:r>
            <w:r>
              <w:rPr>
                <w:rFonts w:hint="eastAsia" w:ascii="宋体" w:hAnsi="宋体" w:cs="宋体"/>
                <w:sz w:val="24"/>
                <w:szCs w:val="24"/>
                <w:vertAlign w:val="baseline"/>
                <w:lang w:val="en-US" w:eastAsia="zh-CN"/>
              </w:rPr>
              <w:t>新增一个类型信息，点击弹出新增页面，如图二所示</w:t>
            </w:r>
          </w:p>
          <w:p>
            <w:pPr>
              <w:numPr>
                <w:ilvl w:val="0"/>
                <w:numId w:val="2"/>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编辑：</w:t>
            </w:r>
            <w:r>
              <w:rPr>
                <w:rFonts w:hint="eastAsia" w:ascii="宋体" w:hAnsi="宋体" w:cs="宋体"/>
                <w:sz w:val="24"/>
                <w:szCs w:val="24"/>
                <w:vertAlign w:val="baseline"/>
                <w:lang w:val="en-US" w:eastAsia="zh-CN"/>
              </w:rPr>
              <w:t>选择某一个类型信息后，点击编辑，弹出编辑页面，和新增页面一样，可编辑项有类型名称，是否需要先体检,取号字母</w:t>
            </w:r>
          </w:p>
          <w:p>
            <w:pPr>
              <w:numPr>
                <w:ilvl w:val="0"/>
                <w:numId w:val="2"/>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删除：</w:t>
            </w:r>
            <w:r>
              <w:rPr>
                <w:rFonts w:hint="eastAsia" w:ascii="宋体" w:hAnsi="宋体" w:cs="宋体"/>
                <w:b w:val="0"/>
                <w:bCs w:val="0"/>
                <w:sz w:val="24"/>
                <w:szCs w:val="24"/>
                <w:vertAlign w:val="baseline"/>
                <w:lang w:val="en-US" w:eastAsia="zh-CN"/>
              </w:rPr>
              <w:t>诊所</w:t>
            </w:r>
            <w:r>
              <w:rPr>
                <w:rFonts w:hint="eastAsia" w:ascii="宋体" w:hAnsi="宋体" w:cs="宋体"/>
                <w:sz w:val="24"/>
                <w:szCs w:val="24"/>
                <w:vertAlign w:val="baseline"/>
                <w:lang w:val="en-US" w:eastAsia="zh-CN"/>
              </w:rPr>
              <w:t>已经配置的类型不能删除</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是否需要先体检：预约该类型的患者，看医生之前是否需要患者到体检科体检，如果选择是，则预约取号了之后该预约号先到体检医生的叫号队列中，体检医生体检完点击下一步之后选择看病才到该预约号才到预约医生队列中，而且根据预约的类型先体检的科室也是不一样，需要体检的患者需要根据预约的或者现场取号的类型分配给该类型的体检中心</w:t>
            </w:r>
          </w:p>
          <w:p>
            <w:pPr>
              <w:numPr>
                <w:ilvl w:val="0"/>
                <w:numId w:val="0"/>
              </w:numPr>
              <w:ind w:leftChars="0"/>
              <w:rPr>
                <w:rFonts w:hint="eastAsia" w:ascii="宋体" w:hAnsi="宋体" w:cs="宋体"/>
                <w:sz w:val="24"/>
                <w:szCs w:val="24"/>
                <w:vertAlign w:val="baseline"/>
                <w:lang w:val="en-US" w:eastAsia="zh-CN"/>
              </w:rPr>
            </w:pP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新增类型界面</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取号字母：选择了一个类型的取号字母后，则取号时的开头字母就是该字母，只有一级类别有取号字母</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确定：校验必填项，检验类型名称唯一性</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取消：关闭页面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1625"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464"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类型级别</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手动选择</w:t>
            </w:r>
          </w:p>
        </w:tc>
        <w:tc>
          <w:tcPr>
            <w:tcW w:w="1625" w:type="dxa"/>
            <w:vAlign w:val="top"/>
          </w:tcPr>
          <w:p>
            <w:pPr>
              <w:rPr>
                <w:rFonts w:hint="eastAsia"/>
                <w:sz w:val="24"/>
                <w:szCs w:val="24"/>
                <w:vertAlign w:val="baseline"/>
                <w:lang w:val="en-US" w:eastAsia="zh-CN"/>
              </w:rPr>
            </w:pPr>
            <w:r>
              <w:rPr>
                <w:rFonts w:hint="eastAsia"/>
                <w:sz w:val="24"/>
                <w:szCs w:val="24"/>
                <w:vertAlign w:val="baseline"/>
                <w:lang w:val="en-US" w:eastAsia="zh-CN"/>
              </w:rPr>
              <w:t>下拉框（lookup，一级类型，二级类型）</w:t>
            </w:r>
          </w:p>
        </w:tc>
        <w:tc>
          <w:tcPr>
            <w:tcW w:w="2464"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上级类型</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手动选择</w:t>
            </w:r>
          </w:p>
        </w:tc>
        <w:tc>
          <w:tcPr>
            <w:tcW w:w="1625" w:type="dxa"/>
            <w:vAlign w:val="top"/>
          </w:tcPr>
          <w:p>
            <w:pPr>
              <w:rPr>
                <w:rFonts w:hint="eastAsia"/>
                <w:sz w:val="24"/>
                <w:szCs w:val="24"/>
                <w:vertAlign w:val="baseline"/>
                <w:lang w:val="en-US" w:eastAsia="zh-CN"/>
              </w:rPr>
            </w:pPr>
            <w:r>
              <w:rPr>
                <w:rFonts w:hint="eastAsia"/>
                <w:sz w:val="24"/>
                <w:szCs w:val="24"/>
                <w:vertAlign w:val="baseline"/>
                <w:lang w:val="en-US" w:eastAsia="zh-CN"/>
              </w:rPr>
              <w:t>下拉框</w:t>
            </w:r>
          </w:p>
        </w:tc>
        <w:tc>
          <w:tcPr>
            <w:tcW w:w="2464" w:type="dxa"/>
            <w:vAlign w:val="top"/>
          </w:tcPr>
          <w:p>
            <w:pPr>
              <w:rPr>
                <w:rFonts w:hint="eastAsia"/>
                <w:sz w:val="24"/>
                <w:szCs w:val="24"/>
                <w:vertAlign w:val="baseline"/>
                <w:lang w:val="en-US" w:eastAsia="zh-CN"/>
              </w:rPr>
            </w:pPr>
            <w:r>
              <w:rPr>
                <w:rFonts w:hint="eastAsia"/>
                <w:sz w:val="24"/>
                <w:szCs w:val="24"/>
                <w:vertAlign w:val="baseline"/>
                <w:lang w:val="en-US" w:eastAsia="zh-CN"/>
              </w:rPr>
              <w:t>必填，如果类型级别是一级类型，则不需要填上级类别，隐藏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3</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类型名称</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1625"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464"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4</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是否需要先体检</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手动选择</w:t>
            </w:r>
          </w:p>
        </w:tc>
        <w:tc>
          <w:tcPr>
            <w:tcW w:w="1625" w:type="dxa"/>
            <w:vAlign w:val="top"/>
          </w:tcPr>
          <w:p>
            <w:pPr>
              <w:rPr>
                <w:rFonts w:hint="eastAsia"/>
                <w:sz w:val="24"/>
                <w:szCs w:val="24"/>
                <w:vertAlign w:val="baseline"/>
                <w:lang w:val="en-US" w:eastAsia="zh-CN"/>
              </w:rPr>
            </w:pPr>
            <w:r>
              <w:rPr>
                <w:rFonts w:hint="eastAsia"/>
                <w:sz w:val="24"/>
                <w:szCs w:val="24"/>
                <w:vertAlign w:val="baseline"/>
                <w:lang w:val="en-US" w:eastAsia="zh-CN"/>
              </w:rPr>
              <w:t>单选框</w:t>
            </w:r>
          </w:p>
        </w:tc>
        <w:tc>
          <w:tcPr>
            <w:tcW w:w="2464"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5</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取号字母</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手动选择</w:t>
            </w:r>
          </w:p>
        </w:tc>
        <w:tc>
          <w:tcPr>
            <w:tcW w:w="1625" w:type="dxa"/>
            <w:vAlign w:val="top"/>
          </w:tcPr>
          <w:p>
            <w:pPr>
              <w:rPr>
                <w:rFonts w:hint="eastAsia"/>
                <w:sz w:val="24"/>
                <w:szCs w:val="24"/>
                <w:vertAlign w:val="baseline"/>
                <w:lang w:val="en-US" w:eastAsia="zh-CN"/>
              </w:rPr>
            </w:pPr>
            <w:r>
              <w:rPr>
                <w:rFonts w:hint="eastAsia"/>
                <w:sz w:val="24"/>
                <w:szCs w:val="24"/>
                <w:vertAlign w:val="baseline"/>
                <w:lang w:val="en-US" w:eastAsia="zh-CN"/>
              </w:rPr>
              <w:t>下拉框，lookup（大写25个字母，除V外）</w:t>
            </w:r>
          </w:p>
        </w:tc>
        <w:tc>
          <w:tcPr>
            <w:tcW w:w="2464"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保存</w:t>
            </w:r>
          </w:p>
        </w:tc>
        <w:tc>
          <w:tcPr>
            <w:tcW w:w="6172" w:type="dxa"/>
            <w:gridSpan w:val="3"/>
            <w:vAlign w:val="top"/>
          </w:tcPr>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保存成功</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保存失败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类型名称</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是否需要先体检</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取号字母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4"/>
        <w:rPr>
          <w:rFonts w:hint="eastAsia"/>
          <w:lang w:val="en-US" w:eastAsia="zh-CN"/>
        </w:rPr>
      </w:pPr>
      <w:bookmarkStart w:id="14" w:name="_Toc9453"/>
      <w:r>
        <w:rPr>
          <w:rFonts w:hint="eastAsia"/>
          <w:lang w:val="en-US" w:eastAsia="zh-CN"/>
        </w:rPr>
        <w:t>诊所配置</w:t>
      </w:r>
      <w:bookmarkEnd w:id="14"/>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基础数据管理&gt;诊所配置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诊所配置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drawing>
                <wp:inline distT="0" distB="0" distL="114300" distR="114300">
                  <wp:extent cx="5474335" cy="2363470"/>
                  <wp:effectExtent l="0" t="0" r="12065" b="177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5474335" cy="236347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pPr>
              <w:rPr>
                <w:rFonts w:hint="eastAsia"/>
                <w:sz w:val="24"/>
                <w:szCs w:val="24"/>
                <w:lang w:val="en-US" w:eastAsia="zh-CN"/>
              </w:rPr>
            </w:pPr>
            <w:r>
              <w:drawing>
                <wp:inline distT="0" distB="0" distL="114300" distR="114300">
                  <wp:extent cx="3790950" cy="3648075"/>
                  <wp:effectExtent l="0" t="0" r="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3790950" cy="36480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配置诊所信息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类型配置已完成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3"/>
              </w:numPr>
              <w:ind w:left="425" w:leftChars="0" w:hanging="425" w:firstLineChars="0"/>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查询条件：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诊所名称：文本，模糊搜索</w:t>
            </w:r>
          </w:p>
          <w:p>
            <w:pPr>
              <w:numPr>
                <w:ilvl w:val="0"/>
                <w:numId w:val="3"/>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新增：</w:t>
            </w:r>
            <w:r>
              <w:rPr>
                <w:rFonts w:hint="eastAsia" w:ascii="宋体" w:hAnsi="宋体" w:cs="宋体"/>
                <w:sz w:val="24"/>
                <w:szCs w:val="24"/>
                <w:vertAlign w:val="baseline"/>
                <w:lang w:val="en-US" w:eastAsia="zh-CN"/>
              </w:rPr>
              <w:t>点击新增按钮，弹出新增页面，如图二所示</w:t>
            </w:r>
          </w:p>
          <w:p>
            <w:pPr>
              <w:numPr>
                <w:ilvl w:val="0"/>
                <w:numId w:val="3"/>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编辑：</w:t>
            </w:r>
            <w:r>
              <w:rPr>
                <w:rFonts w:hint="eastAsia" w:ascii="宋体" w:hAnsi="宋体" w:cs="宋体"/>
                <w:b w:val="0"/>
                <w:bCs w:val="0"/>
                <w:sz w:val="24"/>
                <w:szCs w:val="24"/>
                <w:vertAlign w:val="baseline"/>
                <w:lang w:val="en-US" w:eastAsia="zh-CN"/>
              </w:rPr>
              <w:t>选择某条对信息后，点击编辑，页面和新增页面一样，</w:t>
            </w:r>
            <w:r>
              <w:rPr>
                <w:rFonts w:hint="eastAsia" w:ascii="宋体" w:hAnsi="宋体" w:cs="宋体"/>
                <w:sz w:val="24"/>
                <w:szCs w:val="24"/>
                <w:vertAlign w:val="baseline"/>
                <w:lang w:val="en-US" w:eastAsia="zh-CN"/>
              </w:rPr>
              <w:t>可对诊所信息进行编辑，可编辑项有地址，电话号码，传真号，类型，重新上传图片</w:t>
            </w:r>
          </w:p>
          <w:p>
            <w:pPr>
              <w:numPr>
                <w:ilvl w:val="0"/>
                <w:numId w:val="3"/>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取消预约：</w:t>
            </w:r>
            <w:r>
              <w:rPr>
                <w:rFonts w:hint="eastAsia" w:ascii="宋体" w:hAnsi="宋体" w:cs="宋体"/>
                <w:sz w:val="24"/>
                <w:szCs w:val="24"/>
                <w:vertAlign w:val="baseline"/>
                <w:lang w:val="en-US" w:eastAsia="zh-CN"/>
              </w:rPr>
              <w:t>选择取消预约之后患者不能预约该诊所的预约号</w:t>
            </w:r>
          </w:p>
          <w:p>
            <w:pPr>
              <w:numPr>
                <w:ilvl w:val="0"/>
                <w:numId w:val="3"/>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图片查看：下载查看</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 xml:space="preserve"> </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诊所新增页面，必填诊所名称和地址</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选择类型：下拉多选，选择父级类型后默认选择父级类型下的所有子类，选择子类的则默认带出父类，但不包含该父类的其他子类</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上传图片：只允许上传一张图片，最佳像素为300*220，最大范围为2M</w:t>
            </w:r>
          </w:p>
          <w:p>
            <w:pPr>
              <w:numPr>
                <w:ilvl w:val="0"/>
                <w:numId w:val="4"/>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确定：</w:t>
            </w:r>
            <w:r>
              <w:rPr>
                <w:rFonts w:hint="eastAsia" w:ascii="宋体" w:hAnsi="宋体" w:cs="宋体"/>
                <w:sz w:val="24"/>
                <w:szCs w:val="24"/>
                <w:vertAlign w:val="baseline"/>
                <w:lang w:val="en-US" w:eastAsia="zh-CN"/>
              </w:rPr>
              <w:t>校验必填项，校验诊所名称唯一，保存诊所信息</w:t>
            </w:r>
          </w:p>
          <w:p>
            <w:pPr>
              <w:numPr>
                <w:ilvl w:val="0"/>
                <w:numId w:val="4"/>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返回：</w:t>
            </w:r>
            <w:r>
              <w:rPr>
                <w:rFonts w:hint="eastAsia" w:ascii="宋体" w:hAnsi="宋体" w:cs="宋体"/>
                <w:sz w:val="24"/>
                <w:szCs w:val="24"/>
                <w:vertAlign w:val="baseline"/>
                <w:lang w:val="en-US" w:eastAsia="zh-CN"/>
              </w:rPr>
              <w:t>关闭图二页面</w:t>
            </w:r>
          </w:p>
          <w:p>
            <w:pPr>
              <w:numPr>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诊所名称</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  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手动选择</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下拉框，lookup</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3</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地址</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4</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电话号码</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数字</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5</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传真号</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数字</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保存</w:t>
            </w:r>
          </w:p>
        </w:tc>
        <w:tc>
          <w:tcPr>
            <w:tcW w:w="6172" w:type="dxa"/>
            <w:gridSpan w:val="3"/>
            <w:vAlign w:val="top"/>
          </w:tcPr>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保存成功</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保存失败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诊所名称</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类型</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地址</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电话号码</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传真号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4"/>
        <w:rPr>
          <w:rFonts w:hint="eastAsia"/>
          <w:lang w:val="en-US" w:eastAsia="zh-CN"/>
        </w:rPr>
      </w:pPr>
      <w:bookmarkStart w:id="15" w:name="_Toc7750"/>
      <w:r>
        <w:rPr>
          <w:rFonts w:hint="eastAsia"/>
          <w:lang w:val="en-US" w:eastAsia="zh-CN"/>
        </w:rPr>
        <w:t>流程节点配置</w:t>
      </w:r>
      <w:bookmarkEnd w:id="15"/>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基础数据管理&gt;流程节点配置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流程节点配置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rFonts w:hint="eastAsia"/>
                <w:sz w:val="24"/>
                <w:szCs w:val="24"/>
                <w:lang w:val="en-US" w:eastAsia="zh-CN"/>
              </w:rPr>
            </w:pPr>
            <w:r>
              <w:drawing>
                <wp:inline distT="0" distB="0" distL="114300" distR="114300">
                  <wp:extent cx="5475605" cy="1862455"/>
                  <wp:effectExtent l="0" t="0" r="10795" b="1206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9"/>
                          <a:stretch>
                            <a:fillRect/>
                          </a:stretch>
                        </pic:blipFill>
                        <pic:spPr>
                          <a:xfrm>
                            <a:off x="0" y="0"/>
                            <a:ext cx="5475605" cy="18624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配置诊所信息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类型配置已完成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5"/>
              </w:numPr>
              <w:ind w:left="425" w:leftChars="0" w:hanging="425" w:firstLineChars="0"/>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查询条件：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节点名称：文本，模糊搜索</w:t>
            </w:r>
          </w:p>
          <w:p>
            <w:pPr>
              <w:numPr>
                <w:ilvl w:val="0"/>
                <w:numId w:val="5"/>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新增：</w:t>
            </w:r>
            <w:r>
              <w:rPr>
                <w:rFonts w:hint="eastAsia" w:ascii="宋体" w:hAnsi="宋体" w:cs="宋体"/>
                <w:sz w:val="24"/>
                <w:szCs w:val="24"/>
                <w:vertAlign w:val="baseline"/>
                <w:lang w:val="en-US" w:eastAsia="zh-CN"/>
              </w:rPr>
              <w:t>新增一行节点信息，必填节点名称</w:t>
            </w:r>
          </w:p>
          <w:p>
            <w:pPr>
              <w:numPr>
                <w:ilvl w:val="0"/>
                <w:numId w:val="5"/>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编辑：</w:t>
            </w:r>
            <w:r>
              <w:rPr>
                <w:rFonts w:hint="eastAsia" w:ascii="宋体" w:hAnsi="宋体" w:cs="宋体"/>
                <w:b w:val="0"/>
                <w:bCs w:val="0"/>
                <w:sz w:val="24"/>
                <w:szCs w:val="24"/>
                <w:vertAlign w:val="baseline"/>
                <w:lang w:val="en-US" w:eastAsia="zh-CN"/>
              </w:rPr>
              <w:t>双击某条节点信息，可编辑项有节点名称</w:t>
            </w:r>
          </w:p>
          <w:p>
            <w:pPr>
              <w:numPr>
                <w:ilvl w:val="0"/>
                <w:numId w:val="5"/>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保存：</w:t>
            </w:r>
            <w:r>
              <w:rPr>
                <w:rFonts w:hint="eastAsia" w:ascii="宋体" w:hAnsi="宋体" w:cs="宋体"/>
                <w:b w:val="0"/>
                <w:bCs w:val="0"/>
                <w:sz w:val="24"/>
                <w:szCs w:val="24"/>
                <w:vertAlign w:val="baseline"/>
                <w:lang w:val="en-US" w:eastAsia="zh-CN"/>
              </w:rPr>
              <w:t>对新增的和编辑的内容进行保存，校验节点名称的必填和唯一性，创建时间为保存时候的系统时间</w:t>
            </w:r>
            <w:r>
              <w:rPr>
                <w:rFonts w:hint="eastAsia" w:ascii="宋体" w:hAnsi="宋体" w:cs="宋体"/>
                <w:sz w:val="24"/>
                <w:szCs w:val="24"/>
                <w:vertAlign w:val="baseline"/>
                <w:lang w:val="en-US" w:eastAsia="zh-CN"/>
              </w:rPr>
              <w:t xml:space="preserve"> 。</w:t>
            </w:r>
          </w:p>
          <w:p>
            <w:pPr>
              <w:numPr>
                <w:ilvl w:val="0"/>
                <w:numId w:val="5"/>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删除：</w:t>
            </w:r>
            <w:r>
              <w:rPr>
                <w:rFonts w:hint="eastAsia" w:ascii="宋体" w:hAnsi="宋体" w:cs="宋体"/>
                <w:sz w:val="24"/>
                <w:szCs w:val="24"/>
                <w:vertAlign w:val="baseline"/>
                <w:lang w:val="en-US" w:eastAsia="zh-CN"/>
              </w:rPr>
              <w:t>勾选节点信息后，提示删除数据，已经被诊所作为流程节点的节点信息不能删除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节点名称</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  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保存</w:t>
            </w:r>
          </w:p>
        </w:tc>
        <w:tc>
          <w:tcPr>
            <w:tcW w:w="6172" w:type="dxa"/>
            <w:gridSpan w:val="3"/>
            <w:vAlign w:val="top"/>
          </w:tcPr>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保存成功</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保存失败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节点名称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4"/>
        <w:rPr>
          <w:rFonts w:hint="eastAsia"/>
          <w:lang w:val="en-US" w:eastAsia="zh-CN"/>
        </w:rPr>
      </w:pPr>
      <w:bookmarkStart w:id="16" w:name="_Toc20317"/>
      <w:r>
        <w:rPr>
          <w:rFonts w:hint="eastAsia"/>
          <w:lang w:val="en-US" w:eastAsia="zh-CN"/>
        </w:rPr>
        <w:t>呼叫配置</w:t>
      </w:r>
      <w:bookmarkEnd w:id="16"/>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基础数据管理&gt;呼叫配置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呼叫配置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drawing>
                <wp:inline distT="0" distB="0" distL="114300" distR="114300">
                  <wp:extent cx="5470525" cy="2501900"/>
                  <wp:effectExtent l="0" t="0" r="635" b="1270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0"/>
                          <a:stretch>
                            <a:fillRect/>
                          </a:stretch>
                        </pic:blipFill>
                        <pic:spPr>
                          <a:xfrm>
                            <a:off x="0" y="0"/>
                            <a:ext cx="5470525" cy="25019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配置诊所信息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平台管理员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类型配置已完成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呼叫配置是针对整个诊所的，诊所的平台管理员选择了某种语言和声音之后，在该诊所的所有呼叫中都使用此配置</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语言选择：单选一种语言，如果是混合语言的，哪种语言在前面就先用那种语言播报，两种语言中间停顿一秒</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声音选择：必选一种声音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保存</w:t>
            </w:r>
          </w:p>
        </w:tc>
        <w:tc>
          <w:tcPr>
            <w:tcW w:w="6172" w:type="dxa"/>
            <w:gridSpan w:val="3"/>
            <w:vAlign w:val="top"/>
          </w:tcPr>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保存成功</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保存失败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4"/>
        <w:rPr>
          <w:rFonts w:hint="eastAsia"/>
          <w:lang w:val="en-US" w:eastAsia="zh-CN"/>
        </w:rPr>
      </w:pPr>
      <w:bookmarkStart w:id="17" w:name="_Toc17823"/>
      <w:r>
        <w:rPr>
          <w:rFonts w:hint="eastAsia"/>
          <w:lang w:val="en-US" w:eastAsia="zh-CN"/>
        </w:rPr>
        <w:t>用户信息管理</w:t>
      </w:r>
      <w:bookmarkEnd w:id="17"/>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基础数据管理&gt;用户信息管理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医生信息管理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drawing>
                <wp:inline distT="0" distB="0" distL="114300" distR="114300">
                  <wp:extent cx="5467985" cy="1511935"/>
                  <wp:effectExtent l="0" t="0" r="18415" b="1206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1"/>
                          <a:stretch>
                            <a:fillRect/>
                          </a:stretch>
                        </pic:blipFill>
                        <pic:spPr>
                          <a:xfrm>
                            <a:off x="0" y="0"/>
                            <a:ext cx="5467985" cy="1511935"/>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r>
              <w:drawing>
                <wp:inline distT="0" distB="0" distL="114300" distR="114300">
                  <wp:extent cx="3590925" cy="3724275"/>
                  <wp:effectExtent l="0" t="0" r="9525" b="952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2"/>
                          <a:stretch>
                            <a:fillRect/>
                          </a:stretch>
                        </pic:blipFill>
                        <pic:spPr>
                          <a:xfrm>
                            <a:off x="0" y="0"/>
                            <a:ext cx="3590925" cy="37242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管理医生信息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平台管理员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医院配置完成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6"/>
              </w:numPr>
              <w:ind w:left="425" w:leftChars="0" w:hanging="425" w:firstLineChars="0"/>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查询条件：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诊所名称：文本，模糊搜索</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用户姓名：文本，模糊搜索</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用户名：文本，模糊搜索</w:t>
            </w:r>
          </w:p>
          <w:p>
            <w:pPr>
              <w:numPr>
                <w:ilvl w:val="0"/>
                <w:numId w:val="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新增：</w:t>
            </w:r>
            <w:r>
              <w:rPr>
                <w:rFonts w:hint="eastAsia" w:ascii="宋体" w:hAnsi="宋体" w:cs="宋体"/>
                <w:sz w:val="24"/>
                <w:szCs w:val="24"/>
                <w:vertAlign w:val="baseline"/>
                <w:lang w:val="en-US" w:eastAsia="zh-CN"/>
              </w:rPr>
              <w:t>点击新增按钮，弹出新增页面，如图二所示</w:t>
            </w:r>
          </w:p>
          <w:p>
            <w:pPr>
              <w:numPr>
                <w:ilvl w:val="0"/>
                <w:numId w:val="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编辑：</w:t>
            </w:r>
            <w:r>
              <w:rPr>
                <w:rFonts w:hint="eastAsia" w:ascii="宋体" w:hAnsi="宋体" w:cs="宋体"/>
                <w:b w:val="0"/>
                <w:bCs w:val="0"/>
                <w:sz w:val="24"/>
                <w:szCs w:val="24"/>
                <w:vertAlign w:val="baseline"/>
                <w:lang w:val="en-US" w:eastAsia="zh-CN"/>
              </w:rPr>
              <w:t>勾选医生信息后，点击编辑，页面和新增页面一样，可编辑项有就诊室，描述，上传图片</w:t>
            </w:r>
          </w:p>
          <w:p>
            <w:pPr>
              <w:numPr>
                <w:ilvl w:val="0"/>
                <w:numId w:val="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删除：</w:t>
            </w:r>
            <w:r>
              <w:rPr>
                <w:rFonts w:hint="eastAsia" w:ascii="宋体" w:hAnsi="宋体" w:cs="宋体"/>
                <w:sz w:val="24"/>
                <w:szCs w:val="24"/>
                <w:vertAlign w:val="baseline"/>
                <w:lang w:val="en-US" w:eastAsia="zh-CN"/>
              </w:rPr>
              <w:t>已经预约的但没到就诊时间的医生不能删除</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 xml:space="preserve"> </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医生新增页面，必填用户姓名，用户名，诊所名称，类型</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确定：确定医生信息，校验必填项，校验用户名唯一性</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返回：关闭图二页面</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图三：</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添加类型界面，列出所在医院的所有类型，包括子类</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确定：校验必选一个，可以多选</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返回：关闭图三页面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用户姓名</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用户名</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   唯一性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3</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诊所名称</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手动选择</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下拉框</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4</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手动选择</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下拉多选</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5</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就诊室</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6</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描述</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保存</w:t>
            </w:r>
          </w:p>
        </w:tc>
        <w:tc>
          <w:tcPr>
            <w:tcW w:w="6172" w:type="dxa"/>
            <w:gridSpan w:val="3"/>
            <w:vAlign w:val="top"/>
          </w:tcPr>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保存成功</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保存失败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用户姓名</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用户名</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诊室名称</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类型</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就诊室</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4"/>
        <w:rPr>
          <w:rFonts w:hint="eastAsia"/>
          <w:lang w:val="en-US" w:eastAsia="zh-CN"/>
        </w:rPr>
      </w:pPr>
      <w:bookmarkStart w:id="18" w:name="_Toc25465"/>
      <w:r>
        <w:rPr>
          <w:rFonts w:hint="eastAsia"/>
          <w:lang w:val="en-US" w:eastAsia="zh-CN"/>
        </w:rPr>
        <w:t>患者信息管理</w:t>
      </w:r>
      <w:bookmarkEnd w:id="18"/>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基础数据管理&gt;患者信息管理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b/>
                <w:bCs/>
                <w:sz w:val="24"/>
                <w:szCs w:val="24"/>
              </w:rPr>
            </w:pPr>
            <w:r>
              <w:drawing>
                <wp:inline distT="0" distB="0" distL="114300" distR="114300">
                  <wp:extent cx="5476875" cy="1881505"/>
                  <wp:effectExtent l="0" t="0" r="9525" b="44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3"/>
                          <a:stretch>
                            <a:fillRect/>
                          </a:stretch>
                        </pic:blipFill>
                        <pic:spPr>
                          <a:xfrm>
                            <a:off x="0" y="0"/>
                            <a:ext cx="5476875" cy="1881505"/>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pPr>
              <w:rPr>
                <w:rFonts w:hint="eastAsia"/>
                <w:sz w:val="24"/>
                <w:szCs w:val="24"/>
                <w:lang w:val="en-US" w:eastAsia="zh-CN"/>
              </w:rPr>
            </w:pPr>
            <w:r>
              <w:drawing>
                <wp:inline distT="0" distB="0" distL="114300" distR="114300">
                  <wp:extent cx="5471160" cy="1430020"/>
                  <wp:effectExtent l="0" t="0" r="15240" b="1778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4"/>
                          <a:stretch>
                            <a:fillRect/>
                          </a:stretch>
                        </pic:blipFill>
                        <pic:spPr>
                          <a:xfrm>
                            <a:off x="0" y="0"/>
                            <a:ext cx="5471160" cy="14300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查看患者注册的信息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系统管理员，平台管理员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患者注册信息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来源：患者注册信息</w:t>
            </w:r>
          </w:p>
          <w:p>
            <w:pPr>
              <w:numPr>
                <w:ilvl w:val="0"/>
                <w:numId w:val="7"/>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查询条件：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患者姓名：文本，模糊搜索</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电话：文本，模糊搜索</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身份证号：文本，模糊搜索</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点击患者姓名可以查看该账号下有哪些家属，如图而所示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是否禁止：如果是则用户可登陆系统，但是不能为该患者预约，在确定预约的时候提示“限制预约，请联系该诊所医务人员”</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展示某个账号下家属的信息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3"/>
        <w:rPr>
          <w:rFonts w:hint="eastAsia"/>
          <w:lang w:val="en-US" w:eastAsia="zh-CN"/>
        </w:rPr>
      </w:pPr>
      <w:bookmarkStart w:id="19" w:name="_Toc28795"/>
      <w:r>
        <w:rPr>
          <w:rFonts w:hint="eastAsia"/>
          <w:lang w:val="en-US" w:eastAsia="zh-CN"/>
        </w:rPr>
        <w:t>个人信息管理</w:t>
      </w:r>
      <w:bookmarkEnd w:id="19"/>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个人信息管理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个人信息管理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drawing>
                <wp:inline distT="0" distB="0" distL="114300" distR="114300">
                  <wp:extent cx="5476240" cy="2538730"/>
                  <wp:effectExtent l="0" t="0" r="10160" b="635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15"/>
                          <a:stretch>
                            <a:fillRect/>
                          </a:stretch>
                        </pic:blipFill>
                        <pic:spPr>
                          <a:xfrm>
                            <a:off x="0" y="0"/>
                            <a:ext cx="5476240" cy="253873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r>
              <w:drawing>
                <wp:inline distT="0" distB="0" distL="114300" distR="114300">
                  <wp:extent cx="3512820" cy="3078480"/>
                  <wp:effectExtent l="0" t="0" r="7620" b="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16"/>
                          <a:stretch>
                            <a:fillRect/>
                          </a:stretch>
                        </pic:blipFill>
                        <pic:spPr>
                          <a:xfrm>
                            <a:off x="0" y="0"/>
                            <a:ext cx="3512820" cy="3078480"/>
                          </a:xfrm>
                          <a:prstGeom prst="rect">
                            <a:avLst/>
                          </a:prstGeom>
                          <a:noFill/>
                          <a:ln w="9525">
                            <a:noFill/>
                          </a:ln>
                        </pic:spPr>
                      </pic:pic>
                    </a:graphicData>
                  </a:graphic>
                </wp:inline>
              </w:drawing>
            </w:r>
          </w:p>
          <w:p>
            <w:pPr>
              <w:rPr>
                <w:rFonts w:hint="eastAsia"/>
                <w:lang w:val="en-US" w:eastAsia="zh-CN"/>
              </w:rPr>
            </w:pPr>
            <w:r>
              <w:rPr>
                <w:rFonts w:hint="eastAsia"/>
                <w:lang w:val="en-US" w:eastAsia="zh-CN"/>
              </w:rPr>
              <w:t>图三</w:t>
            </w:r>
          </w:p>
          <w:p>
            <w:pPr>
              <w:rPr>
                <w:rFonts w:hint="eastAsia"/>
                <w:lang w:val="en-US" w:eastAsia="zh-CN"/>
              </w:rPr>
            </w:pPr>
            <w:r>
              <w:drawing>
                <wp:inline distT="0" distB="0" distL="114300" distR="114300">
                  <wp:extent cx="3368040" cy="2766060"/>
                  <wp:effectExtent l="0" t="0" r="0" b="762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17"/>
                          <a:stretch>
                            <a:fillRect/>
                          </a:stretch>
                        </pic:blipFill>
                        <pic:spPr>
                          <a:xfrm>
                            <a:off x="0" y="0"/>
                            <a:ext cx="3368040" cy="27660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除系统管理员和平台管理员外的用户个人信息管理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医生，护士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平台管理已添加医生，护士信息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每个用户查看自己的信息</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编辑：点击编辑按钮，弹出编辑页面，如图二所示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类型查看：点击查看可自己有哪些类型，也可以增加或者减少类型，如图三所示</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可编辑项有：姓名，所在诊室，描述</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保存：保存编辑的内容</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返回：返回上页面</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图三：</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查看已经配置的类型，可以修改，确定的时候校验必有一个类型，如果是有二类的类型的，要具体到二级类型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3"/>
        <w:rPr>
          <w:rFonts w:hint="eastAsia"/>
          <w:lang w:val="en-US" w:eastAsia="zh-CN"/>
        </w:rPr>
      </w:pPr>
      <w:bookmarkStart w:id="20" w:name="_Toc7280"/>
      <w:r>
        <w:rPr>
          <w:rFonts w:hint="eastAsia"/>
          <w:lang w:val="en-US" w:eastAsia="zh-CN"/>
        </w:rPr>
        <w:t>诊所管理</w:t>
      </w:r>
      <w:bookmarkEnd w:id="20"/>
    </w:p>
    <w:p>
      <w:pPr>
        <w:pStyle w:val="4"/>
        <w:rPr>
          <w:rFonts w:hint="eastAsia"/>
          <w:lang w:val="en-US" w:eastAsia="zh-CN"/>
        </w:rPr>
      </w:pPr>
      <w:bookmarkStart w:id="21" w:name="_Toc19346"/>
      <w:r>
        <w:rPr>
          <w:rFonts w:hint="eastAsia"/>
          <w:lang w:val="en-US" w:eastAsia="zh-CN"/>
        </w:rPr>
        <w:t>诊所信息管理</w:t>
      </w:r>
      <w:bookmarkEnd w:id="21"/>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929"/>
        <w:gridCol w:w="1740"/>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诊所管理&gt;诊所信息管理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诊所开放时间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drawing>
                <wp:inline distT="0" distB="0" distL="114300" distR="114300">
                  <wp:extent cx="5475605" cy="1887855"/>
                  <wp:effectExtent l="0" t="0" r="10795" b="1905"/>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18"/>
                          <a:stretch>
                            <a:fillRect/>
                          </a:stretch>
                        </pic:blipFill>
                        <pic:spPr>
                          <a:xfrm>
                            <a:off x="0" y="0"/>
                            <a:ext cx="5475605" cy="1887855"/>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pPr>
              <w:rPr>
                <w:rFonts w:hint="eastAsia"/>
                <w:sz w:val="24"/>
                <w:szCs w:val="24"/>
                <w:lang w:val="en-US" w:eastAsia="zh-CN"/>
              </w:rPr>
            </w:pPr>
            <w:r>
              <w:drawing>
                <wp:inline distT="0" distB="0" distL="114300" distR="114300">
                  <wp:extent cx="4123055" cy="3291840"/>
                  <wp:effectExtent l="0" t="0" r="6985" b="0"/>
                  <wp:docPr id="5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
                          <pic:cNvPicPr>
                            <a:picLocks noChangeAspect="1"/>
                          </pic:cNvPicPr>
                        </pic:nvPicPr>
                        <pic:blipFill>
                          <a:blip r:embed="rId19"/>
                          <a:stretch>
                            <a:fillRect/>
                          </a:stretch>
                        </pic:blipFill>
                        <pic:spPr>
                          <a:xfrm>
                            <a:off x="0" y="0"/>
                            <a:ext cx="4123055" cy="32918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管理诊所的开放时间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平台管理员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已配置医院信息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新增：点击新增，弹出新增页面，如图二所示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编辑：双击某条信息，可编辑项有上午应诊时间，上午休诊时间，下午应诊时间，下午休诊时间</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保存：对编辑的内容保存，校验上午休诊时间要大于上午应诊时间，下午休诊时间要大于下午应诊时间，更新时间</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新增诊所开放时间，必填日期名称，上午应诊时间，上午休诊时间，下午应诊时间，下午休诊时间</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确定：校验必填项，校验上午休诊时间要大于上午应诊时间，下午休诊时间要大于下午应诊时间，校验日期名称唯一性，确定后最更更新时间为当前时间</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取消：关闭图二页面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740"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740" w:type="dxa"/>
            <w:vAlign w:val="top"/>
          </w:tcPr>
          <w:p>
            <w:pPr>
              <w:rPr>
                <w:rFonts w:hint="eastAsia"/>
                <w:sz w:val="24"/>
                <w:szCs w:val="24"/>
                <w:vertAlign w:val="baseline"/>
                <w:lang w:val="en-US" w:eastAsia="zh-CN"/>
              </w:rPr>
            </w:pPr>
            <w:r>
              <w:rPr>
                <w:rFonts w:hint="eastAsia"/>
                <w:sz w:val="24"/>
                <w:szCs w:val="24"/>
                <w:vertAlign w:val="baseline"/>
                <w:lang w:val="en-US" w:eastAsia="zh-CN"/>
              </w:rPr>
              <w:t>日期名称</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  唯一性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740" w:type="dxa"/>
            <w:vAlign w:val="top"/>
          </w:tcPr>
          <w:p>
            <w:pPr>
              <w:rPr>
                <w:rFonts w:hint="eastAsia"/>
                <w:sz w:val="24"/>
                <w:szCs w:val="24"/>
                <w:vertAlign w:val="baseline"/>
                <w:lang w:val="en-US" w:eastAsia="zh-CN"/>
              </w:rPr>
            </w:pPr>
            <w:r>
              <w:rPr>
                <w:rFonts w:hint="eastAsia" w:ascii="宋体" w:hAnsi="宋体" w:cs="宋体"/>
                <w:sz w:val="24"/>
                <w:szCs w:val="24"/>
                <w:vertAlign w:val="baseline"/>
                <w:lang w:val="en-US" w:eastAsia="zh-CN"/>
              </w:rPr>
              <w:t>上午应诊时间</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3</w:t>
            </w:r>
          </w:p>
        </w:tc>
        <w:tc>
          <w:tcPr>
            <w:tcW w:w="1740" w:type="dxa"/>
            <w:vAlign w:val="top"/>
          </w:tcPr>
          <w:p>
            <w:pPr>
              <w:rPr>
                <w:rFonts w:hint="eastAsia"/>
                <w:sz w:val="24"/>
                <w:szCs w:val="24"/>
                <w:vertAlign w:val="baseline"/>
                <w:lang w:val="en-US" w:eastAsia="zh-CN"/>
              </w:rPr>
            </w:pPr>
            <w:r>
              <w:rPr>
                <w:rFonts w:hint="eastAsia" w:ascii="宋体" w:hAnsi="宋体" w:cs="宋体"/>
                <w:sz w:val="24"/>
                <w:szCs w:val="24"/>
                <w:vertAlign w:val="baseline"/>
                <w:lang w:val="en-US" w:eastAsia="zh-CN"/>
              </w:rPr>
              <w:t>上午休诊时间</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4</w:t>
            </w:r>
          </w:p>
        </w:tc>
        <w:tc>
          <w:tcPr>
            <w:tcW w:w="1740" w:type="dxa"/>
            <w:vAlign w:val="top"/>
          </w:tcPr>
          <w:p>
            <w:p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下午应诊时间</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5</w:t>
            </w:r>
          </w:p>
        </w:tc>
        <w:tc>
          <w:tcPr>
            <w:tcW w:w="1740" w:type="dxa"/>
            <w:vAlign w:val="top"/>
          </w:tcPr>
          <w:p>
            <w:p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下午休诊时间</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740"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740" w:type="dxa"/>
            <w:vAlign w:val="top"/>
          </w:tcPr>
          <w:p>
            <w:pPr>
              <w:rPr>
                <w:rFonts w:hint="eastAsia"/>
                <w:sz w:val="24"/>
                <w:szCs w:val="24"/>
                <w:vertAlign w:val="baseline"/>
                <w:lang w:val="en-US" w:eastAsia="zh-CN"/>
              </w:rPr>
            </w:pPr>
            <w:r>
              <w:rPr>
                <w:rFonts w:hint="eastAsia"/>
                <w:sz w:val="24"/>
                <w:szCs w:val="24"/>
                <w:vertAlign w:val="baseline"/>
                <w:lang w:val="en-US" w:eastAsia="zh-CN"/>
              </w:rPr>
              <w:t>保存</w:t>
            </w:r>
          </w:p>
        </w:tc>
        <w:tc>
          <w:tcPr>
            <w:tcW w:w="6172" w:type="dxa"/>
            <w:gridSpan w:val="3"/>
            <w:vAlign w:val="top"/>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740"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日期名称</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上午应诊时间</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上午休诊时间</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下午应诊时间</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下午休诊时间</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4"/>
        <w:rPr>
          <w:rFonts w:hint="eastAsia"/>
          <w:lang w:val="en-US" w:eastAsia="zh-CN"/>
        </w:rPr>
      </w:pPr>
      <w:bookmarkStart w:id="22" w:name="_Toc24922"/>
      <w:r>
        <w:rPr>
          <w:rFonts w:hint="eastAsia"/>
          <w:lang w:val="en-US" w:eastAsia="zh-CN"/>
        </w:rPr>
        <w:t>流程管理</w:t>
      </w:r>
      <w:bookmarkEnd w:id="22"/>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929"/>
        <w:gridCol w:w="1740"/>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诊所开放时间&gt;流程管理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医院流程管理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drawing>
                <wp:inline distT="0" distB="0" distL="114300" distR="114300">
                  <wp:extent cx="5474335" cy="2002790"/>
                  <wp:effectExtent l="0" t="0" r="12065" b="8890"/>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20"/>
                          <a:stretch>
                            <a:fillRect/>
                          </a:stretch>
                        </pic:blipFill>
                        <pic:spPr>
                          <a:xfrm>
                            <a:off x="0" y="0"/>
                            <a:ext cx="5474335" cy="200279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pPr>
              <w:rPr>
                <w:rFonts w:hint="eastAsia"/>
                <w:sz w:val="24"/>
                <w:szCs w:val="24"/>
                <w:lang w:val="en-US" w:eastAsia="zh-CN"/>
              </w:rPr>
            </w:pPr>
            <w:r>
              <w:drawing>
                <wp:inline distT="0" distB="0" distL="114300" distR="114300">
                  <wp:extent cx="5474335" cy="1565275"/>
                  <wp:effectExtent l="0" t="0" r="12065" b="4445"/>
                  <wp:docPr id="6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9"/>
                          <pic:cNvPicPr>
                            <a:picLocks noChangeAspect="1"/>
                          </pic:cNvPicPr>
                        </pic:nvPicPr>
                        <pic:blipFill>
                          <a:blip r:embed="rId21"/>
                          <a:stretch>
                            <a:fillRect/>
                          </a:stretch>
                        </pic:blipFill>
                        <pic:spPr>
                          <a:xfrm>
                            <a:off x="0" y="0"/>
                            <a:ext cx="5474335" cy="15652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诊所管理员为本诊所配置流程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平台管理员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已配置流程节点信息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查询条件：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流程名称：文本，模糊搜索</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新增：点击新增，增加一行信息，必填项流程名称，唯一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编辑：双击某条信息，编辑项有流程名称</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保存：校验必填项，校验流程名称唯一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删除：已经添加了节点的流程不能删除</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添加节点的页面，来源基础数据管理的流程节点配置</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新增：从流程节点配置中新增一个节点在该流程中，新增的节点排在第一行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删除：只能单个删除，提示删除信息“删除该节点后，则该节点人员无法处理患者信息！</w:t>
            </w:r>
            <w:r>
              <w:rPr>
                <w:rFonts w:hint="default" w:ascii="宋体" w:hAnsi="宋体" w:cs="宋体"/>
                <w:sz w:val="24"/>
                <w:szCs w:val="24"/>
                <w:vertAlign w:val="baseline"/>
                <w:lang w:val="en-US" w:eastAsia="zh-CN"/>
              </w:rPr>
              <w:t>”</w:t>
            </w:r>
            <w:r>
              <w:rPr>
                <w:rFonts w:hint="eastAsia" w:ascii="宋体" w:hAnsi="宋体" w:cs="宋体"/>
                <w:sz w:val="24"/>
                <w:szCs w:val="24"/>
                <w:vertAlign w:val="baseline"/>
                <w:lang w:val="en-US" w:eastAsia="zh-CN"/>
              </w:rPr>
              <w:t>确认后删除，则将该节点从这个流程中删除</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上移：点击某个节点的上移操作，则该节点往上移一行，第一行没有上移操作</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下移：点击某个节点的下移操作，则该节点往下移一行，最后一行没有下移操作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740"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740" w:type="dxa"/>
            <w:vAlign w:val="top"/>
          </w:tcPr>
          <w:p>
            <w:pPr>
              <w:rPr>
                <w:rFonts w:hint="eastAsia"/>
                <w:sz w:val="24"/>
                <w:szCs w:val="24"/>
                <w:vertAlign w:val="baseline"/>
                <w:lang w:val="en-US" w:eastAsia="zh-CN"/>
              </w:rPr>
            </w:pPr>
            <w:r>
              <w:rPr>
                <w:rFonts w:hint="eastAsia"/>
                <w:sz w:val="24"/>
                <w:szCs w:val="24"/>
                <w:vertAlign w:val="baseline"/>
                <w:lang w:val="en-US" w:eastAsia="zh-CN"/>
              </w:rPr>
              <w:t>流程名称</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  唯一性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740"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740" w:type="dxa"/>
            <w:vAlign w:val="top"/>
          </w:tcPr>
          <w:p>
            <w:pPr>
              <w:rPr>
                <w:rFonts w:hint="eastAsia"/>
                <w:sz w:val="24"/>
                <w:szCs w:val="24"/>
                <w:vertAlign w:val="baseline"/>
                <w:lang w:val="en-US" w:eastAsia="zh-CN"/>
              </w:rPr>
            </w:pPr>
            <w:r>
              <w:rPr>
                <w:rFonts w:hint="eastAsia"/>
                <w:sz w:val="24"/>
                <w:szCs w:val="24"/>
                <w:vertAlign w:val="baseline"/>
                <w:lang w:val="en-US" w:eastAsia="zh-CN"/>
              </w:rPr>
              <w:t>保存</w:t>
            </w:r>
          </w:p>
        </w:tc>
        <w:tc>
          <w:tcPr>
            <w:tcW w:w="6172" w:type="dxa"/>
            <w:gridSpan w:val="3"/>
            <w:vAlign w:val="top"/>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929"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740"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流程名称</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创建时间</w:t>
            </w:r>
          </w:p>
          <w:p>
            <w:p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3"/>
        <w:rPr>
          <w:rFonts w:hint="eastAsia"/>
          <w:lang w:val="en-US" w:eastAsia="zh-CN"/>
        </w:rPr>
      </w:pPr>
      <w:bookmarkStart w:id="23" w:name="_Toc16877"/>
      <w:r>
        <w:rPr>
          <w:rFonts w:hint="eastAsia"/>
          <w:lang w:val="en-US" w:eastAsia="zh-CN"/>
        </w:rPr>
        <w:t>预约管理</w:t>
      </w:r>
      <w:bookmarkEnd w:id="23"/>
    </w:p>
    <w:p>
      <w:pPr>
        <w:pStyle w:val="4"/>
        <w:rPr>
          <w:rFonts w:hint="eastAsia"/>
          <w:lang w:val="en-US" w:eastAsia="zh-CN"/>
        </w:rPr>
      </w:pPr>
      <w:bookmarkStart w:id="24" w:name="_Toc22561"/>
      <w:r>
        <w:rPr>
          <w:rFonts w:hint="eastAsia"/>
          <w:lang w:val="en-US" w:eastAsia="zh-CN"/>
        </w:rPr>
        <w:t>排班管理</w:t>
      </w:r>
      <w:bookmarkEnd w:id="24"/>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预约管理&gt;排班计划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排班计划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drawing>
                <wp:inline distT="0" distB="0" distL="114300" distR="114300">
                  <wp:extent cx="5468620" cy="2119630"/>
                  <wp:effectExtent l="0" t="0" r="2540" b="13970"/>
                  <wp:docPr id="6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0"/>
                          <pic:cNvPicPr>
                            <a:picLocks noChangeAspect="1"/>
                          </pic:cNvPicPr>
                        </pic:nvPicPr>
                        <pic:blipFill>
                          <a:blip r:embed="rId22"/>
                          <a:stretch>
                            <a:fillRect/>
                          </a:stretch>
                        </pic:blipFill>
                        <pic:spPr>
                          <a:xfrm>
                            <a:off x="0" y="0"/>
                            <a:ext cx="5468620" cy="211963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r>
              <w:drawing>
                <wp:inline distT="0" distB="0" distL="114300" distR="114300">
                  <wp:extent cx="4222115" cy="3108960"/>
                  <wp:effectExtent l="0" t="0" r="14605" b="0"/>
                  <wp:docPr id="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1"/>
                          <pic:cNvPicPr>
                            <a:picLocks noChangeAspect="1"/>
                          </pic:cNvPicPr>
                        </pic:nvPicPr>
                        <pic:blipFill>
                          <a:blip r:embed="rId23"/>
                          <a:stretch>
                            <a:fillRect/>
                          </a:stretch>
                        </pic:blipFill>
                        <pic:spPr>
                          <a:xfrm>
                            <a:off x="0" y="0"/>
                            <a:ext cx="4222115" cy="3108960"/>
                          </a:xfrm>
                          <a:prstGeom prst="rect">
                            <a:avLst/>
                          </a:prstGeom>
                          <a:noFill/>
                          <a:ln w="9525">
                            <a:noFill/>
                          </a:ln>
                        </pic:spPr>
                      </pic:pic>
                    </a:graphicData>
                  </a:graphic>
                </wp:inline>
              </w:drawing>
            </w:r>
          </w:p>
          <w:p>
            <w:pPr>
              <w:rPr>
                <w:rFonts w:hint="eastAsia"/>
                <w:lang w:val="en-US" w:eastAsia="zh-CN"/>
              </w:rPr>
            </w:pPr>
            <w:r>
              <w:rPr>
                <w:rFonts w:hint="eastAsia"/>
                <w:lang w:val="en-US" w:eastAsia="zh-CN"/>
              </w:rPr>
              <w:t>图三：</w:t>
            </w:r>
          </w:p>
          <w:p>
            <w:pPr>
              <w:rPr>
                <w:rFonts w:hint="eastAsia"/>
                <w:lang w:val="en-US" w:eastAsia="zh-CN"/>
              </w:rPr>
            </w:pPr>
            <w:r>
              <w:drawing>
                <wp:inline distT="0" distB="0" distL="114300" distR="114300">
                  <wp:extent cx="4176395" cy="2293620"/>
                  <wp:effectExtent l="0" t="0" r="14605" b="7620"/>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
                          <pic:cNvPicPr>
                            <a:picLocks noChangeAspect="1"/>
                          </pic:cNvPicPr>
                        </pic:nvPicPr>
                        <pic:blipFill>
                          <a:blip r:embed="rId24"/>
                          <a:stretch>
                            <a:fillRect/>
                          </a:stretch>
                        </pic:blipFill>
                        <pic:spPr>
                          <a:xfrm>
                            <a:off x="0" y="0"/>
                            <a:ext cx="4176395" cy="22936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对排班的新增，修改，查看管理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平台管理员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基础数据已配置好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8"/>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查询条件：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日期：日期控件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医生姓名：文本，模糊搜索</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类型：下拉框，lookup</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对患者只能展示7天的排班情况，预约不能晚于预约日期的前一天16：00，比如预约明天十点的，那么必须在今天16：00之前预约</w:t>
            </w:r>
          </w:p>
          <w:p>
            <w:pPr>
              <w:numPr>
                <w:ilvl w:val="0"/>
                <w:numId w:val="8"/>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新增：</w:t>
            </w:r>
            <w:r>
              <w:rPr>
                <w:rFonts w:hint="eastAsia" w:ascii="宋体" w:hAnsi="宋体" w:cs="宋体"/>
                <w:sz w:val="24"/>
                <w:szCs w:val="24"/>
                <w:vertAlign w:val="baseline"/>
                <w:lang w:val="en-US" w:eastAsia="zh-CN"/>
              </w:rPr>
              <w:t>新增排班信息，弹出新增页面，如图二所示</w:t>
            </w:r>
          </w:p>
          <w:p>
            <w:pPr>
              <w:numPr>
                <w:ilvl w:val="0"/>
                <w:numId w:val="8"/>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编辑：</w:t>
            </w:r>
            <w:r>
              <w:rPr>
                <w:rFonts w:hint="eastAsia" w:ascii="宋体" w:hAnsi="宋体" w:cs="宋体"/>
                <w:b w:val="0"/>
                <w:bCs w:val="0"/>
                <w:sz w:val="24"/>
                <w:szCs w:val="24"/>
                <w:vertAlign w:val="baseline"/>
                <w:lang w:val="en-US" w:eastAsia="zh-CN"/>
              </w:rPr>
              <w:t>勾选某条排班信息后，点击弹出编辑页面，和新增页面一样</w:t>
            </w:r>
            <w:r>
              <w:rPr>
                <w:rFonts w:hint="eastAsia" w:ascii="宋体" w:hAnsi="宋体" w:cs="宋体"/>
                <w:sz w:val="24"/>
                <w:szCs w:val="24"/>
                <w:vertAlign w:val="baseline"/>
                <w:lang w:val="en-US" w:eastAsia="zh-CN"/>
              </w:rPr>
              <w:t>，已经被预约的排班信息不能编辑，可编辑项有日期，类型，预约时间，预约配额，且必填</w:t>
            </w:r>
          </w:p>
          <w:p>
            <w:pPr>
              <w:numPr>
                <w:ilvl w:val="0"/>
                <w:numId w:val="8"/>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删除：</w:t>
            </w:r>
            <w:r>
              <w:rPr>
                <w:rFonts w:hint="eastAsia" w:ascii="宋体" w:hAnsi="宋体" w:cs="宋体"/>
                <w:b w:val="0"/>
                <w:bCs w:val="0"/>
                <w:sz w:val="24"/>
                <w:szCs w:val="24"/>
                <w:vertAlign w:val="baseline"/>
                <w:lang w:val="en-US" w:eastAsia="zh-CN"/>
              </w:rPr>
              <w:t>没有被预约的排班可直接删除，已经被预约的排班则提示，已有人预约，是否继续删除，选择是则删除排班，同时发送信息给预约该排班的患者，发送内容为“</w:t>
            </w:r>
            <w:r>
              <w:rPr>
                <w:rFonts w:hint="eastAsia" w:ascii="宋体" w:hAnsi="宋体" w:cs="宋体"/>
                <w:sz w:val="24"/>
                <w:szCs w:val="24"/>
                <w:vertAlign w:val="baseline"/>
                <w:lang w:val="en-US" w:eastAsia="zh-CN"/>
              </w:rPr>
              <w:t>您预约的【2018-11-17 10：00-11：00】【中环联合医院】【出国体检】【张慧敏】就诊医生临时有事，取消该预约号，请重新预约。”，同时删除预约此排班账号的预约信息</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 xml:space="preserve"> </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新增排班信息，必填日期，类型，预约时间，预约配额</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一个排班计划只能排一个类型的班</w:t>
            </w:r>
          </w:p>
          <w:p>
            <w:pPr>
              <w:numPr>
                <w:ilvl w:val="0"/>
                <w:numId w:val="9"/>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确定：保存排班信息，校验必填项；校验该医生排班的时间冲突性，一个医生不能有两个有时间交叉的排班信息，交叉时间判断：校验预约时间不能小于半小时</w:t>
            </w:r>
          </w:p>
          <w:p>
            <w:pPr>
              <w:numPr>
                <w:ilvl w:val="0"/>
                <w:numId w:val="9"/>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返回：关闭页面</w:t>
            </w:r>
          </w:p>
          <w:p>
            <w:pPr>
              <w:numPr>
                <w:ilvl w:val="0"/>
                <w:numId w:val="9"/>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点击预约时间的输入框弹出时间的选择页面，如图三所示</w:t>
            </w:r>
          </w:p>
          <w:p>
            <w:pPr>
              <w:widowControl w:val="0"/>
              <w:numPr>
                <w:ilvl w:val="0"/>
                <w:numId w:val="0"/>
              </w:numPr>
              <w:jc w:val="both"/>
              <w:rPr>
                <w:rFonts w:hint="eastAsia" w:ascii="宋体" w:hAnsi="宋体" w:cs="宋体"/>
                <w:sz w:val="24"/>
                <w:szCs w:val="24"/>
                <w:vertAlign w:val="baseline"/>
                <w:lang w:val="en-US" w:eastAsia="zh-CN"/>
              </w:rPr>
            </w:pP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图三：</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本系统的所有输入时间的弹出框选择时间都采用这种方式选择时间，而不是输入</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时：0-23</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分：0-59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医生姓名</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手动选择</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下拉框</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日期</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3</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下拉框</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4</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预约时间</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5</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预约配额</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数字</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确定</w:t>
            </w:r>
          </w:p>
        </w:tc>
        <w:tc>
          <w:tcPr>
            <w:tcW w:w="6172" w:type="dxa"/>
            <w:gridSpan w:val="3"/>
            <w:vAlign w:val="top"/>
          </w:tcPr>
          <w:p>
            <w:pPr>
              <w:numPr>
                <w:ilvl w:val="0"/>
                <w:numId w:val="1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保存失败</w:t>
            </w:r>
          </w:p>
          <w:p>
            <w:pPr>
              <w:numPr>
                <w:ilvl w:val="0"/>
                <w:numId w:val="1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1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医生姓名</w:t>
            </w:r>
          </w:p>
          <w:p>
            <w:pPr>
              <w:numPr>
                <w:ilvl w:val="0"/>
                <w:numId w:val="1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日期</w:t>
            </w:r>
          </w:p>
          <w:p>
            <w:pPr>
              <w:numPr>
                <w:ilvl w:val="0"/>
                <w:numId w:val="1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类型</w:t>
            </w:r>
          </w:p>
          <w:p>
            <w:pPr>
              <w:numPr>
                <w:ilvl w:val="0"/>
                <w:numId w:val="1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预约时间</w:t>
            </w:r>
          </w:p>
          <w:p>
            <w:pPr>
              <w:numPr>
                <w:ilvl w:val="0"/>
                <w:numId w:val="1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预约配额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4"/>
        <w:rPr>
          <w:rFonts w:hint="eastAsia"/>
          <w:lang w:val="en-US" w:eastAsia="zh-CN"/>
        </w:rPr>
      </w:pPr>
      <w:bookmarkStart w:id="25" w:name="_Toc21676"/>
      <w:r>
        <w:rPr>
          <w:rFonts w:hint="eastAsia"/>
          <w:lang w:val="en-US" w:eastAsia="zh-CN"/>
        </w:rPr>
        <w:t>预约查询</w:t>
      </w:r>
      <w:bookmarkEnd w:id="25"/>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预约管理&gt;预约查询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查询APP预约信息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rFonts w:hint="eastAsia"/>
                <w:sz w:val="24"/>
                <w:szCs w:val="24"/>
                <w:lang w:val="en-US" w:eastAsia="zh-CN"/>
              </w:rPr>
            </w:pPr>
            <w:r>
              <w:drawing>
                <wp:inline distT="0" distB="0" distL="114300" distR="114300">
                  <wp:extent cx="5473065" cy="1925320"/>
                  <wp:effectExtent l="0" t="0" r="13335" b="10160"/>
                  <wp:docPr id="6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3"/>
                          <pic:cNvPicPr>
                            <a:picLocks noChangeAspect="1"/>
                          </pic:cNvPicPr>
                        </pic:nvPicPr>
                        <pic:blipFill>
                          <a:blip r:embed="rId25"/>
                          <a:stretch>
                            <a:fillRect/>
                          </a:stretch>
                        </pic:blipFill>
                        <pic:spPr>
                          <a:xfrm>
                            <a:off x="0" y="0"/>
                            <a:ext cx="5473065" cy="19253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对手机预约信息的管理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护士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APP已经预约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进入界面默认显示当天的预约信息</w:t>
            </w:r>
          </w:p>
          <w:p>
            <w:pPr>
              <w:numPr>
                <w:ilvl w:val="0"/>
                <w:numId w:val="11"/>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查询条件：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预约日期：日期控件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预约医生：文本，模糊搜索</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预约类型：下拉框，lookup</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预约状态：下拉框，lookup</w:t>
            </w:r>
          </w:p>
          <w:p>
            <w:pPr>
              <w:numPr>
                <w:ilvl w:val="0"/>
                <w:numId w:val="11"/>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导出：</w:t>
            </w:r>
            <w:r>
              <w:rPr>
                <w:rFonts w:hint="eastAsia" w:ascii="宋体" w:hAnsi="宋体" w:cs="宋体"/>
                <w:b w:val="0"/>
                <w:bCs w:val="0"/>
                <w:sz w:val="24"/>
                <w:szCs w:val="24"/>
                <w:vertAlign w:val="baseline"/>
                <w:lang w:val="en-US" w:eastAsia="zh-CN"/>
              </w:rPr>
              <w:t>导出查询出来的数据，格式和查询表格一样</w:t>
            </w:r>
          </w:p>
          <w:p>
            <w:pPr>
              <w:numPr>
                <w:ilvl w:val="0"/>
                <w:numId w:val="11"/>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打印：</w:t>
            </w:r>
            <w:r>
              <w:rPr>
                <w:rFonts w:hint="eastAsia" w:ascii="宋体" w:hAnsi="宋体" w:cs="宋体"/>
                <w:sz w:val="24"/>
                <w:szCs w:val="24"/>
                <w:vertAlign w:val="baseline"/>
                <w:lang w:val="en-US" w:eastAsia="zh-CN"/>
              </w:rPr>
              <w:t>打印查询出来的数据，格式和导出的一样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4"/>
        <w:rPr>
          <w:rFonts w:hint="eastAsia"/>
          <w:lang w:val="en-US" w:eastAsia="zh-CN"/>
        </w:rPr>
      </w:pPr>
      <w:bookmarkStart w:id="26" w:name="_Toc11457"/>
      <w:r>
        <w:rPr>
          <w:rFonts w:hint="eastAsia"/>
          <w:lang w:val="en-US" w:eastAsia="zh-CN"/>
        </w:rPr>
        <w:t>预约汇总</w:t>
      </w:r>
      <w:bookmarkEnd w:id="26"/>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预约管理&gt;预约汇总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汇总APP和电话预约信息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r>
              <w:drawing>
                <wp:inline distT="0" distB="0" distL="114300" distR="114300">
                  <wp:extent cx="5472430" cy="2145665"/>
                  <wp:effectExtent l="0" t="0" r="13970" b="3175"/>
                  <wp:docPr id="6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pic:cNvPicPr>
                            <a:picLocks noChangeAspect="1"/>
                          </pic:cNvPicPr>
                        </pic:nvPicPr>
                        <pic:blipFill>
                          <a:blip r:embed="rId26"/>
                          <a:stretch>
                            <a:fillRect/>
                          </a:stretch>
                        </pic:blipFill>
                        <pic:spPr>
                          <a:xfrm>
                            <a:off x="0" y="0"/>
                            <a:ext cx="5472430" cy="2145665"/>
                          </a:xfrm>
                          <a:prstGeom prst="rect">
                            <a:avLst/>
                          </a:prstGeom>
                          <a:noFill/>
                          <a:ln w="9525">
                            <a:noFill/>
                          </a:ln>
                        </pic:spPr>
                      </pic:pic>
                    </a:graphicData>
                  </a:graphic>
                </wp:inline>
              </w:drawing>
            </w:r>
          </w:p>
          <w:p>
            <w:pPr>
              <w:rPr>
                <w:rFonts w:hint="eastAsia"/>
                <w:lang w:val="en-US" w:eastAsia="zh-CN"/>
              </w:rPr>
            </w:pPr>
            <w:r>
              <w:rPr>
                <w:rFonts w:hint="eastAsia"/>
                <w:lang w:val="en-US" w:eastAsia="zh-CN"/>
              </w:rPr>
              <w:t>图二:</w:t>
            </w:r>
          </w:p>
          <w:p>
            <w:r>
              <w:drawing>
                <wp:inline distT="0" distB="0" distL="114300" distR="114300">
                  <wp:extent cx="5474970" cy="913765"/>
                  <wp:effectExtent l="0" t="0" r="11430" b="635"/>
                  <wp:docPr id="6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5"/>
                          <pic:cNvPicPr>
                            <a:picLocks noChangeAspect="1"/>
                          </pic:cNvPicPr>
                        </pic:nvPicPr>
                        <pic:blipFill>
                          <a:blip r:embed="rId27"/>
                          <a:stretch>
                            <a:fillRect/>
                          </a:stretch>
                        </pic:blipFill>
                        <pic:spPr>
                          <a:xfrm>
                            <a:off x="0" y="0"/>
                            <a:ext cx="5474970" cy="913765"/>
                          </a:xfrm>
                          <a:prstGeom prst="rect">
                            <a:avLst/>
                          </a:prstGeom>
                          <a:noFill/>
                          <a:ln w="9525">
                            <a:noFill/>
                          </a:ln>
                        </pic:spPr>
                      </pic:pic>
                    </a:graphicData>
                  </a:graphic>
                </wp:inline>
              </w:drawing>
            </w:r>
          </w:p>
          <w:p>
            <w:pPr>
              <w:rPr>
                <w:rFonts w:hint="eastAsia"/>
                <w:lang w:val="en-US" w:eastAsia="zh-CN"/>
              </w:rPr>
            </w:pPr>
            <w:r>
              <w:rPr>
                <w:rFonts w:hint="eastAsia"/>
                <w:lang w:val="en-US" w:eastAsia="zh-CN"/>
              </w:rPr>
              <w:t>图三：</w:t>
            </w:r>
          </w:p>
          <w:p>
            <w:pPr>
              <w:rPr>
                <w:rFonts w:hint="eastAsia"/>
                <w:lang w:val="en-US" w:eastAsia="zh-CN"/>
              </w:rPr>
            </w:pPr>
            <w:r>
              <w:drawing>
                <wp:inline distT="0" distB="0" distL="114300" distR="114300">
                  <wp:extent cx="4138295" cy="3147060"/>
                  <wp:effectExtent l="0" t="0" r="6985" b="7620"/>
                  <wp:docPr id="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
                          <pic:cNvPicPr>
                            <a:picLocks noChangeAspect="1"/>
                          </pic:cNvPicPr>
                        </pic:nvPicPr>
                        <pic:blipFill>
                          <a:blip r:embed="rId28"/>
                          <a:stretch>
                            <a:fillRect/>
                          </a:stretch>
                        </pic:blipFill>
                        <pic:spPr>
                          <a:xfrm>
                            <a:off x="0" y="0"/>
                            <a:ext cx="4138295" cy="31470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护士导入电话预约信息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护士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APP和电话都已经预约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92"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默认展示当天的汇总信息</w:t>
            </w:r>
          </w:p>
          <w:p>
            <w:pPr>
              <w:numPr>
                <w:ilvl w:val="0"/>
                <w:numId w:val="12"/>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查询条件：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预约日期：日期控件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预约医生：文本，模糊搜索</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预约类型：下拉框，lookup</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预约状态：下拉框，lookup</w:t>
            </w:r>
          </w:p>
          <w:p>
            <w:pPr>
              <w:numPr>
                <w:ilvl w:val="0"/>
                <w:numId w:val="12"/>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导入：</w:t>
            </w:r>
            <w:r>
              <w:rPr>
                <w:rFonts w:hint="eastAsia" w:ascii="宋体" w:hAnsi="宋体" w:cs="宋体"/>
                <w:b w:val="0"/>
                <w:bCs w:val="0"/>
                <w:sz w:val="24"/>
                <w:szCs w:val="24"/>
                <w:vertAlign w:val="baseline"/>
                <w:lang w:val="en-US" w:eastAsia="zh-CN"/>
              </w:rPr>
              <w:t>弹出文件选择框</w:t>
            </w:r>
          </w:p>
          <w:p>
            <w:pPr>
              <w:numPr>
                <w:ilvl w:val="0"/>
                <w:numId w:val="12"/>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下载导入模板：</w:t>
            </w:r>
            <w:r>
              <w:rPr>
                <w:rFonts w:hint="eastAsia" w:ascii="宋体" w:hAnsi="宋体" w:cs="宋体"/>
                <w:sz w:val="24"/>
                <w:szCs w:val="24"/>
                <w:vertAlign w:val="baseline"/>
                <w:lang w:val="en-US" w:eastAsia="zh-CN"/>
              </w:rPr>
              <w:t>下载模板，格式如图二所示</w:t>
            </w:r>
          </w:p>
          <w:p>
            <w:pPr>
              <w:numPr>
                <w:ilvl w:val="0"/>
                <w:numId w:val="12"/>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新增电话预约：点击弹出新增电话预约框，如图三所示</w:t>
            </w:r>
          </w:p>
          <w:p>
            <w:pPr>
              <w:numPr>
                <w:ilvl w:val="0"/>
                <w:numId w:val="0"/>
              </w:numPr>
              <w:ind w:leftChars="0"/>
              <w:rPr>
                <w:rFonts w:hint="eastAsia" w:ascii="宋体" w:hAnsi="宋体" w:cs="宋体"/>
                <w:sz w:val="24"/>
                <w:szCs w:val="24"/>
                <w:vertAlign w:val="baseline"/>
                <w:lang w:val="en-US" w:eastAsia="zh-CN"/>
              </w:rPr>
            </w:pP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姓名（文本框），电话（文本框），预约类型（下拉框），预约医生（下拉框），预约日期（文本框），预约时间（文本框）</w:t>
            </w:r>
          </w:p>
          <w:p>
            <w:pPr>
              <w:numPr>
                <w:ilvl w:val="0"/>
                <w:numId w:val="0"/>
              </w:numPr>
              <w:ind w:leftChars="0"/>
              <w:rPr>
                <w:rFonts w:hint="eastAsia" w:ascii="宋体" w:hAnsi="宋体" w:cs="宋体"/>
                <w:sz w:val="24"/>
                <w:szCs w:val="24"/>
                <w:vertAlign w:val="baseline"/>
                <w:lang w:val="en-US" w:eastAsia="zh-CN"/>
              </w:rPr>
            </w:pP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图三：</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新增电话预约页面</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必填电话号码，预约类型，预约时间；预约日期默认当前时间，可修改，但是不能早于当前日期</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确定：校验必填项，如果填预约日期，校验预约时间不能小于半小时</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取消：关闭图三页面</w:t>
            </w:r>
          </w:p>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姓名</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导入或手动输入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电话</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导入或手动输入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数字</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预约类型</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导入或手动输入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下拉框</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3</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预约医生</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导入或手动输入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下拉框</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4</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预约日期</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导入或手动输入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5</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预约时间</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导入或手动输入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3"/>
        <w:rPr>
          <w:rFonts w:hint="eastAsia"/>
          <w:lang w:val="en-US" w:eastAsia="zh-CN"/>
        </w:rPr>
      </w:pPr>
      <w:bookmarkStart w:id="27" w:name="_Toc22997"/>
      <w:r>
        <w:rPr>
          <w:rFonts w:hint="eastAsia"/>
          <w:lang w:val="en-US" w:eastAsia="zh-CN"/>
        </w:rPr>
        <w:t>取号管理</w:t>
      </w:r>
      <w:bookmarkEnd w:id="27"/>
    </w:p>
    <w:p>
      <w:pPr>
        <w:pStyle w:val="4"/>
        <w:rPr>
          <w:rFonts w:hint="eastAsia"/>
          <w:lang w:val="en-US" w:eastAsia="zh-CN"/>
        </w:rPr>
      </w:pPr>
      <w:bookmarkStart w:id="28" w:name="_Toc5972"/>
      <w:r>
        <w:rPr>
          <w:rFonts w:hint="eastAsia"/>
          <w:lang w:val="en-US" w:eastAsia="zh-CN"/>
        </w:rPr>
        <w:t>取号查询</w:t>
      </w:r>
      <w:bookmarkEnd w:id="28"/>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预约管理&gt;取号查询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取号查询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rFonts w:hint="eastAsia"/>
                <w:sz w:val="24"/>
                <w:szCs w:val="24"/>
                <w:lang w:val="en-US" w:eastAsia="zh-CN"/>
              </w:rPr>
            </w:pPr>
            <w:r>
              <w:drawing>
                <wp:inline distT="0" distB="0" distL="114300" distR="114300">
                  <wp:extent cx="5476240" cy="2532380"/>
                  <wp:effectExtent l="0" t="0" r="1016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476240" cy="25323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查询整个诊所的取号情况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平台管理员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当前已取号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90"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默认当天的取号情况</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查询条件：</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排队号：文本，精确查找</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姓名：文本，模糊搜索</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电话：文本，模糊索索</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取号时间：时间控件</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类型：下拉框，lookup</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状态：下拉框，lookup（全部，等待，过好，已就诊）</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导出：按照查询出来的格式导出</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编辑：双击患者的信息，预约医生可编辑，下拉选择，根据取号的类型展示该类型的医生</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保存：保存更改的医生信息</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展示规则：</w:t>
            </w:r>
          </w:p>
          <w:p>
            <w:pPr>
              <w:numPr>
                <w:ilvl w:val="0"/>
                <w:numId w:val="13"/>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按状态：就诊</w:t>
            </w:r>
            <w:r>
              <w:rPr>
                <w:rFonts w:hint="default" w:ascii="Arial" w:hAnsi="Arial" w:cs="Arial"/>
                <w:sz w:val="24"/>
                <w:szCs w:val="24"/>
                <w:vertAlign w:val="baseline"/>
                <w:lang w:val="en-US" w:eastAsia="zh-CN"/>
              </w:rPr>
              <w:t>→</w:t>
            </w:r>
            <w:r>
              <w:rPr>
                <w:rFonts w:hint="eastAsia" w:ascii="宋体" w:hAnsi="宋体" w:cs="宋体"/>
                <w:sz w:val="24"/>
                <w:szCs w:val="24"/>
                <w:vertAlign w:val="baseline"/>
                <w:lang w:val="en-US" w:eastAsia="zh-CN"/>
              </w:rPr>
              <w:t>等待</w:t>
            </w:r>
            <w:r>
              <w:rPr>
                <w:rFonts w:hint="default" w:ascii="Arial" w:hAnsi="Arial" w:cs="Arial"/>
                <w:sz w:val="24"/>
                <w:szCs w:val="24"/>
                <w:vertAlign w:val="baseline"/>
                <w:lang w:val="en-US" w:eastAsia="zh-CN"/>
              </w:rPr>
              <w:t>→</w:t>
            </w:r>
            <w:r>
              <w:rPr>
                <w:rFonts w:hint="eastAsia" w:ascii="宋体" w:hAnsi="宋体" w:cs="宋体"/>
                <w:sz w:val="24"/>
                <w:szCs w:val="24"/>
                <w:vertAlign w:val="baseline"/>
                <w:lang w:val="en-US" w:eastAsia="zh-CN"/>
              </w:rPr>
              <w:t>过号</w:t>
            </w:r>
            <w:r>
              <w:rPr>
                <w:rFonts w:hint="default" w:ascii="Arial" w:hAnsi="Arial" w:cs="Arial"/>
                <w:sz w:val="24"/>
                <w:szCs w:val="24"/>
                <w:vertAlign w:val="baseline"/>
                <w:lang w:val="en-US" w:eastAsia="zh-CN"/>
              </w:rPr>
              <w:t>→</w:t>
            </w:r>
            <w:r>
              <w:rPr>
                <w:rFonts w:hint="eastAsia" w:ascii="宋体" w:hAnsi="宋体" w:cs="宋体"/>
                <w:sz w:val="24"/>
                <w:szCs w:val="24"/>
                <w:vertAlign w:val="baseline"/>
                <w:lang w:val="en-US" w:eastAsia="zh-CN"/>
              </w:rPr>
              <w:t>已就诊</w:t>
            </w:r>
          </w:p>
          <w:p>
            <w:pPr>
              <w:numPr>
                <w:ilvl w:val="0"/>
                <w:numId w:val="13"/>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同一个状态的，按排队号从小到大排序，不分类型</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取号规则：</w:t>
            </w:r>
          </w:p>
          <w:p>
            <w:pPr>
              <w:numPr>
                <w:ilvl w:val="0"/>
                <w:numId w:val="14"/>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每个类型的取号的头字母来源于类型的取号字母</w:t>
            </w:r>
          </w:p>
          <w:p>
            <w:pPr>
              <w:numPr>
                <w:ilvl w:val="0"/>
                <w:numId w:val="14"/>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预约号在头字母前加V</w:t>
            </w:r>
          </w:p>
          <w:p>
            <w:pPr>
              <w:numPr>
                <w:ilvl w:val="0"/>
                <w:numId w:val="14"/>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手机APP或者电话预约的，V加上类型字母加上预约时间加四位数，例如预约了09：00-10：00，则为VA090001</w:t>
            </w:r>
          </w:p>
          <w:p>
            <w:pPr>
              <w:numPr>
                <w:ilvl w:val="0"/>
                <w:numId w:val="14"/>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没有预约的，则按类型来显示排队号，则根据当前取号的人数排队，类型取号字母加四位数，例如现场取普通门诊的排队号，则为B0201</w:t>
            </w:r>
          </w:p>
          <w:p>
            <w:pPr>
              <w:numPr>
                <w:ilvl w:val="0"/>
                <w:numId w:val="14"/>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每天00：00重置所有的排队号</w:t>
            </w:r>
          </w:p>
          <w:p>
            <w:pPr>
              <w:numPr>
                <w:ilvl w:val="0"/>
                <w:numId w:val="14"/>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预约号的取号时间不能晚于预约结束时间的前十五分钟，例如预约10：00-11：00，则10：45之后不能取号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4"/>
        <w:rPr>
          <w:rFonts w:hint="eastAsia"/>
          <w:lang w:val="en-US" w:eastAsia="zh-CN"/>
        </w:rPr>
      </w:pPr>
      <w:bookmarkStart w:id="29" w:name="_Toc8851"/>
      <w:r>
        <w:rPr>
          <w:rFonts w:hint="eastAsia"/>
          <w:lang w:val="en-US" w:eastAsia="zh-CN"/>
        </w:rPr>
        <w:t>取号统计</w:t>
      </w:r>
      <w:bookmarkEnd w:id="29"/>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预约管理&gt;取号查询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取号查询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rFonts w:hint="eastAsia"/>
                <w:sz w:val="24"/>
                <w:szCs w:val="24"/>
                <w:lang w:val="en-US" w:eastAsia="zh-CN"/>
              </w:rPr>
            </w:pPr>
            <w:r>
              <w:drawing>
                <wp:inline distT="0" distB="0" distL="114300" distR="114300">
                  <wp:extent cx="5469255" cy="1220470"/>
                  <wp:effectExtent l="0" t="0" r="1905" b="13970"/>
                  <wp:docPr id="7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pic:cNvPicPr>
                            <a:picLocks noChangeAspect="1"/>
                          </pic:cNvPicPr>
                        </pic:nvPicPr>
                        <pic:blipFill>
                          <a:blip r:embed="rId30"/>
                          <a:stretch>
                            <a:fillRect/>
                          </a:stretch>
                        </pic:blipFill>
                        <pic:spPr>
                          <a:xfrm>
                            <a:off x="0" y="0"/>
                            <a:ext cx="5469255" cy="12204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统计整个诊所的预约情况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平台管理员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当前已取号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90"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默认当天的取号情况</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查询条件：</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排队号：文本，精确查找</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姓名：文本，模糊搜索</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电话：文本，模糊搜索</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取号时间：时间控件</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类型：下拉框，lookup</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状态：下拉框，lookup（全部，等待，过好，已就诊）</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计算规则：</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预约总数=APP预约数+电话预约数</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预约已取号数=当前预约取号的总数</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预约未取号数=预约总数-预约已取号数</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现场号取号数=当前现场取号总数</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当前取号总数=预约取号总数+现场取号数</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当前等待数：当前在等待的人数汇总</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已叫号数：当前已经叫号数</w:t>
            </w:r>
          </w:p>
          <w:p>
            <w:pPr>
              <w:numPr>
                <w:ilvl w:val="0"/>
                <w:numId w:val="0"/>
              </w:numPr>
              <w:ind w:left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导出：</w:t>
            </w:r>
            <w:r>
              <w:rPr>
                <w:rFonts w:hint="eastAsia" w:ascii="宋体" w:hAnsi="宋体" w:cs="宋体"/>
                <w:sz w:val="24"/>
                <w:szCs w:val="24"/>
                <w:vertAlign w:val="baseline"/>
                <w:lang w:val="en-US" w:eastAsia="zh-CN"/>
              </w:rPr>
              <w:t>按照查询出来的格式导出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4"/>
        <w:rPr>
          <w:rFonts w:hint="eastAsia"/>
          <w:lang w:val="en-US" w:eastAsia="zh-CN"/>
        </w:rPr>
      </w:pPr>
      <w:bookmarkStart w:id="30" w:name="_Toc16336"/>
      <w:r>
        <w:rPr>
          <w:rFonts w:hint="eastAsia"/>
          <w:lang w:val="en-US" w:eastAsia="zh-CN"/>
        </w:rPr>
        <w:t>消息弹出框</w:t>
      </w:r>
      <w:bookmarkEnd w:id="30"/>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不在菜单中展示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消息弹出框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rFonts w:hint="eastAsia"/>
                <w:sz w:val="24"/>
                <w:szCs w:val="24"/>
                <w:lang w:val="en-US" w:eastAsia="zh-CN"/>
              </w:rPr>
            </w:pPr>
            <w:r>
              <w:drawing>
                <wp:inline distT="0" distB="0" distL="114300" distR="114300">
                  <wp:extent cx="3482340" cy="1653540"/>
                  <wp:effectExtent l="0" t="0" r="7620" b="762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pic:cNvPicPr>
                            <a:picLocks noChangeAspect="1"/>
                          </pic:cNvPicPr>
                        </pic:nvPicPr>
                        <pic:blipFill>
                          <a:blip r:embed="rId31"/>
                          <a:stretch>
                            <a:fillRect/>
                          </a:stretch>
                        </pic:blipFill>
                        <pic:spPr>
                          <a:xfrm>
                            <a:off x="0" y="0"/>
                            <a:ext cx="3482340" cy="16535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患者取号后弹出给就诊医生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当前已取号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90"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弹出新消息的场景：</w:t>
            </w:r>
          </w:p>
          <w:p>
            <w:pPr>
              <w:numPr>
                <w:ilvl w:val="0"/>
                <w:numId w:val="15"/>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患者预约了医生的并且取号了，医生没有在呼叫页面，或者医生在呼叫页面但是超过五分钟没有任何操作（包括鼠标移动），则显示“您有新的就诊信息”</w:t>
            </w:r>
          </w:p>
          <w:p>
            <w:pPr>
              <w:numPr>
                <w:ilvl w:val="0"/>
                <w:numId w:val="15"/>
              </w:numPr>
              <w:ind w:left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现场取某个类型的排队号或者电话预约没有预约到具体医生的，可能有几个医生看病，那么这些医生中没有在呼叫页面，或者医生在呼叫页面但是超过五分钟没有任何操作（包括鼠标移动），则显示“您有新的就诊信息”</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操作：</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切换到叫号管理页面，或者本来在叫号页面上的，有鼠标操作的，则新消息消失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3"/>
        <w:rPr>
          <w:rFonts w:hint="eastAsia"/>
          <w:lang w:val="en-US" w:eastAsia="zh-CN"/>
        </w:rPr>
      </w:pPr>
      <w:bookmarkStart w:id="31" w:name="_Toc19612"/>
      <w:r>
        <w:rPr>
          <w:rFonts w:hint="eastAsia"/>
          <w:lang w:val="en-US" w:eastAsia="zh-CN"/>
        </w:rPr>
        <w:t>叫号管理</w:t>
      </w:r>
      <w:bookmarkEnd w:id="31"/>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叫号管理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医生管理叫号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r>
              <w:drawing>
                <wp:inline distT="0" distB="0" distL="114300" distR="114300">
                  <wp:extent cx="5468620" cy="2435225"/>
                  <wp:effectExtent l="0" t="0" r="2540" b="3175"/>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pic:cNvPicPr>
                            <a:picLocks noChangeAspect="1"/>
                          </pic:cNvPicPr>
                        </pic:nvPicPr>
                        <pic:blipFill>
                          <a:blip r:embed="rId32"/>
                          <a:stretch>
                            <a:fillRect/>
                          </a:stretch>
                        </pic:blipFill>
                        <pic:spPr>
                          <a:xfrm>
                            <a:off x="0" y="0"/>
                            <a:ext cx="5468620" cy="2435225"/>
                          </a:xfrm>
                          <a:prstGeom prst="rect">
                            <a:avLst/>
                          </a:prstGeom>
                          <a:noFill/>
                          <a:ln w="9525">
                            <a:noFill/>
                          </a:ln>
                        </pic:spPr>
                      </pic:pic>
                    </a:graphicData>
                  </a:graphic>
                </wp:inline>
              </w:drawing>
            </w:r>
          </w:p>
          <w:p>
            <w:pPr>
              <w:rPr>
                <w:rFonts w:hint="eastAsia"/>
                <w:lang w:val="en-US" w:eastAsia="zh-CN"/>
              </w:rPr>
            </w:pPr>
            <w:r>
              <w:rPr>
                <w:rFonts w:hint="eastAsia"/>
                <w:lang w:val="en-US" w:eastAsia="zh-CN"/>
              </w:rPr>
              <w:t>图二：</w:t>
            </w:r>
          </w:p>
          <w:p>
            <w:pPr>
              <w:rPr>
                <w:rFonts w:hint="eastAsia"/>
                <w:lang w:val="en-US" w:eastAsia="zh-CN"/>
              </w:rPr>
            </w:pPr>
            <w:r>
              <w:drawing>
                <wp:inline distT="0" distB="0" distL="114300" distR="114300">
                  <wp:extent cx="2842260" cy="2286000"/>
                  <wp:effectExtent l="0" t="0" r="7620" b="0"/>
                  <wp:docPr id="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pic:cNvPicPr>
                            <a:picLocks noChangeAspect="1"/>
                          </pic:cNvPicPr>
                        </pic:nvPicPr>
                        <pic:blipFill>
                          <a:blip r:embed="rId33"/>
                          <a:stretch>
                            <a:fillRect/>
                          </a:stretch>
                        </pic:blipFill>
                        <pic:spPr>
                          <a:xfrm>
                            <a:off x="0" y="0"/>
                            <a:ext cx="2842260" cy="22860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医生对患者的排队号呼叫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患者已取号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1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查询条件：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排队号：文本，模糊搜索</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电话：文本，模糊搜索</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状态：下拉框，lookup（全部，等待，就诊，已就诊，过号）</w:t>
            </w:r>
          </w:p>
          <w:p>
            <w:pPr>
              <w:numPr>
                <w:ilvl w:val="0"/>
                <w:numId w:val="16"/>
              </w:numPr>
              <w:ind w:left="425" w:leftChars="0" w:hanging="425" w:firstLineChars="0"/>
              <w:rPr>
                <w:rFonts w:hint="eastAsia" w:ascii="宋体" w:hAnsi="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现场号按类型分配，只要属于同一个类型，所有医生都可以叫号，某个医生叫号之后其他医生不能再呼叫该号</w:t>
            </w:r>
          </w:p>
          <w:p>
            <w:pPr>
              <w:numPr>
                <w:ilvl w:val="0"/>
                <w:numId w:val="16"/>
              </w:numPr>
              <w:ind w:left="425" w:leftChars="0" w:hanging="425" w:firstLineChars="0"/>
              <w:rPr>
                <w:rFonts w:hint="eastAsia" w:ascii="宋体" w:hAnsi="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展示规则：</w:t>
            </w:r>
          </w:p>
          <w:p>
            <w:pPr>
              <w:numPr>
                <w:ilvl w:val="0"/>
                <w:numId w:val="0"/>
              </w:numPr>
              <w:ind w:firstLine="480" w:firstLineChars="20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按状态：就诊</w:t>
            </w:r>
            <w:r>
              <w:rPr>
                <w:rFonts w:hint="default" w:ascii="Arial" w:hAnsi="Arial" w:cs="Arial"/>
                <w:sz w:val="24"/>
                <w:szCs w:val="24"/>
                <w:vertAlign w:val="baseline"/>
                <w:lang w:val="en-US" w:eastAsia="zh-CN"/>
              </w:rPr>
              <w:t>→</w:t>
            </w:r>
            <w:r>
              <w:rPr>
                <w:rFonts w:hint="eastAsia" w:ascii="宋体" w:hAnsi="宋体" w:cs="宋体"/>
                <w:sz w:val="24"/>
                <w:szCs w:val="24"/>
                <w:vertAlign w:val="baseline"/>
                <w:lang w:val="en-US" w:eastAsia="zh-CN"/>
              </w:rPr>
              <w:t>等待</w:t>
            </w:r>
            <w:r>
              <w:rPr>
                <w:rFonts w:hint="default" w:ascii="Arial" w:hAnsi="Arial" w:cs="Arial"/>
                <w:sz w:val="24"/>
                <w:szCs w:val="24"/>
                <w:vertAlign w:val="baseline"/>
                <w:lang w:val="en-US" w:eastAsia="zh-CN"/>
              </w:rPr>
              <w:t>→</w:t>
            </w:r>
            <w:r>
              <w:rPr>
                <w:rFonts w:hint="eastAsia" w:ascii="宋体" w:hAnsi="宋体" w:cs="宋体"/>
                <w:sz w:val="24"/>
                <w:szCs w:val="24"/>
                <w:vertAlign w:val="baseline"/>
                <w:lang w:val="en-US" w:eastAsia="zh-CN"/>
              </w:rPr>
              <w:t>过号</w:t>
            </w:r>
            <w:r>
              <w:rPr>
                <w:rFonts w:hint="default" w:ascii="Arial" w:hAnsi="Arial" w:cs="Arial"/>
                <w:sz w:val="24"/>
                <w:szCs w:val="24"/>
                <w:vertAlign w:val="baseline"/>
                <w:lang w:val="en-US" w:eastAsia="zh-CN"/>
              </w:rPr>
              <w:t>→</w:t>
            </w:r>
            <w:r>
              <w:rPr>
                <w:rFonts w:hint="eastAsia" w:ascii="宋体" w:hAnsi="宋体" w:cs="宋体"/>
                <w:sz w:val="24"/>
                <w:szCs w:val="24"/>
                <w:vertAlign w:val="baseline"/>
                <w:lang w:val="en-US" w:eastAsia="zh-CN"/>
              </w:rPr>
              <w:t>已就诊</w:t>
            </w:r>
            <w:r>
              <w:rPr>
                <w:rFonts w:hint="default" w:ascii="Arial" w:hAnsi="Arial" w:cs="Arial"/>
                <w:sz w:val="24"/>
                <w:szCs w:val="24"/>
                <w:vertAlign w:val="baseline"/>
                <w:lang w:val="en-US" w:eastAsia="zh-CN"/>
              </w:rPr>
              <w:t>→</w:t>
            </w:r>
            <w:r>
              <w:rPr>
                <w:rFonts w:hint="eastAsia" w:ascii="宋体" w:hAnsi="宋体" w:cs="宋体"/>
                <w:sz w:val="24"/>
                <w:szCs w:val="24"/>
                <w:vertAlign w:val="baseline"/>
                <w:lang w:val="en-US" w:eastAsia="zh-CN"/>
              </w:rPr>
              <w:t>结束</w:t>
            </w:r>
          </w:p>
          <w:p>
            <w:pPr>
              <w:numPr>
                <w:ilvl w:val="0"/>
                <w:numId w:val="0"/>
              </w:numPr>
              <w:ind w:firstLine="480" w:firstLineChars="20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同一个状态的，按排队号从小到大排序</w:t>
            </w:r>
          </w:p>
          <w:p>
            <w:pPr>
              <w:numPr>
                <w:ilvl w:val="0"/>
                <w:numId w:val="0"/>
              </w:numPr>
              <w:ind w:firstLine="480" w:firstLineChars="20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就诊和已就诊状态的患者不能上移，特呼</w:t>
            </w:r>
          </w:p>
          <w:p>
            <w:pPr>
              <w:numPr>
                <w:ilvl w:val="0"/>
                <w:numId w:val="1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顺呼：点击顺呼，呼叫排在列表第一行患者，同时在大屏上显示“请【</w:t>
            </w:r>
            <w:r>
              <w:rPr>
                <w:rFonts w:hint="eastAsia" w:ascii="宋体" w:hAnsi="宋体" w:cs="宋体"/>
                <w:color w:val="063EF6"/>
                <w:sz w:val="24"/>
                <w:szCs w:val="24"/>
                <w:vertAlign w:val="baseline"/>
                <w:lang w:val="en-US" w:eastAsia="zh-CN"/>
              </w:rPr>
              <w:t>排队号</w:t>
            </w:r>
            <w:r>
              <w:rPr>
                <w:rFonts w:hint="eastAsia" w:ascii="宋体" w:hAnsi="宋体" w:cs="宋体"/>
                <w:sz w:val="24"/>
                <w:szCs w:val="24"/>
                <w:vertAlign w:val="baseline"/>
                <w:lang w:val="en-US" w:eastAsia="zh-CN"/>
              </w:rPr>
              <w:t>】号到【</w:t>
            </w:r>
            <w:r>
              <w:rPr>
                <w:rFonts w:hint="eastAsia" w:ascii="宋体" w:hAnsi="宋体" w:cs="宋体"/>
                <w:color w:val="063EF6"/>
                <w:sz w:val="24"/>
                <w:szCs w:val="24"/>
                <w:vertAlign w:val="baseline"/>
                <w:lang w:val="en-US" w:eastAsia="zh-CN"/>
              </w:rPr>
              <w:t>就诊室</w:t>
            </w:r>
            <w:r>
              <w:rPr>
                <w:rFonts w:hint="eastAsia" w:ascii="宋体" w:hAnsi="宋体" w:cs="宋体"/>
                <w:sz w:val="24"/>
                <w:szCs w:val="24"/>
                <w:vertAlign w:val="baseline"/>
                <w:lang w:val="en-US" w:eastAsia="zh-CN"/>
              </w:rPr>
              <w:t>】根据配置的语言和声音</w:t>
            </w:r>
            <w:r>
              <w:rPr>
                <w:rFonts w:hint="eastAsia" w:ascii="宋体" w:hAnsi="宋体" w:cs="宋体"/>
                <w:b w:val="0"/>
                <w:bCs w:val="0"/>
                <w:sz w:val="24"/>
                <w:szCs w:val="24"/>
                <w:vertAlign w:val="baseline"/>
                <w:lang w:val="en-US" w:eastAsia="zh-CN"/>
              </w:rPr>
              <w:t>呼叫三次，中间停顿三秒，医生根据自己的时间判断，如果患者不来，医生可以再次点击顺呼，则上一个患者的状态修改为：过号</w:t>
            </w:r>
          </w:p>
          <w:p>
            <w:pPr>
              <w:numPr>
                <w:ilvl w:val="0"/>
                <w:numId w:val="1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特呼：对于列表中在等待和过号状态的患者，点击特呼后，直接呼叫患者，在列表中排在第一行</w:t>
            </w:r>
          </w:p>
          <w:p>
            <w:pPr>
              <w:numPr>
                <w:ilvl w:val="0"/>
                <w:numId w:val="1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开始：呼叫了患者后，患者来到诊室，医生点击开始，患者状态修改为：就诊</w:t>
            </w:r>
          </w:p>
          <w:p>
            <w:pPr>
              <w:numPr>
                <w:ilvl w:val="0"/>
                <w:numId w:val="1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结束：一个患者就诊完后，医生点击结束，弹出下一步的对话框，如图三所示，由医生根据患者的诊断结果，判断下一步</w:t>
            </w:r>
          </w:p>
          <w:p>
            <w:pPr>
              <w:numPr>
                <w:ilvl w:val="0"/>
                <w:numId w:val="1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就诊，等待，过号，已就诊这四个状态在每一个流程节点中重置，结束代表这个患者所有就诊流程已结束，关闭</w:t>
            </w:r>
          </w:p>
          <w:p>
            <w:pPr>
              <w:numPr>
                <w:ilvl w:val="0"/>
                <w:numId w:val="1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val="0"/>
                <w:bCs w:val="0"/>
                <w:sz w:val="24"/>
                <w:szCs w:val="24"/>
                <w:vertAlign w:val="baseline"/>
                <w:lang w:val="en-US" w:eastAsia="zh-CN"/>
              </w:rPr>
              <w:t>叫号信息同步到大屏显示和已经取号的患者账号APP上</w:t>
            </w:r>
          </w:p>
          <w:p>
            <w:pPr>
              <w:widowControl w:val="0"/>
              <w:numPr>
                <w:ilvl w:val="0"/>
                <w:numId w:val="0"/>
              </w:numPr>
              <w:jc w:val="both"/>
              <w:rPr>
                <w:rFonts w:hint="eastAsia" w:ascii="宋体" w:hAnsi="宋体" w:cs="宋体"/>
                <w:b w:val="0"/>
                <w:bCs w:val="0"/>
                <w:sz w:val="24"/>
                <w:szCs w:val="24"/>
                <w:vertAlign w:val="baseline"/>
                <w:lang w:val="en-US" w:eastAsia="zh-CN"/>
              </w:rPr>
            </w:pPr>
          </w:p>
          <w:p>
            <w:pPr>
              <w:widowControl w:val="0"/>
              <w:numPr>
                <w:ilvl w:val="0"/>
                <w:numId w:val="0"/>
              </w:numPr>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图二：</w:t>
            </w:r>
          </w:p>
          <w:p>
            <w:pPr>
              <w:widowControl w:val="0"/>
              <w:numPr>
                <w:ilvl w:val="0"/>
                <w:numId w:val="0"/>
              </w:numPr>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下一步流程，根据诊所配置的流程了，看诊完后的的下一步是什么</w:t>
            </w:r>
          </w:p>
          <w:p>
            <w:pPr>
              <w:widowControl w:val="0"/>
              <w:numPr>
                <w:ilvl w:val="0"/>
                <w:numId w:val="0"/>
              </w:numPr>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例如选择拿药，点击确定之后，该患者的排队号就到拿药的医生的排队列中，在刚就诊医生的队列中的状态为“已就诊”，在拿药医生的的队列中状态为“等待”，点击确定后十五分钟展示在下一个医生的的队列里</w:t>
            </w:r>
          </w:p>
          <w:p>
            <w:pPr>
              <w:widowControl w:val="0"/>
              <w:numPr>
                <w:ilvl w:val="0"/>
                <w:numId w:val="0"/>
              </w:numPr>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选择结束后确定，则该患者的状态修改为结束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3"/>
        <w:rPr>
          <w:rFonts w:hint="eastAsia"/>
          <w:lang w:val="en-US" w:eastAsia="zh-CN"/>
        </w:rPr>
      </w:pPr>
      <w:bookmarkStart w:id="32" w:name="_Toc21599"/>
      <w:r>
        <w:rPr>
          <w:rFonts w:hint="eastAsia"/>
          <w:lang w:val="en-US" w:eastAsia="zh-CN"/>
        </w:rPr>
        <w:t>取号机管理</w:t>
      </w:r>
      <w:bookmarkEnd w:id="32"/>
    </w:p>
    <w:p>
      <w:pPr>
        <w:pStyle w:val="4"/>
        <w:rPr>
          <w:rFonts w:hint="eastAsia"/>
          <w:lang w:val="en-US" w:eastAsia="zh-CN"/>
        </w:rPr>
      </w:pPr>
      <w:bookmarkStart w:id="33" w:name="_Toc24468"/>
      <w:r>
        <w:rPr>
          <w:rFonts w:hint="eastAsia"/>
          <w:lang w:val="en-US" w:eastAsia="zh-CN"/>
        </w:rPr>
        <w:t>取号机信息管理</w:t>
      </w:r>
      <w:bookmarkEnd w:id="33"/>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898"/>
        <w:gridCol w:w="172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设备管理&gt;取号机管理&gt;取号机信息管理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取号机信息管理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drawing>
                <wp:inline distT="0" distB="0" distL="114300" distR="114300">
                  <wp:extent cx="5475605" cy="1713865"/>
                  <wp:effectExtent l="0" t="0" r="10795" b="8255"/>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pic:cNvPicPr>
                            <a:picLocks noChangeAspect="1"/>
                          </pic:cNvPicPr>
                        </pic:nvPicPr>
                        <pic:blipFill>
                          <a:blip r:embed="rId34"/>
                          <a:stretch>
                            <a:fillRect/>
                          </a:stretch>
                        </pic:blipFill>
                        <pic:spPr>
                          <a:xfrm>
                            <a:off x="0" y="0"/>
                            <a:ext cx="5475605" cy="1713865"/>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r>
              <w:drawing>
                <wp:inline distT="0" distB="0" distL="114300" distR="114300">
                  <wp:extent cx="4016375" cy="2567940"/>
                  <wp:effectExtent l="0" t="0" r="6985" b="7620"/>
                  <wp:docPr id="7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2"/>
                          <pic:cNvPicPr>
                            <a:picLocks noChangeAspect="1"/>
                          </pic:cNvPicPr>
                        </pic:nvPicPr>
                        <pic:blipFill>
                          <a:blip r:embed="rId35"/>
                          <a:stretch>
                            <a:fillRect/>
                          </a:stretch>
                        </pic:blipFill>
                        <pic:spPr>
                          <a:xfrm>
                            <a:off x="0" y="0"/>
                            <a:ext cx="4016375" cy="2567940"/>
                          </a:xfrm>
                          <a:prstGeom prst="rect">
                            <a:avLst/>
                          </a:prstGeom>
                          <a:noFill/>
                          <a:ln w="9525">
                            <a:noFill/>
                          </a:ln>
                        </pic:spPr>
                      </pic:pic>
                    </a:graphicData>
                  </a:graphic>
                </wp:inline>
              </w:drawing>
            </w:r>
          </w:p>
          <w:p>
            <w:pPr>
              <w:rPr>
                <w:rFonts w:hint="eastAsia"/>
                <w:lang w:val="en-US" w:eastAsia="zh-CN"/>
              </w:rPr>
            </w:pPr>
            <w:r>
              <w:rPr>
                <w:rFonts w:hint="eastAsia"/>
                <w:lang w:val="en-US" w:eastAsia="zh-CN"/>
              </w:rPr>
              <w:t>图三：</w:t>
            </w:r>
          </w:p>
          <w:p>
            <w:r>
              <w:drawing>
                <wp:inline distT="0" distB="0" distL="114300" distR="114300">
                  <wp:extent cx="3398520" cy="2773680"/>
                  <wp:effectExtent l="0" t="0" r="0" b="0"/>
                  <wp:docPr id="7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3"/>
                          <pic:cNvPicPr>
                            <a:picLocks noChangeAspect="1"/>
                          </pic:cNvPicPr>
                        </pic:nvPicPr>
                        <pic:blipFill>
                          <a:blip r:embed="rId36"/>
                          <a:stretch>
                            <a:fillRect/>
                          </a:stretch>
                        </pic:blipFill>
                        <pic:spPr>
                          <a:xfrm>
                            <a:off x="0" y="0"/>
                            <a:ext cx="3398520" cy="277368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图四</w:t>
            </w:r>
          </w:p>
          <w:p>
            <w:pPr>
              <w:rPr>
                <w:rFonts w:hint="eastAsia"/>
                <w:lang w:val="en-US" w:eastAsia="zh-CN"/>
              </w:rPr>
            </w:pPr>
            <w:r>
              <w:drawing>
                <wp:inline distT="0" distB="0" distL="114300" distR="114300">
                  <wp:extent cx="3329940" cy="2324100"/>
                  <wp:effectExtent l="0" t="0" r="7620" b="7620"/>
                  <wp:docPr id="8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4"/>
                          <pic:cNvPicPr>
                            <a:picLocks noChangeAspect="1"/>
                          </pic:cNvPicPr>
                        </pic:nvPicPr>
                        <pic:blipFill>
                          <a:blip r:embed="rId37"/>
                          <a:stretch>
                            <a:fillRect/>
                          </a:stretch>
                        </pic:blipFill>
                        <pic:spPr>
                          <a:xfrm>
                            <a:off x="0" y="0"/>
                            <a:ext cx="3329940" cy="23241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对整个诊所的取号机的管理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平台管理员，医生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配置诊所和类型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3"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widowControl w:val="0"/>
              <w:numPr>
                <w:ilvl w:val="0"/>
                <w:numId w:val="17"/>
              </w:numPr>
              <w:ind w:left="425" w:leftChars="0" w:hanging="425" w:firstLine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查询条件：</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取号机名称：文本，模糊搜索</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型号：文本，模糊搜索</w:t>
            </w:r>
          </w:p>
          <w:p>
            <w:pPr>
              <w:widowControl w:val="0"/>
              <w:numPr>
                <w:ilvl w:val="0"/>
                <w:numId w:val="17"/>
              </w:numPr>
              <w:ind w:left="425" w:leftChars="0" w:hanging="425" w:firstLine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新增：新增一个取号机，弹出新增页面，如图二所示</w:t>
            </w:r>
          </w:p>
          <w:p>
            <w:pPr>
              <w:widowControl w:val="0"/>
              <w:numPr>
                <w:ilvl w:val="0"/>
                <w:numId w:val="17"/>
              </w:numPr>
              <w:ind w:left="425" w:leftChars="0" w:hanging="425" w:firstLine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编辑：勾选已有的取号机，点击编辑，进入编辑页面，和新增页面一样，可编辑项有提示内容</w:t>
            </w:r>
          </w:p>
          <w:p>
            <w:pPr>
              <w:widowControl w:val="0"/>
              <w:numPr>
                <w:ilvl w:val="0"/>
                <w:numId w:val="17"/>
              </w:numPr>
              <w:ind w:left="425" w:leftChars="0" w:hanging="425" w:firstLine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删除：只能单个删除，提示：“删除后取号机将不能取号，是否确定删除”</w:t>
            </w:r>
          </w:p>
          <w:p>
            <w:pPr>
              <w:widowControl w:val="0"/>
              <w:numPr>
                <w:ilvl w:val="0"/>
                <w:numId w:val="17"/>
              </w:numPr>
              <w:ind w:left="425" w:leftChars="0" w:hanging="425" w:firstLine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取号类型选择：点击选择后弹出类型选择窗口，类型选择之后只能查看不能修改，如图三所示</w:t>
            </w:r>
          </w:p>
          <w:p>
            <w:pPr>
              <w:widowControl w:val="0"/>
              <w:numPr>
                <w:ilvl w:val="0"/>
                <w:numId w:val="17"/>
              </w:numPr>
              <w:ind w:left="425" w:leftChars="0" w:hanging="425" w:firstLine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首页按钮选择：弹出选择窗口，按钮选择之后只能查看不能修改，如图四所示</w:t>
            </w:r>
          </w:p>
          <w:p>
            <w:pPr>
              <w:widowControl w:val="0"/>
              <w:numPr>
                <w:ilvl w:val="0"/>
                <w:numId w:val="0"/>
              </w:numPr>
              <w:ind w:leftChars="0"/>
              <w:jc w:val="both"/>
              <w:rPr>
                <w:rFonts w:hint="eastAsia" w:ascii="宋体" w:hAnsi="宋体" w:cs="宋体"/>
                <w:sz w:val="24"/>
                <w:szCs w:val="24"/>
                <w:vertAlign w:val="baseline"/>
                <w:lang w:val="en-US" w:eastAsia="zh-CN"/>
              </w:rPr>
            </w:pPr>
          </w:p>
          <w:p>
            <w:pPr>
              <w:widowControl w:val="0"/>
              <w:numPr>
                <w:ilvl w:val="0"/>
                <w:numId w:val="0"/>
              </w:numPr>
              <w:ind w:left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widowControl w:val="0"/>
              <w:numPr>
                <w:ilvl w:val="0"/>
                <w:numId w:val="0"/>
              </w:numPr>
              <w:ind w:left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新增取号机页面</w:t>
            </w:r>
          </w:p>
          <w:p>
            <w:pPr>
              <w:widowControl w:val="0"/>
              <w:numPr>
                <w:ilvl w:val="0"/>
                <w:numId w:val="0"/>
              </w:numPr>
              <w:ind w:left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必填取号机名称，型号</w:t>
            </w:r>
          </w:p>
          <w:p>
            <w:pPr>
              <w:widowControl w:val="0"/>
              <w:numPr>
                <w:ilvl w:val="0"/>
                <w:numId w:val="0"/>
              </w:numPr>
              <w:ind w:left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确定：校验必填项，校验取号机名称唯一，型号唯一</w:t>
            </w:r>
          </w:p>
          <w:p>
            <w:pPr>
              <w:widowControl w:val="0"/>
              <w:numPr>
                <w:ilvl w:val="0"/>
                <w:numId w:val="0"/>
              </w:numPr>
              <w:ind w:left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取消：关闭页面</w:t>
            </w:r>
          </w:p>
          <w:p>
            <w:pPr>
              <w:widowControl w:val="0"/>
              <w:numPr>
                <w:ilvl w:val="0"/>
                <w:numId w:val="0"/>
              </w:numPr>
              <w:ind w:leftChars="0"/>
              <w:jc w:val="both"/>
              <w:rPr>
                <w:rFonts w:hint="eastAsia" w:ascii="宋体" w:hAnsi="宋体" w:cs="宋体"/>
                <w:sz w:val="24"/>
                <w:szCs w:val="24"/>
                <w:vertAlign w:val="baseline"/>
                <w:lang w:val="en-US" w:eastAsia="zh-CN"/>
              </w:rPr>
            </w:pP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图三</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选择类型，只选择一级类型，选择一级类型之后默认选择了该类型的二级类型</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确定：校验至少选择一种类型</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取消：关闭页面</w:t>
            </w:r>
          </w:p>
          <w:p>
            <w:pPr>
              <w:widowControl w:val="0"/>
              <w:numPr>
                <w:ilvl w:val="0"/>
                <w:numId w:val="0"/>
              </w:numPr>
              <w:jc w:val="both"/>
              <w:rPr>
                <w:rFonts w:hint="eastAsia" w:ascii="宋体" w:hAnsi="宋体" w:cs="宋体"/>
                <w:sz w:val="24"/>
                <w:szCs w:val="24"/>
                <w:vertAlign w:val="baseline"/>
                <w:lang w:val="en-US" w:eastAsia="zh-CN"/>
              </w:rPr>
            </w:pP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图四：</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取号机首页按钮选择，列出所有的按钮（三个）供用户选择，双击可编辑按钮的显示字段</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确定：校验至少选择一个按钮，且选择的按钮显示名称不能为空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172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取号机名称</w:t>
            </w:r>
          </w:p>
        </w:tc>
        <w:tc>
          <w:tcPr>
            <w:tcW w:w="172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型号</w:t>
            </w:r>
          </w:p>
        </w:tc>
        <w:tc>
          <w:tcPr>
            <w:tcW w:w="172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3</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提示内容</w:t>
            </w:r>
          </w:p>
        </w:tc>
        <w:tc>
          <w:tcPr>
            <w:tcW w:w="172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581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保存</w:t>
            </w:r>
          </w:p>
        </w:tc>
        <w:tc>
          <w:tcPr>
            <w:tcW w:w="5812" w:type="dxa"/>
            <w:gridSpan w:val="3"/>
            <w:vAlign w:val="top"/>
          </w:tcPr>
          <w:p>
            <w:pPr>
              <w:numPr>
                <w:ilvl w:val="0"/>
                <w:numId w:val="18"/>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保存成功</w:t>
            </w:r>
          </w:p>
          <w:p>
            <w:pPr>
              <w:numPr>
                <w:ilvl w:val="0"/>
                <w:numId w:val="18"/>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5812" w:type="dxa"/>
            <w:gridSpan w:val="3"/>
            <w:vAlign w:val="top"/>
          </w:tcPr>
          <w:p>
            <w:pPr>
              <w:numPr>
                <w:ilvl w:val="0"/>
                <w:numId w:val="18"/>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取号机名称</w:t>
            </w:r>
          </w:p>
          <w:p>
            <w:pPr>
              <w:numPr>
                <w:ilvl w:val="0"/>
                <w:numId w:val="18"/>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型号</w:t>
            </w:r>
          </w:p>
          <w:p>
            <w:pPr>
              <w:numPr>
                <w:ilvl w:val="0"/>
                <w:numId w:val="18"/>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4"/>
        <w:rPr>
          <w:rFonts w:hint="eastAsia"/>
          <w:lang w:val="en-US" w:eastAsia="zh-CN"/>
        </w:rPr>
      </w:pPr>
      <w:bookmarkStart w:id="34" w:name="_Toc4015"/>
      <w:r>
        <w:rPr>
          <w:rFonts w:hint="eastAsia"/>
          <w:lang w:val="en-US" w:eastAsia="zh-CN"/>
        </w:rPr>
        <w:t>取号机取号时间设置</w:t>
      </w:r>
      <w:bookmarkEnd w:id="34"/>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898"/>
        <w:gridCol w:w="172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设备管理&gt;取号机管理&gt;取号机信息管理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取号机信息管理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rFonts w:hint="eastAsia"/>
                <w:lang w:val="en-US" w:eastAsia="zh-CN"/>
              </w:rPr>
            </w:pPr>
            <w:r>
              <w:drawing>
                <wp:inline distT="0" distB="0" distL="114300" distR="114300">
                  <wp:extent cx="5469255" cy="1481455"/>
                  <wp:effectExtent l="0" t="0" r="1905" b="12065"/>
                  <wp:docPr id="8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5"/>
                          <pic:cNvPicPr>
                            <a:picLocks noChangeAspect="1"/>
                          </pic:cNvPicPr>
                        </pic:nvPicPr>
                        <pic:blipFill>
                          <a:blip r:embed="rId38"/>
                          <a:stretch>
                            <a:fillRect/>
                          </a:stretch>
                        </pic:blipFill>
                        <pic:spPr>
                          <a:xfrm>
                            <a:off x="0" y="0"/>
                            <a:ext cx="5469255" cy="14814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对整个诊所的取号机的取号时间管理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平台管理员，医生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取号机已配置好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3"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数据来源：取号机信息管理，增删同步</w:t>
            </w:r>
          </w:p>
          <w:p>
            <w:pPr>
              <w:widowControl w:val="0"/>
              <w:numPr>
                <w:ilvl w:val="0"/>
                <w:numId w:val="19"/>
              </w:numPr>
              <w:ind w:left="425" w:leftChars="0" w:hanging="425" w:firstLine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查询条件：</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取号机名称：文本，模糊搜索</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型号：文本，模糊搜索</w:t>
            </w:r>
          </w:p>
          <w:p>
            <w:pPr>
              <w:widowControl w:val="0"/>
              <w:numPr>
                <w:ilvl w:val="0"/>
                <w:numId w:val="19"/>
              </w:numPr>
              <w:ind w:left="425" w:leftChars="0" w:hanging="425" w:firstLine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编辑：双击某条取号机的信息后，可对上午开始时间，上午结束时间，下午开始使劲按，下午结束时间编辑</w:t>
            </w:r>
          </w:p>
          <w:p>
            <w:pPr>
              <w:widowControl w:val="0"/>
              <w:numPr>
                <w:ilvl w:val="0"/>
                <w:numId w:val="19"/>
              </w:numPr>
              <w:ind w:left="425" w:leftChars="0" w:hanging="425" w:firstLine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保存：保存编辑的内容，校验上午结束时间不能早于上午开始时间，下午结束时间不能早于下午开始时间</w:t>
            </w:r>
          </w:p>
          <w:p>
            <w:pPr>
              <w:widowControl w:val="0"/>
              <w:numPr>
                <w:ilvl w:val="0"/>
                <w:numId w:val="19"/>
              </w:numPr>
              <w:ind w:left="425" w:leftChars="0" w:hanging="425" w:firstLine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是否暂停取号：选择是，则该取号机暂停取号，在屏幕上提示“暂停取号，请稍后再过来取号！”</w:t>
            </w:r>
          </w:p>
          <w:p>
            <w:pPr>
              <w:widowControl w:val="0"/>
              <w:numPr>
                <w:ilvl w:val="0"/>
                <w:numId w:val="19"/>
              </w:numPr>
              <w:ind w:left="425" w:leftChars="0" w:hanging="425" w:firstLine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中午休息时间提示“午休时间暂停取号，请在【下午开始时间】后取号”</w:t>
            </w:r>
          </w:p>
          <w:p>
            <w:pPr>
              <w:widowControl w:val="0"/>
              <w:numPr>
                <w:ilvl w:val="0"/>
                <w:numId w:val="19"/>
              </w:numPr>
              <w:ind w:left="425" w:leftChars="0" w:hanging="425" w:firstLineChars="0"/>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如果没有时间的控制，默认不可以取号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172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上午开始时间</w:t>
            </w:r>
          </w:p>
        </w:tc>
        <w:tc>
          <w:tcPr>
            <w:tcW w:w="172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时间控件</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上午结束时间</w:t>
            </w:r>
          </w:p>
        </w:tc>
        <w:tc>
          <w:tcPr>
            <w:tcW w:w="172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时间控件</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3</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下午开始时间</w:t>
            </w:r>
          </w:p>
        </w:tc>
        <w:tc>
          <w:tcPr>
            <w:tcW w:w="172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时间控件</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4</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下午结束时间</w:t>
            </w:r>
          </w:p>
        </w:tc>
        <w:tc>
          <w:tcPr>
            <w:tcW w:w="172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时间控件</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5</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是否暂停取号</w:t>
            </w:r>
          </w:p>
        </w:tc>
        <w:tc>
          <w:tcPr>
            <w:tcW w:w="1723" w:type="dxa"/>
            <w:vAlign w:val="top"/>
          </w:tcPr>
          <w:p>
            <w:pPr>
              <w:rPr>
                <w:rFonts w:hint="eastAsia"/>
                <w:sz w:val="24"/>
                <w:szCs w:val="24"/>
                <w:vertAlign w:val="baseline"/>
                <w:lang w:val="en-US" w:eastAsia="zh-CN"/>
              </w:rPr>
            </w:pPr>
            <w:r>
              <w:rPr>
                <w:rFonts w:hint="eastAsia"/>
                <w:sz w:val="24"/>
                <w:szCs w:val="24"/>
                <w:vertAlign w:val="baseline"/>
                <w:lang w:val="en-US" w:eastAsia="zh-CN"/>
              </w:rPr>
              <w:t>手动选择</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单选</w:t>
            </w: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581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保存</w:t>
            </w:r>
          </w:p>
        </w:tc>
        <w:tc>
          <w:tcPr>
            <w:tcW w:w="5812" w:type="dxa"/>
            <w:gridSpan w:val="3"/>
            <w:vAlign w:val="top"/>
          </w:tcPr>
          <w:p>
            <w:pPr>
              <w:numPr>
                <w:ilvl w:val="0"/>
                <w:numId w:val="18"/>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保存成功</w:t>
            </w:r>
          </w:p>
          <w:p>
            <w:pPr>
              <w:numPr>
                <w:ilvl w:val="0"/>
                <w:numId w:val="18"/>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89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5812" w:type="dxa"/>
            <w:gridSpan w:val="3"/>
            <w:vAlign w:val="top"/>
          </w:tcPr>
          <w:p>
            <w:pPr>
              <w:numPr>
                <w:ilvl w:val="0"/>
                <w:numId w:val="18"/>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上午开始时间</w:t>
            </w:r>
          </w:p>
          <w:p>
            <w:pPr>
              <w:numPr>
                <w:ilvl w:val="0"/>
                <w:numId w:val="18"/>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上午结束时间</w:t>
            </w:r>
          </w:p>
          <w:p>
            <w:pPr>
              <w:numPr>
                <w:ilvl w:val="0"/>
                <w:numId w:val="18"/>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下午开始时间</w:t>
            </w:r>
          </w:p>
          <w:p>
            <w:pPr>
              <w:numPr>
                <w:ilvl w:val="0"/>
                <w:numId w:val="18"/>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下午结束时间</w:t>
            </w:r>
          </w:p>
          <w:p>
            <w:pPr>
              <w:numPr>
                <w:ilvl w:val="0"/>
                <w:numId w:val="18"/>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是否暂停取号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4"/>
        <w:rPr>
          <w:rFonts w:hint="eastAsia"/>
          <w:lang w:val="en-US" w:eastAsia="zh-CN"/>
        </w:rPr>
      </w:pPr>
      <w:bookmarkStart w:id="35" w:name="_Toc7838"/>
      <w:r>
        <w:rPr>
          <w:rFonts w:hint="eastAsia"/>
          <w:lang w:val="en-US" w:eastAsia="zh-CN"/>
        </w:rPr>
        <w:t>取号数量设置</w:t>
      </w:r>
      <w:bookmarkEnd w:id="35"/>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取号机管理&gt;取号数量设置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取号数量设置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rFonts w:hint="eastAsia"/>
                <w:sz w:val="24"/>
                <w:szCs w:val="24"/>
                <w:lang w:val="en-US" w:eastAsia="zh-CN"/>
              </w:rPr>
            </w:pPr>
            <w:r>
              <w:drawing>
                <wp:inline distT="0" distB="0" distL="114300" distR="114300">
                  <wp:extent cx="4686935" cy="3688715"/>
                  <wp:effectExtent l="0" t="0" r="6985" b="14605"/>
                  <wp:docPr id="8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6"/>
                          <pic:cNvPicPr>
                            <a:picLocks noChangeAspect="1"/>
                          </pic:cNvPicPr>
                        </pic:nvPicPr>
                        <pic:blipFill>
                          <a:blip r:embed="rId39"/>
                          <a:stretch>
                            <a:fillRect/>
                          </a:stretch>
                        </pic:blipFill>
                        <pic:spPr>
                          <a:xfrm>
                            <a:off x="0" y="0"/>
                            <a:ext cx="4686935" cy="36887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对本系统的用户管理（除患者）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医生，平台管理员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配置角色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0"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列出该诊所的所有类型现场号的取号数量，每一个类型按周来循环，只要属于该类型的医生都可以调整该类型的现场取号数量，某个类型的数量是整个诊所取号机取号的总数</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减号：点击一次就减一，不能小于零</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加号：点击一次就加一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保存：保存加减的数量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3"/>
        <w:rPr>
          <w:rFonts w:hint="eastAsia"/>
          <w:lang w:val="en-US" w:eastAsia="zh-CN"/>
        </w:rPr>
      </w:pPr>
      <w:bookmarkStart w:id="36" w:name="_Toc5821"/>
      <w:r>
        <w:rPr>
          <w:rFonts w:hint="eastAsia"/>
          <w:lang w:val="en-US" w:eastAsia="zh-CN"/>
        </w:rPr>
        <w:t>推送信息管理</w:t>
      </w:r>
      <w:bookmarkEnd w:id="36"/>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设备管理&gt;电视机管理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电视机管理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rFonts w:hint="eastAsia"/>
                <w:sz w:val="24"/>
                <w:szCs w:val="24"/>
                <w:lang w:val="en-US" w:eastAsia="zh-CN"/>
              </w:rPr>
            </w:pPr>
            <w:r>
              <w:drawing>
                <wp:inline distT="0" distB="0" distL="114300" distR="114300">
                  <wp:extent cx="5473065" cy="1146810"/>
                  <wp:effectExtent l="0" t="0" r="13335" b="11430"/>
                  <wp:docPr id="8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7"/>
                          <pic:cNvPicPr>
                            <a:picLocks noChangeAspect="1"/>
                          </pic:cNvPicPr>
                        </pic:nvPicPr>
                        <pic:blipFill>
                          <a:blip r:embed="rId40"/>
                          <a:stretch>
                            <a:fillRect/>
                          </a:stretch>
                        </pic:blipFill>
                        <pic:spPr>
                          <a:xfrm>
                            <a:off x="0" y="0"/>
                            <a:ext cx="5473065" cy="1146810"/>
                          </a:xfrm>
                          <a:prstGeom prst="rect">
                            <a:avLst/>
                          </a:prstGeom>
                          <a:noFill/>
                          <a:ln w="9525">
                            <a:noFill/>
                          </a:ln>
                        </pic:spPr>
                      </pic:pic>
                    </a:graphicData>
                  </a:graphic>
                </wp:inline>
              </w:drawing>
            </w:r>
          </w:p>
          <w:p>
            <w:pPr>
              <w:rPr>
                <w:rFonts w:hint="eastAsia"/>
                <w:lang w:val="en-US" w:eastAsia="zh-CN"/>
              </w:rPr>
            </w:pPr>
            <w:r>
              <w:rPr>
                <w:rFonts w:hint="eastAsia"/>
                <w:lang w:val="en-US" w:eastAsia="zh-CN"/>
              </w:rPr>
              <w:t>图二</w:t>
            </w:r>
          </w:p>
          <w:p>
            <w:r>
              <w:drawing>
                <wp:inline distT="0" distB="0" distL="114300" distR="114300">
                  <wp:extent cx="5474970" cy="2627630"/>
                  <wp:effectExtent l="0" t="0" r="11430" b="8890"/>
                  <wp:docPr id="8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1"/>
                          <pic:cNvPicPr>
                            <a:picLocks noChangeAspect="1"/>
                          </pic:cNvPicPr>
                        </pic:nvPicPr>
                        <pic:blipFill>
                          <a:blip r:embed="rId41"/>
                          <a:stretch>
                            <a:fillRect/>
                          </a:stretch>
                        </pic:blipFill>
                        <pic:spPr>
                          <a:xfrm>
                            <a:off x="0" y="0"/>
                            <a:ext cx="5474970" cy="2627630"/>
                          </a:xfrm>
                          <a:prstGeom prst="rect">
                            <a:avLst/>
                          </a:prstGeom>
                          <a:noFill/>
                          <a:ln w="9525">
                            <a:noFill/>
                          </a:ln>
                        </pic:spPr>
                      </pic:pic>
                    </a:graphicData>
                  </a:graphic>
                </wp:inline>
              </w:drawing>
            </w:r>
          </w:p>
          <w:p>
            <w:pPr>
              <w:rPr>
                <w:rFonts w:hint="eastAsia"/>
                <w:lang w:val="en-US" w:eastAsia="zh-CN"/>
              </w:rPr>
            </w:pPr>
            <w:r>
              <w:rPr>
                <w:rFonts w:hint="eastAsia"/>
                <w:lang w:val="en-US" w:eastAsia="zh-CN"/>
              </w:rPr>
              <w:t>图三：</w:t>
            </w:r>
          </w:p>
          <w:p>
            <w:r>
              <w:drawing>
                <wp:inline distT="0" distB="0" distL="114300" distR="114300">
                  <wp:extent cx="5573395" cy="2598420"/>
                  <wp:effectExtent l="0" t="0" r="8255" b="11430"/>
                  <wp:docPr id="8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2"/>
                          <pic:cNvPicPr>
                            <a:picLocks noChangeAspect="1"/>
                          </pic:cNvPicPr>
                        </pic:nvPicPr>
                        <pic:blipFill>
                          <a:blip r:embed="rId42"/>
                          <a:stretch>
                            <a:fillRect/>
                          </a:stretch>
                        </pic:blipFill>
                        <pic:spPr>
                          <a:xfrm>
                            <a:off x="0" y="0"/>
                            <a:ext cx="5573395" cy="2598420"/>
                          </a:xfrm>
                          <a:prstGeom prst="rect">
                            <a:avLst/>
                          </a:prstGeom>
                          <a:noFill/>
                          <a:ln w="9525">
                            <a:noFill/>
                          </a:ln>
                        </pic:spPr>
                      </pic:pic>
                    </a:graphicData>
                  </a:graphic>
                </wp:inline>
              </w:drawing>
            </w:r>
          </w:p>
          <w:p>
            <w:pPr>
              <w:rPr>
                <w:rFonts w:hint="eastAsia"/>
                <w:lang w:val="en-US" w:eastAsia="zh-CN"/>
              </w:rPr>
            </w:pPr>
            <w:r>
              <w:rPr>
                <w:rFonts w:hint="eastAsia"/>
                <w:lang w:val="en-US" w:eastAsia="zh-CN"/>
              </w:rPr>
              <w:t>图四</w:t>
            </w:r>
          </w:p>
          <w:p>
            <w:pPr>
              <w:rPr>
                <w:rFonts w:hint="eastAsia"/>
                <w:lang w:val="en-US" w:eastAsia="zh-CN"/>
              </w:rPr>
            </w:pPr>
            <w:r>
              <w:drawing>
                <wp:inline distT="0" distB="0" distL="114300" distR="114300">
                  <wp:extent cx="4168775" cy="3101340"/>
                  <wp:effectExtent l="0" t="0" r="6985" b="7620"/>
                  <wp:docPr id="9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5"/>
                          <pic:cNvPicPr>
                            <a:picLocks noChangeAspect="1"/>
                          </pic:cNvPicPr>
                        </pic:nvPicPr>
                        <pic:blipFill>
                          <a:blip r:embed="rId43"/>
                          <a:stretch>
                            <a:fillRect/>
                          </a:stretch>
                        </pic:blipFill>
                        <pic:spPr>
                          <a:xfrm>
                            <a:off x="0" y="0"/>
                            <a:ext cx="4168775" cy="31013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编辑推送信息的内容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平台管理员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4"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展示的是预约的两个推送消息和取号的页面展示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点击查看，看到具体的信息信息内容，模板具体如下所示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预约成功的如图二所示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取消排班的如图三所示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取号信息的如图四所示</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可编辑描述的内容，编辑框中大括号的内容不可编辑，且不能删除，推送信息时由系统带出内容，且大括号中的文字用蓝色字体，大括号外的内容可编辑</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图三的规则和图二一样</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图四：</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诊所名称由系统带出这个诊所的名称</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当前有多少人在等待的隐藏不在纸上展示出来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保存</w:t>
            </w:r>
          </w:p>
        </w:tc>
        <w:tc>
          <w:tcPr>
            <w:tcW w:w="6172" w:type="dxa"/>
            <w:gridSpan w:val="3"/>
            <w:vAlign w:val="top"/>
          </w:tcPr>
          <w:p>
            <w:pPr>
              <w:numPr>
                <w:ilvl w:val="0"/>
                <w:numId w:val="2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保存成功</w:t>
            </w:r>
          </w:p>
          <w:p>
            <w:pPr>
              <w:numPr>
                <w:ilvl w:val="0"/>
                <w:numId w:val="2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0"/>
              </w:numPr>
              <w:ind w:left="420" w:leftChars="0" w:hanging="420" w:firstLine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3"/>
        <w:rPr>
          <w:rFonts w:hint="eastAsia"/>
          <w:lang w:val="en-US" w:eastAsia="zh-CN"/>
        </w:rPr>
      </w:pPr>
      <w:bookmarkStart w:id="37" w:name="_Toc30601"/>
      <w:r>
        <w:rPr>
          <w:rFonts w:hint="eastAsia"/>
          <w:lang w:val="en-US" w:eastAsia="zh-CN"/>
        </w:rPr>
        <w:t>医师讲堂</w:t>
      </w:r>
      <w:bookmarkEnd w:id="37"/>
    </w:p>
    <w:p>
      <w:pPr>
        <w:pStyle w:val="4"/>
        <w:rPr>
          <w:rFonts w:hint="eastAsia"/>
          <w:lang w:val="en-US" w:eastAsia="zh-CN"/>
        </w:rPr>
      </w:pPr>
      <w:bookmarkStart w:id="38" w:name="_Toc4572"/>
      <w:r>
        <w:rPr>
          <w:rFonts w:hint="eastAsia"/>
          <w:lang w:val="en-US" w:eastAsia="zh-CN"/>
        </w:rPr>
        <w:t>文章分类</w:t>
      </w:r>
      <w:bookmarkEnd w:id="38"/>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医师讲堂&gt;文章分类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文章分类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rFonts w:hint="eastAsia"/>
                <w:lang w:val="en-US" w:eastAsia="zh-CN"/>
              </w:rPr>
            </w:pPr>
            <w:r>
              <w:drawing>
                <wp:inline distT="0" distB="0" distL="114300" distR="114300">
                  <wp:extent cx="5474970" cy="1784985"/>
                  <wp:effectExtent l="0" t="0" r="11430" b="13335"/>
                  <wp:docPr id="8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8"/>
                          <pic:cNvPicPr>
                            <a:picLocks noChangeAspect="1"/>
                          </pic:cNvPicPr>
                        </pic:nvPicPr>
                        <pic:blipFill>
                          <a:blip r:embed="rId44"/>
                          <a:stretch>
                            <a:fillRect/>
                          </a:stretch>
                        </pic:blipFill>
                        <pic:spPr>
                          <a:xfrm>
                            <a:off x="0" y="0"/>
                            <a:ext cx="5474970" cy="17849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为推送的文章分类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6"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21"/>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查询条件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文章类型：下拉框，lookup</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新增：新增一行类型信息，必填文章类型</w:t>
            </w:r>
          </w:p>
          <w:p>
            <w:pPr>
              <w:numPr>
                <w:ilvl w:val="0"/>
                <w:numId w:val="21"/>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编辑;双击可编辑该文章类型，可编辑项有文章类型</w:t>
            </w:r>
          </w:p>
          <w:p>
            <w:pPr>
              <w:numPr>
                <w:ilvl w:val="0"/>
                <w:numId w:val="21"/>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保存：保存新增和编辑的内容，校验文章类型唯一性，创建时间为保存时候的系统时间</w:t>
            </w:r>
          </w:p>
          <w:p>
            <w:pPr>
              <w:numPr>
                <w:ilvl w:val="0"/>
                <w:numId w:val="21"/>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删除：该类型下已经有文章的类型不能删除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文章类型</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创建时间</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系统生成</w:t>
            </w: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保存</w:t>
            </w:r>
          </w:p>
        </w:tc>
        <w:tc>
          <w:tcPr>
            <w:tcW w:w="6172" w:type="dxa"/>
            <w:gridSpan w:val="3"/>
            <w:vAlign w:val="top"/>
          </w:tcPr>
          <w:p>
            <w:pPr>
              <w:numPr>
                <w:ilvl w:val="0"/>
                <w:numId w:val="2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保存成功</w:t>
            </w:r>
          </w:p>
          <w:p>
            <w:pPr>
              <w:numPr>
                <w:ilvl w:val="0"/>
                <w:numId w:val="2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文章类型</w:t>
            </w:r>
          </w:p>
          <w:p>
            <w:pPr>
              <w:numPr>
                <w:ilvl w:val="0"/>
                <w:numId w:val="2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4"/>
        <w:rPr>
          <w:rFonts w:hint="eastAsia"/>
          <w:lang w:val="en-US" w:eastAsia="zh-CN"/>
        </w:rPr>
      </w:pPr>
      <w:bookmarkStart w:id="39" w:name="_Toc1071"/>
      <w:r>
        <w:rPr>
          <w:rFonts w:hint="eastAsia"/>
          <w:lang w:val="en-US" w:eastAsia="zh-CN"/>
        </w:rPr>
        <w:t>文章查询</w:t>
      </w:r>
      <w:bookmarkEnd w:id="39"/>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医生讲堂&gt;文章查询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文章分类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r>
              <w:drawing>
                <wp:inline distT="0" distB="0" distL="114300" distR="114300">
                  <wp:extent cx="5471795" cy="1692910"/>
                  <wp:effectExtent l="0" t="0" r="14605" b="13970"/>
                  <wp:docPr id="8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9"/>
                          <pic:cNvPicPr>
                            <a:picLocks noChangeAspect="1"/>
                          </pic:cNvPicPr>
                        </pic:nvPicPr>
                        <pic:blipFill>
                          <a:blip r:embed="rId45"/>
                          <a:stretch>
                            <a:fillRect/>
                          </a:stretch>
                        </pic:blipFill>
                        <pic:spPr>
                          <a:xfrm>
                            <a:off x="0" y="0"/>
                            <a:ext cx="5471795" cy="1692910"/>
                          </a:xfrm>
                          <a:prstGeom prst="rect">
                            <a:avLst/>
                          </a:prstGeom>
                          <a:noFill/>
                          <a:ln w="9525">
                            <a:noFill/>
                          </a:ln>
                        </pic:spPr>
                      </pic:pic>
                    </a:graphicData>
                  </a:graphic>
                </wp:inline>
              </w:drawing>
            </w:r>
          </w:p>
          <w:p>
            <w:pPr>
              <w:rPr>
                <w:rFonts w:hint="eastAsia"/>
                <w:lang w:val="en-US" w:eastAsia="zh-CN"/>
              </w:rPr>
            </w:pPr>
            <w:r>
              <w:rPr>
                <w:rFonts w:hint="eastAsia"/>
                <w:lang w:val="en-US" w:eastAsia="zh-CN"/>
              </w:rPr>
              <w:t>图二</w:t>
            </w:r>
          </w:p>
          <w:p>
            <w:pPr>
              <w:rPr>
                <w:rFonts w:hint="eastAsia"/>
                <w:lang w:val="en-US" w:eastAsia="zh-CN"/>
              </w:rPr>
            </w:pPr>
            <w:r>
              <w:drawing>
                <wp:inline distT="0" distB="0" distL="114300" distR="114300">
                  <wp:extent cx="5471160" cy="3918585"/>
                  <wp:effectExtent l="0" t="0" r="0" b="133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6"/>
                          <a:stretch>
                            <a:fillRect/>
                          </a:stretch>
                        </pic:blipFill>
                        <pic:spPr>
                          <a:xfrm>
                            <a:off x="0" y="0"/>
                            <a:ext cx="5471160" cy="39185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增删改查文章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6" w:hRule="atLeast"/>
        </w:trPr>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22"/>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查询条件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文章类型：下拉框，lookup</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标题：文本，模糊搜索</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状态：下拉框，lookup</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新增：点击新增，弹出新增页面的，如图二所示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删除：只能删除草稿和下架的文章</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发布：选择草稿或者下架的文章后，点击发布，则把该文章发布到APP上，且状态修改为“发布”</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下架：点击发布状态的文章，点击下架够，则把该文章下架，在APP上不再看到此文章</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查看：点击查看，可以查看到文章的具体内容，如果是草稿状态的则还可以编辑，其他两个状态只能查看</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新增或者查看编辑页面</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标题：文本输入</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文章类型：下拉选择，lookup</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保存：保存编辑的内容，保存后系统自动生成创建时间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保存</w:t>
            </w:r>
          </w:p>
        </w:tc>
        <w:tc>
          <w:tcPr>
            <w:tcW w:w="6172" w:type="dxa"/>
            <w:gridSpan w:val="3"/>
            <w:vAlign w:val="top"/>
          </w:tcPr>
          <w:p>
            <w:pPr>
              <w:numPr>
                <w:ilvl w:val="0"/>
                <w:numId w:val="2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保存成功</w:t>
            </w:r>
          </w:p>
          <w:p>
            <w:pPr>
              <w:numPr>
                <w:ilvl w:val="0"/>
                <w:numId w:val="2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保存失败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文章类型</w:t>
            </w:r>
          </w:p>
          <w:p>
            <w:pPr>
              <w:numPr>
                <w:ilvl w:val="0"/>
                <w:numId w:val="20"/>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3"/>
        <w:rPr>
          <w:rFonts w:hint="eastAsia"/>
          <w:lang w:val="en-US" w:eastAsia="zh-CN"/>
        </w:rPr>
      </w:pPr>
      <w:bookmarkStart w:id="40" w:name="_Toc17158"/>
      <w:r>
        <w:rPr>
          <w:rFonts w:hint="eastAsia"/>
          <w:lang w:val="en-US" w:eastAsia="zh-CN"/>
        </w:rPr>
        <w:t>系统管理</w:t>
      </w:r>
      <w:bookmarkEnd w:id="40"/>
    </w:p>
    <w:p>
      <w:pPr>
        <w:pStyle w:val="4"/>
        <w:rPr>
          <w:rFonts w:hint="eastAsia"/>
          <w:lang w:val="en-US" w:eastAsia="zh-CN"/>
        </w:rPr>
      </w:pPr>
      <w:bookmarkStart w:id="41" w:name="_Toc30720"/>
      <w:r>
        <w:rPr>
          <w:rFonts w:hint="eastAsia"/>
          <w:lang w:val="en-US" w:eastAsia="zh-CN"/>
        </w:rPr>
        <w:t>角色管理</w:t>
      </w:r>
      <w:bookmarkEnd w:id="41"/>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系统管理&gt;角色管理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drawing>
                <wp:inline distT="0" distB="0" distL="114300" distR="114300">
                  <wp:extent cx="5473065" cy="1732280"/>
                  <wp:effectExtent l="0" t="0" r="13335" b="5080"/>
                  <wp:docPr id="8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0"/>
                          <pic:cNvPicPr>
                            <a:picLocks noChangeAspect="1"/>
                          </pic:cNvPicPr>
                        </pic:nvPicPr>
                        <pic:blipFill>
                          <a:blip r:embed="rId47"/>
                          <a:stretch>
                            <a:fillRect/>
                          </a:stretch>
                        </pic:blipFill>
                        <pic:spPr>
                          <a:xfrm>
                            <a:off x="0" y="0"/>
                            <a:ext cx="5473065" cy="173228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pPr>
              <w:rPr>
                <w:rFonts w:hint="eastAsia"/>
                <w:sz w:val="24"/>
                <w:szCs w:val="24"/>
                <w:lang w:val="en-US" w:eastAsia="zh-CN"/>
              </w:rPr>
            </w:pPr>
            <w:r>
              <w:rPr>
                <w:sz w:val="24"/>
                <w:szCs w:val="24"/>
              </w:rPr>
              <w:drawing>
                <wp:inline distT="0" distB="0" distL="114300" distR="114300">
                  <wp:extent cx="3665855" cy="2613660"/>
                  <wp:effectExtent l="0" t="0" r="6985" b="762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48"/>
                          <a:stretch>
                            <a:fillRect/>
                          </a:stretch>
                        </pic:blipFill>
                        <pic:spPr>
                          <a:xfrm>
                            <a:off x="0" y="0"/>
                            <a:ext cx="3665855" cy="26136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对本系统的所有角色的管理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登陆系统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23"/>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新增：</w:t>
            </w:r>
            <w:r>
              <w:rPr>
                <w:rFonts w:hint="eastAsia" w:ascii="宋体" w:hAnsi="宋体" w:cs="宋体"/>
                <w:b w:val="0"/>
                <w:bCs w:val="0"/>
                <w:sz w:val="24"/>
                <w:szCs w:val="24"/>
                <w:vertAlign w:val="baseline"/>
                <w:lang w:val="en-US" w:eastAsia="zh-CN"/>
              </w:rPr>
              <w:t>增加一个角色信息，弹出新增页面，如图二所示</w:t>
            </w:r>
          </w:p>
          <w:p>
            <w:pPr>
              <w:numPr>
                <w:ilvl w:val="0"/>
                <w:numId w:val="23"/>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保存：</w:t>
            </w:r>
            <w:r>
              <w:rPr>
                <w:rFonts w:hint="eastAsia" w:ascii="宋体" w:hAnsi="宋体" w:cs="宋体"/>
                <w:b w:val="0"/>
                <w:bCs w:val="0"/>
                <w:sz w:val="24"/>
                <w:szCs w:val="24"/>
                <w:vertAlign w:val="baseline"/>
                <w:lang w:val="en-US" w:eastAsia="zh-CN"/>
              </w:rPr>
              <w:t>对编辑的内容保存</w:t>
            </w:r>
          </w:p>
          <w:p>
            <w:pPr>
              <w:numPr>
                <w:ilvl w:val="0"/>
                <w:numId w:val="23"/>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编辑：</w:t>
            </w:r>
            <w:r>
              <w:rPr>
                <w:rFonts w:hint="eastAsia" w:ascii="宋体" w:hAnsi="宋体" w:cs="宋体"/>
                <w:sz w:val="24"/>
                <w:szCs w:val="24"/>
                <w:vertAlign w:val="baseline"/>
                <w:lang w:val="en-US" w:eastAsia="zh-CN"/>
              </w:rPr>
              <w:t>双击可以编辑有效开始时间和有效结束时间</w:t>
            </w:r>
          </w:p>
          <w:p>
            <w:pPr>
              <w:numPr>
                <w:ilvl w:val="0"/>
                <w:numId w:val="23"/>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删除：</w:t>
            </w:r>
            <w:r>
              <w:rPr>
                <w:rFonts w:hint="eastAsia" w:ascii="宋体" w:hAnsi="宋体" w:cs="宋体"/>
                <w:sz w:val="24"/>
                <w:szCs w:val="24"/>
                <w:vertAlign w:val="baseline"/>
                <w:lang w:val="en-US" w:eastAsia="zh-CN"/>
              </w:rPr>
              <w:t>删除信息</w:t>
            </w:r>
          </w:p>
          <w:p>
            <w:pPr>
              <w:numPr>
                <w:ilvl w:val="0"/>
                <w:numId w:val="23"/>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操作：</w:t>
            </w:r>
            <w:r>
              <w:rPr>
                <w:rFonts w:hint="eastAsia" w:ascii="宋体" w:hAnsi="宋体" w:cs="宋体"/>
                <w:sz w:val="24"/>
                <w:szCs w:val="24"/>
                <w:vertAlign w:val="baseline"/>
                <w:lang w:val="en-US" w:eastAsia="zh-CN"/>
              </w:rPr>
              <w:t>为角色配置权限</w:t>
            </w:r>
          </w:p>
          <w:p>
            <w:pPr>
              <w:widowControl w:val="0"/>
              <w:numPr>
                <w:ilvl w:val="0"/>
                <w:numId w:val="0"/>
              </w:numPr>
              <w:jc w:val="both"/>
              <w:rPr>
                <w:rFonts w:hint="eastAsia" w:ascii="宋体" w:hAnsi="宋体" w:cs="宋体"/>
                <w:sz w:val="24"/>
                <w:szCs w:val="24"/>
                <w:vertAlign w:val="baseline"/>
                <w:lang w:val="en-US" w:eastAsia="zh-CN"/>
              </w:rPr>
            </w:pP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新增一个角色信息，必填角色名称，有效开始时间，有效结束时间</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确定：校验必填项，角色名称唯一性，有效结束时间不能早于有效开始时间</w:t>
            </w:r>
          </w:p>
          <w:p>
            <w:pPr>
              <w:widowControl w:val="0"/>
              <w:numPr>
                <w:ilvl w:val="0"/>
                <w:numId w:val="0"/>
              </w:numPr>
              <w:jc w:val="both"/>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返回：关闭新增页面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4"/>
        <w:rPr>
          <w:rFonts w:hint="eastAsia"/>
          <w:lang w:val="en-US" w:eastAsia="zh-CN"/>
        </w:rPr>
      </w:pPr>
      <w:bookmarkStart w:id="42" w:name="_Toc11202"/>
      <w:r>
        <w:rPr>
          <w:rFonts w:hint="eastAsia"/>
          <w:lang w:val="en-US" w:eastAsia="zh-CN"/>
        </w:rPr>
        <w:t>用户管理</w:t>
      </w:r>
      <w:bookmarkEnd w:id="42"/>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系统管理&gt;用户管理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drawing>
                <wp:inline distT="0" distB="0" distL="114300" distR="114300">
                  <wp:extent cx="5474335" cy="2172335"/>
                  <wp:effectExtent l="0" t="0" r="12065" b="6985"/>
                  <wp:docPr id="9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1"/>
                          <pic:cNvPicPr>
                            <a:picLocks noChangeAspect="1"/>
                          </pic:cNvPicPr>
                        </pic:nvPicPr>
                        <pic:blipFill>
                          <a:blip r:embed="rId49"/>
                          <a:stretch>
                            <a:fillRect/>
                          </a:stretch>
                        </pic:blipFill>
                        <pic:spPr>
                          <a:xfrm>
                            <a:off x="0" y="0"/>
                            <a:ext cx="5474335" cy="2172335"/>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pPr>
              <w:rPr>
                <w:rFonts w:hint="eastAsia"/>
                <w:sz w:val="24"/>
                <w:szCs w:val="24"/>
                <w:lang w:val="en-US" w:eastAsia="zh-CN"/>
              </w:rPr>
            </w:pPr>
            <w:r>
              <w:rPr>
                <w:sz w:val="24"/>
                <w:szCs w:val="24"/>
              </w:rPr>
              <w:drawing>
                <wp:inline distT="0" distB="0" distL="114300" distR="114300">
                  <wp:extent cx="4473575" cy="2103120"/>
                  <wp:effectExtent l="0" t="0" r="6985" b="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50"/>
                          <a:stretch>
                            <a:fillRect/>
                          </a:stretch>
                        </pic:blipFill>
                        <pic:spPr>
                          <a:xfrm>
                            <a:off x="0" y="0"/>
                            <a:ext cx="4473575" cy="21031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对本系统的用户管理（除患者）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配置角色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24"/>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查询条件：</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用户账号：文本，模糊搜索</w:t>
            </w:r>
          </w:p>
          <w:p>
            <w:pPr>
              <w:numPr>
                <w:ilvl w:val="0"/>
                <w:numId w:val="0"/>
              </w:numPr>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w:t>
            </w:r>
            <w:r>
              <w:rPr>
                <w:rFonts w:hint="eastAsia" w:ascii="宋体" w:hAnsi="宋体" w:cs="宋体"/>
                <w:sz w:val="24"/>
                <w:szCs w:val="24"/>
                <w:vertAlign w:val="baseline"/>
                <w:lang w:val="en-US" w:eastAsia="zh-CN"/>
              </w:rPr>
              <w:t>用户名称：文本，lookup</w:t>
            </w:r>
          </w:p>
          <w:p>
            <w:pPr>
              <w:numPr>
                <w:ilvl w:val="0"/>
                <w:numId w:val="24"/>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新增：</w:t>
            </w:r>
            <w:r>
              <w:rPr>
                <w:rFonts w:hint="eastAsia" w:ascii="宋体" w:hAnsi="宋体" w:cs="宋体"/>
                <w:b w:val="0"/>
                <w:bCs w:val="0"/>
                <w:sz w:val="24"/>
                <w:szCs w:val="24"/>
                <w:vertAlign w:val="baseline"/>
                <w:lang w:val="en-US" w:eastAsia="zh-CN"/>
              </w:rPr>
              <w:t>增加一行账号信息，必填用户账号，用户名称，有效开始时间，有效结束时间，不必填，是否禁用，默认否，校验用户账号唯一性，有效结束时间不能早于有效开始时间</w:t>
            </w:r>
          </w:p>
          <w:p>
            <w:pPr>
              <w:numPr>
                <w:ilvl w:val="0"/>
                <w:numId w:val="24"/>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保存：</w:t>
            </w:r>
            <w:r>
              <w:rPr>
                <w:rFonts w:hint="eastAsia" w:ascii="宋体" w:hAnsi="宋体" w:cs="宋体"/>
                <w:b w:val="0"/>
                <w:bCs w:val="0"/>
                <w:sz w:val="24"/>
                <w:szCs w:val="24"/>
                <w:vertAlign w:val="baseline"/>
                <w:lang w:val="en-US" w:eastAsia="zh-CN"/>
              </w:rPr>
              <w:t>对编辑的内容保存，校验有效结束时间不能早于有效开始时间</w:t>
            </w:r>
          </w:p>
          <w:p>
            <w:pPr>
              <w:numPr>
                <w:ilvl w:val="0"/>
                <w:numId w:val="24"/>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编辑：</w:t>
            </w:r>
            <w:r>
              <w:rPr>
                <w:rFonts w:hint="eastAsia" w:ascii="宋体" w:hAnsi="宋体" w:cs="宋体"/>
                <w:sz w:val="24"/>
                <w:szCs w:val="24"/>
                <w:vertAlign w:val="baseline"/>
                <w:lang w:val="en-US" w:eastAsia="zh-CN"/>
              </w:rPr>
              <w:t>双击可以编辑用户名称，邮箱，是否禁用，有效开始时间和有效结束时间</w:t>
            </w:r>
          </w:p>
          <w:p>
            <w:pPr>
              <w:numPr>
                <w:ilvl w:val="0"/>
                <w:numId w:val="24"/>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删除：</w:t>
            </w:r>
            <w:r>
              <w:rPr>
                <w:rFonts w:hint="eastAsia" w:ascii="宋体" w:hAnsi="宋体" w:cs="宋体"/>
                <w:sz w:val="24"/>
                <w:szCs w:val="24"/>
                <w:vertAlign w:val="baseline"/>
                <w:lang w:val="en-US" w:eastAsia="zh-CN"/>
              </w:rPr>
              <w:t>删除信息</w:t>
            </w:r>
          </w:p>
          <w:p>
            <w:pPr>
              <w:numPr>
                <w:ilvl w:val="0"/>
                <w:numId w:val="24"/>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配置角色：</w:t>
            </w:r>
            <w:r>
              <w:rPr>
                <w:rFonts w:hint="eastAsia" w:ascii="宋体" w:hAnsi="宋体" w:cs="宋体"/>
                <w:b w:val="0"/>
                <w:bCs w:val="0"/>
                <w:sz w:val="24"/>
                <w:szCs w:val="24"/>
                <w:vertAlign w:val="baseline"/>
                <w:lang w:val="en-US" w:eastAsia="zh-CN"/>
              </w:rPr>
              <w:t>为用户配置角色，页面如图二所示</w:t>
            </w:r>
          </w:p>
          <w:p>
            <w:pPr>
              <w:numPr>
                <w:ilvl w:val="0"/>
                <w:numId w:val="24"/>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b/>
                <w:bCs/>
                <w:sz w:val="24"/>
                <w:szCs w:val="24"/>
                <w:vertAlign w:val="baseline"/>
                <w:lang w:val="en-US" w:eastAsia="zh-CN"/>
              </w:rPr>
              <w:t>重置密码：</w:t>
            </w:r>
            <w:r>
              <w:rPr>
                <w:rFonts w:hint="eastAsia" w:ascii="宋体" w:hAnsi="宋体" w:cs="宋体"/>
                <w:b w:val="0"/>
                <w:bCs w:val="0"/>
                <w:sz w:val="24"/>
                <w:szCs w:val="24"/>
                <w:vertAlign w:val="baseline"/>
                <w:lang w:val="en-US" w:eastAsia="zh-CN"/>
              </w:rPr>
              <w:t>密码重置为和账号名称一样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2"/>
        <w:rPr>
          <w:rFonts w:hint="eastAsia"/>
          <w:lang w:val="en-US" w:eastAsia="zh-CN"/>
        </w:rPr>
      </w:pPr>
      <w:bookmarkStart w:id="43" w:name="_Toc25307"/>
      <w:r>
        <w:rPr>
          <w:rFonts w:hint="eastAsia"/>
          <w:lang w:val="en-US" w:eastAsia="zh-CN"/>
        </w:rPr>
        <w:t>手机APP（公众号）需求</w:t>
      </w:r>
      <w:bookmarkEnd w:id="43"/>
      <w:r>
        <w:rPr>
          <w:rFonts w:hint="eastAsia"/>
          <w:lang w:val="en-US" w:eastAsia="zh-CN"/>
        </w:rPr>
        <w:t>---只做接口</w:t>
      </w:r>
      <w:bookmarkStart w:id="53" w:name="_GoBack"/>
      <w:bookmarkEnd w:id="53"/>
    </w:p>
    <w:p>
      <w:pPr>
        <w:pStyle w:val="3"/>
        <w:rPr>
          <w:rFonts w:hint="eastAsia"/>
          <w:lang w:val="en-US" w:eastAsia="zh-CN"/>
        </w:rPr>
      </w:pPr>
      <w:bookmarkStart w:id="44" w:name="_Toc10014"/>
      <w:r>
        <w:rPr>
          <w:rFonts w:hint="eastAsia"/>
          <w:lang w:val="en-US" w:eastAsia="zh-CN"/>
        </w:rPr>
        <w:t>系统登陆</w:t>
      </w:r>
      <w:bookmarkEnd w:id="44"/>
    </w:p>
    <w:p>
      <w:pPr>
        <w:pStyle w:val="4"/>
        <w:rPr>
          <w:rFonts w:hint="eastAsia"/>
          <w:lang w:val="en-US" w:eastAsia="zh-CN"/>
        </w:rPr>
      </w:pPr>
      <w:bookmarkStart w:id="45" w:name="_Toc15257"/>
      <w:r>
        <w:rPr>
          <w:rFonts w:hint="eastAsia"/>
          <w:lang w:val="en-US" w:eastAsia="zh-CN"/>
        </w:rPr>
        <w:t>登陆界面</w:t>
      </w:r>
      <w:bookmarkEnd w:id="45"/>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登陆系统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rFonts w:hint="eastAsia"/>
                <w:sz w:val="24"/>
                <w:szCs w:val="24"/>
                <w:lang w:val="en-US" w:eastAsia="zh-CN"/>
              </w:rPr>
            </w:pPr>
            <w:r>
              <w:rPr>
                <w:sz w:val="24"/>
                <w:szCs w:val="24"/>
              </w:rPr>
              <w:drawing>
                <wp:inline distT="0" distB="0" distL="114300" distR="114300">
                  <wp:extent cx="2918460" cy="5052695"/>
                  <wp:effectExtent l="0" t="0" r="7620" b="6985"/>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51"/>
                          <a:stretch>
                            <a:fillRect/>
                          </a:stretch>
                        </pic:blipFill>
                        <pic:spPr>
                          <a:xfrm>
                            <a:off x="0" y="0"/>
                            <a:ext cx="2918460" cy="50526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患者登陆APP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用户名：填写手机号，校验该手机号是否存在，如果不存在则提示“改用户没有注册，请先注册！”，如果存在则不提示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登陆：检验必填项，如果密码没填，提示“请输入密码”，校验用户名和密码的一致性，如果不正确提示“用户名或密码错误！”，如果正确则登陆系统</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忘记密码？：点击进入忘记密码操作</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立即注册：点击进入注册页面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用户名</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数字</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密码</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数字+小写字母</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6172" w:type="dxa"/>
            <w:gridSpan w:val="3"/>
            <w:vAlign w:val="top"/>
          </w:tcPr>
          <w:p>
            <w:pPr>
              <w:numPr>
                <w:ilvl w:val="0"/>
                <w:numId w:val="0"/>
              </w:numPr>
              <w:ind w:leftChars="0"/>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4"/>
        <w:rPr>
          <w:rFonts w:hint="eastAsia"/>
          <w:lang w:val="en-US" w:eastAsia="zh-CN"/>
        </w:rPr>
      </w:pPr>
      <w:bookmarkStart w:id="46" w:name="_Toc16526"/>
      <w:r>
        <w:rPr>
          <w:rFonts w:hint="eastAsia"/>
          <w:lang w:val="en-US" w:eastAsia="zh-CN"/>
        </w:rPr>
        <w:t>立即注册</w:t>
      </w:r>
      <w:bookmarkEnd w:id="46"/>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立即注册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注册用户信息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rPr>
                <w:sz w:val="24"/>
                <w:szCs w:val="24"/>
              </w:rPr>
              <w:drawing>
                <wp:inline distT="0" distB="0" distL="114300" distR="114300">
                  <wp:extent cx="2743200" cy="1836420"/>
                  <wp:effectExtent l="0" t="0" r="0" b="7620"/>
                  <wp:docPr id="5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3"/>
                          <pic:cNvPicPr>
                            <a:picLocks noChangeAspect="1"/>
                          </pic:cNvPicPr>
                        </pic:nvPicPr>
                        <pic:blipFill>
                          <a:blip r:embed="rId52"/>
                          <a:stretch>
                            <a:fillRect/>
                          </a:stretch>
                        </pic:blipFill>
                        <pic:spPr>
                          <a:xfrm>
                            <a:off x="0" y="0"/>
                            <a:ext cx="2743200" cy="183642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pPr>
              <w:rPr>
                <w:sz w:val="24"/>
                <w:szCs w:val="24"/>
              </w:rPr>
            </w:pPr>
            <w:r>
              <w:rPr>
                <w:sz w:val="24"/>
                <w:szCs w:val="24"/>
              </w:rPr>
              <w:drawing>
                <wp:inline distT="0" distB="0" distL="114300" distR="114300">
                  <wp:extent cx="2758440" cy="2697480"/>
                  <wp:effectExtent l="0" t="0" r="0"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pic:cNvPicPr>
                            <a:picLocks noChangeAspect="1"/>
                          </pic:cNvPicPr>
                        </pic:nvPicPr>
                        <pic:blipFill>
                          <a:blip r:embed="rId53"/>
                          <a:stretch>
                            <a:fillRect/>
                          </a:stretch>
                        </pic:blipFill>
                        <pic:spPr>
                          <a:xfrm>
                            <a:off x="0" y="0"/>
                            <a:ext cx="2758440" cy="269748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图三：</w:t>
            </w:r>
          </w:p>
          <w:p>
            <w:pPr>
              <w:rPr>
                <w:rFonts w:hint="eastAsia"/>
                <w:sz w:val="24"/>
                <w:szCs w:val="24"/>
                <w:lang w:val="en-US" w:eastAsia="zh-CN"/>
              </w:rPr>
            </w:pPr>
            <w:r>
              <w:drawing>
                <wp:inline distT="0" distB="0" distL="114300" distR="114300">
                  <wp:extent cx="2781300" cy="3627120"/>
                  <wp:effectExtent l="0" t="0" r="762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4"/>
                          <a:stretch>
                            <a:fillRect/>
                          </a:stretch>
                        </pic:blipFill>
                        <pic:spPr>
                          <a:xfrm>
                            <a:off x="0" y="0"/>
                            <a:ext cx="2781300" cy="36271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手机号码：</w:t>
            </w:r>
            <w:r>
              <w:rPr>
                <w:rFonts w:hint="eastAsia" w:ascii="宋体" w:hAnsi="宋体" w:cs="宋体"/>
                <w:color w:val="FF0000"/>
                <w:sz w:val="24"/>
                <w:szCs w:val="24"/>
                <w:vertAlign w:val="baseline"/>
                <w:lang w:val="en-US" w:eastAsia="zh-CN"/>
              </w:rPr>
              <w:t>（手机验证接口）</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下一步：发送4位数字验证码到该手机上，且进入到输入验证码的页面，如图二所示</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已发送：记录发送的时间，以秒为单位，超过60s，则已发送改成“重新发送”，点击重新发送，则重新发送验证码</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下一步：校验验证码的正确性</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 xml:space="preserve"> 图三：</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提交：校验必填项，必填项有姓名，性别，</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校验身份证号：校验八位数或者十八位数，数字+字母（大小写）</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校验密码：两次密码一直，且长度为6-18，数字+小写字码</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提交后系统后台保存患者信息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手机号码</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数字</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验证码</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数字</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3</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姓名</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4</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身份证号</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tabs>
                <w:tab w:val="center" w:pos="895"/>
              </w:tabs>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出生日期</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5</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是否有医疗卡</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手动选择</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单选</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6</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用户密码</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7</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用户密码</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提交</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提交成功</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手机号码</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姓名</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身份证号</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是否有医疗卡</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4"/>
        <w:rPr>
          <w:rFonts w:hint="eastAsia"/>
          <w:lang w:val="en-US" w:eastAsia="zh-CN"/>
        </w:rPr>
      </w:pPr>
      <w:bookmarkStart w:id="47" w:name="_Toc30706"/>
      <w:r>
        <w:rPr>
          <w:rFonts w:hint="eastAsia"/>
          <w:lang w:val="en-US" w:eastAsia="zh-CN"/>
        </w:rPr>
        <w:t>忘记密码</w:t>
      </w:r>
      <w:bookmarkEnd w:id="47"/>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忘记密码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忘记密码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rPr>
                <w:sz w:val="24"/>
                <w:szCs w:val="24"/>
              </w:rPr>
              <w:drawing>
                <wp:inline distT="0" distB="0" distL="114300" distR="114300">
                  <wp:extent cx="2743200" cy="1836420"/>
                  <wp:effectExtent l="0" t="0" r="0" b="7620"/>
                  <wp:docPr id="5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3"/>
                          <pic:cNvPicPr>
                            <a:picLocks noChangeAspect="1"/>
                          </pic:cNvPicPr>
                        </pic:nvPicPr>
                        <pic:blipFill>
                          <a:blip r:embed="rId52"/>
                          <a:stretch>
                            <a:fillRect/>
                          </a:stretch>
                        </pic:blipFill>
                        <pic:spPr>
                          <a:xfrm>
                            <a:off x="0" y="0"/>
                            <a:ext cx="2743200" cy="183642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pPr>
              <w:rPr>
                <w:sz w:val="24"/>
                <w:szCs w:val="24"/>
              </w:rPr>
            </w:pPr>
            <w:r>
              <w:rPr>
                <w:sz w:val="24"/>
                <w:szCs w:val="24"/>
              </w:rPr>
              <w:drawing>
                <wp:inline distT="0" distB="0" distL="114300" distR="114300">
                  <wp:extent cx="2758440" cy="2697480"/>
                  <wp:effectExtent l="0" t="0" r="0" b="0"/>
                  <wp:docPr id="5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4"/>
                          <pic:cNvPicPr>
                            <a:picLocks noChangeAspect="1"/>
                          </pic:cNvPicPr>
                        </pic:nvPicPr>
                        <pic:blipFill>
                          <a:blip r:embed="rId53"/>
                          <a:stretch>
                            <a:fillRect/>
                          </a:stretch>
                        </pic:blipFill>
                        <pic:spPr>
                          <a:xfrm>
                            <a:off x="0" y="0"/>
                            <a:ext cx="2758440" cy="269748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图三：</w:t>
            </w:r>
          </w:p>
          <w:p>
            <w:pPr>
              <w:rPr>
                <w:rFonts w:hint="eastAsia"/>
                <w:sz w:val="24"/>
                <w:szCs w:val="24"/>
                <w:lang w:val="en-US" w:eastAsia="zh-CN"/>
              </w:rPr>
            </w:pPr>
            <w:r>
              <w:rPr>
                <w:sz w:val="24"/>
                <w:szCs w:val="24"/>
              </w:rPr>
              <w:drawing>
                <wp:inline distT="0" distB="0" distL="114300" distR="114300">
                  <wp:extent cx="2834640" cy="2697480"/>
                  <wp:effectExtent l="0" t="0" r="0" b="0"/>
                  <wp:docPr id="5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6"/>
                          <pic:cNvPicPr>
                            <a:picLocks noChangeAspect="1"/>
                          </pic:cNvPicPr>
                        </pic:nvPicPr>
                        <pic:blipFill>
                          <a:blip r:embed="rId55"/>
                          <a:stretch>
                            <a:fillRect/>
                          </a:stretch>
                        </pic:blipFill>
                        <pic:spPr>
                          <a:xfrm>
                            <a:off x="0" y="0"/>
                            <a:ext cx="2834640" cy="26974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手机号码：</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下一步：发送4位数字验证码到该手机上，且进入到输入验证码的页面，如图二所示</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已发送：记录发送的时间，以秒为单位，超过60s，则已发送改成“重新发送”，点击重新发送，则重新发送验证码</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下一步：校验验证码的正确性</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 xml:space="preserve"> 图三：</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提交：校验必填项</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校验密码：两次密码一直，且长度为6-18，数字+小写字码</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提交后系统后台保存密码信息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用户密码</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用户密码</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手动输入</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文本</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提交</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提交成功</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3"/>
        <w:rPr>
          <w:rFonts w:hint="eastAsia"/>
          <w:lang w:val="en-US" w:eastAsia="zh-CN"/>
        </w:rPr>
      </w:pPr>
      <w:bookmarkStart w:id="48" w:name="_Toc5805"/>
      <w:r>
        <w:rPr>
          <w:rFonts w:hint="eastAsia"/>
          <w:lang w:val="en-US" w:eastAsia="zh-CN"/>
        </w:rPr>
        <w:t>首页</w:t>
      </w:r>
      <w:bookmarkEnd w:id="48"/>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首页&gt;去挂号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rFonts w:hint="eastAsia"/>
                <w:sz w:val="24"/>
                <w:szCs w:val="24"/>
                <w:lang w:val="en-US" w:eastAsia="zh-CN"/>
              </w:rPr>
            </w:pPr>
            <w:r>
              <w:drawing>
                <wp:inline distT="0" distB="0" distL="114300" distR="114300">
                  <wp:extent cx="2796540" cy="4907915"/>
                  <wp:effectExtent l="0" t="0" r="7620" b="14605"/>
                  <wp:docPr id="10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8"/>
                          <pic:cNvPicPr>
                            <a:picLocks noChangeAspect="1"/>
                          </pic:cNvPicPr>
                        </pic:nvPicPr>
                        <pic:blipFill>
                          <a:blip r:embed="rId56"/>
                          <a:stretch>
                            <a:fillRect/>
                          </a:stretch>
                        </pic:blipFill>
                        <pic:spPr>
                          <a:xfrm>
                            <a:off x="0" y="0"/>
                            <a:ext cx="2796540" cy="49079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首页展示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用户登陆系统后进到首页，如图所示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去挂号：点击则按“选择医院</w:t>
            </w:r>
            <w:r>
              <w:rPr>
                <w:rFonts w:hint="default" w:ascii="Arial" w:hAnsi="Arial" w:cs="Arial"/>
                <w:sz w:val="24"/>
                <w:szCs w:val="24"/>
                <w:vertAlign w:val="baseline"/>
                <w:lang w:val="en-US" w:eastAsia="zh-CN"/>
              </w:rPr>
              <w:t>→</w:t>
            </w:r>
            <w:r>
              <w:rPr>
                <w:rFonts w:hint="eastAsia" w:ascii="宋体" w:hAnsi="宋体" w:cs="宋体"/>
                <w:sz w:val="24"/>
                <w:szCs w:val="24"/>
                <w:vertAlign w:val="baseline"/>
                <w:lang w:val="en-US" w:eastAsia="zh-CN"/>
              </w:rPr>
              <w:t>选择类型</w:t>
            </w:r>
            <w:r>
              <w:rPr>
                <w:rFonts w:hint="default" w:ascii="Arial" w:hAnsi="Arial" w:cs="Arial"/>
                <w:sz w:val="24"/>
                <w:szCs w:val="24"/>
                <w:vertAlign w:val="baseline"/>
                <w:lang w:val="en-US" w:eastAsia="zh-CN"/>
              </w:rPr>
              <w:t>→</w:t>
            </w:r>
            <w:r>
              <w:rPr>
                <w:rFonts w:hint="eastAsia" w:ascii="宋体" w:hAnsi="宋体" w:cs="宋体"/>
                <w:sz w:val="24"/>
                <w:szCs w:val="24"/>
                <w:vertAlign w:val="baseline"/>
                <w:lang w:val="en-US" w:eastAsia="zh-CN"/>
              </w:rPr>
              <w:t>选择医生</w:t>
            </w:r>
            <w:r>
              <w:rPr>
                <w:rFonts w:hint="default" w:ascii="Arial" w:hAnsi="Arial" w:cs="Arial"/>
                <w:sz w:val="24"/>
                <w:szCs w:val="24"/>
                <w:vertAlign w:val="baseline"/>
                <w:lang w:val="en-US" w:eastAsia="zh-CN"/>
              </w:rPr>
              <w:t>→</w:t>
            </w:r>
            <w:r>
              <w:rPr>
                <w:rFonts w:hint="eastAsia" w:ascii="宋体" w:hAnsi="宋体" w:cs="宋体"/>
                <w:sz w:val="24"/>
                <w:szCs w:val="24"/>
                <w:vertAlign w:val="baseline"/>
                <w:lang w:val="en-US" w:eastAsia="zh-CN"/>
              </w:rPr>
              <w:t>选择时间</w:t>
            </w:r>
            <w:r>
              <w:rPr>
                <w:rFonts w:hint="default" w:ascii="Arial" w:hAnsi="Arial" w:cs="Arial"/>
                <w:sz w:val="24"/>
                <w:szCs w:val="24"/>
                <w:vertAlign w:val="baseline"/>
                <w:lang w:val="en-US" w:eastAsia="zh-CN"/>
              </w:rPr>
              <w:t>→</w:t>
            </w:r>
            <w:r>
              <w:rPr>
                <w:rFonts w:hint="eastAsia" w:ascii="宋体" w:hAnsi="宋体" w:cs="宋体"/>
                <w:sz w:val="24"/>
                <w:szCs w:val="24"/>
                <w:vertAlign w:val="baseline"/>
                <w:lang w:val="en-US" w:eastAsia="zh-CN"/>
              </w:rPr>
              <w:t>确定预约”的流程预约</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点击医师讲堂的更多查所有上架的文章</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点击具体的文章名称，查看文章内容</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个人中心：点击个人中心可以查看或者修改个人信息，查看预约情况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提交</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提交成功</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4"/>
        <w:rPr>
          <w:rFonts w:hint="eastAsia"/>
          <w:lang w:val="en-US" w:eastAsia="zh-CN"/>
        </w:rPr>
      </w:pPr>
      <w:bookmarkStart w:id="49" w:name="_Toc25776"/>
      <w:r>
        <w:rPr>
          <w:rFonts w:hint="eastAsia"/>
          <w:lang w:val="en-US" w:eastAsia="zh-CN"/>
        </w:rPr>
        <w:t>预约</w:t>
      </w:r>
      <w:bookmarkEnd w:id="49"/>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首页&gt;去挂号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rPr>
                <w:sz w:val="24"/>
                <w:szCs w:val="24"/>
              </w:rPr>
              <w:drawing>
                <wp:inline distT="0" distB="0" distL="114300" distR="114300">
                  <wp:extent cx="2758440" cy="3025140"/>
                  <wp:effectExtent l="0" t="0" r="0" b="7620"/>
                  <wp:docPr id="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3"/>
                          <pic:cNvPicPr>
                            <a:picLocks noChangeAspect="1"/>
                          </pic:cNvPicPr>
                        </pic:nvPicPr>
                        <pic:blipFill>
                          <a:blip r:embed="rId57"/>
                          <a:stretch>
                            <a:fillRect/>
                          </a:stretch>
                        </pic:blipFill>
                        <pic:spPr>
                          <a:xfrm>
                            <a:off x="0" y="0"/>
                            <a:ext cx="2758440" cy="302514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pPr>
              <w:rPr>
                <w:sz w:val="24"/>
                <w:szCs w:val="24"/>
              </w:rPr>
            </w:pPr>
          </w:p>
          <w:p>
            <w:r>
              <w:drawing>
                <wp:inline distT="0" distB="0" distL="114300" distR="114300">
                  <wp:extent cx="2766060" cy="2186940"/>
                  <wp:effectExtent l="0" t="0" r="7620" b="7620"/>
                  <wp:docPr id="10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9"/>
                          <pic:cNvPicPr>
                            <a:picLocks noChangeAspect="1"/>
                          </pic:cNvPicPr>
                        </pic:nvPicPr>
                        <pic:blipFill>
                          <a:blip r:embed="rId58"/>
                          <a:stretch>
                            <a:fillRect/>
                          </a:stretch>
                        </pic:blipFill>
                        <pic:spPr>
                          <a:xfrm>
                            <a:off x="0" y="0"/>
                            <a:ext cx="2766060" cy="218694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图三：</w:t>
            </w:r>
          </w:p>
          <w:p>
            <w:r>
              <w:drawing>
                <wp:inline distT="0" distB="0" distL="114300" distR="114300">
                  <wp:extent cx="2773680" cy="2141220"/>
                  <wp:effectExtent l="0" t="0" r="0" b="7620"/>
                  <wp:docPr id="1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0"/>
                          <pic:cNvPicPr>
                            <a:picLocks noChangeAspect="1"/>
                          </pic:cNvPicPr>
                        </pic:nvPicPr>
                        <pic:blipFill>
                          <a:blip r:embed="rId59"/>
                          <a:stretch>
                            <a:fillRect/>
                          </a:stretch>
                        </pic:blipFill>
                        <pic:spPr>
                          <a:xfrm>
                            <a:off x="0" y="0"/>
                            <a:ext cx="2773680" cy="214122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图四：</w:t>
            </w:r>
          </w:p>
          <w:p>
            <w:pPr>
              <w:rPr>
                <w:sz w:val="24"/>
                <w:szCs w:val="24"/>
              </w:rPr>
            </w:pPr>
            <w:r>
              <w:rPr>
                <w:sz w:val="24"/>
                <w:szCs w:val="24"/>
              </w:rPr>
              <w:drawing>
                <wp:inline distT="0" distB="0" distL="114300" distR="114300">
                  <wp:extent cx="2773680" cy="3383280"/>
                  <wp:effectExtent l="0" t="0" r="0" b="0"/>
                  <wp:docPr id="7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5"/>
                          <pic:cNvPicPr>
                            <a:picLocks noChangeAspect="1"/>
                          </pic:cNvPicPr>
                        </pic:nvPicPr>
                        <pic:blipFill>
                          <a:blip r:embed="rId60"/>
                          <a:stretch>
                            <a:fillRect/>
                          </a:stretch>
                        </pic:blipFill>
                        <pic:spPr>
                          <a:xfrm>
                            <a:off x="0" y="0"/>
                            <a:ext cx="2773680" cy="3383280"/>
                          </a:xfrm>
                          <a:prstGeom prst="rect">
                            <a:avLst/>
                          </a:prstGeom>
                          <a:noFill/>
                          <a:ln w="9525">
                            <a:noFill/>
                          </a:ln>
                        </pic:spPr>
                      </pic:pic>
                    </a:graphicData>
                  </a:graphic>
                </wp:inline>
              </w:drawing>
            </w:r>
          </w:p>
          <w:p>
            <w:pPr>
              <w:rPr>
                <w:rFonts w:hint="eastAsia" w:eastAsia="宋体"/>
                <w:sz w:val="24"/>
                <w:szCs w:val="24"/>
                <w:lang w:val="en-US" w:eastAsia="zh-CN"/>
              </w:rPr>
            </w:pPr>
            <w:r>
              <w:rPr>
                <w:rFonts w:hint="eastAsia"/>
                <w:sz w:val="24"/>
                <w:szCs w:val="24"/>
                <w:lang w:val="en-US" w:eastAsia="zh-CN"/>
              </w:rPr>
              <w:t>图五</w:t>
            </w:r>
          </w:p>
          <w:p>
            <w:pPr>
              <w:rPr>
                <w:sz w:val="24"/>
                <w:szCs w:val="24"/>
              </w:rPr>
            </w:pPr>
            <w:r>
              <w:rPr>
                <w:sz w:val="24"/>
                <w:szCs w:val="24"/>
              </w:rPr>
              <w:drawing>
                <wp:inline distT="0" distB="0" distL="114300" distR="114300">
                  <wp:extent cx="2758440" cy="4900295"/>
                  <wp:effectExtent l="0" t="0" r="0" b="6985"/>
                  <wp:docPr id="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6"/>
                          <pic:cNvPicPr>
                            <a:picLocks noChangeAspect="1"/>
                          </pic:cNvPicPr>
                        </pic:nvPicPr>
                        <pic:blipFill>
                          <a:blip r:embed="rId61"/>
                          <a:stretch>
                            <a:fillRect/>
                          </a:stretch>
                        </pic:blipFill>
                        <pic:spPr>
                          <a:xfrm>
                            <a:off x="0" y="0"/>
                            <a:ext cx="2758440" cy="4900295"/>
                          </a:xfrm>
                          <a:prstGeom prst="rect">
                            <a:avLst/>
                          </a:prstGeom>
                          <a:noFill/>
                          <a:ln w="9525">
                            <a:noFill/>
                          </a:ln>
                        </pic:spPr>
                      </pic:pic>
                    </a:graphicData>
                  </a:graphic>
                </wp:inline>
              </w:drawing>
            </w:r>
          </w:p>
          <w:p>
            <w:pPr>
              <w:rPr>
                <w:rFonts w:hint="eastAsia" w:eastAsia="宋体"/>
                <w:sz w:val="24"/>
                <w:szCs w:val="24"/>
                <w:lang w:val="en-US" w:eastAsia="zh-CN"/>
              </w:rPr>
            </w:pPr>
            <w:r>
              <w:rPr>
                <w:rFonts w:hint="eastAsia"/>
                <w:sz w:val="24"/>
                <w:szCs w:val="24"/>
                <w:lang w:val="en-US" w:eastAsia="zh-CN"/>
              </w:rPr>
              <w:t>图六：</w:t>
            </w:r>
          </w:p>
          <w:p>
            <w:pPr>
              <w:rPr>
                <w:sz w:val="24"/>
                <w:szCs w:val="24"/>
              </w:rPr>
            </w:pPr>
            <w:r>
              <w:rPr>
                <w:sz w:val="24"/>
                <w:szCs w:val="24"/>
              </w:rPr>
              <w:drawing>
                <wp:inline distT="0" distB="0" distL="114300" distR="114300">
                  <wp:extent cx="2758440" cy="3535680"/>
                  <wp:effectExtent l="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62"/>
                          <a:stretch>
                            <a:fillRect/>
                          </a:stretch>
                        </pic:blipFill>
                        <pic:spPr>
                          <a:xfrm>
                            <a:off x="0" y="0"/>
                            <a:ext cx="2758440" cy="3535680"/>
                          </a:xfrm>
                          <a:prstGeom prst="rect">
                            <a:avLst/>
                          </a:prstGeom>
                          <a:noFill/>
                          <a:ln w="9525">
                            <a:noFill/>
                          </a:ln>
                        </pic:spPr>
                      </pic:pic>
                    </a:graphicData>
                  </a:graphic>
                </wp:inline>
              </w:drawing>
            </w:r>
          </w:p>
          <w:p>
            <w:pPr>
              <w:rPr>
                <w:sz w:val="24"/>
                <w:szCs w:val="24"/>
              </w:rPr>
            </w:pPr>
          </w:p>
          <w:p>
            <w:pPr>
              <w:rPr>
                <w:rFonts w:hint="eastAsia"/>
                <w:sz w:val="24"/>
                <w:szCs w:val="24"/>
                <w:lang w:val="en-US" w:eastAsia="zh-CN"/>
              </w:rPr>
            </w:pPr>
            <w:r>
              <w:rPr>
                <w:rFonts w:hint="eastAsia"/>
                <w:sz w:val="24"/>
                <w:szCs w:val="24"/>
                <w:lang w:val="en-US" w:eastAsia="zh-CN"/>
              </w:rPr>
              <w:t>图七：</w:t>
            </w:r>
          </w:p>
          <w:p>
            <w:pPr>
              <w:rPr>
                <w:rFonts w:hint="eastAsia"/>
                <w:sz w:val="24"/>
                <w:szCs w:val="24"/>
                <w:lang w:val="en-US" w:eastAsia="zh-CN"/>
              </w:rPr>
            </w:pPr>
            <w:r>
              <w:rPr>
                <w:sz w:val="24"/>
                <w:szCs w:val="24"/>
              </w:rPr>
              <w:drawing>
                <wp:inline distT="0" distB="0" distL="114300" distR="114300">
                  <wp:extent cx="2743200" cy="2705100"/>
                  <wp:effectExtent l="0" t="0" r="0" b="762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63"/>
                          <a:stretch>
                            <a:fillRect/>
                          </a:stretch>
                        </pic:blipFill>
                        <pic:spPr>
                          <a:xfrm>
                            <a:off x="0" y="0"/>
                            <a:ext cx="2743200" cy="27051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患者按照挂号流程挂号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医生已有排班信息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展示所有使用该系统的医院，展示字段有“医院名称，地址，电话”</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点击某家医院选择预约类型，如图二所示</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展示该医院配置的所有类型</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点击某个类型则可以选择这个类型的医生，如图三所示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点击返回键返回到上页面</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图三</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展示所选择的一级类型的二级类型</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图四：</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展示该类型7天内有号的医生信息，展示字段有“医生姓名，描述”</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有号：点击有号按钮，可以查询该医生具体哪天有号，如图四所示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点击返回键返回到上页面</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图五：</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展示该医生的排班信息，有号的标记，用户可以点击某天有号的矩形框，则显示该医生这一天的排班时间段，展示这个时间段有多少个余号，点击某个时间点，进入确认信息，如图五所示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点击返回键返回到上页面</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图六：（短信推送接口）</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确认的信息有：医生，类型，医院，日期，时间，地点，当前就诊人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更改就诊人：点击当前就诊人的姓名，更换就诊人，如图六所示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保存患者的预约信息，校验该患者在当天只能预约该类型一次，同时在后台有预约查询，同时发送短信给用户，短信内容调用推送信息管理中的预约成功的内容，如果是在公众号预约的，则同时在公众号上发送此消息，点击返回键返回到上页面</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图七：</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展示该账号下的家庭人员名单，包括本账号人员，点击某个名单就选择了该人员，返回到图五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提交</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提交成功</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4"/>
        <w:rPr>
          <w:rFonts w:hint="eastAsia"/>
          <w:lang w:val="en-US" w:eastAsia="zh-CN"/>
        </w:rPr>
      </w:pPr>
      <w:bookmarkStart w:id="50" w:name="_Toc20798"/>
      <w:r>
        <w:rPr>
          <w:rFonts w:hint="eastAsia"/>
          <w:lang w:val="en-US" w:eastAsia="zh-CN"/>
        </w:rPr>
        <w:t>个人中心</w:t>
      </w:r>
      <w:bookmarkEnd w:id="50"/>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首页&gt;个人中心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个人中心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rFonts w:hint="eastAsia"/>
                <w:sz w:val="24"/>
                <w:szCs w:val="24"/>
                <w:lang w:val="en-US" w:eastAsia="zh-CN"/>
              </w:rPr>
            </w:pPr>
            <w:r>
              <w:rPr>
                <w:sz w:val="24"/>
                <w:szCs w:val="24"/>
              </w:rPr>
              <w:drawing>
                <wp:inline distT="0" distB="0" distL="114300" distR="114300">
                  <wp:extent cx="2796540" cy="3169920"/>
                  <wp:effectExtent l="0" t="0" r="762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4"/>
                          <a:stretch>
                            <a:fillRect/>
                          </a:stretch>
                        </pic:blipFill>
                        <pic:spPr>
                          <a:xfrm>
                            <a:off x="0" y="0"/>
                            <a:ext cx="2796540" cy="31699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个人中心信息管理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展示我的个人中心</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设置：点击进入到设置页面</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我的预约：点击进入到我的预约页面</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我的排队：点击进入到我的排队页面</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家庭成员：点击家庭成员进入到家庭成员页面</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点击返回键返回到上页面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提交</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提交成功</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5"/>
        <w:rPr>
          <w:rFonts w:hint="eastAsia"/>
          <w:lang w:val="en-US" w:eastAsia="zh-CN"/>
        </w:rPr>
      </w:pPr>
      <w:r>
        <w:rPr>
          <w:rFonts w:hint="eastAsia"/>
          <w:lang w:val="en-US" w:eastAsia="zh-CN"/>
        </w:rPr>
        <w:t>设置</w:t>
      </w:r>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个人中心&gt;设置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设置个人信息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sz w:val="24"/>
                <w:szCs w:val="24"/>
              </w:rPr>
            </w:pPr>
            <w:r>
              <w:rPr>
                <w:rFonts w:hint="eastAsia"/>
                <w:sz w:val="24"/>
                <w:szCs w:val="24"/>
                <w:lang w:val="en-US" w:eastAsia="zh-CN"/>
              </w:rPr>
              <w:t>图一：</w:t>
            </w:r>
          </w:p>
          <w:p>
            <w:pPr>
              <w:rPr>
                <w:sz w:val="24"/>
                <w:szCs w:val="24"/>
              </w:rPr>
            </w:pPr>
            <w:r>
              <w:drawing>
                <wp:inline distT="0" distB="0" distL="114300" distR="114300">
                  <wp:extent cx="2758440" cy="272034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65"/>
                          <a:stretch>
                            <a:fillRect/>
                          </a:stretch>
                        </pic:blipFill>
                        <pic:spPr>
                          <a:xfrm>
                            <a:off x="0" y="0"/>
                            <a:ext cx="2758440" cy="272034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pPr>
              <w:rPr>
                <w:rFonts w:hint="eastAsia"/>
                <w:sz w:val="24"/>
                <w:szCs w:val="24"/>
                <w:lang w:val="en-US" w:eastAsia="zh-CN"/>
              </w:rPr>
            </w:pPr>
            <w:r>
              <w:rPr>
                <w:sz w:val="24"/>
                <w:szCs w:val="24"/>
              </w:rPr>
              <w:drawing>
                <wp:inline distT="0" distB="0" distL="114300" distR="114300">
                  <wp:extent cx="2750820" cy="2667000"/>
                  <wp:effectExtent l="0" t="0" r="762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66"/>
                          <a:stretch>
                            <a:fillRect/>
                          </a:stretch>
                        </pic:blipFill>
                        <pic:spPr>
                          <a:xfrm>
                            <a:off x="0" y="0"/>
                            <a:ext cx="2750820" cy="26670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设置个人的基本信息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展示我的基本信息</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编辑：可对是否有医疗卡，年龄进行编辑</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修改密码：点击修改密码，弹出密码修改页面，如图二所示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点击返回键返回到上页面</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输入信息密码，校验方式和注册的密码校验一样</w:t>
            </w:r>
          </w:p>
          <w:p>
            <w:pPr>
              <w:numPr>
                <w:ilvl w:val="0"/>
                <w:numId w:val="0"/>
              </w:num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提交</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提交成功</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5"/>
        <w:rPr>
          <w:rFonts w:hint="eastAsia"/>
          <w:lang w:val="en-US" w:eastAsia="zh-CN"/>
        </w:rPr>
      </w:pPr>
      <w:r>
        <w:rPr>
          <w:rFonts w:hint="eastAsia"/>
          <w:lang w:val="en-US" w:eastAsia="zh-CN"/>
        </w:rPr>
        <w:t>我的预约</w:t>
      </w:r>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个人中心&gt;我的预约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查看我的预约信息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sz w:val="24"/>
                <w:szCs w:val="24"/>
              </w:rPr>
            </w:pPr>
            <w:r>
              <w:rPr>
                <w:rFonts w:hint="eastAsia"/>
                <w:sz w:val="24"/>
                <w:szCs w:val="24"/>
                <w:lang w:val="en-US" w:eastAsia="zh-CN"/>
              </w:rPr>
              <w:t>图一：</w:t>
            </w:r>
          </w:p>
          <w:p>
            <w:pPr>
              <w:rPr>
                <w:rFonts w:hint="eastAsia"/>
                <w:sz w:val="24"/>
                <w:szCs w:val="24"/>
                <w:lang w:val="en-US" w:eastAsia="zh-CN"/>
              </w:rPr>
            </w:pPr>
            <w:r>
              <w:rPr>
                <w:sz w:val="24"/>
                <w:szCs w:val="24"/>
              </w:rPr>
              <w:drawing>
                <wp:inline distT="0" distB="0" distL="114300" distR="114300">
                  <wp:extent cx="2773680" cy="3162300"/>
                  <wp:effectExtent l="0" t="0" r="0" b="762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67"/>
                          <a:stretch>
                            <a:fillRect/>
                          </a:stretch>
                        </pic:blipFill>
                        <pic:spPr>
                          <a:xfrm>
                            <a:off x="0" y="0"/>
                            <a:ext cx="2773680" cy="31623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查看已经预约的信息，没有预约的查看出来是空的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已成功预约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展示我的预约信息</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取消预约：点击取消预约，则在我的预约中删除此预约信息，同时在系统后台管理删除预约信息</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点击返回键返回到上页面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提交</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提交成功</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5"/>
        <w:rPr>
          <w:rFonts w:hint="eastAsia"/>
          <w:lang w:val="en-US" w:eastAsia="zh-CN"/>
        </w:rPr>
      </w:pPr>
      <w:r>
        <w:rPr>
          <w:rFonts w:hint="eastAsia"/>
          <w:lang w:val="en-US" w:eastAsia="zh-CN"/>
        </w:rPr>
        <w:t>我的排队</w:t>
      </w:r>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个人中心&gt;我的排队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查看我当前排队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sz w:val="24"/>
                <w:szCs w:val="24"/>
              </w:rPr>
            </w:pPr>
            <w:r>
              <w:rPr>
                <w:rFonts w:hint="eastAsia"/>
                <w:sz w:val="24"/>
                <w:szCs w:val="24"/>
                <w:lang w:val="en-US" w:eastAsia="zh-CN"/>
              </w:rPr>
              <w:t>图一：</w:t>
            </w:r>
          </w:p>
          <w:p>
            <w:pPr>
              <w:rPr>
                <w:rFonts w:hint="eastAsia"/>
                <w:sz w:val="24"/>
                <w:szCs w:val="24"/>
                <w:lang w:val="en-US" w:eastAsia="zh-CN"/>
              </w:rPr>
            </w:pPr>
            <w:r>
              <w:rPr>
                <w:sz w:val="24"/>
                <w:szCs w:val="24"/>
              </w:rPr>
              <w:drawing>
                <wp:inline distT="0" distB="0" distL="114300" distR="114300">
                  <wp:extent cx="2766060" cy="2407920"/>
                  <wp:effectExtent l="0" t="0" r="762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8"/>
                          <a:stretch>
                            <a:fillRect/>
                          </a:stretch>
                        </pic:blipFill>
                        <pic:spPr>
                          <a:xfrm>
                            <a:off x="0" y="0"/>
                            <a:ext cx="2766060" cy="24079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查看当前排队信息，没有取号的为空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已成功取号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展示我的取号信息，与系统后台同步</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点击返回键返回到上页面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提交</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提交成功</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5"/>
        <w:rPr>
          <w:rFonts w:hint="eastAsia"/>
          <w:lang w:val="en-US" w:eastAsia="zh-CN"/>
        </w:rPr>
      </w:pPr>
      <w:r>
        <w:rPr>
          <w:rFonts w:hint="eastAsia"/>
          <w:lang w:val="en-US" w:eastAsia="zh-CN"/>
        </w:rPr>
        <w:t>家庭成员</w:t>
      </w:r>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个人中心&gt;家庭成员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管理家庭成员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sz w:val="24"/>
                <w:szCs w:val="24"/>
              </w:rPr>
            </w:pPr>
            <w:r>
              <w:rPr>
                <w:rFonts w:hint="eastAsia"/>
                <w:sz w:val="24"/>
                <w:szCs w:val="24"/>
                <w:lang w:val="en-US" w:eastAsia="zh-CN"/>
              </w:rPr>
              <w:t>图一：</w:t>
            </w:r>
          </w:p>
          <w:p>
            <w:pPr>
              <w:rPr>
                <w:sz w:val="24"/>
                <w:szCs w:val="24"/>
              </w:rPr>
            </w:pPr>
            <w:r>
              <w:rPr>
                <w:sz w:val="24"/>
                <w:szCs w:val="24"/>
              </w:rPr>
              <w:drawing>
                <wp:inline distT="0" distB="0" distL="114300" distR="114300">
                  <wp:extent cx="2788920" cy="1463040"/>
                  <wp:effectExtent l="0" t="0" r="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69"/>
                          <a:stretch>
                            <a:fillRect/>
                          </a:stretch>
                        </pic:blipFill>
                        <pic:spPr>
                          <a:xfrm>
                            <a:off x="0" y="0"/>
                            <a:ext cx="2788920" cy="146304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pPr>
              <w:rPr>
                <w:sz w:val="24"/>
                <w:szCs w:val="24"/>
              </w:rPr>
            </w:pPr>
            <w:r>
              <w:drawing>
                <wp:inline distT="0" distB="0" distL="114300" distR="114300">
                  <wp:extent cx="2720340" cy="3139440"/>
                  <wp:effectExtent l="0" t="0" r="762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70"/>
                          <a:stretch>
                            <a:fillRect/>
                          </a:stretch>
                        </pic:blipFill>
                        <pic:spPr>
                          <a:xfrm>
                            <a:off x="0" y="0"/>
                            <a:ext cx="2720340" cy="313944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图三：</w:t>
            </w:r>
          </w:p>
          <w:p>
            <w:pPr>
              <w:rPr>
                <w:sz w:val="24"/>
                <w:szCs w:val="24"/>
              </w:rPr>
            </w:pPr>
            <w:r>
              <w:drawing>
                <wp:inline distT="0" distB="0" distL="114300" distR="114300">
                  <wp:extent cx="2750820" cy="2621280"/>
                  <wp:effectExtent l="0" t="0" r="762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71"/>
                          <a:stretch>
                            <a:fillRect/>
                          </a:stretch>
                        </pic:blipFill>
                        <pic:spPr>
                          <a:xfrm>
                            <a:off x="0" y="0"/>
                            <a:ext cx="2750820" cy="262128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图四：</w:t>
            </w:r>
          </w:p>
          <w:p>
            <w:pPr>
              <w:rPr>
                <w:sz w:val="24"/>
                <w:szCs w:val="24"/>
              </w:rPr>
            </w:pPr>
            <w:r>
              <w:drawing>
                <wp:inline distT="0" distB="0" distL="114300" distR="114300">
                  <wp:extent cx="2781300" cy="4892675"/>
                  <wp:effectExtent l="0" t="0" r="7620" b="1460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72"/>
                          <a:stretch>
                            <a:fillRect/>
                          </a:stretch>
                        </pic:blipFill>
                        <pic:spPr>
                          <a:xfrm>
                            <a:off x="0" y="0"/>
                            <a:ext cx="2781300" cy="4892675"/>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图五：</w:t>
            </w:r>
          </w:p>
          <w:p>
            <w:pPr>
              <w:rPr>
                <w:sz w:val="24"/>
                <w:szCs w:val="24"/>
              </w:rPr>
            </w:pPr>
            <w:r>
              <w:rPr>
                <w:sz w:val="24"/>
                <w:szCs w:val="24"/>
              </w:rPr>
              <w:drawing>
                <wp:inline distT="0" distB="0" distL="114300" distR="114300">
                  <wp:extent cx="2766060" cy="1112520"/>
                  <wp:effectExtent l="0" t="0" r="7620" b="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73"/>
                          <a:stretch>
                            <a:fillRect/>
                          </a:stretch>
                        </pic:blipFill>
                        <pic:spPr>
                          <a:xfrm>
                            <a:off x="0" y="0"/>
                            <a:ext cx="2766060" cy="111252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图六：</w:t>
            </w:r>
          </w:p>
          <w:p>
            <w:pPr>
              <w:rPr>
                <w:sz w:val="24"/>
                <w:szCs w:val="24"/>
              </w:rPr>
            </w:pPr>
            <w:r>
              <w:drawing>
                <wp:inline distT="0" distB="0" distL="114300" distR="114300">
                  <wp:extent cx="2804160" cy="4915535"/>
                  <wp:effectExtent l="0" t="0" r="0" b="698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74"/>
                          <a:stretch>
                            <a:fillRect/>
                          </a:stretch>
                        </pic:blipFill>
                        <pic:spPr>
                          <a:xfrm>
                            <a:off x="0" y="0"/>
                            <a:ext cx="2804160" cy="4915535"/>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图七：</w:t>
            </w:r>
          </w:p>
          <w:p>
            <w:pPr>
              <w:rPr>
                <w:sz w:val="24"/>
                <w:szCs w:val="24"/>
              </w:rPr>
            </w:pPr>
            <w:r>
              <w:drawing>
                <wp:inline distT="0" distB="0" distL="114300" distR="114300">
                  <wp:extent cx="2796540" cy="4763135"/>
                  <wp:effectExtent l="0" t="0" r="7620" b="698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75"/>
                          <a:stretch>
                            <a:fillRect/>
                          </a:stretch>
                        </pic:blipFill>
                        <pic:spPr>
                          <a:xfrm>
                            <a:off x="0" y="0"/>
                            <a:ext cx="2796540" cy="4763135"/>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图八：</w:t>
            </w:r>
          </w:p>
          <w:p>
            <w:pPr>
              <w:rPr>
                <w:rFonts w:hint="eastAsia"/>
                <w:sz w:val="24"/>
                <w:szCs w:val="24"/>
                <w:lang w:val="en-US" w:eastAsia="zh-CN"/>
              </w:rPr>
            </w:pPr>
            <w:r>
              <w:rPr>
                <w:sz w:val="24"/>
                <w:szCs w:val="24"/>
              </w:rPr>
              <w:drawing>
                <wp:inline distT="0" distB="0" distL="114300" distR="114300">
                  <wp:extent cx="2766060" cy="1219200"/>
                  <wp:effectExtent l="0" t="0" r="762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76"/>
                          <a:stretch>
                            <a:fillRect/>
                          </a:stretch>
                        </pic:blipFill>
                        <pic:spPr>
                          <a:xfrm>
                            <a:off x="0" y="0"/>
                            <a:ext cx="2766060" cy="12192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查看当前排队信息，没有取号的为空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已成功取号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展示已经添加的家庭成员信息</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添加：添加家庭成员，最多能添加6个家庭成员，如图二所示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点击某个成员，可以查看详细信息，如图三所示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点击返回键返回到上页面</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姓名：手动输入，文本，必填</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性别：手动选择，下拉框，必填</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出生日期：手动选择，日期控件，必填</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身份证号：手动输入，数字，必填，校验手机格式</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提交：保存家庭成员信息，校验身份证唯一性</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图三：</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查看详细信息</w:t>
            </w:r>
          </w:p>
          <w:p>
            <w:pPr>
              <w:numPr>
                <w:ilvl w:val="0"/>
                <w:numId w:val="0"/>
              </w:numPr>
              <w:rPr>
                <w:rFonts w:hint="eastAsia"/>
                <w:sz w:val="24"/>
                <w:szCs w:val="24"/>
                <w:lang w:val="en-US" w:eastAsia="zh-CN"/>
              </w:rPr>
            </w:pPr>
            <w:r>
              <w:rPr>
                <w:rFonts w:hint="eastAsia" w:ascii="宋体" w:hAnsi="宋体" w:cs="宋体"/>
                <w:sz w:val="24"/>
                <w:szCs w:val="24"/>
                <w:vertAlign w:val="baseline"/>
                <w:lang w:val="en-US" w:eastAsia="zh-CN"/>
              </w:rPr>
              <w:t>点击</w:t>
            </w:r>
            <w:r>
              <w:rPr>
                <w:sz w:val="24"/>
                <w:szCs w:val="24"/>
              </w:rPr>
              <w:drawing>
                <wp:inline distT="0" distB="0" distL="114300" distR="114300">
                  <wp:extent cx="266700" cy="190500"/>
                  <wp:effectExtent l="0" t="0" r="7620" b="762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77"/>
                          <a:stretch>
                            <a:fillRect/>
                          </a:stretch>
                        </pic:blipFill>
                        <pic:spPr>
                          <a:xfrm>
                            <a:off x="0" y="0"/>
                            <a:ext cx="266700" cy="190500"/>
                          </a:xfrm>
                          <a:prstGeom prst="rect">
                            <a:avLst/>
                          </a:prstGeom>
                          <a:noFill/>
                          <a:ln w="9525">
                            <a:noFill/>
                          </a:ln>
                        </pic:spPr>
                      </pic:pic>
                    </a:graphicData>
                  </a:graphic>
                </wp:inline>
              </w:drawing>
            </w:r>
            <w:r>
              <w:rPr>
                <w:rFonts w:hint="eastAsia"/>
                <w:sz w:val="24"/>
                <w:szCs w:val="24"/>
                <w:lang w:val="en-US" w:eastAsia="zh-CN"/>
              </w:rPr>
              <w:t>可删除该成员信息，如图四所示，同时在系统后台删除</w:t>
            </w:r>
          </w:p>
          <w:p>
            <w:pPr>
              <w:numPr>
                <w:ilvl w:val="0"/>
                <w:numId w:val="0"/>
              </w:numPr>
              <w:rPr>
                <w:rFonts w:hint="eastAsia"/>
                <w:sz w:val="24"/>
                <w:szCs w:val="24"/>
                <w:lang w:val="en-US" w:eastAsia="zh-CN"/>
              </w:rPr>
            </w:pPr>
            <w:r>
              <w:rPr>
                <w:rFonts w:hint="eastAsia"/>
                <w:sz w:val="24"/>
                <w:szCs w:val="24"/>
                <w:lang w:val="en-US" w:eastAsia="zh-CN"/>
              </w:rPr>
              <w:t>点击姓名，进入到姓名修改页面，如图五所示，保存时校验姓名必填</w:t>
            </w:r>
          </w:p>
          <w:p>
            <w:pPr>
              <w:numPr>
                <w:ilvl w:val="0"/>
                <w:numId w:val="0"/>
              </w:numPr>
              <w:rPr>
                <w:rFonts w:hint="eastAsia"/>
                <w:sz w:val="24"/>
                <w:szCs w:val="24"/>
                <w:lang w:val="en-US" w:eastAsia="zh-CN"/>
              </w:rPr>
            </w:pPr>
            <w:r>
              <w:rPr>
                <w:rFonts w:hint="eastAsia"/>
                <w:sz w:val="24"/>
                <w:szCs w:val="24"/>
                <w:lang w:val="en-US" w:eastAsia="zh-CN"/>
              </w:rPr>
              <w:t>点击性别，进入到性别修改页面，如图六所示，必选一个性别</w:t>
            </w:r>
          </w:p>
          <w:p>
            <w:pPr>
              <w:numPr>
                <w:ilvl w:val="0"/>
                <w:numId w:val="0"/>
              </w:numPr>
              <w:rPr>
                <w:rFonts w:hint="eastAsia"/>
                <w:sz w:val="24"/>
                <w:szCs w:val="24"/>
                <w:lang w:val="en-US" w:eastAsia="zh-CN"/>
              </w:rPr>
            </w:pPr>
            <w:r>
              <w:rPr>
                <w:rFonts w:hint="eastAsia"/>
                <w:sz w:val="24"/>
                <w:szCs w:val="24"/>
                <w:lang w:val="en-US" w:eastAsia="zh-CN"/>
              </w:rPr>
              <w:t>点击年龄，进入到年龄修改页面，如图七所示</w:t>
            </w:r>
          </w:p>
          <w:p>
            <w:pPr>
              <w:numPr>
                <w:ilvl w:val="0"/>
                <w:numId w:val="0"/>
              </w:numPr>
              <w:rPr>
                <w:rFonts w:hint="eastAsia"/>
                <w:sz w:val="24"/>
                <w:szCs w:val="24"/>
                <w:lang w:val="en-US" w:eastAsia="zh-CN"/>
              </w:rPr>
            </w:pPr>
            <w:r>
              <w:rPr>
                <w:rFonts w:hint="eastAsia"/>
                <w:sz w:val="24"/>
                <w:szCs w:val="24"/>
                <w:lang w:val="en-US" w:eastAsia="zh-CN"/>
              </w:rPr>
              <w:t>点击手机号，进入到手机号修改页面，如图八所示，保存时校验手机号格式。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提交</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提交成功</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p>
      <w:pPr>
        <w:pStyle w:val="2"/>
        <w:rPr>
          <w:rFonts w:hint="eastAsia"/>
          <w:lang w:val="en-US" w:eastAsia="zh-CN"/>
        </w:rPr>
      </w:pPr>
      <w:bookmarkStart w:id="51" w:name="_Toc18501"/>
      <w:r>
        <w:rPr>
          <w:rFonts w:hint="eastAsia"/>
          <w:lang w:val="en-US" w:eastAsia="zh-CN"/>
        </w:rPr>
        <w:t>取号机需求</w:t>
      </w:r>
      <w:bookmarkEnd w:id="51"/>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rFonts w:hint="eastAsia"/>
                <w:sz w:val="24"/>
                <w:szCs w:val="24"/>
                <w:lang w:val="en-US" w:eastAsia="zh-CN"/>
              </w:rPr>
            </w:pPr>
            <w:r>
              <w:rPr>
                <w:rFonts w:hint="eastAsia"/>
                <w:sz w:val="24"/>
                <w:szCs w:val="24"/>
                <w:lang w:val="en-US" w:eastAsia="zh-CN"/>
              </w:rPr>
              <w:t>图一：</w:t>
            </w:r>
          </w:p>
          <w:p>
            <w:pPr>
              <w:rPr>
                <w:sz w:val="24"/>
                <w:szCs w:val="24"/>
              </w:rPr>
            </w:pPr>
            <w:r>
              <w:rPr>
                <w:sz w:val="24"/>
                <w:szCs w:val="24"/>
              </w:rPr>
              <w:drawing>
                <wp:inline distT="0" distB="0" distL="114300" distR="114300">
                  <wp:extent cx="2392680" cy="2407920"/>
                  <wp:effectExtent l="0" t="0" r="0" b="0"/>
                  <wp:docPr id="8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3"/>
                          <pic:cNvPicPr>
                            <a:picLocks noChangeAspect="1"/>
                          </pic:cNvPicPr>
                        </pic:nvPicPr>
                        <pic:blipFill>
                          <a:blip r:embed="rId78"/>
                          <a:stretch>
                            <a:fillRect/>
                          </a:stretch>
                        </pic:blipFill>
                        <pic:spPr>
                          <a:xfrm>
                            <a:off x="0" y="0"/>
                            <a:ext cx="2392680" cy="240792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图二：</w:t>
            </w:r>
          </w:p>
          <w:p>
            <w:pPr>
              <w:rPr>
                <w:sz w:val="24"/>
                <w:szCs w:val="24"/>
              </w:rPr>
            </w:pPr>
            <w:r>
              <w:rPr>
                <w:sz w:val="24"/>
                <w:szCs w:val="24"/>
              </w:rPr>
              <w:drawing>
                <wp:inline distT="0" distB="0" distL="114300" distR="114300">
                  <wp:extent cx="4305935" cy="2537460"/>
                  <wp:effectExtent l="0" t="0" r="6985" b="7620"/>
                  <wp:docPr id="9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4"/>
                          <pic:cNvPicPr>
                            <a:picLocks noChangeAspect="1"/>
                          </pic:cNvPicPr>
                        </pic:nvPicPr>
                        <pic:blipFill>
                          <a:blip r:embed="rId79"/>
                          <a:stretch>
                            <a:fillRect/>
                          </a:stretch>
                        </pic:blipFill>
                        <pic:spPr>
                          <a:xfrm>
                            <a:off x="0" y="0"/>
                            <a:ext cx="4305935" cy="253746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图三：</w:t>
            </w:r>
          </w:p>
          <w:p>
            <w:pPr>
              <w:rPr>
                <w:rFonts w:hint="eastAsia"/>
                <w:sz w:val="24"/>
                <w:szCs w:val="24"/>
                <w:lang w:val="en-US" w:eastAsia="zh-CN"/>
              </w:rPr>
            </w:pPr>
            <w:r>
              <w:rPr>
                <w:sz w:val="24"/>
                <w:szCs w:val="24"/>
              </w:rPr>
              <w:drawing>
                <wp:inline distT="0" distB="0" distL="114300" distR="114300">
                  <wp:extent cx="3345180" cy="3261360"/>
                  <wp:effectExtent l="0" t="0" r="7620" b="0"/>
                  <wp:docPr id="9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6"/>
                          <pic:cNvPicPr>
                            <a:picLocks noChangeAspect="1"/>
                          </pic:cNvPicPr>
                        </pic:nvPicPr>
                        <pic:blipFill>
                          <a:blip r:embed="rId80"/>
                          <a:stretch>
                            <a:fillRect/>
                          </a:stretch>
                        </pic:blipFill>
                        <pic:spPr>
                          <a:xfrm>
                            <a:off x="0" y="0"/>
                            <a:ext cx="3345180" cy="32613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在取号机上取号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取号机首页</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排队规则：</w:t>
            </w:r>
          </w:p>
          <w:p>
            <w:pPr>
              <w:numPr>
                <w:ilvl w:val="0"/>
                <w:numId w:val="2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预约号优先</w:t>
            </w:r>
          </w:p>
          <w:p>
            <w:pPr>
              <w:numPr>
                <w:ilvl w:val="0"/>
                <w:numId w:val="2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预约同一时间段的，有多少个人就排多少个预约号，预约号规则为V+预约时间加上三位数，例如V09001</w:t>
            </w:r>
          </w:p>
          <w:p>
            <w:pPr>
              <w:numPr>
                <w:ilvl w:val="0"/>
                <w:numId w:val="2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预约同一时间段的，按取号时间从001-n</w:t>
            </w:r>
          </w:p>
          <w:p>
            <w:pPr>
              <w:numPr>
                <w:ilvl w:val="0"/>
                <w:numId w:val="26"/>
              </w:numPr>
              <w:ind w:left="425" w:leftChars="0" w:hanging="425"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现场号按时间顺序排队，现场号规则为A+三位数，例如A001</w:t>
            </w:r>
          </w:p>
          <w:p>
            <w:pPr>
              <w:numPr>
                <w:ilvl w:val="0"/>
                <w:numId w:val="0"/>
              </w:numPr>
              <w:ind w:leftChars="0"/>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预约号：点击进入到预约取号界面，如图二所示</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现场取号：点击进入到现场取号界面，如图三所示</w:t>
            </w:r>
          </w:p>
          <w:p>
            <w:pPr>
              <w:numPr>
                <w:ilvl w:val="0"/>
                <w:numId w:val="0"/>
              </w:numPr>
              <w:rPr>
                <w:rFonts w:hint="eastAsia" w:ascii="宋体" w:hAnsi="宋体" w:cs="宋体"/>
                <w:sz w:val="24"/>
                <w:szCs w:val="24"/>
                <w:vertAlign w:val="baseline"/>
                <w:lang w:val="en-US" w:eastAsia="zh-CN"/>
              </w:rPr>
            </w:pP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图二：</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预约取号界面</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确定：判断该号码是否预约，预约则打印预约号，判断没有则提示“该号码没有预约，请重新输入”</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 xml:space="preserve"> </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图三：</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现场取号界面</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展示该医院的所有业务类型，患者点击哪个业务就相当于看哪个类型，点击后直接打印现场号，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提交</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提交成功</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pStyle w:val="2"/>
        <w:rPr>
          <w:rFonts w:hint="eastAsia"/>
          <w:lang w:val="en-US" w:eastAsia="zh-CN"/>
        </w:rPr>
      </w:pPr>
      <w:bookmarkStart w:id="52" w:name="_Toc11216"/>
      <w:r>
        <w:rPr>
          <w:rFonts w:hint="eastAsia"/>
          <w:lang w:val="en-US" w:eastAsia="zh-CN"/>
        </w:rPr>
        <w:t>大屏显示</w:t>
      </w:r>
      <w:bookmarkEnd w:id="52"/>
      <w:r>
        <w:rPr>
          <w:rFonts w:hint="eastAsia"/>
          <w:lang w:val="en-US" w:eastAsia="zh-CN"/>
        </w:rPr>
        <w:t>（只做接口）</w:t>
      </w:r>
    </w:p>
    <w:tbl>
      <w:tblPr>
        <w:tblStyle w:val="18"/>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131"/>
        <w:gridCol w:w="1538"/>
        <w:gridCol w:w="2083"/>
        <w:gridCol w:w="2083"/>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入口</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需求名称</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界面原型</w:t>
            </w:r>
          </w:p>
        </w:tc>
        <w:tc>
          <w:tcPr>
            <w:tcW w:w="8841" w:type="dxa"/>
            <w:gridSpan w:val="5"/>
            <w:vAlign w:val="top"/>
          </w:tcPr>
          <w:p>
            <w:pPr>
              <w:rPr>
                <w:sz w:val="24"/>
                <w:szCs w:val="24"/>
              </w:rPr>
            </w:pPr>
            <w:r>
              <w:rPr>
                <w:rFonts w:hint="eastAsia"/>
                <w:sz w:val="24"/>
                <w:szCs w:val="24"/>
                <w:lang w:val="en-US" w:eastAsia="zh-CN"/>
              </w:rPr>
              <w:t>图一：</w:t>
            </w:r>
          </w:p>
          <w:p>
            <w:pPr>
              <w:rPr>
                <w:rFonts w:hint="eastAsia"/>
                <w:sz w:val="24"/>
                <w:szCs w:val="24"/>
                <w:lang w:val="en-US" w:eastAsia="zh-CN"/>
              </w:rPr>
            </w:pPr>
            <w:r>
              <w:rPr>
                <w:sz w:val="24"/>
                <w:szCs w:val="24"/>
              </w:rPr>
              <w:drawing>
                <wp:inline distT="0" distB="0" distL="114300" distR="114300">
                  <wp:extent cx="3261360" cy="1920240"/>
                  <wp:effectExtent l="0" t="0" r="0" b="0"/>
                  <wp:docPr id="9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7"/>
                          <pic:cNvPicPr>
                            <a:picLocks noChangeAspect="1"/>
                          </pic:cNvPicPr>
                        </pic:nvPicPr>
                        <pic:blipFill>
                          <a:blip r:embed="rId81"/>
                          <a:stretch>
                            <a:fillRect/>
                          </a:stretch>
                        </pic:blipFill>
                        <pic:spPr>
                          <a:xfrm>
                            <a:off x="0" y="0"/>
                            <a:ext cx="3261360" cy="19202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Align w:val="top"/>
          </w:tcPr>
          <w:p>
            <w:pPr>
              <w:rPr>
                <w:rFonts w:hint="eastAsia"/>
                <w:sz w:val="24"/>
                <w:szCs w:val="24"/>
                <w:vertAlign w:val="baseline"/>
                <w:lang w:val="en-US" w:eastAsia="zh-CN"/>
              </w:rPr>
            </w:pPr>
            <w:r>
              <w:rPr>
                <w:rFonts w:hint="eastAsia"/>
                <w:color w:val="auto"/>
                <w:sz w:val="24"/>
                <w:szCs w:val="24"/>
                <w:vertAlign w:val="baseline"/>
                <w:lang w:val="en-US" w:eastAsia="zh-CN"/>
              </w:rPr>
              <w:t>简要说明</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大屏显示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执行角色</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前置条件</w:t>
            </w:r>
          </w:p>
        </w:tc>
        <w:tc>
          <w:tcPr>
            <w:tcW w:w="8841" w:type="dxa"/>
            <w:gridSpan w:val="5"/>
            <w:vAlign w:val="top"/>
          </w:tcPr>
          <w:p>
            <w:pPr>
              <w:numPr>
                <w:ilvl w:val="0"/>
                <w:numId w:val="0"/>
              </w:num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color w:val="FF0000"/>
                <w:sz w:val="24"/>
                <w:szCs w:val="24"/>
                <w:vertAlign w:val="baseline"/>
                <w:lang w:val="en-US" w:eastAsia="zh-CN"/>
              </w:rPr>
            </w:pPr>
            <w:r>
              <w:rPr>
                <w:rFonts w:hint="eastAsia"/>
                <w:color w:val="auto"/>
                <w:sz w:val="24"/>
                <w:szCs w:val="24"/>
                <w:vertAlign w:val="baseline"/>
                <w:lang w:val="en-US" w:eastAsia="zh-CN"/>
              </w:rPr>
              <w:t>业务规则</w:t>
            </w:r>
          </w:p>
        </w:tc>
        <w:tc>
          <w:tcPr>
            <w:tcW w:w="8841" w:type="dxa"/>
            <w:gridSpan w:val="5"/>
            <w:vAlign w:val="top"/>
          </w:tcPr>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图一：</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显示当前的排队号</w:t>
            </w:r>
          </w:p>
          <w:p>
            <w:pPr>
              <w:numPr>
                <w:ilvl w:val="0"/>
                <w:numId w:val="0"/>
              </w:numPr>
              <w:rPr>
                <w:rFonts w:hint="eastAsia" w:ascii="宋体" w:hAnsi="宋体" w:cs="宋体"/>
                <w:color w:val="FF0000"/>
                <w:sz w:val="24"/>
                <w:szCs w:val="24"/>
                <w:vertAlign w:val="baseline"/>
                <w:lang w:val="en-US" w:eastAsia="zh-CN"/>
              </w:rPr>
            </w:pPr>
            <w:r>
              <w:rPr>
                <w:rFonts w:hint="eastAsia" w:ascii="宋体" w:hAnsi="宋体" w:cs="宋体"/>
                <w:color w:val="FF0000"/>
                <w:sz w:val="24"/>
                <w:szCs w:val="24"/>
                <w:vertAlign w:val="baseline"/>
                <w:lang w:val="en-US" w:eastAsia="zh-CN"/>
              </w:rPr>
              <w:t>规则：</w:t>
            </w:r>
          </w:p>
          <w:p>
            <w:pPr>
              <w:numPr>
                <w:ilvl w:val="0"/>
                <w:numId w:val="0"/>
              </w:num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显示十个号，20s滚动一次，每次呼叫显示当前呼叫号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特殊需求</w:t>
            </w:r>
          </w:p>
        </w:tc>
        <w:tc>
          <w:tcPr>
            <w:tcW w:w="8841" w:type="dxa"/>
            <w:gridSpan w:val="5"/>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使用频率</w:t>
            </w:r>
          </w:p>
        </w:tc>
        <w:tc>
          <w:tcPr>
            <w:tcW w:w="8841" w:type="dxa"/>
            <w:gridSpan w:val="5"/>
            <w:vAlign w:val="top"/>
          </w:tcPr>
          <w:p>
            <w:pPr>
              <w:rPr>
                <w:rFonts w:hint="eastAsia"/>
                <w:sz w:val="24"/>
                <w:szCs w:val="24"/>
                <w:vertAlign w:val="baseline"/>
                <w:lang w:val="en-US" w:eastAsia="zh-CN"/>
              </w:rPr>
            </w:pPr>
            <w:r>
              <w:rPr>
                <w:rFonts w:hint="eastAsia"/>
                <w:sz w:val="24"/>
                <w:szCs w:val="24"/>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输入</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数据项</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数据源</w:t>
            </w:r>
          </w:p>
        </w:tc>
        <w:tc>
          <w:tcPr>
            <w:tcW w:w="2083" w:type="dxa"/>
            <w:vAlign w:val="top"/>
          </w:tcPr>
          <w:p>
            <w:pPr>
              <w:rPr>
                <w:rFonts w:hint="eastAsia"/>
                <w:sz w:val="24"/>
                <w:szCs w:val="24"/>
                <w:vertAlign w:val="baseline"/>
                <w:lang w:val="en-US" w:eastAsia="zh-CN"/>
              </w:rPr>
            </w:pPr>
            <w:r>
              <w:rPr>
                <w:rFonts w:hint="eastAsia"/>
                <w:sz w:val="24"/>
                <w:szCs w:val="24"/>
                <w:vertAlign w:val="baseline"/>
                <w:lang w:val="en-US" w:eastAsia="zh-CN"/>
              </w:rPr>
              <w:t>类型</w:t>
            </w:r>
          </w:p>
        </w:tc>
        <w:tc>
          <w:tcPr>
            <w:tcW w:w="2006" w:type="dxa"/>
            <w:vAlign w:val="top"/>
          </w:tcPr>
          <w:p>
            <w:pPr>
              <w:rPr>
                <w:rFonts w:hint="eastAsia"/>
                <w:sz w:val="24"/>
                <w:szCs w:val="24"/>
                <w:vertAlign w:val="baseline"/>
                <w:lang w:val="en-US" w:eastAsia="zh-CN"/>
              </w:rPr>
            </w:pPr>
            <w:r>
              <w:rPr>
                <w:rFonts w:hint="eastAsia"/>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p>
        </w:tc>
        <w:tc>
          <w:tcPr>
            <w:tcW w:w="1538"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83" w:type="dxa"/>
            <w:vAlign w:val="top"/>
          </w:tcPr>
          <w:p>
            <w:pPr>
              <w:rPr>
                <w:rFonts w:hint="eastAsia"/>
                <w:sz w:val="24"/>
                <w:szCs w:val="24"/>
                <w:vertAlign w:val="baseline"/>
                <w:lang w:val="en-US" w:eastAsia="zh-CN"/>
              </w:rPr>
            </w:pPr>
          </w:p>
        </w:tc>
        <w:tc>
          <w:tcPr>
            <w:tcW w:w="2006" w:type="dxa"/>
            <w:vAlign w:val="top"/>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Merge w:val="restart"/>
            <w:vAlign w:val="top"/>
          </w:tcPr>
          <w:p>
            <w:pPr>
              <w:rPr>
                <w:rFonts w:hint="eastAsia"/>
                <w:sz w:val="24"/>
                <w:szCs w:val="24"/>
                <w:vertAlign w:val="baseline"/>
                <w:lang w:val="en-US" w:eastAsia="zh-CN"/>
              </w:rPr>
            </w:pPr>
            <w:r>
              <w:rPr>
                <w:rFonts w:hint="eastAsia"/>
                <w:sz w:val="24"/>
                <w:szCs w:val="24"/>
                <w:vertAlign w:val="baseline"/>
                <w:lang w:val="en-US" w:eastAsia="zh-CN"/>
              </w:rPr>
              <w:t>输出</w:t>
            </w: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NO.</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输出项</w:t>
            </w:r>
          </w:p>
        </w:tc>
        <w:tc>
          <w:tcPr>
            <w:tcW w:w="6172" w:type="dxa"/>
            <w:gridSpan w:val="3"/>
            <w:vAlign w:val="top"/>
          </w:tcPr>
          <w:p>
            <w:pPr>
              <w:rPr>
                <w:rFonts w:hint="eastAsia"/>
                <w:sz w:val="24"/>
                <w:szCs w:val="24"/>
                <w:vertAlign w:val="baseline"/>
                <w:lang w:val="en-US" w:eastAsia="zh-CN"/>
              </w:rPr>
            </w:pPr>
            <w:r>
              <w:rPr>
                <w:rFonts w:hint="eastAsia"/>
                <w:sz w:val="24"/>
                <w:szCs w:val="24"/>
                <w:vertAlign w:val="baseline"/>
                <w:lang w:val="en-US" w:eastAsia="zh-CN"/>
              </w:rPr>
              <w:t>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提交</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提交成功</w:t>
            </w:r>
          </w:p>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提交失败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59" w:type="dxa"/>
            <w:vMerge w:val="continue"/>
            <w:vAlign w:val="top"/>
          </w:tcPr>
          <w:p>
            <w:pPr>
              <w:rPr>
                <w:rFonts w:hint="eastAsia"/>
                <w:sz w:val="24"/>
                <w:szCs w:val="24"/>
                <w:vertAlign w:val="baseline"/>
                <w:lang w:val="en-US" w:eastAsia="zh-CN"/>
              </w:rPr>
            </w:pPr>
          </w:p>
        </w:tc>
        <w:tc>
          <w:tcPr>
            <w:tcW w:w="1131" w:type="dxa"/>
            <w:vAlign w:val="top"/>
          </w:tcPr>
          <w:p>
            <w:pPr>
              <w:rPr>
                <w:rFonts w:hint="eastAsia"/>
                <w:sz w:val="24"/>
                <w:szCs w:val="24"/>
                <w:vertAlign w:val="baseline"/>
                <w:lang w:val="en-US" w:eastAsia="zh-CN"/>
              </w:rPr>
            </w:pPr>
            <w:r>
              <w:rPr>
                <w:rFonts w:hint="eastAsia"/>
                <w:sz w:val="24"/>
                <w:szCs w:val="24"/>
                <w:vertAlign w:val="baseline"/>
                <w:lang w:val="en-US" w:eastAsia="zh-CN"/>
              </w:rPr>
              <w:t>2</w:t>
            </w:r>
          </w:p>
        </w:tc>
        <w:tc>
          <w:tcPr>
            <w:tcW w:w="1538" w:type="dxa"/>
            <w:vAlign w:val="top"/>
          </w:tcPr>
          <w:p>
            <w:pPr>
              <w:rPr>
                <w:rFonts w:hint="eastAsia"/>
                <w:sz w:val="24"/>
                <w:szCs w:val="24"/>
                <w:vertAlign w:val="baseline"/>
                <w:lang w:val="en-US" w:eastAsia="zh-CN"/>
              </w:rPr>
            </w:pPr>
            <w:r>
              <w:rPr>
                <w:rFonts w:hint="eastAsia"/>
                <w:sz w:val="24"/>
                <w:szCs w:val="24"/>
                <w:vertAlign w:val="baseline"/>
                <w:lang w:val="en-US" w:eastAsia="zh-CN"/>
              </w:rPr>
              <w:t>页面</w:t>
            </w:r>
          </w:p>
        </w:tc>
        <w:tc>
          <w:tcPr>
            <w:tcW w:w="6172" w:type="dxa"/>
            <w:gridSpan w:val="3"/>
            <w:vAlign w:val="top"/>
          </w:tcPr>
          <w:p>
            <w:pPr>
              <w:numPr>
                <w:ilvl w:val="0"/>
                <w:numId w:val="25"/>
              </w:numPr>
              <w:ind w:left="420" w:leftChars="0" w:hanging="420" w:firstLineChars="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vAlign w:val="top"/>
          </w:tcPr>
          <w:p>
            <w:pPr>
              <w:rPr>
                <w:rFonts w:hint="eastAsia"/>
                <w:sz w:val="24"/>
                <w:szCs w:val="24"/>
                <w:vertAlign w:val="baseline"/>
                <w:lang w:val="en-US" w:eastAsia="zh-CN"/>
              </w:rPr>
            </w:pPr>
            <w:r>
              <w:rPr>
                <w:rFonts w:hint="eastAsia"/>
                <w:sz w:val="24"/>
                <w:szCs w:val="24"/>
                <w:vertAlign w:val="baseline"/>
                <w:lang w:val="en-US" w:eastAsia="zh-CN"/>
              </w:rPr>
              <w:t>补充说明</w:t>
            </w:r>
          </w:p>
        </w:tc>
        <w:tc>
          <w:tcPr>
            <w:tcW w:w="8841" w:type="dxa"/>
            <w:gridSpan w:val="5"/>
            <w:vAlign w:val="top"/>
          </w:tcPr>
          <w:p>
            <w:pPr>
              <w:rPr>
                <w:rFonts w:hint="eastAsia"/>
                <w:sz w:val="24"/>
                <w:szCs w:val="24"/>
                <w:vertAlign w:val="baseline"/>
                <w:lang w:val="en-US" w:eastAsia="zh-CN"/>
              </w:rPr>
            </w:pPr>
          </w:p>
        </w:tc>
      </w:tr>
    </w:tbl>
    <w:p>
      <w:pPr>
        <w:rPr>
          <w:rFonts w:hint="eastAsia"/>
          <w:lang w:val="en-US" w:eastAsia="zh-CN"/>
        </w:rPr>
      </w:pPr>
    </w:p>
    <w:sectPr>
      <w:pgSz w:w="11906" w:h="16838"/>
      <w:pgMar w:top="1440" w:right="1123" w:bottom="1440" w:left="1123"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D64425"/>
    <w:multiLevelType w:val="singleLevel"/>
    <w:tmpl w:val="86D64425"/>
    <w:lvl w:ilvl="0" w:tentative="0">
      <w:start w:val="1"/>
      <w:numFmt w:val="decimal"/>
      <w:lvlText w:val="%1."/>
      <w:lvlJc w:val="left"/>
      <w:pPr>
        <w:ind w:left="425" w:hanging="425"/>
      </w:pPr>
      <w:rPr>
        <w:rFonts w:hint="default"/>
      </w:rPr>
    </w:lvl>
  </w:abstractNum>
  <w:abstractNum w:abstractNumId="1">
    <w:nsid w:val="889C7CD4"/>
    <w:multiLevelType w:val="singleLevel"/>
    <w:tmpl w:val="889C7CD4"/>
    <w:lvl w:ilvl="0" w:tentative="0">
      <w:start w:val="1"/>
      <w:numFmt w:val="decimal"/>
      <w:lvlText w:val="%1."/>
      <w:lvlJc w:val="left"/>
      <w:pPr>
        <w:ind w:left="425" w:hanging="425"/>
      </w:pPr>
      <w:rPr>
        <w:rFonts w:hint="default"/>
      </w:rPr>
    </w:lvl>
  </w:abstractNum>
  <w:abstractNum w:abstractNumId="2">
    <w:nsid w:val="8C62C4A9"/>
    <w:multiLevelType w:val="singleLevel"/>
    <w:tmpl w:val="8C62C4A9"/>
    <w:lvl w:ilvl="0" w:tentative="0">
      <w:start w:val="1"/>
      <w:numFmt w:val="decimal"/>
      <w:lvlText w:val="%1."/>
      <w:lvlJc w:val="left"/>
      <w:pPr>
        <w:ind w:left="425" w:hanging="425"/>
      </w:pPr>
      <w:rPr>
        <w:rFonts w:hint="default"/>
      </w:rPr>
    </w:lvl>
  </w:abstractNum>
  <w:abstractNum w:abstractNumId="3">
    <w:nsid w:val="99EFD130"/>
    <w:multiLevelType w:val="singleLevel"/>
    <w:tmpl w:val="99EFD130"/>
    <w:lvl w:ilvl="0" w:tentative="0">
      <w:start w:val="1"/>
      <w:numFmt w:val="decimal"/>
      <w:suff w:val="nothing"/>
      <w:lvlText w:val="%1、"/>
      <w:lvlJc w:val="left"/>
    </w:lvl>
  </w:abstractNum>
  <w:abstractNum w:abstractNumId="4">
    <w:nsid w:val="AD58E53E"/>
    <w:multiLevelType w:val="singleLevel"/>
    <w:tmpl w:val="AD58E53E"/>
    <w:lvl w:ilvl="0" w:tentative="0">
      <w:start w:val="1"/>
      <w:numFmt w:val="decimal"/>
      <w:lvlText w:val="%1."/>
      <w:lvlJc w:val="left"/>
      <w:pPr>
        <w:ind w:left="425" w:hanging="425"/>
      </w:pPr>
      <w:rPr>
        <w:rFonts w:hint="default"/>
      </w:rPr>
    </w:lvl>
  </w:abstractNum>
  <w:abstractNum w:abstractNumId="5">
    <w:nsid w:val="B35CF1A2"/>
    <w:multiLevelType w:val="singleLevel"/>
    <w:tmpl w:val="B35CF1A2"/>
    <w:lvl w:ilvl="0" w:tentative="0">
      <w:start w:val="1"/>
      <w:numFmt w:val="decimal"/>
      <w:lvlText w:val="%1."/>
      <w:lvlJc w:val="left"/>
      <w:pPr>
        <w:ind w:left="425" w:hanging="425"/>
      </w:pPr>
      <w:rPr>
        <w:rFonts w:hint="default"/>
      </w:rPr>
    </w:lvl>
  </w:abstractNum>
  <w:abstractNum w:abstractNumId="6">
    <w:nsid w:val="B56686E1"/>
    <w:multiLevelType w:val="singleLevel"/>
    <w:tmpl w:val="B56686E1"/>
    <w:lvl w:ilvl="0" w:tentative="0">
      <w:start w:val="1"/>
      <w:numFmt w:val="decimal"/>
      <w:lvlText w:val="%1."/>
      <w:lvlJc w:val="left"/>
      <w:pPr>
        <w:ind w:left="425" w:hanging="425"/>
      </w:pPr>
      <w:rPr>
        <w:rFonts w:hint="default"/>
      </w:rPr>
    </w:lvl>
  </w:abstractNum>
  <w:abstractNum w:abstractNumId="7">
    <w:nsid w:val="BAC47D4E"/>
    <w:multiLevelType w:val="singleLevel"/>
    <w:tmpl w:val="BAC47D4E"/>
    <w:lvl w:ilvl="0" w:tentative="0">
      <w:start w:val="1"/>
      <w:numFmt w:val="decimal"/>
      <w:lvlText w:val="%1."/>
      <w:lvlJc w:val="left"/>
      <w:pPr>
        <w:ind w:left="425" w:hanging="425"/>
      </w:pPr>
      <w:rPr>
        <w:rFonts w:hint="default"/>
      </w:rPr>
    </w:lvl>
  </w:abstractNum>
  <w:abstractNum w:abstractNumId="8">
    <w:nsid w:val="C87A3766"/>
    <w:multiLevelType w:val="singleLevel"/>
    <w:tmpl w:val="C87A3766"/>
    <w:lvl w:ilvl="0" w:tentative="0">
      <w:start w:val="1"/>
      <w:numFmt w:val="decimal"/>
      <w:lvlText w:val="%1."/>
      <w:lvlJc w:val="left"/>
      <w:pPr>
        <w:ind w:left="425" w:hanging="425"/>
      </w:pPr>
      <w:rPr>
        <w:rFonts w:hint="default"/>
      </w:rPr>
    </w:lvl>
  </w:abstractNum>
  <w:abstractNum w:abstractNumId="9">
    <w:nsid w:val="D219E77F"/>
    <w:multiLevelType w:val="singleLevel"/>
    <w:tmpl w:val="D219E77F"/>
    <w:lvl w:ilvl="0" w:tentative="0">
      <w:start w:val="1"/>
      <w:numFmt w:val="decimal"/>
      <w:lvlText w:val="%1."/>
      <w:lvlJc w:val="left"/>
      <w:pPr>
        <w:ind w:left="425" w:hanging="425"/>
      </w:pPr>
      <w:rPr>
        <w:rFonts w:hint="default"/>
      </w:rPr>
    </w:lvl>
  </w:abstractNum>
  <w:abstractNum w:abstractNumId="10">
    <w:nsid w:val="D231B95B"/>
    <w:multiLevelType w:val="singleLevel"/>
    <w:tmpl w:val="D231B95B"/>
    <w:lvl w:ilvl="0" w:tentative="0">
      <w:start w:val="1"/>
      <w:numFmt w:val="decimal"/>
      <w:suff w:val="nothing"/>
      <w:lvlText w:val="%1、"/>
      <w:lvlJc w:val="left"/>
    </w:lvl>
  </w:abstractNum>
  <w:abstractNum w:abstractNumId="11">
    <w:nsid w:val="E600611E"/>
    <w:multiLevelType w:val="singleLevel"/>
    <w:tmpl w:val="E600611E"/>
    <w:lvl w:ilvl="0" w:tentative="0">
      <w:start w:val="1"/>
      <w:numFmt w:val="decimal"/>
      <w:lvlText w:val="%1."/>
      <w:lvlJc w:val="left"/>
      <w:pPr>
        <w:ind w:left="425" w:hanging="425"/>
      </w:pPr>
      <w:rPr>
        <w:rFonts w:hint="default"/>
      </w:rPr>
    </w:lvl>
  </w:abstractNum>
  <w:abstractNum w:abstractNumId="12">
    <w:nsid w:val="F4505B5F"/>
    <w:multiLevelType w:val="singleLevel"/>
    <w:tmpl w:val="F4505B5F"/>
    <w:lvl w:ilvl="0" w:tentative="0">
      <w:start w:val="1"/>
      <w:numFmt w:val="bullet"/>
      <w:lvlText w:val=""/>
      <w:lvlJc w:val="left"/>
      <w:pPr>
        <w:ind w:left="420" w:hanging="420"/>
      </w:pPr>
      <w:rPr>
        <w:rFonts w:hint="default" w:ascii="Wingdings" w:hAnsi="Wingdings"/>
      </w:rPr>
    </w:lvl>
  </w:abstractNum>
  <w:abstractNum w:abstractNumId="13">
    <w:nsid w:val="02BCCD4F"/>
    <w:multiLevelType w:val="singleLevel"/>
    <w:tmpl w:val="02BCCD4F"/>
    <w:lvl w:ilvl="0" w:tentative="0">
      <w:start w:val="1"/>
      <w:numFmt w:val="decimal"/>
      <w:lvlText w:val="%1."/>
      <w:lvlJc w:val="left"/>
      <w:pPr>
        <w:ind w:left="425" w:hanging="425"/>
      </w:pPr>
      <w:rPr>
        <w:rFonts w:hint="default"/>
      </w:rPr>
    </w:lvl>
  </w:abstractNum>
  <w:abstractNum w:abstractNumId="14">
    <w:nsid w:val="1D780073"/>
    <w:multiLevelType w:val="singleLevel"/>
    <w:tmpl w:val="1D780073"/>
    <w:lvl w:ilvl="0" w:tentative="0">
      <w:start w:val="1"/>
      <w:numFmt w:val="decimal"/>
      <w:lvlText w:val="%1."/>
      <w:lvlJc w:val="left"/>
      <w:pPr>
        <w:ind w:left="425" w:hanging="425"/>
      </w:pPr>
      <w:rPr>
        <w:rFonts w:hint="default"/>
      </w:rPr>
    </w:lvl>
  </w:abstractNum>
  <w:abstractNum w:abstractNumId="15">
    <w:nsid w:val="1FC29CAA"/>
    <w:multiLevelType w:val="singleLevel"/>
    <w:tmpl w:val="1FC29CAA"/>
    <w:lvl w:ilvl="0" w:tentative="0">
      <w:start w:val="1"/>
      <w:numFmt w:val="bullet"/>
      <w:lvlText w:val=""/>
      <w:lvlJc w:val="left"/>
      <w:pPr>
        <w:ind w:left="420" w:hanging="420"/>
      </w:pPr>
      <w:rPr>
        <w:rFonts w:hint="default" w:ascii="Wingdings" w:hAnsi="Wingdings"/>
      </w:rPr>
    </w:lvl>
  </w:abstractNum>
  <w:abstractNum w:abstractNumId="16">
    <w:nsid w:val="2DBB2354"/>
    <w:multiLevelType w:val="singleLevel"/>
    <w:tmpl w:val="2DBB2354"/>
    <w:lvl w:ilvl="0" w:tentative="0">
      <w:start w:val="1"/>
      <w:numFmt w:val="decimal"/>
      <w:lvlText w:val="%1."/>
      <w:lvlJc w:val="left"/>
      <w:pPr>
        <w:ind w:left="425" w:hanging="425"/>
      </w:pPr>
      <w:rPr>
        <w:rFonts w:hint="default"/>
      </w:rPr>
    </w:lvl>
  </w:abstractNum>
  <w:abstractNum w:abstractNumId="17">
    <w:nsid w:val="3568BBDA"/>
    <w:multiLevelType w:val="singleLevel"/>
    <w:tmpl w:val="3568BBDA"/>
    <w:lvl w:ilvl="0" w:tentative="0">
      <w:start w:val="1"/>
      <w:numFmt w:val="bullet"/>
      <w:lvlText w:val=""/>
      <w:lvlJc w:val="left"/>
      <w:pPr>
        <w:ind w:left="420" w:hanging="420"/>
      </w:pPr>
      <w:rPr>
        <w:rFonts w:hint="default" w:ascii="Wingdings" w:hAnsi="Wingdings"/>
      </w:rPr>
    </w:lvl>
  </w:abstractNum>
  <w:abstractNum w:abstractNumId="18">
    <w:nsid w:val="36DEC6E8"/>
    <w:multiLevelType w:val="multilevel"/>
    <w:tmpl w:val="36DEC6E8"/>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9">
    <w:nsid w:val="372C3A8D"/>
    <w:multiLevelType w:val="singleLevel"/>
    <w:tmpl w:val="372C3A8D"/>
    <w:lvl w:ilvl="0" w:tentative="0">
      <w:start w:val="1"/>
      <w:numFmt w:val="decimal"/>
      <w:lvlText w:val="%1."/>
      <w:lvlJc w:val="left"/>
      <w:pPr>
        <w:ind w:left="425" w:hanging="425"/>
      </w:pPr>
      <w:rPr>
        <w:rFonts w:hint="default"/>
      </w:rPr>
    </w:lvl>
  </w:abstractNum>
  <w:abstractNum w:abstractNumId="20">
    <w:nsid w:val="4D65A1C2"/>
    <w:multiLevelType w:val="singleLevel"/>
    <w:tmpl w:val="4D65A1C2"/>
    <w:lvl w:ilvl="0" w:tentative="0">
      <w:start w:val="1"/>
      <w:numFmt w:val="decimal"/>
      <w:lvlText w:val="%1."/>
      <w:lvlJc w:val="left"/>
      <w:pPr>
        <w:ind w:left="425" w:hanging="425"/>
      </w:pPr>
      <w:rPr>
        <w:rFonts w:hint="default"/>
      </w:rPr>
    </w:lvl>
  </w:abstractNum>
  <w:abstractNum w:abstractNumId="21">
    <w:nsid w:val="60B94AC8"/>
    <w:multiLevelType w:val="singleLevel"/>
    <w:tmpl w:val="60B94AC8"/>
    <w:lvl w:ilvl="0" w:tentative="0">
      <w:start w:val="1"/>
      <w:numFmt w:val="decimal"/>
      <w:lvlText w:val="%1."/>
      <w:lvlJc w:val="left"/>
      <w:pPr>
        <w:ind w:left="425" w:hanging="425"/>
      </w:pPr>
      <w:rPr>
        <w:rFonts w:hint="default"/>
      </w:rPr>
    </w:lvl>
  </w:abstractNum>
  <w:abstractNum w:abstractNumId="22">
    <w:nsid w:val="6B10FAA7"/>
    <w:multiLevelType w:val="singleLevel"/>
    <w:tmpl w:val="6B10FAA7"/>
    <w:lvl w:ilvl="0" w:tentative="0">
      <w:start w:val="1"/>
      <w:numFmt w:val="decimal"/>
      <w:lvlText w:val="%1."/>
      <w:lvlJc w:val="left"/>
      <w:pPr>
        <w:ind w:left="425" w:hanging="425"/>
      </w:pPr>
      <w:rPr>
        <w:rFonts w:hint="default"/>
      </w:rPr>
    </w:lvl>
  </w:abstractNum>
  <w:abstractNum w:abstractNumId="23">
    <w:nsid w:val="6BC44C21"/>
    <w:multiLevelType w:val="singleLevel"/>
    <w:tmpl w:val="6BC44C21"/>
    <w:lvl w:ilvl="0" w:tentative="0">
      <w:start w:val="1"/>
      <w:numFmt w:val="decimal"/>
      <w:lvlText w:val="%1."/>
      <w:lvlJc w:val="left"/>
      <w:pPr>
        <w:ind w:left="425" w:hanging="425"/>
      </w:pPr>
      <w:rPr>
        <w:rFonts w:hint="default"/>
      </w:rPr>
    </w:lvl>
  </w:abstractNum>
  <w:abstractNum w:abstractNumId="24">
    <w:nsid w:val="7734626B"/>
    <w:multiLevelType w:val="singleLevel"/>
    <w:tmpl w:val="7734626B"/>
    <w:lvl w:ilvl="0" w:tentative="0">
      <w:start w:val="1"/>
      <w:numFmt w:val="bullet"/>
      <w:lvlText w:val=""/>
      <w:lvlJc w:val="left"/>
      <w:pPr>
        <w:ind w:left="420" w:hanging="420"/>
      </w:pPr>
      <w:rPr>
        <w:rFonts w:hint="default" w:ascii="Wingdings" w:hAnsi="Wingdings"/>
      </w:rPr>
    </w:lvl>
  </w:abstractNum>
  <w:abstractNum w:abstractNumId="25">
    <w:nsid w:val="7DFDA45E"/>
    <w:multiLevelType w:val="singleLevel"/>
    <w:tmpl w:val="7DFDA45E"/>
    <w:lvl w:ilvl="0" w:tentative="0">
      <w:start w:val="1"/>
      <w:numFmt w:val="decimal"/>
      <w:suff w:val="nothing"/>
      <w:lvlText w:val="%1、"/>
      <w:lvlJc w:val="left"/>
    </w:lvl>
  </w:abstractNum>
  <w:num w:numId="1">
    <w:abstractNumId w:val="18"/>
  </w:num>
  <w:num w:numId="2">
    <w:abstractNumId w:val="7"/>
  </w:num>
  <w:num w:numId="3">
    <w:abstractNumId w:val="21"/>
  </w:num>
  <w:num w:numId="4">
    <w:abstractNumId w:val="4"/>
  </w:num>
  <w:num w:numId="5">
    <w:abstractNumId w:val="16"/>
  </w:num>
  <w:num w:numId="6">
    <w:abstractNumId w:val="13"/>
  </w:num>
  <w:num w:numId="7">
    <w:abstractNumId w:val="14"/>
  </w:num>
  <w:num w:numId="8">
    <w:abstractNumId w:val="1"/>
  </w:num>
  <w:num w:numId="9">
    <w:abstractNumId w:val="8"/>
  </w:num>
  <w:num w:numId="10">
    <w:abstractNumId w:val="17"/>
  </w:num>
  <w:num w:numId="11">
    <w:abstractNumId w:val="23"/>
  </w:num>
  <w:num w:numId="12">
    <w:abstractNumId w:val="22"/>
  </w:num>
  <w:num w:numId="13">
    <w:abstractNumId w:val="25"/>
  </w:num>
  <w:num w:numId="14">
    <w:abstractNumId w:val="3"/>
  </w:num>
  <w:num w:numId="15">
    <w:abstractNumId w:val="10"/>
  </w:num>
  <w:num w:numId="16">
    <w:abstractNumId w:val="5"/>
  </w:num>
  <w:num w:numId="17">
    <w:abstractNumId w:val="0"/>
  </w:num>
  <w:num w:numId="18">
    <w:abstractNumId w:val="15"/>
  </w:num>
  <w:num w:numId="19">
    <w:abstractNumId w:val="2"/>
  </w:num>
  <w:num w:numId="20">
    <w:abstractNumId w:val="24"/>
  </w:num>
  <w:num w:numId="21">
    <w:abstractNumId w:val="19"/>
  </w:num>
  <w:num w:numId="22">
    <w:abstractNumId w:val="6"/>
  </w:num>
  <w:num w:numId="23">
    <w:abstractNumId w:val="11"/>
  </w:num>
  <w:num w:numId="24">
    <w:abstractNumId w:val="20"/>
  </w:num>
  <w:num w:numId="25">
    <w:abstractNumId w:val="1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831286"/>
    <w:rsid w:val="005A4666"/>
    <w:rsid w:val="007D3640"/>
    <w:rsid w:val="00DA58C1"/>
    <w:rsid w:val="00FE6919"/>
    <w:rsid w:val="01BA4D0B"/>
    <w:rsid w:val="01CF668D"/>
    <w:rsid w:val="01DB1669"/>
    <w:rsid w:val="027A1894"/>
    <w:rsid w:val="02A928B5"/>
    <w:rsid w:val="02C06494"/>
    <w:rsid w:val="02C16545"/>
    <w:rsid w:val="02D536FB"/>
    <w:rsid w:val="03771676"/>
    <w:rsid w:val="0397685C"/>
    <w:rsid w:val="03A32290"/>
    <w:rsid w:val="046A2817"/>
    <w:rsid w:val="047D3623"/>
    <w:rsid w:val="04CF3A1D"/>
    <w:rsid w:val="054A159F"/>
    <w:rsid w:val="05735B28"/>
    <w:rsid w:val="05AA7025"/>
    <w:rsid w:val="05C476DF"/>
    <w:rsid w:val="06962E7B"/>
    <w:rsid w:val="06A949AC"/>
    <w:rsid w:val="070E4369"/>
    <w:rsid w:val="07261A03"/>
    <w:rsid w:val="075C24F3"/>
    <w:rsid w:val="079B3FFC"/>
    <w:rsid w:val="07C277B3"/>
    <w:rsid w:val="07DC1534"/>
    <w:rsid w:val="07F17432"/>
    <w:rsid w:val="07F600DA"/>
    <w:rsid w:val="08053A68"/>
    <w:rsid w:val="08151894"/>
    <w:rsid w:val="081A3869"/>
    <w:rsid w:val="083E6F40"/>
    <w:rsid w:val="089A353A"/>
    <w:rsid w:val="09014C5C"/>
    <w:rsid w:val="09220A5C"/>
    <w:rsid w:val="09261D5D"/>
    <w:rsid w:val="099A7DE4"/>
    <w:rsid w:val="09F45460"/>
    <w:rsid w:val="09F9310F"/>
    <w:rsid w:val="0A2757B6"/>
    <w:rsid w:val="0A4159B1"/>
    <w:rsid w:val="0A5B7176"/>
    <w:rsid w:val="0AAC0543"/>
    <w:rsid w:val="0B26380B"/>
    <w:rsid w:val="0B9334E4"/>
    <w:rsid w:val="0BCE73D7"/>
    <w:rsid w:val="0BEB702A"/>
    <w:rsid w:val="0CA3720B"/>
    <w:rsid w:val="0CB170CA"/>
    <w:rsid w:val="0CCA221D"/>
    <w:rsid w:val="0D8840B0"/>
    <w:rsid w:val="0DCC0240"/>
    <w:rsid w:val="0E223BBB"/>
    <w:rsid w:val="0E602749"/>
    <w:rsid w:val="0F3737FB"/>
    <w:rsid w:val="102E009F"/>
    <w:rsid w:val="10B35999"/>
    <w:rsid w:val="116C367A"/>
    <w:rsid w:val="118F6E29"/>
    <w:rsid w:val="11F4243C"/>
    <w:rsid w:val="125209AA"/>
    <w:rsid w:val="129F54A7"/>
    <w:rsid w:val="12AF048F"/>
    <w:rsid w:val="12ED3DDD"/>
    <w:rsid w:val="137C5891"/>
    <w:rsid w:val="13E42E13"/>
    <w:rsid w:val="14121112"/>
    <w:rsid w:val="141361E2"/>
    <w:rsid w:val="141622DD"/>
    <w:rsid w:val="141C15BD"/>
    <w:rsid w:val="142053F7"/>
    <w:rsid w:val="14C61492"/>
    <w:rsid w:val="14CA46AA"/>
    <w:rsid w:val="14F71B58"/>
    <w:rsid w:val="15F23C05"/>
    <w:rsid w:val="15FC0414"/>
    <w:rsid w:val="16395094"/>
    <w:rsid w:val="16483737"/>
    <w:rsid w:val="167E1DE7"/>
    <w:rsid w:val="16E93F04"/>
    <w:rsid w:val="170B678D"/>
    <w:rsid w:val="17156888"/>
    <w:rsid w:val="176E7CB2"/>
    <w:rsid w:val="17DC7957"/>
    <w:rsid w:val="17F91AA5"/>
    <w:rsid w:val="180D03EB"/>
    <w:rsid w:val="18634BAD"/>
    <w:rsid w:val="188654F3"/>
    <w:rsid w:val="18993A00"/>
    <w:rsid w:val="19084A90"/>
    <w:rsid w:val="190911B1"/>
    <w:rsid w:val="1A2B7CD6"/>
    <w:rsid w:val="1A3620AA"/>
    <w:rsid w:val="1A4C1A1C"/>
    <w:rsid w:val="1B5A7C4D"/>
    <w:rsid w:val="1B631047"/>
    <w:rsid w:val="1B6E4AA7"/>
    <w:rsid w:val="1BC33640"/>
    <w:rsid w:val="1BCA6DD4"/>
    <w:rsid w:val="1C591F0F"/>
    <w:rsid w:val="1C9B5340"/>
    <w:rsid w:val="1C9F64BC"/>
    <w:rsid w:val="1D440747"/>
    <w:rsid w:val="1D573F99"/>
    <w:rsid w:val="1D672955"/>
    <w:rsid w:val="1D707316"/>
    <w:rsid w:val="1DA327A3"/>
    <w:rsid w:val="1DA821E5"/>
    <w:rsid w:val="1E2B32F4"/>
    <w:rsid w:val="1E826BF6"/>
    <w:rsid w:val="1EA662C8"/>
    <w:rsid w:val="1F3D3582"/>
    <w:rsid w:val="1FCF35F1"/>
    <w:rsid w:val="1FE409AE"/>
    <w:rsid w:val="20212543"/>
    <w:rsid w:val="20487CCF"/>
    <w:rsid w:val="207A4E65"/>
    <w:rsid w:val="20E53812"/>
    <w:rsid w:val="21111065"/>
    <w:rsid w:val="2137455C"/>
    <w:rsid w:val="21416C64"/>
    <w:rsid w:val="219567BD"/>
    <w:rsid w:val="221706B3"/>
    <w:rsid w:val="22825046"/>
    <w:rsid w:val="23277668"/>
    <w:rsid w:val="232B633A"/>
    <w:rsid w:val="234210C9"/>
    <w:rsid w:val="234554EC"/>
    <w:rsid w:val="23542B8B"/>
    <w:rsid w:val="23734789"/>
    <w:rsid w:val="23AA44FD"/>
    <w:rsid w:val="23B925A4"/>
    <w:rsid w:val="23C249AF"/>
    <w:rsid w:val="24E102E0"/>
    <w:rsid w:val="24F551BE"/>
    <w:rsid w:val="25361836"/>
    <w:rsid w:val="256437D2"/>
    <w:rsid w:val="25986F41"/>
    <w:rsid w:val="25AB5B27"/>
    <w:rsid w:val="25C54E90"/>
    <w:rsid w:val="264E26DB"/>
    <w:rsid w:val="26B60A57"/>
    <w:rsid w:val="26F969EC"/>
    <w:rsid w:val="283A03EB"/>
    <w:rsid w:val="28447E0F"/>
    <w:rsid w:val="284E6A93"/>
    <w:rsid w:val="28606100"/>
    <w:rsid w:val="28710C10"/>
    <w:rsid w:val="287C4494"/>
    <w:rsid w:val="28F02804"/>
    <w:rsid w:val="2948580A"/>
    <w:rsid w:val="298777B3"/>
    <w:rsid w:val="29BD3901"/>
    <w:rsid w:val="29DC7506"/>
    <w:rsid w:val="2A3343A4"/>
    <w:rsid w:val="2B39388B"/>
    <w:rsid w:val="2B8E67C6"/>
    <w:rsid w:val="2B9671D5"/>
    <w:rsid w:val="2BA36E9A"/>
    <w:rsid w:val="2BA46C2A"/>
    <w:rsid w:val="2BDD07D9"/>
    <w:rsid w:val="2C2B4B83"/>
    <w:rsid w:val="2C5E7CAF"/>
    <w:rsid w:val="2CB8426F"/>
    <w:rsid w:val="2D19159E"/>
    <w:rsid w:val="2D42654B"/>
    <w:rsid w:val="2DA013AB"/>
    <w:rsid w:val="2DD47279"/>
    <w:rsid w:val="2E025725"/>
    <w:rsid w:val="2E0445C0"/>
    <w:rsid w:val="2E0B0C74"/>
    <w:rsid w:val="2EF21D4F"/>
    <w:rsid w:val="2F15762C"/>
    <w:rsid w:val="2F670899"/>
    <w:rsid w:val="2F6C1724"/>
    <w:rsid w:val="2FDA3F72"/>
    <w:rsid w:val="2FDC1118"/>
    <w:rsid w:val="2FEB683D"/>
    <w:rsid w:val="311F4810"/>
    <w:rsid w:val="31344161"/>
    <w:rsid w:val="314B5306"/>
    <w:rsid w:val="31624EE4"/>
    <w:rsid w:val="31AB4397"/>
    <w:rsid w:val="31D1212C"/>
    <w:rsid w:val="31F14820"/>
    <w:rsid w:val="31F931A7"/>
    <w:rsid w:val="322D79C2"/>
    <w:rsid w:val="32FD3A17"/>
    <w:rsid w:val="33336FAF"/>
    <w:rsid w:val="337A4E10"/>
    <w:rsid w:val="33C44CCD"/>
    <w:rsid w:val="33D6739E"/>
    <w:rsid w:val="343C2FAC"/>
    <w:rsid w:val="34446EA1"/>
    <w:rsid w:val="348A7600"/>
    <w:rsid w:val="34AA18C3"/>
    <w:rsid w:val="356700BA"/>
    <w:rsid w:val="35A111E6"/>
    <w:rsid w:val="360F375E"/>
    <w:rsid w:val="3696228F"/>
    <w:rsid w:val="3699670A"/>
    <w:rsid w:val="36E735E8"/>
    <w:rsid w:val="3751638D"/>
    <w:rsid w:val="377E7064"/>
    <w:rsid w:val="37F06DC3"/>
    <w:rsid w:val="383405F9"/>
    <w:rsid w:val="38452205"/>
    <w:rsid w:val="386B0503"/>
    <w:rsid w:val="388A15FC"/>
    <w:rsid w:val="396E4921"/>
    <w:rsid w:val="397757FF"/>
    <w:rsid w:val="397C2D01"/>
    <w:rsid w:val="3A161F02"/>
    <w:rsid w:val="3A463D84"/>
    <w:rsid w:val="3A63596A"/>
    <w:rsid w:val="3AA0670E"/>
    <w:rsid w:val="3AB473FA"/>
    <w:rsid w:val="3AC53DA4"/>
    <w:rsid w:val="3ACB0725"/>
    <w:rsid w:val="3AE70D6F"/>
    <w:rsid w:val="3B2B4D4F"/>
    <w:rsid w:val="3B92554E"/>
    <w:rsid w:val="3C093278"/>
    <w:rsid w:val="3C3962C1"/>
    <w:rsid w:val="3C6500D1"/>
    <w:rsid w:val="3D831286"/>
    <w:rsid w:val="3D9F55C0"/>
    <w:rsid w:val="3D9F7611"/>
    <w:rsid w:val="3E08462F"/>
    <w:rsid w:val="3EC43326"/>
    <w:rsid w:val="3EE12C4D"/>
    <w:rsid w:val="3EF327B1"/>
    <w:rsid w:val="3F5B1FAA"/>
    <w:rsid w:val="3F6264DE"/>
    <w:rsid w:val="3F79285B"/>
    <w:rsid w:val="3FD170A0"/>
    <w:rsid w:val="409A0950"/>
    <w:rsid w:val="40D46D05"/>
    <w:rsid w:val="41176774"/>
    <w:rsid w:val="41905F9C"/>
    <w:rsid w:val="41B014D8"/>
    <w:rsid w:val="41C55A46"/>
    <w:rsid w:val="41E207D6"/>
    <w:rsid w:val="41E44D44"/>
    <w:rsid w:val="41E82867"/>
    <w:rsid w:val="42822133"/>
    <w:rsid w:val="42D2111D"/>
    <w:rsid w:val="42D367CD"/>
    <w:rsid w:val="42E85E7A"/>
    <w:rsid w:val="42E95329"/>
    <w:rsid w:val="433D4301"/>
    <w:rsid w:val="43F34D10"/>
    <w:rsid w:val="44023660"/>
    <w:rsid w:val="445B419A"/>
    <w:rsid w:val="457C1037"/>
    <w:rsid w:val="458059C4"/>
    <w:rsid w:val="458F0F74"/>
    <w:rsid w:val="45A62AE5"/>
    <w:rsid w:val="466E35B7"/>
    <w:rsid w:val="46890E4E"/>
    <w:rsid w:val="46EA109C"/>
    <w:rsid w:val="472F0378"/>
    <w:rsid w:val="476908D9"/>
    <w:rsid w:val="488E7FD4"/>
    <w:rsid w:val="48960677"/>
    <w:rsid w:val="48A44DA3"/>
    <w:rsid w:val="48F57487"/>
    <w:rsid w:val="493C4958"/>
    <w:rsid w:val="49437F6F"/>
    <w:rsid w:val="494C3502"/>
    <w:rsid w:val="496A6E77"/>
    <w:rsid w:val="49E86E6A"/>
    <w:rsid w:val="49F11855"/>
    <w:rsid w:val="49FC0C68"/>
    <w:rsid w:val="4A5A4C65"/>
    <w:rsid w:val="4A672343"/>
    <w:rsid w:val="4AFA080A"/>
    <w:rsid w:val="4B3B0F43"/>
    <w:rsid w:val="4B794C87"/>
    <w:rsid w:val="4BBE0C1A"/>
    <w:rsid w:val="4BDF12F6"/>
    <w:rsid w:val="4C280B38"/>
    <w:rsid w:val="4C4A5158"/>
    <w:rsid w:val="4CD35ED0"/>
    <w:rsid w:val="4D0445D5"/>
    <w:rsid w:val="4DE949AD"/>
    <w:rsid w:val="4EA72710"/>
    <w:rsid w:val="4EC14194"/>
    <w:rsid w:val="4EDE528A"/>
    <w:rsid w:val="4EFC6490"/>
    <w:rsid w:val="4F2F2672"/>
    <w:rsid w:val="4F4C2495"/>
    <w:rsid w:val="4FDF513D"/>
    <w:rsid w:val="50100298"/>
    <w:rsid w:val="50B112B1"/>
    <w:rsid w:val="50CD0A76"/>
    <w:rsid w:val="50F03A02"/>
    <w:rsid w:val="50FA0088"/>
    <w:rsid w:val="512055EA"/>
    <w:rsid w:val="51657A22"/>
    <w:rsid w:val="516E3F0F"/>
    <w:rsid w:val="51D2282C"/>
    <w:rsid w:val="51DD1548"/>
    <w:rsid w:val="51FA2A8F"/>
    <w:rsid w:val="51FF0DB7"/>
    <w:rsid w:val="520D60D7"/>
    <w:rsid w:val="526D1549"/>
    <w:rsid w:val="52873605"/>
    <w:rsid w:val="529A644A"/>
    <w:rsid w:val="52F16FDC"/>
    <w:rsid w:val="53090B4B"/>
    <w:rsid w:val="532637A7"/>
    <w:rsid w:val="537F3B79"/>
    <w:rsid w:val="538460CC"/>
    <w:rsid w:val="538F04D7"/>
    <w:rsid w:val="53D7656C"/>
    <w:rsid w:val="53E75741"/>
    <w:rsid w:val="549459FD"/>
    <w:rsid w:val="551741F0"/>
    <w:rsid w:val="5597501C"/>
    <w:rsid w:val="572646AA"/>
    <w:rsid w:val="574846F7"/>
    <w:rsid w:val="575473BD"/>
    <w:rsid w:val="57AE1984"/>
    <w:rsid w:val="57CD34D8"/>
    <w:rsid w:val="57D64684"/>
    <w:rsid w:val="57FC3243"/>
    <w:rsid w:val="58335874"/>
    <w:rsid w:val="583907DC"/>
    <w:rsid w:val="58464947"/>
    <w:rsid w:val="5859363A"/>
    <w:rsid w:val="58EB6A9E"/>
    <w:rsid w:val="5900442F"/>
    <w:rsid w:val="593471C3"/>
    <w:rsid w:val="59440881"/>
    <w:rsid w:val="595D44AC"/>
    <w:rsid w:val="596376EC"/>
    <w:rsid w:val="59960884"/>
    <w:rsid w:val="59CB242D"/>
    <w:rsid w:val="5A8279EE"/>
    <w:rsid w:val="5AAD49E4"/>
    <w:rsid w:val="5ACC2798"/>
    <w:rsid w:val="5ADF6CD3"/>
    <w:rsid w:val="5AE85381"/>
    <w:rsid w:val="5B500C79"/>
    <w:rsid w:val="5C5861D9"/>
    <w:rsid w:val="5C70281F"/>
    <w:rsid w:val="5C705D9A"/>
    <w:rsid w:val="5C7073B6"/>
    <w:rsid w:val="5C907C77"/>
    <w:rsid w:val="5CAC7111"/>
    <w:rsid w:val="5CBB3835"/>
    <w:rsid w:val="5CE623D3"/>
    <w:rsid w:val="5D5E1507"/>
    <w:rsid w:val="5E4751E8"/>
    <w:rsid w:val="5E4F0CF7"/>
    <w:rsid w:val="5EFF3C8B"/>
    <w:rsid w:val="5F3344EE"/>
    <w:rsid w:val="5F8275A0"/>
    <w:rsid w:val="60335354"/>
    <w:rsid w:val="603D07E6"/>
    <w:rsid w:val="606D35E0"/>
    <w:rsid w:val="607805B4"/>
    <w:rsid w:val="60D221ED"/>
    <w:rsid w:val="61677AC7"/>
    <w:rsid w:val="61737166"/>
    <w:rsid w:val="61DE2D75"/>
    <w:rsid w:val="62051B30"/>
    <w:rsid w:val="62683052"/>
    <w:rsid w:val="6270660E"/>
    <w:rsid w:val="62D8175A"/>
    <w:rsid w:val="63151432"/>
    <w:rsid w:val="63761663"/>
    <w:rsid w:val="64046697"/>
    <w:rsid w:val="648C1828"/>
    <w:rsid w:val="6491011C"/>
    <w:rsid w:val="64C26636"/>
    <w:rsid w:val="65314344"/>
    <w:rsid w:val="653F7AC1"/>
    <w:rsid w:val="6592308D"/>
    <w:rsid w:val="65973B26"/>
    <w:rsid w:val="6623387C"/>
    <w:rsid w:val="666C350B"/>
    <w:rsid w:val="66B57B3C"/>
    <w:rsid w:val="66D56891"/>
    <w:rsid w:val="67CD32D5"/>
    <w:rsid w:val="67DC09FE"/>
    <w:rsid w:val="68022D59"/>
    <w:rsid w:val="682D4FBF"/>
    <w:rsid w:val="686C1D82"/>
    <w:rsid w:val="68A71A10"/>
    <w:rsid w:val="68BE62C5"/>
    <w:rsid w:val="68C2703A"/>
    <w:rsid w:val="68C66D2E"/>
    <w:rsid w:val="68E2272E"/>
    <w:rsid w:val="69004DCC"/>
    <w:rsid w:val="69220A20"/>
    <w:rsid w:val="695F7799"/>
    <w:rsid w:val="69B059C0"/>
    <w:rsid w:val="6A6E4F6A"/>
    <w:rsid w:val="6AE36DD7"/>
    <w:rsid w:val="6B2A39C1"/>
    <w:rsid w:val="6B5140FB"/>
    <w:rsid w:val="6B8363E6"/>
    <w:rsid w:val="6C7D14AF"/>
    <w:rsid w:val="6C836C0F"/>
    <w:rsid w:val="6D0D680E"/>
    <w:rsid w:val="6D182218"/>
    <w:rsid w:val="6D362B14"/>
    <w:rsid w:val="6D3F73ED"/>
    <w:rsid w:val="6D49236A"/>
    <w:rsid w:val="6D535020"/>
    <w:rsid w:val="6DD42204"/>
    <w:rsid w:val="6E561F79"/>
    <w:rsid w:val="6E651539"/>
    <w:rsid w:val="6E856045"/>
    <w:rsid w:val="6EB466AB"/>
    <w:rsid w:val="6EC61F24"/>
    <w:rsid w:val="6F32637A"/>
    <w:rsid w:val="6F4F6629"/>
    <w:rsid w:val="6F634F93"/>
    <w:rsid w:val="6F6D2A4D"/>
    <w:rsid w:val="6FC140A5"/>
    <w:rsid w:val="6FDD23F4"/>
    <w:rsid w:val="6FE76C99"/>
    <w:rsid w:val="7069540B"/>
    <w:rsid w:val="706D2B9F"/>
    <w:rsid w:val="71042A00"/>
    <w:rsid w:val="71125CA3"/>
    <w:rsid w:val="714A7A9A"/>
    <w:rsid w:val="715D42BB"/>
    <w:rsid w:val="717A7D73"/>
    <w:rsid w:val="71CC6B9D"/>
    <w:rsid w:val="71D07E40"/>
    <w:rsid w:val="71D07F25"/>
    <w:rsid w:val="71D82617"/>
    <w:rsid w:val="71DF1C98"/>
    <w:rsid w:val="72013862"/>
    <w:rsid w:val="721340DC"/>
    <w:rsid w:val="724D3DB3"/>
    <w:rsid w:val="72801243"/>
    <w:rsid w:val="72C4313E"/>
    <w:rsid w:val="73134ECA"/>
    <w:rsid w:val="73415DCC"/>
    <w:rsid w:val="73931D34"/>
    <w:rsid w:val="73A271AE"/>
    <w:rsid w:val="73AE2FD9"/>
    <w:rsid w:val="73F5151F"/>
    <w:rsid w:val="73F64A9D"/>
    <w:rsid w:val="74803551"/>
    <w:rsid w:val="748A22B4"/>
    <w:rsid w:val="749106C7"/>
    <w:rsid w:val="74E077B5"/>
    <w:rsid w:val="75AB5759"/>
    <w:rsid w:val="75C813AE"/>
    <w:rsid w:val="75EA589B"/>
    <w:rsid w:val="75FA5911"/>
    <w:rsid w:val="7600032C"/>
    <w:rsid w:val="761107D3"/>
    <w:rsid w:val="76296BFC"/>
    <w:rsid w:val="76771448"/>
    <w:rsid w:val="771F1CC1"/>
    <w:rsid w:val="7725484B"/>
    <w:rsid w:val="774E6AE0"/>
    <w:rsid w:val="77657665"/>
    <w:rsid w:val="77B91A1B"/>
    <w:rsid w:val="7824376F"/>
    <w:rsid w:val="78297BF6"/>
    <w:rsid w:val="7882673B"/>
    <w:rsid w:val="78FC291F"/>
    <w:rsid w:val="793C180B"/>
    <w:rsid w:val="795F2136"/>
    <w:rsid w:val="798A2EBA"/>
    <w:rsid w:val="7A286C6C"/>
    <w:rsid w:val="7A9428CB"/>
    <w:rsid w:val="7AA1384E"/>
    <w:rsid w:val="7B0472B4"/>
    <w:rsid w:val="7B31388F"/>
    <w:rsid w:val="7B3E0198"/>
    <w:rsid w:val="7B6C36A7"/>
    <w:rsid w:val="7B753523"/>
    <w:rsid w:val="7BCC653E"/>
    <w:rsid w:val="7BE924AB"/>
    <w:rsid w:val="7C0901E2"/>
    <w:rsid w:val="7C750820"/>
    <w:rsid w:val="7D1B005B"/>
    <w:rsid w:val="7D480D80"/>
    <w:rsid w:val="7D6701EC"/>
    <w:rsid w:val="7D6921EB"/>
    <w:rsid w:val="7DB313F7"/>
    <w:rsid w:val="7E58632C"/>
    <w:rsid w:val="7E92680B"/>
    <w:rsid w:val="7EB21BDA"/>
    <w:rsid w:val="7EF277AB"/>
    <w:rsid w:val="7F1C1994"/>
    <w:rsid w:val="7F3C70B2"/>
    <w:rsid w:val="7F712F95"/>
    <w:rsid w:val="7FFB2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2"/>
    <w:qFormat/>
    <w:uiPriority w:val="9"/>
    <w:pPr>
      <w:keepNext/>
      <w:keepLines/>
      <w:numPr>
        <w:ilvl w:val="0"/>
        <w:numId w:val="1"/>
      </w:numPr>
      <w:spacing w:before="340" w:after="330" w:line="578" w:lineRule="auto"/>
      <w:ind w:left="432" w:hanging="432"/>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Hyperlink"/>
    <w:basedOn w:val="15"/>
    <w:qFormat/>
    <w:uiPriority w:val="0"/>
    <w:rPr>
      <w:color w:val="0000FF"/>
      <w:u w:val="single"/>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qFormat/>
    <w:uiPriority w:val="0"/>
    <w:pPr>
      <w:ind w:leftChars="200"/>
    </w:pPr>
    <w:rPr>
      <w:rFonts w:ascii="Times New Roman" w:hAnsi="Times New Roman" w:eastAsia="宋体" w:cs="Times New Roman"/>
      <w:sz w:val="20"/>
      <w:szCs w:val="20"/>
    </w:rPr>
  </w:style>
  <w:style w:type="paragraph" w:customStyle="1" w:styleId="21">
    <w:name w:val="WPSOffice手动目录 3"/>
    <w:qFormat/>
    <w:uiPriority w:val="0"/>
    <w:pPr>
      <w:ind w:leftChars="400"/>
    </w:pPr>
    <w:rPr>
      <w:rFonts w:ascii="Times New Roman" w:hAnsi="Times New Roman" w:eastAsia="宋体" w:cs="Times New Roman"/>
      <w:sz w:val="20"/>
      <w:szCs w:val="20"/>
    </w:rPr>
  </w:style>
  <w:style w:type="character" w:customStyle="1" w:styleId="22">
    <w:name w:val="标题 1 Char"/>
    <w:link w:val="2"/>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8</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2018-09-20T08:56:00Z</dcterms:created>
  <dc:creator>Administrator</dc:creator>
  <cp:lastModifiedBy>Administrator</cp:lastModifiedBy>
  <dcterms:modified xsi:type="dcterms:W3CDTF">2018-12-27T02:22:42Z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