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</w:pPr>
      <w:r>
        <w:rPr>
          <w:rtl/>
          <w:bCs/>
          <w:b/>
        </w:rPr>
        <w:t xml:space="preserve">شماره:</w:t>
      </w:r>
      <w:r>
        <w:rPr>
          <w:rtl/>
        </w:rPr>
        <w:t xml:space="preserve"> </w:t>
      </w:r>
      <w:r>
        <w:rPr>
          <w:rtl/>
        </w:rPr>
        <w:t xml:space="preserve">……………</w:t>
      </w:r>
      <w:r>
        <w:br/>
      </w:r>
      <w:r>
        <w:rPr>
          <w:rtl/>
          <w:bCs/>
          <w:b/>
        </w:rPr>
        <w:t xml:space="preserve">تاریخ:</w:t>
      </w:r>
      <w:r>
        <w:rPr>
          <w:rtl/>
        </w:rPr>
        <w:t xml:space="preserve"> </w:t>
      </w:r>
      <w:r>
        <w:rPr>
          <w:rtl/>
        </w:rPr>
        <w:t xml:space="preserve">……/……/۱۴۰۵</w:t>
      </w:r>
      <w:r>
        <w:br/>
      </w:r>
      <w:r>
        <w:rPr>
          <w:rtl/>
          <w:bCs/>
          <w:b/>
        </w:rPr>
        <w:t xml:space="preserve">پیوست:</w:t>
      </w:r>
      <w:r>
        <w:rPr>
          <w:rtl/>
        </w:rPr>
        <w:t xml:space="preserve"> </w:t>
      </w:r>
      <w:r>
        <w:rPr>
          <w:rtl/>
        </w:rPr>
        <w:t xml:space="preserve">دارد (فرم شمارش)</w:t>
      </w:r>
    </w:p>
    <w:p>
      <w:pPr>
        <w:bidi/>
      </w:pPr>
      <w:r>
        <w:rPr>
          <w:rtl/>
          <w:bCs/>
          <w:b/>
        </w:rPr>
        <w:t xml:space="preserve">سرکار خانم جمشیدی، مدیر محترم پرستاری بیمارستان جم</w:t>
      </w:r>
    </w:p>
    <w:p>
      <w:pPr>
        <w:bidi/>
      </w:pPr>
      <w:r>
        <w:rPr>
          <w:rtl/>
          <w:bCs/>
          <w:b/>
        </w:rPr>
        <w:t xml:space="preserve">موضوع:</w:t>
      </w:r>
      <w:r>
        <w:rPr>
          <w:rtl/>
        </w:rPr>
        <w:t xml:space="preserve"> </w:t>
      </w:r>
      <w:r>
        <w:rPr>
          <w:rtl/>
        </w:rPr>
        <w:t xml:space="preserve">درخواست شمارش مشترک موجودی دستکش معاینه در بخش‌های 3B و 4A</w:t>
      </w:r>
    </w:p>
    <w:p>
      <w:pPr>
        <w:bidi/>
      </w:pPr>
      <w:r>
        <w:rPr>
          <w:rtl/>
        </w:rPr>
        <w:t xml:space="preserve">با سلام و احترام،</w:t>
      </w:r>
    </w:p>
    <w:p>
      <w:pPr>
        <w:bidi/>
      </w:pPr>
      <w:r>
        <w:rPr>
          <w:rtl/>
        </w:rPr>
        <w:t xml:space="preserve">در بررسی گزارش‌های ماهانه استوک HIS (فروردین تا شهریور ۱۴۰۵)، حواله دستکش معاینه به بخش‌های 3B و 4A در تیرماه حدود دو برابر ماه‌های قبل و بعد بوده است: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بخش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اردیبهشت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مرداد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شهریور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3B (عدد)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۲۰٬۰۰۰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۱۴٬۰۰۱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3B (به ازای تخت‌روز)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۲۶٫۲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۱۷٫۰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۴۶٫۷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۲۵٫۱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4A (عدد)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۱۱٬۰۰۰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۷٬۰۰۰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۸٬۰۰۰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4A (به ازای تخت‌روز)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۱۶٫۵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۱۶٫۳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۳۴٫۸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۱۹٫۲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۲۳٫۳</w:t>
            </w:r>
          </w:p>
        </w:tc>
      </w:tr>
    </w:tbl>
    <w:p>
      <w:pPr>
        <w:bidi/>
      </w:pPr>
      <w:r>
        <w:rPr>
          <w:rtl/>
        </w:rPr>
        <w:t xml:space="preserve">این اعداد «حواله به بخش» است، نه مصرف. ممکن است بخشی از آن هنوز در انبار بخش موجود باشد. برای اینکه مصرف واقعی مشخص شود و پیش از هر قضاوتی، خواهشمند است دستور فرمایید شمارش مشترک موجودی به شرح زیر انجام شود.</w:t>
      </w:r>
    </w:p>
    <w:bookmarkStart w:id="20" w:name="الف-روش-شمارش"/>
    <w:p>
      <w:pPr>
        <w:pStyle w:val="Heading3"/>
        <w:bidi/>
      </w:pPr>
      <w:r>
        <w:rPr>
          <w:rtl/>
        </w:rPr>
        <w:t xml:space="preserve">الف) روش شمارش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زمان:</w:t>
      </w:r>
      <w:r>
        <w:rPr>
          <w:rtl/>
        </w:rPr>
        <w:t xml:space="preserve"> </w:t>
      </w:r>
      <w:r>
        <w:rPr>
          <w:rtl/>
        </w:rPr>
        <w:t xml:space="preserve">یک روز کاری در هفته جاری، در شیفت صبح. زمان دقیق در همان روز هماهنگ می‌شود.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اعضا:</w:t>
      </w:r>
      <w:r>
        <w:rPr>
          <w:rtl/>
        </w:rPr>
        <w:t xml:space="preserve"> </w:t>
      </w:r>
      <w:r>
        <w:rPr>
          <w:rtl/>
        </w:rPr>
        <w:t xml:space="preserve">سرپرستار یا جانشین او در هر بخش، ناظر دارویی، و نماینده داروخانه.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اقلام:</w:t>
      </w:r>
      <w:r>
        <w:rPr>
          <w:rtl/>
        </w:rPr>
        <w:t xml:space="preserve"> </w:t>
      </w:r>
      <w:r>
        <w:rPr>
          <w:rtl/>
        </w:rPr>
        <w:t xml:space="preserve">همه دستکش‌های معاینه (وینیل، نیتریل و لاتکس) در همه سایزها.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محل‌ها:</w:t>
      </w:r>
      <w:r>
        <w:rPr>
          <w:rtl/>
        </w:rPr>
        <w:t xml:space="preserve"> </w:t>
      </w:r>
      <w:r>
        <w:rPr>
          <w:rtl/>
        </w:rPr>
        <w:t xml:space="preserve">انبار بخش، اتاق کار پرستاری، ترالی‌ها، اتاق‌های ایزوله و هر محل نگهداری دیگر در بخش. کارتن و بسته باز نشده و بسته باز جداگانه شمرده شود.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ثبت:</w:t>
      </w:r>
      <w:r>
        <w:rPr>
          <w:rtl/>
        </w:rPr>
        <w:t xml:space="preserve"> </w:t>
      </w:r>
      <w:r>
        <w:rPr>
          <w:rtl/>
        </w:rPr>
        <w:t xml:space="preserve">نتیجه در فرم پیوست ثبت و به امضای همه اعضا برسد. یک نسخه نزد بخش و یک نسخه نزد ناظر دارویی بماند.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شمارش دوم:</w:t>
      </w:r>
      <w:r>
        <w:rPr>
          <w:rtl/>
        </w:rPr>
        <w:t xml:space="preserve"> </w:t>
      </w:r>
      <w:r>
        <w:rPr>
          <w:rtl/>
        </w:rPr>
        <w:t xml:space="preserve">دو هفته بعد، شمارش به همان روش تکرار می‌شود. مصرف واقعی این دو هفته از این رابطه محاسبه می‌شود: موجودی شمارش اول + حواله این دو هفته − موجودی شمارش دوم.</w:t>
      </w:r>
    </w:p>
    <w:bookmarkEnd w:id="20"/>
    <w:bookmarkStart w:id="21" w:name="ب-هدف-و-نتیجه"/>
    <w:p>
      <w:pPr>
        <w:pStyle w:val="Heading3"/>
        <w:bidi/>
      </w:pPr>
      <w:r>
        <w:rPr>
          <w:rtl/>
        </w:rPr>
        <w:t xml:space="preserve">ب) هدف و نتیجه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این شمارش برای تعیین مصرف واقعی و تنظیم سقف حواله بخش است و جنبه بازرسی یا ارزیابی فردی ندارد.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اگر موجودی قابل‌توجهی در بخش وجود داشته باشد، حواله ماه‌های بعد بر اساس آن تعدیل می‌شود تا موجودی اضافه در بخش نماند.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اگر موجودی کم باشد، علت مصرف بالای تیرماه با سرپرستار بخش بررسی می‌شود (تغییر نوع بیمار، ایزوله، کمبود قلم دیگر یا موارد مشابه).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نتیجه در گزارش دوشنبه نظارت دارویی و به اطلاع آن مدیریت محترم می‌رسد.</w:t>
      </w:r>
    </w:p>
    <w:p>
      <w:pPr>
        <w:bidi/>
      </w:pPr>
      <w:r>
        <w:rPr>
          <w:rtl/>
        </w:rPr>
        <w:t xml:space="preserve">پیشاپیش از همکاری آن مدیریت محترم سپاسگزارم.</w:t>
      </w:r>
    </w:p>
    <w:p>
      <w:pPr>
        <w:bidi/>
      </w:pPr>
      <w:r>
        <w:rPr>
          <w:rtl/>
        </w:rPr>
        <w:t xml:space="preserve">با احترام</w:t>
      </w:r>
      <w:r>
        <w:br/>
      </w:r>
      <w:r>
        <w:rPr>
          <w:rtl/>
        </w:rPr>
        <w:t xml:space="preserve">……………………</w:t>
      </w:r>
      <w:r>
        <w:br/>
      </w:r>
      <w:r>
        <w:rPr>
          <w:rtl/>
        </w:rPr>
        <w:t xml:space="preserve">ناظر دارویی بیمارستان جم</w:t>
      </w:r>
    </w:p>
    <w:p>
      <w:pPr>
        <w:bidi/>
      </w:pPr>
      <w:r>
        <w:rPr>
          <w:rtl/>
          <w:bCs/>
          <w:b/>
        </w:rPr>
        <w:t xml:space="preserve">رونوشت: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سرپرستار محترم بخش 3B، جهت هماهنگی و اجرا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سرپرستار محترم بخش 4A، جهت هماهنگی و اجرا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مسئول فنی محترم داروخانه، جهت معرفی نماینده</w:t>
      </w:r>
    </w:p>
    <w:p>
      <w:r>
        <w:pict>
          <v:rect style="width:0;height:1.5pt" o:hralign="center" o:hrstd="t" o:hr="t"/>
        </w:pict>
      </w:r>
    </w:p>
    <w:bookmarkEnd w:id="21"/>
    <w:bookmarkStart w:id="22" w:name="پیوست-فرم-شمارش-موجودی-دستکش-معاینه"/>
    <w:p>
      <w:pPr>
        <w:pStyle w:val="Heading3"/>
        <w:bidi/>
      </w:pPr>
      <w:r>
        <w:rPr>
          <w:rtl/>
        </w:rPr>
        <w:t xml:space="preserve">پیوست: فرم شمارش موجودی دستکش معاینه</w:t>
      </w:r>
    </w:p>
    <w:p>
      <w:pPr>
        <w:bidi/>
      </w:pPr>
      <w:r>
        <w:rPr>
          <w:rtl/>
          <w:bCs/>
          <w:b/>
        </w:rPr>
        <w:t xml:space="preserve">بخش:</w:t>
      </w:r>
      <w:r>
        <w:rPr>
          <w:rtl/>
        </w:rPr>
        <w:t xml:space="preserve"> </w:t>
      </w:r>
      <w:r>
        <w:rPr>
          <w:rtl/>
        </w:rPr>
        <w:t xml:space="preserve">…………</w:t>
      </w:r>
      <w:r>
        <w:rPr>
          <w:rtl/>
        </w:rPr>
        <w:t xml:space="preserve"> </w:t>
      </w:r>
      <w:r>
        <w:rPr>
          <w:rtl/>
          <w:bCs/>
          <w:b/>
        </w:rPr>
        <w:t xml:space="preserve">تاریخ:</w:t>
      </w:r>
      <w:r>
        <w:rPr>
          <w:rtl/>
        </w:rPr>
        <w:t xml:space="preserve"> </w:t>
      </w:r>
      <w:r>
        <w:rPr>
          <w:rtl/>
        </w:rPr>
        <w:t xml:space="preserve">……/……/۱۴۰۵</w:t>
      </w:r>
      <w:r>
        <w:rPr>
          <w:rtl/>
        </w:rPr>
        <w:t xml:space="preserve"> </w:t>
      </w:r>
      <w:r>
        <w:rPr>
          <w:rtl/>
          <w:bCs/>
          <w:b/>
        </w:rPr>
        <w:t xml:space="preserve">ساعت:</w:t>
      </w:r>
      <w:r>
        <w:rPr>
          <w:rtl/>
        </w:rPr>
        <w:t xml:space="preserve"> </w:t>
      </w:r>
      <w:r>
        <w:rPr>
          <w:rtl/>
        </w:rPr>
        <w:t xml:space="preserve">……</w:t>
      </w:r>
      <w:r>
        <w:rPr>
          <w:rtl/>
        </w:rPr>
        <w:t xml:space="preserve"> </w:t>
      </w:r>
      <w:r>
        <w:rPr>
          <w:rtl/>
          <w:bCs/>
          <w:b/>
        </w:rPr>
        <w:t xml:space="preserve">نوبت:</w:t>
      </w:r>
      <w:r>
        <w:rPr>
          <w:rtl/>
        </w:rPr>
        <w:t xml:space="preserve"> </w:t>
      </w:r>
      <w:r>
        <w:rPr>
          <w:rtl/>
        </w:rPr>
        <w:t xml:space="preserve">اول ☐ دوم 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ردیف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محل نگهداری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کارتن بسته (تعداد)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عدد در هر کارتن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بسته/جعبه باز (عدد)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جمع (عدد)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وینیل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وینیل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نیتریل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نیتریل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لاتکس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لاتکس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جمع کل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bidi/>
      </w:pPr>
      <w:r>
        <w:rPr>
          <w:rtl/>
          <w:bCs/>
          <w:b/>
        </w:rPr>
        <w:t xml:space="preserve">توضیحات (اقلام آسیب‌دیده، تاریخ گذشته، یا موجودی خارج از بخش):</w:t>
      </w:r>
      <w:r>
        <w:br/>
      </w:r>
      <w:r>
        <w:rPr>
          <w:rtl/>
        </w:rPr>
        <w:t xml:space="preserve">……………………………………………………………………………………………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نام و نام خانوادگی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امضا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سرپرستار بخش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ناظر دارویی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نماینده داروخانه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2026-10-18T12:21:22Z</dcterms:created>
  <dcterms:modified xsi:type="dcterms:W3CDTF">2026-10-18T12:21:22Z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