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Business Analyst Report</w:t>
        <w:br/>
        <w:br/>
        <w:t>#### 1. High Level Code Flow</w:t>
        <w:br/>
        <w:br/>
        <w:t>The provided system processes order IDs to validate their existence in an order table. The main program (`ORDERPGM`) is responsible for handling the execution flow, while a subroutine (`VALIDATESUB`) performs the actual validation of the order ID. The system uses a copybook (`ORDERCOPY`) to standardize the structure of order-related data. The entire process is orchestrated by a JCL job (`ORDERJCL`) which sets up the environment and executes the main program.</w:t>
        <w:br/>
        <w:br/>
        <w:t>#### 2. Code Flow Diagram</w:t>
        <w:br/>
        <w:br/>
        <w:t>```</w:t>
        <w:br/>
        <w:t>+-----------------+        +-----------------+</w:t>
        <w:br/>
        <w:t>|     ORDERJCL    | -----&gt; |    ORDERPGM     |</w:t>
        <w:br/>
        <w:t>+-----------------+        +-----------------+</w:t>
        <w:br/>
        <w:t xml:space="preserve">       |                          |</w:t>
        <w:br/>
        <w:t xml:space="preserve">       V                          V</w:t>
        <w:br/>
        <w:t>+-----------------+        +-----------------+</w:t>
        <w:br/>
        <w:t>| JCL Parameters  |        |  VALIDATESUB    |</w:t>
        <w:br/>
        <w:t>+-----------------+        +-----------------+</w:t>
        <w:br/>
        <w:t xml:space="preserve">                                 |</w:t>
        <w:br/>
        <w:t xml:space="preserve">                                 V</w:t>
        <w:br/>
        <w:t xml:space="preserve">                        +-----------------+</w:t>
        <w:br/>
        <w:t xml:space="preserve">                        |  ORDERCOPY      |</w:t>
        <w:br/>
        <w:t xml:space="preserve">                        +-----------------+</w:t>
        <w:br/>
        <w:t>```</w:t>
        <w:br/>
        <w:br/>
        <w:t>#### 3. Summary of the JCL Job, COBOL Main Program, and Subroutine</w:t>
        <w:br/>
        <w:br/>
        <w:t>**Summary of the JCL JOB:**</w:t>
        <w:br/>
        <w:t>- **Job Name and Description**: `ORDERJOB` - This job updates and validates order IDs.</w:t>
        <w:br/>
        <w:t>- **Job Steps**:</w:t>
        <w:br/>
        <w:t xml:space="preserve">  - **STEP1**: Executes the `ORDERPGM` program.</w:t>
        <w:br/>
        <w:t>- **Step Parameters**:</w:t>
        <w:br/>
        <w:t xml:space="preserve">  - **STEP1**:</w:t>
        <w:br/>
        <w:t xml:space="preserve">    - `PGM=ORDERPGM`</w:t>
        <w:br/>
        <w:t xml:space="preserve">    - `STEPLIB DD DSN=YOUR.LOADLIBRARY,DISP=SHR`</w:t>
        <w:br/>
        <w:t xml:space="preserve">    - `SYSOUT DD SYSOUT=*`</w:t>
        <w:br/>
        <w:t xml:space="preserve">    - `SYSIN DD * UPDATE //`</w:t>
        <w:br/>
        <w:t>- **Data sets**:</w:t>
        <w:br/>
        <w:t xml:space="preserve">  - `YOUR.LOADLIBRARY`: The library containing the program executables.</w:t>
        <w:br/>
        <w:t>- **Execution Control Statements**:</w:t>
        <w:br/>
        <w:t xml:space="preserve">  - No specific control statements like condition codes or scheduling directives are used.</w:t>
        <w:br/>
        <w:br/>
        <w:t>**Summary of the COBOL Program:**</w:t>
        <w:br/>
        <w:t>- **Program Name and Purpose**: `ORDERPGM` - This program handles the initial execution and sets up the environment for order validation.</w:t>
        <w:br/>
        <w:t>- **Program Structure**:</w:t>
        <w:br/>
        <w:t xml:space="preserve">  - **Divisions**: Identification, Data, Procedure.</w:t>
        <w:br/>
        <w:t xml:space="preserve">  - **Sections**: Working-Storage, Linkage, Procedure.</w:t>
        <w:br/>
        <w:t xml:space="preserve">  - **Paragraphs**: N/A.</w:t>
        <w:br/>
        <w:t xml:space="preserve">  - **Flow**: The program declares a cursor to fetch order IDs from the `order_table`.</w:t>
        <w:br/>
        <w:t>- **Input and Output**:</w:t>
        <w:br/>
        <w:t xml:space="preserve">  - **Input**: Order ID from the JCL parameters.</w:t>
        <w:br/>
        <w:t xml:space="preserve">  - **Output**: Validation messages displayed based on the order ID's validity.</w:t>
        <w:br/>
        <w:t>- **Logic and Processing**:</w:t>
        <w:br/>
        <w:t xml:space="preserve">  - The program sets up a cursor to fetch the order ID from the database.</w:t>
        <w:br/>
        <w:t>- **Data Description**:</w:t>
        <w:br/>
        <w:t xml:space="preserve">  - **ORDER-ID**: X(10).</w:t>
        <w:br/>
        <w:t>- **Subroutine Calls**:</w:t>
        <w:br/>
        <w:t xml:space="preserve">  - Calls `VALIDATESUB` to validate the order ID.</w:t>
        <w:br/>
        <w:t>- **Error Handling**:</w:t>
        <w:br/>
        <w:t xml:space="preserve">  - The program relies on the subroutine to handle error conditions.</w:t>
        <w:br/>
        <w:br/>
        <w:t>**Summary of the Subroutine:**</w:t>
        <w:br/>
        <w:t>- **Subroutine Name and Purpose**: `VALIDATESUB` - Validates whether an order ID exists in the order table.</w:t>
        <w:br/>
        <w:t>- **Input Parameters**:</w:t>
        <w:br/>
        <w:t xml:space="preserve">  - **SUB-ORDER-ID**: X(10) - The order ID to be validated.</w:t>
        <w:br/>
        <w:t>- **Output Parameters**:</w:t>
        <w:br/>
        <w:t xml:space="preserve">  - None explicitly returned; validation messages are displayed.</w:t>
        <w:br/>
        <w:t>- **Functionality Overview**:</w:t>
        <w:br/>
        <w:t xml:space="preserve">  - Opens a cursor to check if the order ID exists.</w:t>
        <w:br/>
        <w:t xml:space="preserve">  - Displays 'Order ID is valid' if found, otherwise 'Order ID is invalid'.</w:t>
        <w:br/>
        <w:t>- **Subroutine Dependencies**:</w:t>
        <w:br/>
        <w:t xml:space="preserve">  - Relies on the `order_table` in the database.</w:t>
        <w:br/>
        <w:t xml:space="preserve">  - Uses the `ORDERCOPY` copybook for data structure.</w:t>
        <w:br/>
        <w:t>- **Error Handling**:</w:t>
        <w:br/>
        <w:t xml:space="preserve">  - Checks `SQLCODE` after attempting to open the cursor and handles errors by displaying appropriate messages.</w:t>
        <w:br/>
        <w:br/>
        <w:t>#### 4. Business Validation Rules Implemented</w:t>
        <w:br/>
        <w:br/>
        <w:t>1. **Order ID Validation**:</w:t>
        <w:br/>
        <w:t xml:space="preserve">   - The subroutine checks if the provided order ID exists in the `order_table`.</w:t>
        <w:br/>
        <w:t xml:space="preserve">   - If the order ID exists (`SQLCODE = 0`), it displays a message indicating the order ID is valid.</w:t>
        <w:br/>
        <w:t xml:space="preserve">   - If the order ID does not exist, it displays a message indicating the order ID is invalid.</w:t>
        <w:br/>
        <w:br/>
        <w:t>By following this structure, the system ensures that only valid order IDs are processed further, thus maintaining data integrity and accuracy in order processing.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