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329A" w14:textId="77777777" w:rsidR="00DE716B" w:rsidRPr="007248F9" w:rsidRDefault="00DE716B" w:rsidP="00DE7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F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707C1203" w14:textId="77777777" w:rsidR="00DE716B" w:rsidRPr="007248F9" w:rsidRDefault="00DE716B" w:rsidP="00DE7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F9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62CBF5A6" w14:textId="77777777" w:rsidR="00DE716B" w:rsidRPr="007248F9" w:rsidRDefault="00DE716B" w:rsidP="00DE7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F9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459BC52F" w14:textId="77777777" w:rsidR="00DE716B" w:rsidRPr="007248F9" w:rsidRDefault="00DE716B" w:rsidP="00DE7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E87ACA" w14:textId="77777777" w:rsidR="00DE716B" w:rsidRPr="007248F9" w:rsidRDefault="00DE716B" w:rsidP="00DE71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7248F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Промышленно-экономический колледж </w:t>
      </w:r>
    </w:p>
    <w:p w14:paraId="0B654D25" w14:textId="77777777" w:rsidR="004E4F13" w:rsidRPr="007248F9" w:rsidRDefault="004E4F13" w:rsidP="001E770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4D3C43" w14:textId="77777777" w:rsidR="004E4F13" w:rsidRPr="007248F9" w:rsidRDefault="004E4F13" w:rsidP="001E770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D73FD3" w14:textId="77777777" w:rsidR="007248F9" w:rsidRPr="007248F9" w:rsidRDefault="007248F9" w:rsidP="003476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06F10B" w14:textId="77777777" w:rsidR="004E4F13" w:rsidRPr="007248F9" w:rsidRDefault="004E4F13" w:rsidP="001E770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5A16F3" w14:textId="77777777" w:rsidR="004E4F13" w:rsidRPr="007248F9" w:rsidRDefault="004E4F13" w:rsidP="004E4F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48F9">
        <w:rPr>
          <w:rFonts w:ascii="Times New Roman" w:hAnsi="Times New Roman" w:cs="Times New Roman"/>
          <w:b/>
          <w:sz w:val="24"/>
          <w:szCs w:val="24"/>
        </w:rPr>
        <w:t>КУРСОВОЙ ПРОЕКТ</w:t>
      </w:r>
    </w:p>
    <w:p w14:paraId="342F4DF5" w14:textId="77777777" w:rsidR="004E4F13" w:rsidRPr="007248F9" w:rsidRDefault="004E4F13" w:rsidP="004E4F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48F9">
        <w:rPr>
          <w:rFonts w:ascii="Times New Roman" w:hAnsi="Times New Roman" w:cs="Times New Roman"/>
          <w:sz w:val="24"/>
          <w:szCs w:val="24"/>
          <w:u w:val="single"/>
        </w:rPr>
        <w:t>«Разработка программного модуля для информационной системы "Продажи автомобилей"»</w:t>
      </w:r>
    </w:p>
    <w:p w14:paraId="15CE7637" w14:textId="77777777" w:rsidR="004E4F13" w:rsidRPr="007248F9" w:rsidRDefault="004E4F13" w:rsidP="004E4F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48F9">
        <w:rPr>
          <w:rFonts w:ascii="Times New Roman" w:hAnsi="Times New Roman" w:cs="Times New Roman"/>
          <w:sz w:val="24"/>
          <w:szCs w:val="24"/>
          <w:u w:val="single"/>
        </w:rPr>
        <w:t>МДК 01.01 «Разработка программных модулей»</w:t>
      </w:r>
    </w:p>
    <w:p w14:paraId="2C99D707" w14:textId="52994C9E" w:rsidR="004E4F13" w:rsidRDefault="004E4F13" w:rsidP="004E4F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E1D2555" w14:textId="77777777" w:rsidR="007248F9" w:rsidRPr="007248F9" w:rsidRDefault="007248F9" w:rsidP="004E4F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4DAE01E" w14:textId="77777777" w:rsidR="004E4F13" w:rsidRPr="007248F9" w:rsidRDefault="004E4F13" w:rsidP="004E4F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BD497B1" w14:textId="77777777" w:rsidR="004E4F13" w:rsidRPr="007248F9" w:rsidRDefault="004E4F13" w:rsidP="007248F9">
      <w:pPr>
        <w:ind w:left="42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48F9">
        <w:rPr>
          <w:rFonts w:ascii="Times New Roman" w:hAnsi="Times New Roman" w:cs="Times New Roman"/>
          <w:b/>
          <w:sz w:val="24"/>
          <w:szCs w:val="24"/>
        </w:rPr>
        <w:t>Выполнила:</w:t>
      </w:r>
    </w:p>
    <w:p w14:paraId="25CC555E" w14:textId="57DC9904" w:rsidR="00F42C93" w:rsidRPr="007248F9" w:rsidRDefault="00F42C93" w:rsidP="007248F9">
      <w:pPr>
        <w:ind w:left="424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248F9">
        <w:rPr>
          <w:rFonts w:ascii="Times New Roman" w:hAnsi="Times New Roman" w:cs="Times New Roman"/>
          <w:sz w:val="24"/>
          <w:szCs w:val="24"/>
          <w:u w:val="single"/>
        </w:rPr>
        <w:t xml:space="preserve">Алибекова Зарина </w:t>
      </w:r>
      <w:proofErr w:type="spellStart"/>
      <w:r w:rsidRPr="007248F9">
        <w:rPr>
          <w:rFonts w:ascii="Times New Roman" w:hAnsi="Times New Roman" w:cs="Times New Roman"/>
          <w:sz w:val="24"/>
          <w:szCs w:val="24"/>
          <w:u w:val="single"/>
        </w:rPr>
        <w:t>Магомедбековна</w:t>
      </w:r>
      <w:proofErr w:type="spellEnd"/>
      <w:r w:rsidRPr="007248F9">
        <w:rPr>
          <w:rFonts w:ascii="Times New Roman" w:hAnsi="Times New Roman" w:cs="Times New Roman"/>
          <w:sz w:val="24"/>
          <w:szCs w:val="24"/>
        </w:rPr>
        <w:t>__________</w:t>
      </w:r>
      <w:r w:rsidR="00347656" w:rsidRPr="007248F9">
        <w:rPr>
          <w:rFonts w:ascii="Times New Roman" w:hAnsi="Times New Roman" w:cs="Times New Roman"/>
          <w:sz w:val="24"/>
          <w:szCs w:val="24"/>
        </w:rPr>
        <w:t>_</w:t>
      </w:r>
    </w:p>
    <w:p w14:paraId="2AF3B890" w14:textId="76533389" w:rsidR="004E4F13" w:rsidRPr="007248F9" w:rsidRDefault="004E4F13" w:rsidP="007248F9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7248F9">
        <w:rPr>
          <w:rFonts w:ascii="Times New Roman" w:hAnsi="Times New Roman" w:cs="Times New Roman"/>
          <w:sz w:val="24"/>
          <w:szCs w:val="24"/>
          <w:u w:val="single"/>
        </w:rPr>
        <w:t>студентка группы ИСП.21.1А</w:t>
      </w:r>
      <w:r w:rsidR="00F42C93" w:rsidRPr="007248F9">
        <w:rPr>
          <w:rFonts w:ascii="Times New Roman" w:hAnsi="Times New Roman" w:cs="Times New Roman"/>
          <w:sz w:val="24"/>
          <w:szCs w:val="24"/>
        </w:rPr>
        <w:t>_______________</w:t>
      </w:r>
      <w:r w:rsidR="00347656" w:rsidRPr="007248F9">
        <w:rPr>
          <w:rFonts w:ascii="Times New Roman" w:hAnsi="Times New Roman" w:cs="Times New Roman"/>
          <w:sz w:val="24"/>
          <w:szCs w:val="24"/>
        </w:rPr>
        <w:t>_</w:t>
      </w:r>
    </w:p>
    <w:p w14:paraId="62FC35BE" w14:textId="77777777" w:rsidR="004E4F13" w:rsidRPr="007248F9" w:rsidRDefault="004E4F13" w:rsidP="007248F9">
      <w:pPr>
        <w:ind w:left="424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248F9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</w:t>
      </w:r>
    </w:p>
    <w:p w14:paraId="00A6942B" w14:textId="70ED0168" w:rsidR="004E4F13" w:rsidRPr="007248F9" w:rsidRDefault="004E4F13" w:rsidP="007248F9">
      <w:pPr>
        <w:ind w:left="424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7248F9">
        <w:rPr>
          <w:rFonts w:ascii="Times New Roman" w:hAnsi="Times New Roman" w:cs="Times New Roman"/>
          <w:sz w:val="24"/>
          <w:szCs w:val="24"/>
          <w:u w:val="single"/>
        </w:rPr>
        <w:t>программирование)</w:t>
      </w:r>
      <w:r w:rsidRPr="007248F9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7248F9">
        <w:rPr>
          <w:rFonts w:ascii="Times New Roman" w:hAnsi="Times New Roman" w:cs="Times New Roman"/>
          <w:sz w:val="24"/>
          <w:szCs w:val="24"/>
        </w:rPr>
        <w:t>___________________</w:t>
      </w:r>
      <w:r w:rsidR="00F42C93" w:rsidRPr="007248F9">
        <w:rPr>
          <w:rFonts w:ascii="Times New Roman" w:hAnsi="Times New Roman" w:cs="Times New Roman"/>
          <w:sz w:val="24"/>
          <w:szCs w:val="24"/>
        </w:rPr>
        <w:t>____</w:t>
      </w:r>
      <w:r w:rsidR="00347656" w:rsidRPr="007248F9">
        <w:rPr>
          <w:rFonts w:ascii="Times New Roman" w:hAnsi="Times New Roman" w:cs="Times New Roman"/>
          <w:sz w:val="24"/>
          <w:szCs w:val="24"/>
        </w:rPr>
        <w:t>_</w:t>
      </w:r>
    </w:p>
    <w:p w14:paraId="118ED671" w14:textId="380E3D1C" w:rsidR="004E4F13" w:rsidRPr="007248F9" w:rsidRDefault="004E4F13" w:rsidP="007248F9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7248F9">
        <w:rPr>
          <w:rFonts w:ascii="Times New Roman" w:hAnsi="Times New Roman" w:cs="Times New Roman"/>
          <w:sz w:val="24"/>
          <w:szCs w:val="24"/>
          <w:u w:val="single"/>
        </w:rPr>
        <w:t>очной формы обучения</w:t>
      </w:r>
      <w:r w:rsidRPr="007248F9">
        <w:rPr>
          <w:rFonts w:ascii="Times New Roman" w:hAnsi="Times New Roman" w:cs="Times New Roman"/>
          <w:sz w:val="24"/>
          <w:szCs w:val="24"/>
        </w:rPr>
        <w:t>__________________</w:t>
      </w:r>
      <w:r w:rsidR="00F42C93" w:rsidRPr="007248F9">
        <w:rPr>
          <w:rFonts w:ascii="Times New Roman" w:hAnsi="Times New Roman" w:cs="Times New Roman"/>
          <w:sz w:val="24"/>
          <w:szCs w:val="24"/>
        </w:rPr>
        <w:t>___</w:t>
      </w:r>
      <w:r w:rsidR="00347656" w:rsidRPr="007248F9">
        <w:rPr>
          <w:rFonts w:ascii="Times New Roman" w:hAnsi="Times New Roman" w:cs="Times New Roman"/>
          <w:sz w:val="24"/>
          <w:szCs w:val="24"/>
        </w:rPr>
        <w:t>_</w:t>
      </w:r>
    </w:p>
    <w:p w14:paraId="2FC575F5" w14:textId="77777777" w:rsidR="004E4F13" w:rsidRPr="007248F9" w:rsidRDefault="004E4F13" w:rsidP="007248F9">
      <w:pPr>
        <w:ind w:left="42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48F9">
        <w:rPr>
          <w:rFonts w:ascii="Times New Roman" w:hAnsi="Times New Roman" w:cs="Times New Roman"/>
          <w:b/>
          <w:sz w:val="24"/>
          <w:szCs w:val="24"/>
        </w:rPr>
        <w:t>Руководитель:</w:t>
      </w:r>
    </w:p>
    <w:p w14:paraId="454B133B" w14:textId="5FB7D901" w:rsidR="004E4F13" w:rsidRPr="007248F9" w:rsidRDefault="00F42C93" w:rsidP="007248F9">
      <w:pPr>
        <w:ind w:left="424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248F9">
        <w:rPr>
          <w:rFonts w:ascii="Times New Roman" w:hAnsi="Times New Roman" w:cs="Times New Roman"/>
          <w:sz w:val="24"/>
          <w:szCs w:val="24"/>
          <w:u w:val="single"/>
        </w:rPr>
        <w:t xml:space="preserve">Кузьмина </w:t>
      </w:r>
      <w:r w:rsidR="004E4F13" w:rsidRPr="007248F9">
        <w:rPr>
          <w:rFonts w:ascii="Times New Roman" w:hAnsi="Times New Roman" w:cs="Times New Roman"/>
          <w:sz w:val="24"/>
          <w:szCs w:val="24"/>
          <w:u w:val="single"/>
        </w:rPr>
        <w:t>Елена Евгеньевна</w:t>
      </w:r>
      <w:r w:rsidRPr="007248F9">
        <w:rPr>
          <w:rFonts w:ascii="Times New Roman" w:hAnsi="Times New Roman" w:cs="Times New Roman"/>
          <w:sz w:val="24"/>
          <w:szCs w:val="24"/>
        </w:rPr>
        <w:t>_________________</w:t>
      </w:r>
      <w:r w:rsidR="00347656" w:rsidRPr="007248F9">
        <w:rPr>
          <w:rFonts w:ascii="Times New Roman" w:hAnsi="Times New Roman" w:cs="Times New Roman"/>
          <w:sz w:val="24"/>
          <w:szCs w:val="24"/>
        </w:rPr>
        <w:t>_</w:t>
      </w:r>
    </w:p>
    <w:p w14:paraId="6C2D8ABF" w14:textId="77777777" w:rsidR="004E4F13" w:rsidRPr="007248F9" w:rsidRDefault="004E4F13" w:rsidP="007248F9">
      <w:pPr>
        <w:ind w:left="4248"/>
        <w:jc w:val="right"/>
        <w:rPr>
          <w:rFonts w:ascii="Times New Roman" w:hAnsi="Times New Roman" w:cs="Times New Roman"/>
          <w:sz w:val="24"/>
          <w:szCs w:val="24"/>
        </w:rPr>
      </w:pPr>
      <w:r w:rsidRPr="007248F9">
        <w:rPr>
          <w:rFonts w:ascii="Times New Roman" w:hAnsi="Times New Roman" w:cs="Times New Roman"/>
          <w:sz w:val="24"/>
          <w:szCs w:val="24"/>
        </w:rPr>
        <w:t>Оценка</w:t>
      </w:r>
    </w:p>
    <w:p w14:paraId="2A30AE7C" w14:textId="77777777" w:rsidR="004E4F13" w:rsidRPr="007248F9" w:rsidRDefault="004E4F13" w:rsidP="007248F9">
      <w:pPr>
        <w:ind w:left="424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8F9">
        <w:rPr>
          <w:rFonts w:ascii="Times New Roman" w:hAnsi="Times New Roman" w:cs="Times New Roman"/>
          <w:sz w:val="24"/>
          <w:szCs w:val="24"/>
        </w:rPr>
        <w:t>_________/___________________</w:t>
      </w:r>
      <w:r w:rsidR="00F42C93" w:rsidRPr="007248F9">
        <w:rPr>
          <w:rFonts w:ascii="Times New Roman" w:hAnsi="Times New Roman" w:cs="Times New Roman"/>
          <w:sz w:val="24"/>
          <w:szCs w:val="24"/>
        </w:rPr>
        <w:t>_</w:t>
      </w:r>
      <w:r w:rsidRPr="007248F9">
        <w:rPr>
          <w:rFonts w:ascii="Times New Roman" w:hAnsi="Times New Roman" w:cs="Times New Roman"/>
          <w:sz w:val="24"/>
          <w:szCs w:val="24"/>
        </w:rPr>
        <w:t>______/</w:t>
      </w:r>
    </w:p>
    <w:p w14:paraId="28A29082" w14:textId="77777777" w:rsidR="004E4F13" w:rsidRPr="007248F9" w:rsidRDefault="004E4F13" w:rsidP="007248F9">
      <w:pPr>
        <w:ind w:left="4248"/>
        <w:jc w:val="right"/>
        <w:rPr>
          <w:rFonts w:ascii="Times New Roman" w:hAnsi="Times New Roman" w:cs="Times New Roman"/>
          <w:sz w:val="24"/>
          <w:szCs w:val="24"/>
        </w:rPr>
      </w:pPr>
      <w:r w:rsidRPr="007248F9">
        <w:rPr>
          <w:rFonts w:ascii="Times New Roman" w:hAnsi="Times New Roman" w:cs="Times New Roman"/>
          <w:sz w:val="24"/>
          <w:szCs w:val="24"/>
        </w:rPr>
        <w:t>Подпись руководителя</w:t>
      </w:r>
    </w:p>
    <w:p w14:paraId="7F8E8D4F" w14:textId="77777777" w:rsidR="004E4F13" w:rsidRPr="007248F9" w:rsidRDefault="004E4F13" w:rsidP="007248F9">
      <w:pPr>
        <w:ind w:left="424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48F9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1AD017D9" w14:textId="77777777" w:rsidR="00F42C93" w:rsidRPr="007248F9" w:rsidRDefault="00F42C93" w:rsidP="007248F9">
      <w:pPr>
        <w:ind w:left="4248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2F94F5" w14:textId="1AFBB862" w:rsidR="00F42C93" w:rsidRDefault="00F42C93" w:rsidP="00F42C93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5DD36A8" w14:textId="5286A791" w:rsidR="007248F9" w:rsidRDefault="007248F9" w:rsidP="00F42C93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2D74C08" w14:textId="77777777" w:rsidR="007248F9" w:rsidRPr="007248F9" w:rsidRDefault="007248F9" w:rsidP="00F42C93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8724C88" w14:textId="77777777" w:rsidR="00F42C93" w:rsidRPr="007248F9" w:rsidRDefault="00F42C93" w:rsidP="00F42C93">
      <w:pPr>
        <w:jc w:val="center"/>
        <w:rPr>
          <w:rFonts w:ascii="Times New Roman" w:hAnsi="Times New Roman" w:cs="Times New Roman"/>
          <w:sz w:val="24"/>
          <w:szCs w:val="24"/>
        </w:rPr>
      </w:pPr>
      <w:r w:rsidRPr="007248F9">
        <w:rPr>
          <w:rFonts w:ascii="Times New Roman" w:hAnsi="Times New Roman" w:cs="Times New Roman"/>
          <w:sz w:val="24"/>
          <w:szCs w:val="24"/>
        </w:rPr>
        <w:t>Орехово-Зуево</w:t>
      </w:r>
    </w:p>
    <w:p w14:paraId="4D2A7B53" w14:textId="32C709F3" w:rsidR="00347656" w:rsidRDefault="00F42C93" w:rsidP="00347656">
      <w:pPr>
        <w:jc w:val="center"/>
        <w:rPr>
          <w:rFonts w:ascii="Times New Roman" w:hAnsi="Times New Roman" w:cs="Times New Roman"/>
          <w:sz w:val="24"/>
          <w:szCs w:val="24"/>
        </w:rPr>
        <w:sectPr w:rsidR="00347656" w:rsidSect="003476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248F9">
        <w:rPr>
          <w:rFonts w:ascii="Times New Roman" w:hAnsi="Times New Roman" w:cs="Times New Roman"/>
          <w:sz w:val="24"/>
          <w:szCs w:val="24"/>
        </w:rPr>
        <w:t>2024 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69759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32DB75" w14:textId="103ED18F" w:rsidR="00953564" w:rsidRDefault="00953564" w:rsidP="00953564">
          <w:pPr>
            <w:pStyle w:val="a8"/>
          </w:pPr>
          <w:r>
            <w:t>Оглавление</w:t>
          </w:r>
        </w:p>
        <w:p w14:paraId="4F19E368" w14:textId="77777777" w:rsidR="00953564" w:rsidRDefault="00953564" w:rsidP="009535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35058" w:history="1"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E6B2" w14:textId="77777777" w:rsidR="00953564" w:rsidRDefault="00953564" w:rsidP="009535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35059" w:history="1"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0134E" w14:textId="77777777" w:rsidR="00953564" w:rsidRDefault="00953564" w:rsidP="009535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35060" w:history="1"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Требования к программному модулю</w:t>
            </w:r>
            <w:r w:rsidRPr="00884DB1">
              <w:rPr>
                <w:rStyle w:val="a7"/>
                <w:rFonts w:ascii="Times New Roman" w:hAnsi="Times New Roman" w:cs="Times New Roman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6C9B" w14:textId="77777777" w:rsidR="00953564" w:rsidRDefault="00953564" w:rsidP="0095356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35061" w:history="1"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44E8" w14:textId="77777777" w:rsidR="00953564" w:rsidRDefault="00953564" w:rsidP="0095356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35062" w:history="1"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066DF" w14:textId="77777777" w:rsidR="00953564" w:rsidRDefault="00953564" w:rsidP="0095356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35063" w:history="1"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77D1D" w14:textId="77777777" w:rsidR="00953564" w:rsidRDefault="00953564" w:rsidP="009535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35064" w:history="1"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Руководство программиста</w:t>
            </w:r>
            <w:r w:rsidRPr="00884DB1">
              <w:rPr>
                <w:rStyle w:val="a7"/>
                <w:rFonts w:ascii="Times New Roman" w:hAnsi="Times New Roman" w:cs="Times New Roman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7E01" w14:textId="77777777" w:rsidR="00953564" w:rsidRDefault="00953564" w:rsidP="0095356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35065" w:history="1"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B63D" w14:textId="77777777" w:rsidR="00953564" w:rsidRDefault="00953564" w:rsidP="0095356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35066" w:history="1"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Разработка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1461D" w14:textId="77777777" w:rsidR="00953564" w:rsidRDefault="00953564" w:rsidP="0095356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35067" w:history="1"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84DB1">
              <w:rPr>
                <w:rStyle w:val="a7"/>
                <w:rFonts w:ascii="Times New Roman" w:hAnsi="Times New Roman" w:cs="Times New Roman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B7511" w14:textId="77777777" w:rsidR="00953564" w:rsidRDefault="00953564" w:rsidP="009535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35068" w:history="1"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84DB1">
              <w:rPr>
                <w:rStyle w:val="a7"/>
                <w:rFonts w:ascii="Times New Roman" w:hAnsi="Times New Roman" w:cs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DF4D" w14:textId="77777777" w:rsidR="00953564" w:rsidRDefault="00953564" w:rsidP="0095356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35069" w:history="1"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84DB1">
              <w:rPr>
                <w:rStyle w:val="a7"/>
                <w:rFonts w:ascii="Times New Roman" w:hAnsi="Times New Roman" w:cs="Times New Roman"/>
                <w:noProof/>
              </w:rPr>
              <w:t>Выполнение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4372" w14:textId="77777777" w:rsidR="00953564" w:rsidRDefault="00953564" w:rsidP="0095356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35070" w:history="1"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84DB1">
              <w:rPr>
                <w:rStyle w:val="a7"/>
                <w:rFonts w:ascii="Times New Roman" w:hAnsi="Times New Roman" w:cs="Times New Roman"/>
                <w:noProof/>
              </w:rPr>
              <w:t>Сообщения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4846" w14:textId="77777777" w:rsidR="00953564" w:rsidRDefault="00953564" w:rsidP="009535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35071" w:history="1">
            <w:r w:rsidRPr="00884DB1">
              <w:rPr>
                <w:rStyle w:val="a7"/>
                <w:rFonts w:ascii="Times New Roman" w:hAnsi="Times New Roman" w:cs="Times New Roman"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84DB1">
              <w:rPr>
                <w:rStyle w:val="a7"/>
                <w:rFonts w:ascii="Times New Roman" w:hAnsi="Times New Roman" w:cs="Times New Roman"/>
                <w:noProof/>
              </w:rPr>
              <w:t>Тестирование и отладка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99CB" w14:textId="77777777" w:rsidR="00953564" w:rsidRDefault="00953564" w:rsidP="009535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35072" w:history="1">
            <w:r w:rsidRPr="00884DB1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 w:rsidRPr="00884DB1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DE09" w14:textId="77777777" w:rsidR="00953564" w:rsidRDefault="00953564" w:rsidP="009535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35073" w:history="1">
            <w:r w:rsidRPr="00884DB1">
              <w:rPr>
                <w:rStyle w:val="a7"/>
                <w:rFonts w:ascii="Times New Roman" w:hAnsi="Times New Roman" w:cs="Times New Roman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B837" w14:textId="77777777" w:rsidR="00953564" w:rsidRDefault="00953564" w:rsidP="009535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035074" w:history="1">
            <w:r w:rsidRPr="00884DB1">
              <w:rPr>
                <w:rStyle w:val="a7"/>
                <w:rFonts w:ascii="Times New Roman" w:hAnsi="Times New Roman" w:cs="Times New Roman"/>
                <w:noProof/>
              </w:rPr>
              <w:t>Приложение №1 «Текст программы»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F626" w14:textId="15CF7EA4" w:rsidR="00347656" w:rsidRPr="00347656" w:rsidRDefault="00953564">
          <w:pPr>
            <w:rPr>
              <w:b/>
              <w:bCs/>
            </w:rPr>
            <w:sectPr w:rsidR="00347656" w:rsidRPr="00347656" w:rsidSect="00347656">
              <w:footerReference w:type="first" r:id="rId13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25E79E65" w14:textId="091E7976" w:rsidR="00F07D6F" w:rsidRPr="00F07D6F" w:rsidRDefault="0015027D" w:rsidP="0034765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313CA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BB14111" w14:textId="28EDAB7A" w:rsidR="00F07D6F" w:rsidRPr="00F07D6F" w:rsidRDefault="00F07D6F" w:rsidP="00F07D6F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D6F">
        <w:rPr>
          <w:rFonts w:ascii="Times New Roman" w:hAnsi="Times New Roman" w:cs="Times New Roman"/>
          <w:sz w:val="28"/>
          <w:szCs w:val="28"/>
        </w:rPr>
        <w:t xml:space="preserve">Продажа автомобилей является важным и перспективным сегментом в сфере торговли и обслуживания. Современные требования к транспортным средствам не только включают в себя комфорт и безопасность, но также ставят перед автопроизводителями и автосалонами задачу снижения экологического воздействия на окружающую среду. </w:t>
      </w:r>
    </w:p>
    <w:p w14:paraId="73EF76BE" w14:textId="776C7E32" w:rsidR="00F07D6F" w:rsidRPr="00F07D6F" w:rsidRDefault="00F07D6F" w:rsidP="00F07D6F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D6F">
        <w:rPr>
          <w:rFonts w:ascii="Times New Roman" w:hAnsi="Times New Roman" w:cs="Times New Roman"/>
          <w:b/>
          <w:bCs/>
          <w:sz w:val="28"/>
          <w:szCs w:val="28"/>
        </w:rPr>
        <w:t>ZenDrive</w:t>
      </w:r>
      <w:proofErr w:type="spellEnd"/>
      <w:r w:rsidRPr="00F07D6F">
        <w:rPr>
          <w:rFonts w:ascii="Times New Roman" w:hAnsi="Times New Roman" w:cs="Times New Roman"/>
          <w:sz w:val="28"/>
          <w:szCs w:val="28"/>
        </w:rPr>
        <w:t xml:space="preserve"> — это автосалон, специализирующийся на продаже и обслуживании электромобилей. Одной из </w:t>
      </w:r>
      <w:r>
        <w:rPr>
          <w:rFonts w:ascii="Times New Roman" w:hAnsi="Times New Roman" w:cs="Times New Roman"/>
          <w:sz w:val="28"/>
          <w:szCs w:val="28"/>
        </w:rPr>
        <w:t>главных</w:t>
      </w:r>
      <w:r w:rsidRPr="00F0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 </w:t>
      </w:r>
      <w:proofErr w:type="spellStart"/>
      <w:r w:rsidRPr="00F07D6F">
        <w:rPr>
          <w:rFonts w:ascii="Times New Roman" w:hAnsi="Times New Roman" w:cs="Times New Roman"/>
          <w:sz w:val="28"/>
          <w:szCs w:val="28"/>
        </w:rPr>
        <w:t>ZenDrive</w:t>
      </w:r>
      <w:proofErr w:type="spellEnd"/>
      <w:r w:rsidRPr="00F07D6F">
        <w:rPr>
          <w:rFonts w:ascii="Times New Roman" w:hAnsi="Times New Roman" w:cs="Times New Roman"/>
          <w:sz w:val="28"/>
          <w:szCs w:val="28"/>
        </w:rPr>
        <w:t xml:space="preserve"> является обеспечение клиентов современными и экологически чистыми транспортными средствами. </w:t>
      </w:r>
    </w:p>
    <w:p w14:paraId="7991FC98" w14:textId="423A5FB9" w:rsidR="00F07D6F" w:rsidRPr="00F07D6F" w:rsidRDefault="00F07D6F" w:rsidP="00F07D6F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D6F">
        <w:rPr>
          <w:rFonts w:ascii="Times New Roman" w:hAnsi="Times New Roman" w:cs="Times New Roman"/>
          <w:sz w:val="28"/>
          <w:szCs w:val="28"/>
        </w:rPr>
        <w:t>Для эффективного управления продажами и обслуживанием автомобилей, было принято решение разработать информационную систему, которая включает в себя программный модуль для учета и обработки заявок на тест-драйв.</w:t>
      </w:r>
    </w:p>
    <w:p w14:paraId="7F07D134" w14:textId="78141656" w:rsidR="00F07D6F" w:rsidRPr="00F07D6F" w:rsidRDefault="00F07D6F" w:rsidP="00F07D6F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D6F">
        <w:rPr>
          <w:rFonts w:ascii="Times New Roman" w:hAnsi="Times New Roman" w:cs="Times New Roman"/>
          <w:b/>
          <w:bCs/>
          <w:sz w:val="28"/>
          <w:szCs w:val="28"/>
        </w:rPr>
        <w:t xml:space="preserve">Каталог электромобилей </w:t>
      </w:r>
      <w:r w:rsidRPr="00F07D6F">
        <w:rPr>
          <w:rFonts w:ascii="Times New Roman" w:hAnsi="Times New Roman" w:cs="Times New Roman"/>
          <w:sz w:val="28"/>
          <w:szCs w:val="28"/>
        </w:rPr>
        <w:t xml:space="preserve">— это список, содержащий информацию о доступных моделях электромобилей, предлагаемых автосалоном </w:t>
      </w:r>
      <w:proofErr w:type="spellStart"/>
      <w:r w:rsidRPr="00F07D6F">
        <w:rPr>
          <w:rFonts w:ascii="Times New Roman" w:hAnsi="Times New Roman" w:cs="Times New Roman"/>
          <w:sz w:val="28"/>
          <w:szCs w:val="28"/>
        </w:rPr>
        <w:t>ZenDrive</w:t>
      </w:r>
      <w:proofErr w:type="spellEnd"/>
      <w:r w:rsidRPr="00F07D6F">
        <w:rPr>
          <w:rFonts w:ascii="Times New Roman" w:hAnsi="Times New Roman" w:cs="Times New Roman"/>
          <w:sz w:val="28"/>
          <w:szCs w:val="28"/>
        </w:rPr>
        <w:t>. В каталоге содержатся данные о технических характеристиках каждой модели, их особенностях, комплектациях и ценах.</w:t>
      </w:r>
    </w:p>
    <w:p w14:paraId="78BD47A3" w14:textId="1832384E" w:rsidR="00F07D6F" w:rsidRPr="00F07D6F" w:rsidRDefault="00F07D6F" w:rsidP="00F07D6F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D6F">
        <w:rPr>
          <w:rFonts w:ascii="Times New Roman" w:hAnsi="Times New Roman" w:cs="Times New Roman"/>
          <w:b/>
          <w:bCs/>
          <w:sz w:val="28"/>
          <w:szCs w:val="28"/>
        </w:rPr>
        <w:t xml:space="preserve">Клиент автосалона </w:t>
      </w:r>
      <w:r w:rsidRPr="00F07D6F">
        <w:rPr>
          <w:rFonts w:ascii="Times New Roman" w:hAnsi="Times New Roman" w:cs="Times New Roman"/>
          <w:sz w:val="28"/>
          <w:szCs w:val="28"/>
        </w:rPr>
        <w:t>— потенциальный покупатель электромобиля, который имеет возможность ознакомиться с каталогом электромобилей, выбрать модель, которая соответствует его потребностям и предпочтениям, а также оставить заявку на тест-драйв выбранной модели.</w:t>
      </w:r>
    </w:p>
    <w:p w14:paraId="3738497C" w14:textId="0A94069B" w:rsidR="00E37006" w:rsidRDefault="00F07D6F" w:rsidP="00F07D6F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D6F">
        <w:rPr>
          <w:rFonts w:ascii="Times New Roman" w:hAnsi="Times New Roman" w:cs="Times New Roman"/>
          <w:b/>
          <w:bCs/>
          <w:sz w:val="28"/>
          <w:szCs w:val="28"/>
        </w:rPr>
        <w:t xml:space="preserve">Администратор автосалона </w:t>
      </w:r>
      <w:r w:rsidRPr="00F07D6F">
        <w:rPr>
          <w:rFonts w:ascii="Times New Roman" w:hAnsi="Times New Roman" w:cs="Times New Roman"/>
          <w:sz w:val="28"/>
          <w:szCs w:val="28"/>
        </w:rPr>
        <w:t xml:space="preserve">— сотрудник </w:t>
      </w:r>
      <w:proofErr w:type="spellStart"/>
      <w:r w:rsidRPr="00F07D6F">
        <w:rPr>
          <w:rFonts w:ascii="Times New Roman" w:hAnsi="Times New Roman" w:cs="Times New Roman"/>
          <w:sz w:val="28"/>
          <w:szCs w:val="28"/>
        </w:rPr>
        <w:t>ZenDrive</w:t>
      </w:r>
      <w:proofErr w:type="spellEnd"/>
      <w:r w:rsidRPr="00F07D6F">
        <w:rPr>
          <w:rFonts w:ascii="Times New Roman" w:hAnsi="Times New Roman" w:cs="Times New Roman"/>
          <w:sz w:val="28"/>
          <w:szCs w:val="28"/>
        </w:rPr>
        <w:t>, ответственный за управление информационной системой и обработку заявок на тест-драйв. Администратор имеет доступ к данным о заявках, может просматривать, редактировать и управлять ими.</w:t>
      </w:r>
    </w:p>
    <w:p w14:paraId="5C77466A" w14:textId="0532922D" w:rsidR="00F07D6F" w:rsidRPr="00F07D6F" w:rsidRDefault="00F07D6F" w:rsidP="00F07D6F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D6F">
        <w:rPr>
          <w:rFonts w:ascii="Times New Roman" w:hAnsi="Times New Roman" w:cs="Times New Roman"/>
          <w:sz w:val="28"/>
          <w:szCs w:val="28"/>
        </w:rPr>
        <w:t xml:space="preserve">Цель данной работы </w:t>
      </w:r>
      <w:r>
        <w:rPr>
          <w:rFonts w:ascii="Times New Roman" w:hAnsi="Times New Roman" w:cs="Times New Roman"/>
          <w:sz w:val="28"/>
          <w:szCs w:val="28"/>
        </w:rPr>
        <w:t>заключается в</w:t>
      </w:r>
      <w:r w:rsidRPr="00F07D6F"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07D6F">
        <w:rPr>
          <w:rFonts w:ascii="Times New Roman" w:hAnsi="Times New Roman" w:cs="Times New Roman"/>
          <w:sz w:val="28"/>
          <w:szCs w:val="28"/>
        </w:rPr>
        <w:t xml:space="preserve"> и реализаци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07D6F">
        <w:rPr>
          <w:rFonts w:ascii="Times New Roman" w:hAnsi="Times New Roman" w:cs="Times New Roman"/>
          <w:sz w:val="28"/>
          <w:szCs w:val="28"/>
        </w:rPr>
        <w:t xml:space="preserve">программного модуля, который позволит клиентам </w:t>
      </w:r>
      <w:proofErr w:type="spellStart"/>
      <w:r w:rsidRPr="00F07D6F">
        <w:rPr>
          <w:rFonts w:ascii="Times New Roman" w:hAnsi="Times New Roman" w:cs="Times New Roman"/>
          <w:sz w:val="28"/>
          <w:szCs w:val="28"/>
        </w:rPr>
        <w:t>ZenDrive</w:t>
      </w:r>
      <w:proofErr w:type="spellEnd"/>
      <w:r w:rsidRPr="00F07D6F">
        <w:rPr>
          <w:rFonts w:ascii="Times New Roman" w:hAnsi="Times New Roman" w:cs="Times New Roman"/>
          <w:sz w:val="28"/>
          <w:szCs w:val="28"/>
        </w:rPr>
        <w:t xml:space="preserve"> ознакомиться с каталогом электромобилей, выбрать подходящую модель и оставить заявку на тест-драйв, а также обеспечить администраторам автосалона</w:t>
      </w:r>
      <w:r w:rsidR="009A0111">
        <w:rPr>
          <w:rFonts w:ascii="Times New Roman" w:hAnsi="Times New Roman" w:cs="Times New Roman"/>
          <w:sz w:val="28"/>
          <w:szCs w:val="28"/>
        </w:rPr>
        <w:t xml:space="preserve"> </w:t>
      </w:r>
      <w:r w:rsidRPr="00F07D6F">
        <w:rPr>
          <w:rFonts w:ascii="Times New Roman" w:hAnsi="Times New Roman" w:cs="Times New Roman"/>
          <w:sz w:val="28"/>
          <w:szCs w:val="28"/>
        </w:rPr>
        <w:t>управление заявками и обработку данных</w:t>
      </w:r>
      <w:r w:rsidR="009A0111">
        <w:rPr>
          <w:rFonts w:ascii="Times New Roman" w:hAnsi="Times New Roman" w:cs="Times New Roman"/>
          <w:sz w:val="28"/>
          <w:szCs w:val="28"/>
        </w:rPr>
        <w:t xml:space="preserve"> для дальнейшей продажи</w:t>
      </w:r>
      <w:r w:rsidRPr="00F07D6F">
        <w:rPr>
          <w:rFonts w:ascii="Times New Roman" w:hAnsi="Times New Roman" w:cs="Times New Roman"/>
          <w:sz w:val="28"/>
          <w:szCs w:val="28"/>
        </w:rPr>
        <w:t>.</w:t>
      </w:r>
    </w:p>
    <w:p w14:paraId="6BCE17E3" w14:textId="543A1692" w:rsidR="00F07D6F" w:rsidRDefault="00F07D6F" w:rsidP="00F07D6F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80B355" w14:textId="0B6CAAFC" w:rsidR="00347656" w:rsidRDefault="00347656" w:rsidP="00347656">
      <w:pPr>
        <w:rPr>
          <w:rFonts w:ascii="Times New Roman" w:hAnsi="Times New Roman" w:cs="Times New Roman"/>
          <w:sz w:val="28"/>
          <w:szCs w:val="28"/>
        </w:rPr>
      </w:pPr>
    </w:p>
    <w:p w14:paraId="62E836A0" w14:textId="018470FE" w:rsidR="00347656" w:rsidRPr="00347656" w:rsidRDefault="00347656" w:rsidP="00347656">
      <w:pPr>
        <w:tabs>
          <w:tab w:val="left" w:pos="174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347656" w:rsidRPr="00347656" w:rsidSect="00347656"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10D5C" w14:textId="77777777" w:rsidR="00DC40D4" w:rsidRDefault="00DC40D4" w:rsidP="009A0111">
      <w:pPr>
        <w:spacing w:after="0" w:line="240" w:lineRule="auto"/>
      </w:pPr>
      <w:r>
        <w:separator/>
      </w:r>
    </w:p>
  </w:endnote>
  <w:endnote w:type="continuationSeparator" w:id="0">
    <w:p w14:paraId="039D1B5C" w14:textId="77777777" w:rsidR="00DC40D4" w:rsidRDefault="00DC40D4" w:rsidP="009A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4B475" w14:textId="77777777" w:rsidR="00347656" w:rsidRDefault="003476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text" w:horzAnchor="page" w:tblpXSpec="center" w:tblpY="1312"/>
      <w:tblW w:w="110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0"/>
      <w:gridCol w:w="1084"/>
      <w:gridCol w:w="2475"/>
      <w:gridCol w:w="927"/>
      <w:gridCol w:w="928"/>
      <w:gridCol w:w="1627"/>
      <w:gridCol w:w="927"/>
      <w:gridCol w:w="1052"/>
      <w:gridCol w:w="1185"/>
    </w:tblGrid>
    <w:tr w:rsidR="00953564" w:rsidRPr="00422336" w14:paraId="67C3A7D3" w14:textId="77777777" w:rsidTr="00953564">
      <w:trPr>
        <w:cantSplit/>
        <w:trHeight w:val="8"/>
      </w:trPr>
      <w:tc>
        <w:tcPr>
          <w:tcW w:w="8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92314F9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ind w:left="-540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10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1E85BF1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24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A1BEAF7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9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C11EB55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</w:p>
      </w:tc>
      <w:tc>
        <w:tcPr>
          <w:tcW w:w="9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67E0168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4791" w:type="dxa"/>
          <w:gridSpan w:val="4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B08D158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КП 09.02.07 ИСП.21.1А 21</w:t>
          </w:r>
        </w:p>
        <w:p w14:paraId="6C53D949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ПЭК ГГТУ</w:t>
          </w:r>
        </w:p>
      </w:tc>
    </w:tr>
    <w:tr w:rsidR="00953564" w:rsidRPr="00422336" w14:paraId="4714F843" w14:textId="77777777" w:rsidTr="00953564">
      <w:trPr>
        <w:cantSplit/>
        <w:trHeight w:val="8"/>
      </w:trPr>
      <w:tc>
        <w:tcPr>
          <w:tcW w:w="8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80A2F7B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ind w:left="-540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10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9CC55C1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24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F029F4F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9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2A67D81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9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829959B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4791" w:type="dxa"/>
          <w:gridSpan w:val="4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14:paraId="2E5D29AF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</w:tr>
    <w:tr w:rsidR="00953564" w:rsidRPr="00422336" w14:paraId="4031EA41" w14:textId="77777777" w:rsidTr="00953564">
      <w:trPr>
        <w:cantSplit/>
        <w:trHeight w:val="8"/>
      </w:trPr>
      <w:tc>
        <w:tcPr>
          <w:tcW w:w="8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A850C71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  <w:proofErr w:type="spellStart"/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Изм</w:t>
          </w:r>
          <w:proofErr w:type="spellEnd"/>
        </w:p>
      </w:tc>
      <w:tc>
        <w:tcPr>
          <w:tcW w:w="10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D3B0652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Лист</w:t>
          </w:r>
        </w:p>
      </w:tc>
      <w:tc>
        <w:tcPr>
          <w:tcW w:w="24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C6E4544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№ Докум.</w:t>
          </w:r>
        </w:p>
      </w:tc>
      <w:tc>
        <w:tcPr>
          <w:tcW w:w="9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D641480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Подп.</w:t>
          </w:r>
        </w:p>
      </w:tc>
      <w:tc>
        <w:tcPr>
          <w:tcW w:w="9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3734153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Дата</w:t>
          </w:r>
        </w:p>
      </w:tc>
      <w:tc>
        <w:tcPr>
          <w:tcW w:w="4791" w:type="dxa"/>
          <w:gridSpan w:val="4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79DEA4A" w14:textId="77777777" w:rsidR="00953564" w:rsidRPr="00422336" w:rsidRDefault="00953564" w:rsidP="00953564">
          <w:pPr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</w:tr>
    <w:tr w:rsidR="00953564" w:rsidRPr="00422336" w14:paraId="044D6F4A" w14:textId="77777777" w:rsidTr="00953564">
      <w:trPr>
        <w:cantSplit/>
        <w:trHeight w:val="8"/>
      </w:trPr>
      <w:tc>
        <w:tcPr>
          <w:tcW w:w="189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5F4A37E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Разработал</w:t>
          </w:r>
        </w:p>
      </w:tc>
      <w:tc>
        <w:tcPr>
          <w:tcW w:w="24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530F77C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 xml:space="preserve">Серебряков </w:t>
          </w:r>
          <w:proofErr w:type="gramStart"/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В.А</w:t>
          </w:r>
          <w:proofErr w:type="gramEnd"/>
        </w:p>
      </w:tc>
      <w:tc>
        <w:tcPr>
          <w:tcW w:w="9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2931A4D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9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064D609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162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773FDD8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bCs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bCs/>
              <w:sz w:val="24"/>
              <w:szCs w:val="24"/>
            </w:rPr>
            <w:t>Содержание  КП</w:t>
          </w:r>
        </w:p>
      </w:tc>
      <w:tc>
        <w:tcPr>
          <w:tcW w:w="9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7DE3ADC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Лит</w:t>
          </w:r>
        </w:p>
      </w:tc>
      <w:tc>
        <w:tcPr>
          <w:tcW w:w="10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384D945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Лист</w:t>
          </w:r>
        </w:p>
      </w:tc>
      <w:tc>
        <w:tcPr>
          <w:tcW w:w="11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A90139D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Листов</w:t>
          </w:r>
        </w:p>
      </w:tc>
    </w:tr>
    <w:tr w:rsidR="00953564" w:rsidRPr="00422336" w14:paraId="4F2274EA" w14:textId="77777777" w:rsidTr="00953564">
      <w:trPr>
        <w:cantSplit/>
        <w:trHeight w:val="8"/>
      </w:trPr>
      <w:tc>
        <w:tcPr>
          <w:tcW w:w="189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9B32A19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Проверил</w:t>
          </w:r>
        </w:p>
      </w:tc>
      <w:tc>
        <w:tcPr>
          <w:tcW w:w="24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962CE1B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Кузьмина Е.Е.</w:t>
          </w:r>
        </w:p>
      </w:tc>
      <w:tc>
        <w:tcPr>
          <w:tcW w:w="9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E89D785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9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91DF0DE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162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CAE4F8A" w14:textId="77777777" w:rsidR="00953564" w:rsidRPr="00422336" w:rsidRDefault="00953564" w:rsidP="00953564">
          <w:pPr>
            <w:jc w:val="center"/>
            <w:rPr>
              <w:rFonts w:ascii="Times New Roman" w:eastAsiaTheme="minorEastAsia" w:hAnsi="Times New Roman" w:cs="Times New Roman"/>
              <w:b/>
              <w:bCs/>
              <w:sz w:val="24"/>
              <w:szCs w:val="24"/>
            </w:rPr>
          </w:pPr>
        </w:p>
      </w:tc>
      <w:tc>
        <w:tcPr>
          <w:tcW w:w="9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E2145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8</w:t>
          </w:r>
        </w:p>
      </w:tc>
      <w:tc>
        <w:tcPr>
          <w:tcW w:w="10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2BF407E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begin"/>
          </w: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instrText>PAGE   \* MERGEFORMAT</w:instrText>
          </w: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separate"/>
          </w: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1</w:t>
          </w: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11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19CEE1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  <w:r>
            <w:rPr>
              <w:rFonts w:ascii="Times New Roman" w:eastAsiaTheme="minorEastAsia" w:hAnsi="Times New Roman" w:cs="Times New Roman"/>
              <w:sz w:val="24"/>
              <w:szCs w:val="24"/>
            </w:rPr>
            <w:t>8</w:t>
          </w: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4</w:t>
          </w:r>
        </w:p>
      </w:tc>
    </w:tr>
    <w:tr w:rsidR="00953564" w:rsidRPr="00376356" w14:paraId="2B406C3B" w14:textId="77777777" w:rsidTr="00953564">
      <w:trPr>
        <w:cantSplit/>
        <w:trHeight w:val="8"/>
      </w:trPr>
      <w:tc>
        <w:tcPr>
          <w:tcW w:w="189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7EC136A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Принял</w:t>
          </w:r>
        </w:p>
      </w:tc>
      <w:tc>
        <w:tcPr>
          <w:tcW w:w="24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6B1C49E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9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CD0A5A8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9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B700A14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1627" w:type="dxa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14:paraId="243F7842" w14:textId="77777777" w:rsidR="00953564" w:rsidRPr="00422336" w:rsidRDefault="00953564" w:rsidP="00953564">
          <w:pPr>
            <w:jc w:val="center"/>
            <w:rPr>
              <w:rFonts w:ascii="Times New Roman" w:eastAsiaTheme="minorEastAsia" w:hAnsi="Times New Roman" w:cs="Times New Roman"/>
              <w:b/>
              <w:bCs/>
              <w:sz w:val="24"/>
              <w:szCs w:val="24"/>
            </w:rPr>
          </w:pPr>
        </w:p>
      </w:tc>
      <w:tc>
        <w:tcPr>
          <w:tcW w:w="3163" w:type="dxa"/>
          <w:gridSpan w:val="3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31F55165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376356">
            <w:rPr>
              <w:rFonts w:ascii="Times New Roman" w:eastAsiaTheme="minorEastAsia" w:hAnsi="Times New Roman" w:cs="Times New Roman"/>
              <w:sz w:val="24"/>
              <w:szCs w:val="24"/>
            </w:rPr>
            <w:t>Разработка программного модуля информационной системы «Ресторанное меню от лица администратора и клиента»</w:t>
          </w:r>
        </w:p>
      </w:tc>
    </w:tr>
    <w:tr w:rsidR="00953564" w:rsidRPr="00376356" w14:paraId="6103DE89" w14:textId="77777777" w:rsidTr="00953564">
      <w:trPr>
        <w:cantSplit/>
        <w:trHeight w:val="8"/>
      </w:trPr>
      <w:tc>
        <w:tcPr>
          <w:tcW w:w="189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184D36C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Утвердил</w:t>
          </w:r>
        </w:p>
      </w:tc>
      <w:tc>
        <w:tcPr>
          <w:tcW w:w="24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FAFB4B8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9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2B4D28E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9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DFE7802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  <w:tc>
        <w:tcPr>
          <w:tcW w:w="162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64EF08B" w14:textId="77777777" w:rsidR="00953564" w:rsidRPr="00422336" w:rsidRDefault="00953564" w:rsidP="00953564">
          <w:pPr>
            <w:rPr>
              <w:rFonts w:ascii="Times New Roman" w:eastAsiaTheme="minorEastAsia" w:hAnsi="Times New Roman" w:cs="Times New Roman"/>
              <w:b/>
              <w:bCs/>
              <w:sz w:val="24"/>
              <w:szCs w:val="24"/>
            </w:rPr>
          </w:pPr>
        </w:p>
      </w:tc>
      <w:tc>
        <w:tcPr>
          <w:tcW w:w="3163" w:type="dxa"/>
          <w:gridSpan w:val="3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D6EDC3D" w14:textId="77777777" w:rsidR="00953564" w:rsidRPr="00422336" w:rsidRDefault="00953564" w:rsidP="00953564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</w:p>
      </w:tc>
    </w:tr>
  </w:tbl>
  <w:p w14:paraId="6A296420" w14:textId="77777777" w:rsidR="009A0111" w:rsidRDefault="009A011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7AD1" w14:textId="77777777" w:rsidR="00347656" w:rsidRDefault="0034765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FF723" w14:textId="77777777" w:rsidR="00347656" w:rsidRDefault="00347656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4"/>
      <w:gridCol w:w="851"/>
      <w:gridCol w:w="2268"/>
      <w:gridCol w:w="993"/>
      <w:gridCol w:w="1080"/>
      <w:gridCol w:w="3757"/>
      <w:gridCol w:w="745"/>
    </w:tblGrid>
    <w:tr w:rsidR="00347656" w:rsidRPr="00422336" w14:paraId="320D30E0" w14:textId="77777777" w:rsidTr="00347656">
      <w:trPr>
        <w:cantSplit/>
        <w:jc w:val="center"/>
      </w:trPr>
      <w:tc>
        <w:tcPr>
          <w:tcW w:w="2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015D6F6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0E4720F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8</w:t>
          </w:r>
          <w:r w:rsidRPr="00422336">
            <w:rPr>
              <w:rFonts w:ascii="Times New Roman" w:hAnsi="Times New Roman" w:cs="Times New Roman"/>
              <w:sz w:val="24"/>
              <w:szCs w:val="24"/>
            </w:rPr>
            <w:t>4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6F8895B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22336">
            <w:rPr>
              <w:rFonts w:ascii="Times New Roman" w:hAnsi="Times New Roman" w:cs="Times New Roman"/>
              <w:sz w:val="24"/>
              <w:szCs w:val="24"/>
            </w:rPr>
            <w:t xml:space="preserve">Серебряков </w:t>
          </w:r>
          <w:proofErr w:type="gramStart"/>
          <w:r w:rsidRPr="00422336">
            <w:rPr>
              <w:rFonts w:ascii="Times New Roman" w:hAnsi="Times New Roman" w:cs="Times New Roman"/>
              <w:sz w:val="24"/>
              <w:szCs w:val="24"/>
            </w:rPr>
            <w:t>В.А</w:t>
          </w:r>
          <w:proofErr w:type="gramEnd"/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67BA5514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25EC51E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7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BCFC78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Theme="minorEastAsia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КП 09.02.07 ИСП.21.1А 21</w:t>
          </w:r>
        </w:p>
        <w:p w14:paraId="452E6913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22336">
            <w:rPr>
              <w:rFonts w:ascii="Times New Roman" w:eastAsiaTheme="minorEastAsia" w:hAnsi="Times New Roman" w:cs="Times New Roman"/>
              <w:sz w:val="24"/>
              <w:szCs w:val="24"/>
            </w:rPr>
            <w:t>ПЭК ГГТУ</w:t>
          </w:r>
        </w:p>
      </w:tc>
      <w:tc>
        <w:tcPr>
          <w:tcW w:w="74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2081E3CF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ind w:left="-116" w:firstLine="4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2233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</w:tr>
    <w:tr w:rsidR="00347656" w:rsidRPr="00422336" w14:paraId="148314FE" w14:textId="77777777" w:rsidTr="00347656">
      <w:trPr>
        <w:cantSplit/>
        <w:trHeight w:val="70"/>
        <w:jc w:val="center"/>
      </w:trPr>
      <w:tc>
        <w:tcPr>
          <w:tcW w:w="2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F18CF73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5DB52F5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A0A5539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9744BD7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3D8E52AB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75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806429D" w14:textId="77777777" w:rsidR="00347656" w:rsidRPr="00422336" w:rsidRDefault="00347656" w:rsidP="00347656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4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336485E" w14:textId="77777777" w:rsidR="00347656" w:rsidRPr="00422336" w:rsidRDefault="00347656" w:rsidP="00347656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347656" w:rsidRPr="00422336" w14:paraId="1C2B6AA0" w14:textId="77777777" w:rsidTr="00347656">
      <w:trPr>
        <w:cantSplit/>
        <w:trHeight w:val="77"/>
        <w:jc w:val="center"/>
      </w:trPr>
      <w:tc>
        <w:tcPr>
          <w:tcW w:w="2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3C91BC2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53A9FE4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2233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514D36E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2233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B00087D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422336">
            <w:rPr>
              <w:rFonts w:ascii="Times New Roman" w:hAnsi="Times New Roman" w:cs="Times New Roman"/>
              <w:sz w:val="24"/>
              <w:szCs w:val="24"/>
            </w:rPr>
            <w:t>Подп</w:t>
          </w:r>
          <w:proofErr w:type="spellEnd"/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B5281F8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2233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  <w:tc>
        <w:tcPr>
          <w:tcW w:w="375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750E9C7" w14:textId="77777777" w:rsidR="00347656" w:rsidRPr="00422336" w:rsidRDefault="00347656" w:rsidP="00347656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4625333C" w14:textId="77777777" w:rsidR="00347656" w:rsidRPr="00422336" w:rsidRDefault="00347656" w:rsidP="00347656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2233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22336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Pr="0042233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422336">
            <w:rPr>
              <w:rFonts w:ascii="Times New Roman" w:hAnsi="Times New Roman" w:cs="Times New Roman"/>
              <w:sz w:val="24"/>
              <w:szCs w:val="24"/>
            </w:rPr>
            <w:t>1</w:t>
          </w:r>
          <w:r w:rsidRPr="0042233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48A65032" w14:textId="77777777" w:rsidR="00347656" w:rsidRDefault="003476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755F6" w14:textId="77777777" w:rsidR="00DC40D4" w:rsidRDefault="00DC40D4" w:rsidP="009A0111">
      <w:pPr>
        <w:spacing w:after="0" w:line="240" w:lineRule="auto"/>
      </w:pPr>
      <w:r>
        <w:separator/>
      </w:r>
    </w:p>
  </w:footnote>
  <w:footnote w:type="continuationSeparator" w:id="0">
    <w:p w14:paraId="78536EF8" w14:textId="77777777" w:rsidR="00DC40D4" w:rsidRDefault="00DC40D4" w:rsidP="009A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07C84" w14:textId="77777777" w:rsidR="00347656" w:rsidRDefault="0034765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57A9" w14:textId="77777777" w:rsidR="00347656" w:rsidRDefault="0034765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C2FC" w14:textId="77777777" w:rsidR="00347656" w:rsidRDefault="00347656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B23C" w14:textId="77777777" w:rsidR="00347656" w:rsidRDefault="0034765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0E"/>
    <w:rsid w:val="000B7EAF"/>
    <w:rsid w:val="000D715B"/>
    <w:rsid w:val="0015027D"/>
    <w:rsid w:val="001E770E"/>
    <w:rsid w:val="001F65C5"/>
    <w:rsid w:val="002F48ED"/>
    <w:rsid w:val="003238E1"/>
    <w:rsid w:val="003331DE"/>
    <w:rsid w:val="00347656"/>
    <w:rsid w:val="0041459D"/>
    <w:rsid w:val="00463324"/>
    <w:rsid w:val="004E4F13"/>
    <w:rsid w:val="005F1AB8"/>
    <w:rsid w:val="006E44C8"/>
    <w:rsid w:val="007248F9"/>
    <w:rsid w:val="00784CCF"/>
    <w:rsid w:val="00793637"/>
    <w:rsid w:val="00855743"/>
    <w:rsid w:val="00873778"/>
    <w:rsid w:val="008A6FDB"/>
    <w:rsid w:val="00953564"/>
    <w:rsid w:val="009A0111"/>
    <w:rsid w:val="00AC3BCD"/>
    <w:rsid w:val="00B11BDD"/>
    <w:rsid w:val="00BF44C6"/>
    <w:rsid w:val="00C313CA"/>
    <w:rsid w:val="00CB0EAF"/>
    <w:rsid w:val="00DC40D4"/>
    <w:rsid w:val="00DE716B"/>
    <w:rsid w:val="00E37006"/>
    <w:rsid w:val="00F07D6F"/>
    <w:rsid w:val="00F42C93"/>
    <w:rsid w:val="00F45B8A"/>
    <w:rsid w:val="00F9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41C87"/>
  <w15:chartTrackingRefBased/>
  <w15:docId w15:val="{48552D5F-2D0A-4E10-A7C5-ED009C63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0111"/>
  </w:style>
  <w:style w:type="paragraph" w:styleId="a5">
    <w:name w:val="footer"/>
    <w:basedOn w:val="a"/>
    <w:link w:val="a6"/>
    <w:uiPriority w:val="99"/>
    <w:unhideWhenUsed/>
    <w:rsid w:val="009A0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0111"/>
  </w:style>
  <w:style w:type="character" w:styleId="a7">
    <w:name w:val="Hyperlink"/>
    <w:basedOn w:val="a0"/>
    <w:uiPriority w:val="99"/>
    <w:unhideWhenUsed/>
    <w:rsid w:val="0095356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5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356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56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5356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2C724-2191-4DEB-AE40-7A36950AD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ctrl-alt delete</cp:lastModifiedBy>
  <cp:revision>1</cp:revision>
  <dcterms:created xsi:type="dcterms:W3CDTF">2024-02-02T22:11:00Z</dcterms:created>
  <dcterms:modified xsi:type="dcterms:W3CDTF">2024-03-27T13:36:00Z</dcterms:modified>
</cp:coreProperties>
</file>