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22907" w:rsidRDefault="00D166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4"/>
        <w:jc w:val="right"/>
        <w:rPr>
          <w:rFonts w:ascii="Merriweather" w:eastAsia="Merriweather" w:hAnsi="Merriweather" w:cs="Merriweather"/>
          <w:b/>
          <w:color w:val="6AA84F"/>
          <w:sz w:val="34"/>
          <w:szCs w:val="34"/>
        </w:rPr>
      </w:pPr>
      <w:r>
        <w:rPr>
          <w:rFonts w:ascii="Merriweather" w:eastAsia="Merriweather" w:hAnsi="Merriweather" w:cs="Merriweather"/>
          <w:b/>
          <w:color w:val="6AA84F"/>
          <w:sz w:val="34"/>
          <w:szCs w:val="34"/>
        </w:rPr>
        <w:t xml:space="preserve">REAL TIME FACE EMOTION DETECTION </w:t>
      </w:r>
    </w:p>
    <w:p w14:paraId="00000002" w14:textId="77777777" w:rsidR="00322907" w:rsidRDefault="00322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4"/>
        <w:jc w:val="right"/>
        <w:rPr>
          <w:rFonts w:ascii="Merriweather" w:eastAsia="Merriweather" w:hAnsi="Merriweather" w:cs="Merriweather"/>
          <w:b/>
          <w:color w:val="6AA84F"/>
          <w:sz w:val="34"/>
          <w:szCs w:val="34"/>
        </w:rPr>
      </w:pPr>
    </w:p>
    <w:p w14:paraId="00000003" w14:textId="77777777" w:rsidR="00322907" w:rsidRDefault="00322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4"/>
        <w:jc w:val="right"/>
        <w:rPr>
          <w:rFonts w:ascii="Merriweather" w:eastAsia="Merriweather" w:hAnsi="Merriweather" w:cs="Merriweather"/>
          <w:b/>
          <w:color w:val="6AA84F"/>
          <w:sz w:val="34"/>
          <w:szCs w:val="34"/>
        </w:rPr>
      </w:pPr>
    </w:p>
    <w:p w14:paraId="00000004" w14:textId="77777777" w:rsidR="00322907" w:rsidRDefault="00322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4"/>
        <w:jc w:val="right"/>
        <w:rPr>
          <w:rFonts w:ascii="Merriweather" w:eastAsia="Merriweather" w:hAnsi="Merriweather" w:cs="Merriweather"/>
          <w:b/>
          <w:color w:val="6AA84F"/>
          <w:sz w:val="34"/>
          <w:szCs w:val="34"/>
        </w:rPr>
      </w:pPr>
    </w:p>
    <w:p w14:paraId="00000005" w14:textId="77777777" w:rsidR="00322907" w:rsidRDefault="00D166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4"/>
        <w:jc w:val="center"/>
        <w:rPr>
          <w:rFonts w:ascii="Merriweather" w:eastAsia="Merriweather" w:hAnsi="Merriweather" w:cs="Merriweather"/>
          <w:b/>
          <w:color w:val="6AA84F"/>
          <w:sz w:val="34"/>
          <w:szCs w:val="34"/>
        </w:rPr>
      </w:pPr>
      <w:r>
        <w:rPr>
          <w:rFonts w:ascii="Merriweather" w:eastAsia="Merriweather" w:hAnsi="Merriweather" w:cs="Merriweather"/>
          <w:b/>
          <w:color w:val="6AA84F"/>
          <w:sz w:val="34"/>
          <w:szCs w:val="34"/>
        </w:rPr>
        <w:t xml:space="preserve">                                                                   </w:t>
      </w:r>
      <w:proofErr w:type="spellStart"/>
      <w:r>
        <w:rPr>
          <w:b/>
          <w:color w:val="666666"/>
          <w:sz w:val="24"/>
          <w:szCs w:val="24"/>
        </w:rPr>
        <w:t>Asritha</w:t>
      </w:r>
      <w:proofErr w:type="spellEnd"/>
      <w:r>
        <w:rPr>
          <w:b/>
          <w:color w:val="666666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666666"/>
          <w:sz w:val="24"/>
          <w:szCs w:val="24"/>
        </w:rPr>
        <w:t>Pidikiti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(</w:t>
      </w:r>
      <w:proofErr w:type="spellStart"/>
      <w:proofErr w:type="gramEnd"/>
      <w:r>
        <w:rPr>
          <w:rFonts w:ascii="Merriweather" w:eastAsia="Merriweather" w:hAnsi="Merriweather" w:cs="Merriweather"/>
          <w:sz w:val="24"/>
          <w:szCs w:val="24"/>
        </w:rPr>
        <w:t>presentor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)</w:t>
      </w:r>
      <w:r>
        <w:rPr>
          <w:rFonts w:ascii="Merriweather" w:eastAsia="Merriweather" w:hAnsi="Merriweather" w:cs="Merriweather"/>
          <w:b/>
          <w:color w:val="6AA84F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b/>
          <w:color w:val="6AA84F"/>
          <w:sz w:val="34"/>
          <w:szCs w:val="34"/>
        </w:rPr>
        <w:t xml:space="preserve">                                        </w:t>
      </w:r>
    </w:p>
    <w:p w14:paraId="68B71B06" w14:textId="77777777" w:rsidR="00567E8E" w:rsidRDefault="00D166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4"/>
        <w:jc w:val="center"/>
        <w:rPr>
          <w:rFonts w:ascii="Merriweather" w:eastAsia="Merriweather" w:hAnsi="Merriweather" w:cs="Merriweather"/>
          <w:b/>
          <w:color w:val="6AA84F"/>
          <w:sz w:val="34"/>
          <w:szCs w:val="34"/>
        </w:rPr>
      </w:pPr>
      <w:r>
        <w:rPr>
          <w:rFonts w:ascii="Merriweather" w:eastAsia="Merriweather" w:hAnsi="Merriweather" w:cs="Merriweather"/>
          <w:b/>
          <w:color w:val="6AA84F"/>
          <w:sz w:val="34"/>
          <w:szCs w:val="34"/>
        </w:rPr>
        <w:t xml:space="preserve">                                                               </w:t>
      </w:r>
    </w:p>
    <w:p w14:paraId="00000006" w14:textId="086CFFE5" w:rsidR="00322907" w:rsidRDefault="00567E8E" w:rsidP="00567E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20" w:right="964"/>
        <w:jc w:val="center"/>
        <w:rPr>
          <w:color w:val="6D9EEB"/>
          <w:sz w:val="26"/>
          <w:szCs w:val="26"/>
        </w:rPr>
      </w:pPr>
      <w:r>
        <w:rPr>
          <w:rFonts w:ascii="Merriweather" w:eastAsia="Merriweather" w:hAnsi="Merriweather" w:cs="Merriweather"/>
          <w:b/>
          <w:color w:val="6AA84F"/>
          <w:sz w:val="34"/>
          <w:szCs w:val="34"/>
        </w:rPr>
        <w:t xml:space="preserve">      </w:t>
      </w:r>
      <w:r w:rsidR="00D1660C">
        <w:rPr>
          <w:rFonts w:ascii="Merriweather" w:eastAsia="Merriweather" w:hAnsi="Merriweather" w:cs="Merriweather"/>
          <w:b/>
          <w:color w:val="6AA84F"/>
          <w:sz w:val="34"/>
          <w:szCs w:val="34"/>
        </w:rPr>
        <w:t xml:space="preserve"> </w:t>
      </w:r>
      <w:r w:rsidR="00D1660C">
        <w:rPr>
          <w:color w:val="6D9EEB"/>
          <w:sz w:val="26"/>
          <w:szCs w:val="26"/>
          <w:u w:val="single"/>
        </w:rPr>
        <w:t>Team Member’s:-</w:t>
      </w:r>
      <w:r w:rsidR="00D1660C">
        <w:rPr>
          <w:color w:val="6D9EEB"/>
          <w:sz w:val="26"/>
          <w:szCs w:val="26"/>
        </w:rPr>
        <w:t xml:space="preserve"> </w:t>
      </w:r>
    </w:p>
    <w:p w14:paraId="00000007" w14:textId="77777777" w:rsidR="00322907" w:rsidRDefault="00D166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358"/>
        <w:jc w:val="right"/>
        <w:rPr>
          <w:color w:val="666666"/>
        </w:rPr>
      </w:pPr>
      <w:proofErr w:type="gramStart"/>
      <w:r>
        <w:rPr>
          <w:color w:val="666666"/>
        </w:rPr>
        <w:t>1)</w:t>
      </w:r>
      <w:proofErr w:type="spellStart"/>
      <w:r>
        <w:rPr>
          <w:color w:val="666666"/>
        </w:rPr>
        <w:t>Asritha</w:t>
      </w:r>
      <w:proofErr w:type="spellEnd"/>
      <w:proofErr w:type="gramEnd"/>
      <w:r>
        <w:rPr>
          <w:color w:val="666666"/>
        </w:rPr>
        <w:t xml:space="preserve"> </w:t>
      </w:r>
      <w:proofErr w:type="spellStart"/>
      <w:r>
        <w:rPr>
          <w:color w:val="666666"/>
        </w:rPr>
        <w:t>Pidikiti</w:t>
      </w:r>
      <w:proofErr w:type="spellEnd"/>
      <w:r>
        <w:rPr>
          <w:color w:val="666666"/>
        </w:rPr>
        <w:t xml:space="preserve">(AP18110010379) </w:t>
      </w:r>
    </w:p>
    <w:p w14:paraId="00000008" w14:textId="77777777" w:rsidR="00322907" w:rsidRDefault="00D166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46"/>
        <w:jc w:val="right"/>
        <w:rPr>
          <w:color w:val="666666"/>
        </w:rPr>
      </w:pPr>
      <w:proofErr w:type="gramStart"/>
      <w:r>
        <w:rPr>
          <w:color w:val="666666"/>
        </w:rPr>
        <w:t>2)Veda</w:t>
      </w:r>
      <w:proofErr w:type="gramEnd"/>
      <w:r>
        <w:rPr>
          <w:color w:val="666666"/>
        </w:rPr>
        <w:t xml:space="preserve"> </w:t>
      </w:r>
      <w:proofErr w:type="spellStart"/>
      <w:r>
        <w:rPr>
          <w:color w:val="666666"/>
        </w:rPr>
        <w:t>Gayathri</w:t>
      </w:r>
      <w:proofErr w:type="spellEnd"/>
      <w:r>
        <w:rPr>
          <w:color w:val="666666"/>
        </w:rPr>
        <w:t xml:space="preserve">(AP18110010381) </w:t>
      </w:r>
    </w:p>
    <w:p w14:paraId="00000009" w14:textId="77777777" w:rsidR="00322907" w:rsidRDefault="00D166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363"/>
        <w:jc w:val="right"/>
        <w:rPr>
          <w:color w:val="666666"/>
        </w:rPr>
      </w:pPr>
      <w:proofErr w:type="gramStart"/>
      <w:r>
        <w:rPr>
          <w:color w:val="666666"/>
        </w:rPr>
        <w:t>3)</w:t>
      </w:r>
      <w:proofErr w:type="spellStart"/>
      <w:r>
        <w:rPr>
          <w:color w:val="666666"/>
        </w:rPr>
        <w:t>Aparna</w:t>
      </w:r>
      <w:proofErr w:type="spellEnd"/>
      <w:proofErr w:type="gramEnd"/>
      <w:r>
        <w:rPr>
          <w:color w:val="666666"/>
        </w:rPr>
        <w:t xml:space="preserve"> </w:t>
      </w:r>
      <w:proofErr w:type="spellStart"/>
      <w:r>
        <w:rPr>
          <w:color w:val="666666"/>
        </w:rPr>
        <w:t>Gurram</w:t>
      </w:r>
      <w:proofErr w:type="spellEnd"/>
      <w:r>
        <w:rPr>
          <w:color w:val="666666"/>
        </w:rPr>
        <w:t xml:space="preserve">(AP1811001662) </w:t>
      </w:r>
    </w:p>
    <w:p w14:paraId="0000000A" w14:textId="77777777" w:rsidR="00322907" w:rsidRDefault="00D166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97"/>
        <w:jc w:val="right"/>
        <w:rPr>
          <w:color w:val="666666"/>
        </w:rPr>
      </w:pPr>
      <w:proofErr w:type="gramStart"/>
      <w:r>
        <w:rPr>
          <w:color w:val="666666"/>
        </w:rPr>
        <w:t>4)</w:t>
      </w:r>
      <w:proofErr w:type="spellStart"/>
      <w:r>
        <w:rPr>
          <w:color w:val="666666"/>
        </w:rPr>
        <w:t>Purna</w:t>
      </w:r>
      <w:proofErr w:type="spellEnd"/>
      <w:proofErr w:type="gramEnd"/>
      <w:r>
        <w:rPr>
          <w:color w:val="666666"/>
        </w:rPr>
        <w:t xml:space="preserve"> </w:t>
      </w:r>
      <w:proofErr w:type="spellStart"/>
      <w:r>
        <w:rPr>
          <w:color w:val="666666"/>
        </w:rPr>
        <w:t>Praveen.B</w:t>
      </w:r>
      <w:proofErr w:type="spellEnd"/>
      <w:r>
        <w:rPr>
          <w:color w:val="666666"/>
        </w:rPr>
        <w:t>(AP18110010379)</w:t>
      </w:r>
    </w:p>
    <w:p w14:paraId="37612ED6" w14:textId="77777777" w:rsidR="00D1660C" w:rsidRDefault="00D166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97"/>
        <w:jc w:val="right"/>
        <w:rPr>
          <w:color w:val="666666"/>
        </w:rPr>
      </w:pPr>
    </w:p>
    <w:p w14:paraId="264E9033" w14:textId="12D93190" w:rsidR="00D1660C" w:rsidRDefault="00D166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97"/>
        <w:jc w:val="right"/>
        <w:rPr>
          <w:color w:val="666666"/>
        </w:rPr>
      </w:pPr>
      <w:r>
        <w:rPr>
          <w:color w:val="666666"/>
        </w:rPr>
        <w:t>Under the Guidance of: Dr. Ravi Kant Kumar</w:t>
      </w:r>
      <w:bookmarkStart w:id="0" w:name="_GoBack"/>
      <w:bookmarkEnd w:id="0"/>
    </w:p>
    <w:p w14:paraId="2DBDE2EB" w14:textId="77777777" w:rsidR="00567E8E" w:rsidRDefault="00567E8E" w:rsidP="00567E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10" w:right="90" w:hanging="3"/>
        <w:jc w:val="both"/>
        <w:rPr>
          <w:rFonts w:ascii="Times New Roman" w:hAnsi="Times New Roman" w:cs="Times New Roman"/>
          <w:color w:val="674EA7"/>
          <w:sz w:val="24"/>
          <w:szCs w:val="24"/>
          <w:u w:val="single"/>
        </w:rPr>
      </w:pPr>
    </w:p>
    <w:p w14:paraId="0000000B" w14:textId="7B49AB07" w:rsidR="00322907" w:rsidRPr="00094AE3" w:rsidRDefault="00D1660C" w:rsidP="00567E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10" w:right="90" w:hanging="3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094AE3">
        <w:rPr>
          <w:rFonts w:ascii="Times New Roman" w:hAnsi="Times New Roman" w:cs="Times New Roman"/>
          <w:sz w:val="24"/>
          <w:szCs w:val="24"/>
          <w:u w:val="single"/>
        </w:rPr>
        <w:t>ABSTRACT</w:t>
      </w:r>
      <w:r w:rsidR="00094AE3" w:rsidRPr="00094AE3">
        <w:rPr>
          <w:rFonts w:ascii="Times New Roman" w:hAnsi="Times New Roman" w:cs="Times New Roman"/>
          <w:sz w:val="24"/>
          <w:szCs w:val="24"/>
          <w:u w:val="single"/>
        </w:rPr>
        <w:t>: -</w:t>
      </w:r>
      <w:r w:rsidRPr="00094AE3">
        <w:rPr>
          <w:rFonts w:ascii="Times New Roman" w:hAnsi="Times New Roman" w:cs="Times New Roman"/>
          <w:sz w:val="24"/>
          <w:szCs w:val="24"/>
        </w:rPr>
        <w:t xml:space="preserve"> </w:t>
      </w:r>
      <w:r w:rsidR="00567E8E" w:rsidRPr="00094AE3">
        <w:rPr>
          <w:rFonts w:ascii="Times New Roman" w:hAnsi="Times New Roman" w:cs="Times New Roman"/>
          <w:sz w:val="24"/>
          <w:szCs w:val="24"/>
        </w:rPr>
        <w:t xml:space="preserve">In this modern era now it is possible that </w:t>
      </w:r>
      <w:r w:rsidR="003A21FC" w:rsidRPr="00094AE3">
        <w:rPr>
          <w:rFonts w:ascii="Times New Roman" w:hAnsi="Times New Roman" w:cs="Times New Roman"/>
          <w:sz w:val="24"/>
          <w:szCs w:val="24"/>
        </w:rPr>
        <w:t xml:space="preserve">a computer can understand the </w:t>
      </w:r>
      <w:r w:rsidR="00567E8E" w:rsidRPr="00094AE3">
        <w:rPr>
          <w:rFonts w:ascii="Times New Roman" w:hAnsi="Times New Roman" w:cs="Times New Roman"/>
          <w:sz w:val="24"/>
          <w:szCs w:val="24"/>
        </w:rPr>
        <w:t>real time human facial emotions and expressions. In order to get the practical realization; we have implemented an emotion detection algorithm</w:t>
      </w:r>
      <w:r w:rsidR="006829BD" w:rsidRPr="00094AE3">
        <w:rPr>
          <w:rFonts w:ascii="Times New Roman" w:hAnsi="Times New Roman" w:cs="Times New Roman"/>
          <w:sz w:val="24"/>
          <w:szCs w:val="24"/>
        </w:rPr>
        <w:t xml:space="preserve"> </w:t>
      </w:r>
      <w:r w:rsidRPr="00094AE3">
        <w:rPr>
          <w:rFonts w:ascii="Times New Roman" w:hAnsi="Times New Roman" w:cs="Times New Roman"/>
          <w:sz w:val="24"/>
          <w:szCs w:val="24"/>
        </w:rPr>
        <w:t>for</w:t>
      </w:r>
      <w:r w:rsidR="006829BD" w:rsidRPr="00094AE3">
        <w:rPr>
          <w:rFonts w:ascii="Times New Roman" w:hAnsi="Times New Roman" w:cs="Times New Roman"/>
          <w:sz w:val="24"/>
          <w:szCs w:val="24"/>
        </w:rPr>
        <w:t xml:space="preserve"> detecting the</w:t>
      </w:r>
      <w:r w:rsidRPr="00094AE3">
        <w:rPr>
          <w:rFonts w:ascii="Times New Roman" w:hAnsi="Times New Roman" w:cs="Times New Roman"/>
          <w:sz w:val="24"/>
          <w:szCs w:val="24"/>
        </w:rPr>
        <w:t xml:space="preserve"> real face expressions or emotions by video capture</w:t>
      </w:r>
      <w:r w:rsidR="006829BD" w:rsidRPr="00094AE3">
        <w:rPr>
          <w:rFonts w:ascii="Times New Roman" w:hAnsi="Times New Roman" w:cs="Times New Roman"/>
          <w:sz w:val="24"/>
          <w:szCs w:val="24"/>
        </w:rPr>
        <w:t xml:space="preserve">d. </w:t>
      </w:r>
      <w:r w:rsidRPr="00094AE3">
        <w:rPr>
          <w:rFonts w:ascii="Times New Roman" w:hAnsi="Times New Roman" w:cs="Times New Roman"/>
          <w:sz w:val="24"/>
          <w:szCs w:val="24"/>
        </w:rPr>
        <w:t>Open-CV</w:t>
      </w:r>
      <w:r w:rsidR="006829BD" w:rsidRPr="00094AE3">
        <w:rPr>
          <w:rFonts w:ascii="Times New Roman" w:hAnsi="Times New Roman" w:cs="Times New Roman"/>
          <w:sz w:val="24"/>
          <w:szCs w:val="24"/>
        </w:rPr>
        <w:t xml:space="preserve"> based face detector first detects the faces available in the video then emotion detector</w:t>
      </w:r>
      <w:r w:rsidRPr="00094AE3">
        <w:rPr>
          <w:rFonts w:ascii="Times New Roman" w:hAnsi="Times New Roman" w:cs="Times New Roman"/>
          <w:sz w:val="24"/>
          <w:szCs w:val="24"/>
        </w:rPr>
        <w:t xml:space="preserve"> </w:t>
      </w:r>
      <w:r w:rsidR="006829BD" w:rsidRPr="00094AE3">
        <w:rPr>
          <w:rFonts w:ascii="Times New Roman" w:hAnsi="Times New Roman" w:cs="Times New Roman"/>
          <w:sz w:val="24"/>
          <w:szCs w:val="24"/>
        </w:rPr>
        <w:t>algorithm recognizes the facial emotions</w:t>
      </w:r>
      <w:r w:rsidR="000312BA" w:rsidRPr="00094AE3">
        <w:rPr>
          <w:rFonts w:ascii="Times New Roman" w:hAnsi="Times New Roman" w:cs="Times New Roman"/>
          <w:sz w:val="24"/>
          <w:szCs w:val="24"/>
        </w:rPr>
        <w:t xml:space="preserve"> in every frame of the video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. The facial</w:t>
      </w:r>
      <w:r w:rsidRPr="00094AE3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features are identified by d</w:t>
      </w:r>
      <w:r w:rsidR="000312BA"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ifferent operations available in 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Open</w:t>
      </w:r>
      <w:r w:rsidR="000312BA"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-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CV</w:t>
      </w:r>
      <w:r w:rsidR="000312BA"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packages. T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he</w:t>
      </w:r>
      <w:r w:rsidR="000312BA"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face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region</w:t>
      </w:r>
      <w:r w:rsidR="000312BA" w:rsidRPr="00094AE3">
        <w:rPr>
          <w:rFonts w:ascii="Times New Roman" w:eastAsia="Roboto" w:hAnsi="Times New Roman" w:cs="Times New Roman"/>
          <w:sz w:val="24"/>
          <w:szCs w:val="24"/>
        </w:rPr>
        <w:t>s</w:t>
      </w:r>
      <w:r w:rsidRPr="00094AE3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consisting of </w:t>
      </w:r>
      <w:r w:rsidR="000312BA"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various parts which are identified as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contour</w:t>
      </w:r>
      <w:r w:rsidR="000312BA"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s. The</w:t>
      </w:r>
      <w:r w:rsidRPr="00094AE3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region</w:t>
      </w:r>
      <w:r w:rsidR="000312BA"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, enclosed by the contour is 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used as an input to the Convolutional Neural Network</w:t>
      </w:r>
      <w:r w:rsidRPr="00094AE3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(CNN).</w:t>
      </w:r>
      <w:r w:rsidR="000312BA"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The CNN model created consists of six activation layers, of which four are</w:t>
      </w:r>
      <w:r w:rsidRPr="00094AE3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conv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olution layers and two are fully controlled </w:t>
      </w:r>
      <w:r w:rsidR="000312BA"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>layers. In addition to various standard emotions detection, we have also computed</w:t>
      </w:r>
      <w:r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the accuracy</w:t>
      </w:r>
      <w:r w:rsidR="000312BA" w:rsidRPr="00094AE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scores for the level of emotions. Finally we have validated our results with the ground truth data.  </w:t>
      </w:r>
    </w:p>
    <w:p w14:paraId="0000000C" w14:textId="77777777" w:rsidR="00322907" w:rsidRPr="00094AE3" w:rsidRDefault="00322907" w:rsidP="00567E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75" w:lineRule="auto"/>
        <w:ind w:left="28" w:right="694" w:hanging="11"/>
        <w:jc w:val="both"/>
        <w:rPr>
          <w:rFonts w:ascii="Times New Roman" w:eastAsia="Roboto" w:hAnsi="Times New Roman" w:cs="Times New Roman"/>
          <w:sz w:val="24"/>
          <w:szCs w:val="24"/>
          <w:highlight w:val="white"/>
          <w:u w:val="single"/>
        </w:rPr>
      </w:pPr>
    </w:p>
    <w:sectPr w:rsidR="00322907" w:rsidRPr="00094AE3">
      <w:pgSz w:w="12240" w:h="15840"/>
      <w:pgMar w:top="1406" w:right="1391" w:bottom="1529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07"/>
    <w:rsid w:val="000312BA"/>
    <w:rsid w:val="00094AE3"/>
    <w:rsid w:val="00322907"/>
    <w:rsid w:val="003A21FC"/>
    <w:rsid w:val="00567E8E"/>
    <w:rsid w:val="006829BD"/>
    <w:rsid w:val="00B82FCD"/>
    <w:rsid w:val="00D1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11827-0A82-4363-8244-C11596A5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</cp:lastModifiedBy>
  <cp:revision>5</cp:revision>
  <dcterms:created xsi:type="dcterms:W3CDTF">2021-06-26T06:15:00Z</dcterms:created>
  <dcterms:modified xsi:type="dcterms:W3CDTF">2021-06-26T07:05:00Z</dcterms:modified>
</cp:coreProperties>
</file>