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F0D7" w14:textId="55145E01" w:rsidR="00002048" w:rsidRPr="00917676" w:rsidRDefault="00002048" w:rsidP="00002048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 w:rsidRPr="00917676">
        <w:rPr>
          <w:sz w:val="36"/>
          <w:szCs w:val="36"/>
        </w:rPr>
        <w:t xml:space="preserve">    </w:t>
      </w:r>
      <w:r w:rsidRPr="00917676">
        <w:rPr>
          <w:rFonts w:ascii="Times New Roman" w:hAnsi="Times New Roman" w:cs="Times New Roman"/>
          <w:b/>
          <w:sz w:val="36"/>
          <w:szCs w:val="36"/>
          <w:u w:val="single"/>
        </w:rPr>
        <w:t xml:space="preserve">Java Program for Arithmetic Calculator </w:t>
      </w:r>
    </w:p>
    <w:p w14:paraId="5E5787A5" w14:textId="58B1225B" w:rsidR="00482EDF" w:rsidRPr="00917676" w:rsidRDefault="00002048" w:rsidP="0000204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>This program will read two integer numbers and calculate the arithmetic operators, in this example we used switch case statement. User will enter a choice after entering two numbers and based on user choice program will return the result.</w:t>
      </w:r>
    </w:p>
    <w:p w14:paraId="15A2CA77" w14:textId="7AA23D9F" w:rsidR="00002048" w:rsidRPr="00917676" w:rsidRDefault="00002048" w:rsidP="0000204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7676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for arithmetic Calculator: </w:t>
      </w:r>
    </w:p>
    <w:p w14:paraId="7FD43A03" w14:textId="77777777" w:rsidR="00002048" w:rsidRPr="00917676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>STEP 1: Instantiate the Static main class</w:t>
      </w:r>
    </w:p>
    <w:p w14:paraId="0BC27D6E" w14:textId="6CBD6B5E" w:rsidR="00002048" w:rsidRPr="00917676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 xml:space="preserve">STEP 2:  Declare a double variable and declare the </w:t>
      </w:r>
      <w:proofErr w:type="gramStart"/>
      <w:r w:rsidRPr="00917676">
        <w:rPr>
          <w:rFonts w:ascii="Times New Roman" w:hAnsi="Times New Roman" w:cs="Times New Roman"/>
          <w:sz w:val="32"/>
          <w:szCs w:val="32"/>
        </w:rPr>
        <w:t>Scanner .</w:t>
      </w:r>
      <w:proofErr w:type="gramEnd"/>
      <w:r w:rsidRPr="0091767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528DA6" w14:textId="6ABC5749" w:rsidR="00002048" w:rsidRPr="00917676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>STEP 3: Initialize two numbers and the operator using the Scanner</w:t>
      </w:r>
      <w:r w:rsidR="00917676" w:rsidRPr="00917676">
        <w:rPr>
          <w:rFonts w:ascii="Times New Roman" w:hAnsi="Times New Roman" w:cs="Times New Roman"/>
          <w:sz w:val="32"/>
          <w:szCs w:val="32"/>
        </w:rPr>
        <w:t>.</w:t>
      </w:r>
    </w:p>
    <w:p w14:paraId="5D10E4FB" w14:textId="2C5360A5" w:rsidR="00002048" w:rsidRPr="00917676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>STEP 4: The operator is passes into the switch case and matched with the correct case numbers.</w:t>
      </w:r>
    </w:p>
    <w:p w14:paraId="3C3FE789" w14:textId="63755002" w:rsidR="00002048" w:rsidRPr="00917676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  <w:r w:rsidRPr="00917676">
        <w:rPr>
          <w:rFonts w:ascii="Times New Roman" w:hAnsi="Times New Roman" w:cs="Times New Roman"/>
          <w:sz w:val="32"/>
          <w:szCs w:val="32"/>
        </w:rPr>
        <w:t xml:space="preserve">STEP 5: Once the correct case is reached, the loop is terminated, and compiler prints </w:t>
      </w:r>
      <w:r w:rsidR="00917676" w:rsidRPr="00917676">
        <w:rPr>
          <w:rFonts w:ascii="Times New Roman" w:hAnsi="Times New Roman" w:cs="Times New Roman"/>
          <w:sz w:val="32"/>
          <w:szCs w:val="32"/>
        </w:rPr>
        <w:t>Output</w:t>
      </w:r>
    </w:p>
    <w:p w14:paraId="56A23C5A" w14:textId="77777777" w:rsidR="00002048" w:rsidRPr="00002048" w:rsidRDefault="00002048" w:rsidP="0000204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02048" w:rsidRPr="000020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C173C"/>
    <w:rsid w:val="00002048"/>
    <w:rsid w:val="00043C3E"/>
    <w:rsid w:val="00482EDF"/>
    <w:rsid w:val="00917676"/>
    <w:rsid w:val="7F5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173C"/>
  <w15:chartTrackingRefBased/>
  <w15:docId w15:val="{DDE6E4AB-F697-4E2E-A142-AE492D96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Naidu</dc:creator>
  <cp:keywords/>
  <dc:description/>
  <cp:lastModifiedBy>Purna Chandra</cp:lastModifiedBy>
  <cp:revision>3</cp:revision>
  <dcterms:created xsi:type="dcterms:W3CDTF">2022-02-19T14:10:00Z</dcterms:created>
  <dcterms:modified xsi:type="dcterms:W3CDTF">2022-02-28T07:32:00Z</dcterms:modified>
</cp:coreProperties>
</file>