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5B15" w14:textId="77777777" w:rsidR="00DE47EC" w:rsidRDefault="00DE47EC" w:rsidP="00DE47EC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Insights</w:t>
      </w:r>
    </w:p>
    <w:p w14:paraId="7C3FF537" w14:textId="77777777" w:rsidR="00DE47EC" w:rsidRDefault="00DE47EC" w:rsidP="00DE47EC"/>
    <w:p w14:paraId="3CAF2ED9" w14:textId="77777777" w:rsidR="00DE47EC" w:rsidRDefault="00DE47EC" w:rsidP="00DE47EC">
      <w:r>
        <w:t>1. **Store Revenue Trends**</w:t>
      </w:r>
    </w:p>
    <w:p w14:paraId="27A51C04" w14:textId="77777777" w:rsidR="00DE47EC" w:rsidRDefault="00DE47EC" w:rsidP="00DE47EC">
      <w:r>
        <w:t xml:space="preserve">   - **Store 1** consistently generates slightly higher revenue than Store 2 across most months.  </w:t>
      </w:r>
    </w:p>
    <w:p w14:paraId="04308F7C" w14:textId="77777777" w:rsidR="00DE47EC" w:rsidRDefault="00DE47EC" w:rsidP="00DE47EC">
      <w:r>
        <w:t xml:space="preserve">   - Revenue peaks in **July and August 2005**, indicating **seasonal or promotional effects**.  </w:t>
      </w:r>
    </w:p>
    <w:p w14:paraId="55FD4D34" w14:textId="77777777" w:rsidR="00DE47EC" w:rsidRDefault="00DE47EC" w:rsidP="00DE47EC">
      <w:r>
        <w:t xml:space="preserve">   - Early 2006 shows significantly lower revenue, possibly due to **lower rental activity** or data sparsity.  </w:t>
      </w:r>
    </w:p>
    <w:p w14:paraId="7187B6D4" w14:textId="77777777" w:rsidR="00DE47EC" w:rsidRDefault="00DE47EC" w:rsidP="00DE47EC"/>
    <w:p w14:paraId="7E7DD547" w14:textId="77777777" w:rsidR="00DE47EC" w:rsidRDefault="00DE47EC" w:rsidP="00DE47EC">
      <w:r>
        <w:t>2. **Movie Categories and Ratings**</w:t>
      </w:r>
    </w:p>
    <w:p w14:paraId="3C6C0525" w14:textId="77777777" w:rsidR="00DE47EC" w:rsidRDefault="00DE47EC" w:rsidP="00DE47EC">
      <w:r>
        <w:t xml:space="preserve">   - **Sports, Sci-Fi, Animation, and Drama** are the top categories by revenue, showing customer preference for **entertainment and family-friendly genres**.  </w:t>
      </w:r>
    </w:p>
    <w:p w14:paraId="170E3C21" w14:textId="77777777" w:rsidR="00DE47EC" w:rsidRDefault="00DE47EC" w:rsidP="00DE47EC">
      <w:r>
        <w:t xml:space="preserve">   - Movies rated **PG-13 and NC-17** generate the highest revenue, followed by PG and R, suggesting that **teen and adult-friendly content** drives most sales.  </w:t>
      </w:r>
    </w:p>
    <w:p w14:paraId="18256FBE" w14:textId="77777777" w:rsidR="00DE47EC" w:rsidRDefault="00DE47EC" w:rsidP="00DE47EC"/>
    <w:p w14:paraId="6F3C96E0" w14:textId="77777777" w:rsidR="00DE47EC" w:rsidRDefault="00DE47EC" w:rsidP="00DE47EC">
      <w:r>
        <w:t>3. **Top Customers**</w:t>
      </w:r>
    </w:p>
    <w:p w14:paraId="0274FAD4" w14:textId="77777777" w:rsidR="00DE47EC" w:rsidRDefault="00DE47EC" w:rsidP="00DE47EC">
      <w:r>
        <w:t xml:space="preserve">   - Top 10 customers (e.g., KARL SEAL, ELEANOR HUNT) contribute a **significant portion of revenue**, showing a concentration of loyal, high-value users.  </w:t>
      </w:r>
    </w:p>
    <w:p w14:paraId="5CC73669" w14:textId="77777777" w:rsidR="00DE47EC" w:rsidRDefault="00DE47EC" w:rsidP="00DE47EC">
      <w:r>
        <w:t xml:space="preserve">   - Targeting these customers with **personalized offers or loyalty programs** could increase retention and revenue.  </w:t>
      </w:r>
    </w:p>
    <w:p w14:paraId="617F381B" w14:textId="77777777" w:rsidR="00DE47EC" w:rsidRDefault="00DE47EC" w:rsidP="00DE47EC"/>
    <w:p w14:paraId="68984C1B" w14:textId="77777777" w:rsidR="00DE47EC" w:rsidRDefault="00DE47EC" w:rsidP="00DE47EC">
      <w:r>
        <w:t>4. **Rental Duration &amp; Late Returns**</w:t>
      </w:r>
    </w:p>
    <w:p w14:paraId="35ACA205" w14:textId="77777777" w:rsidR="00DE47EC" w:rsidRDefault="00DE47EC" w:rsidP="00DE47EC">
      <w:r>
        <w:t xml:space="preserve">   - Average rental duration is **~5 days**, in line with typical rental policies.  </w:t>
      </w:r>
    </w:p>
    <w:p w14:paraId="3AD0571C" w14:textId="77777777" w:rsidR="00DE47EC" w:rsidRDefault="00DE47EC" w:rsidP="00DE47EC">
      <w:r>
        <w:t xml:space="preserve">   - **8,121 rentals were returned late**, indicating an opportunity to **improve late-fee policies, reminders, or incentives**.  </w:t>
      </w:r>
    </w:p>
    <w:p w14:paraId="65AA96F9" w14:textId="77777777" w:rsidR="00DE47EC" w:rsidRDefault="00DE47EC" w:rsidP="00DE47EC"/>
    <w:p w14:paraId="5C6ECB70" w14:textId="77777777" w:rsidR="00DE47EC" w:rsidRDefault="00DE47EC" w:rsidP="00DE47EC">
      <w:r>
        <w:t>5. **Staff Performance**</w:t>
      </w:r>
    </w:p>
    <w:p w14:paraId="217F60A1" w14:textId="77777777" w:rsidR="00DE47EC" w:rsidRDefault="00DE47EC" w:rsidP="00DE47EC">
      <w:r>
        <w:t xml:space="preserve">   - Staff members **Mike and Jon** processed the most payments and revenue, highlighting **high-efficiency staff**.  </w:t>
      </w:r>
    </w:p>
    <w:p w14:paraId="2EAACB45" w14:textId="77777777" w:rsidR="00DE47EC" w:rsidRDefault="00DE47EC" w:rsidP="00DE47EC">
      <w:r>
        <w:t xml:space="preserve">   - Staff performance tracking helps **optimize scheduling and workflow management**.  </w:t>
      </w:r>
    </w:p>
    <w:p w14:paraId="6944D42E" w14:textId="77777777" w:rsidR="00DE47EC" w:rsidRDefault="00DE47EC" w:rsidP="00DE47EC"/>
    <w:p w14:paraId="108CD8CF" w14:textId="77777777" w:rsidR="00DE47EC" w:rsidRDefault="00DE47EC" w:rsidP="00DE47EC">
      <w:r>
        <w:t>6. **Geographic Revenue**</w:t>
      </w:r>
    </w:p>
    <w:p w14:paraId="0666267D" w14:textId="77777777" w:rsidR="00DE47EC" w:rsidRDefault="00DE47EC" w:rsidP="00DE47EC">
      <w:r>
        <w:t xml:space="preserve">   - Revenue is concentrated in **United States cities like Cape Coral and Aurora**, with additional high-contributing cities across **Europe, Asia, and South America**.  </w:t>
      </w:r>
    </w:p>
    <w:p w14:paraId="17DF401C" w14:textId="77777777" w:rsidR="00DE47EC" w:rsidRDefault="00DE47EC" w:rsidP="00DE47EC">
      <w:r>
        <w:t xml:space="preserve">   - Understanding key markets helps **focus marketing campaigns and expansion decisions**.  </w:t>
      </w:r>
    </w:p>
    <w:p w14:paraId="6AAB3C93" w14:textId="77777777" w:rsidR="00DE47EC" w:rsidRDefault="00DE47EC" w:rsidP="00DE47EC"/>
    <w:p w14:paraId="463FBB67" w14:textId="77777777" w:rsidR="00DE47EC" w:rsidRDefault="00DE47EC" w:rsidP="00DE47EC">
      <w:r>
        <w:t>7. **Inventory Availability**</w:t>
      </w:r>
    </w:p>
    <w:p w14:paraId="16053CC1" w14:textId="77777777" w:rsidR="00DE47EC" w:rsidRDefault="00DE47EC" w:rsidP="00DE47EC">
      <w:r>
        <w:t xml:space="preserve">   - Majority of films are **in stock (2,178)**, but a small portion is **out of stock (92)**.  </w:t>
      </w:r>
    </w:p>
    <w:p w14:paraId="61F885E3" w14:textId="77777777" w:rsidR="00DE47EC" w:rsidRDefault="00DE47EC" w:rsidP="00DE47EC">
      <w:r>
        <w:t xml:space="preserve">   - Popular titles being out of stock may lead to **lost revenue or customer dissatisfaction**.  </w:t>
      </w:r>
    </w:p>
    <w:p w14:paraId="16354423" w14:textId="77777777" w:rsidR="00DE47EC" w:rsidRDefault="00DE47EC" w:rsidP="00DE47EC"/>
    <w:p w14:paraId="1483B10F" w14:textId="77777777" w:rsidR="00DE47EC" w:rsidRDefault="00DE47EC" w:rsidP="00DE47EC">
      <w:r>
        <w:t>---</w:t>
      </w:r>
    </w:p>
    <w:p w14:paraId="1B2C44B9" w14:textId="77777777" w:rsidR="00DE47EC" w:rsidRDefault="00DE47EC" w:rsidP="00DE47EC"/>
    <w:p w14:paraId="0C55307F" w14:textId="77777777" w:rsidR="00DE47EC" w:rsidRDefault="00DE47EC" w:rsidP="00DE47EC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Recommendations</w:t>
      </w:r>
    </w:p>
    <w:p w14:paraId="3B322FF5" w14:textId="77777777" w:rsidR="00DE47EC" w:rsidRDefault="00DE47EC" w:rsidP="00DE47EC"/>
    <w:p w14:paraId="0F66B036" w14:textId="77777777" w:rsidR="00DE47EC" w:rsidRDefault="00DE47EC" w:rsidP="00DE47EC">
      <w:r>
        <w:t>1. **Revenue Optimization**</w:t>
      </w:r>
    </w:p>
    <w:p w14:paraId="7182B1CD" w14:textId="77777777" w:rsidR="00DE47EC" w:rsidRDefault="00DE47EC" w:rsidP="00DE47EC">
      <w:r>
        <w:t xml:space="preserve">   - Focus promotions and marketing on **Store 1 and high-revenue months** to maximize seasonal revenue.  </w:t>
      </w:r>
    </w:p>
    <w:p w14:paraId="3DEBE96D" w14:textId="77777777" w:rsidR="00DE47EC" w:rsidRDefault="00DE47EC" w:rsidP="00DE47EC">
      <w:r>
        <w:t xml:space="preserve">   - Expand availability of **high-performing categories** (Sports, Sci-Fi, Animation, Drama).  </w:t>
      </w:r>
    </w:p>
    <w:p w14:paraId="1E66E06D" w14:textId="77777777" w:rsidR="00DE47EC" w:rsidRDefault="00DE47EC" w:rsidP="00DE47EC"/>
    <w:p w14:paraId="6BBC89AA" w14:textId="77777777" w:rsidR="00DE47EC" w:rsidRDefault="00DE47EC" w:rsidP="00DE47EC">
      <w:r>
        <w:t>2. **Customer Engagement**</w:t>
      </w:r>
    </w:p>
    <w:p w14:paraId="3AFA3751" w14:textId="77777777" w:rsidR="00DE47EC" w:rsidRDefault="00DE47EC" w:rsidP="00DE47EC">
      <w:r>
        <w:t xml:space="preserve">   - Launch **loyalty programs or personalized campaigns** for top-spending customers.  </w:t>
      </w:r>
    </w:p>
    <w:p w14:paraId="2C29024F" w14:textId="77777777" w:rsidR="00DE47EC" w:rsidRDefault="00DE47EC" w:rsidP="00DE47EC">
      <w:r>
        <w:t xml:space="preserve">   - Use insights from repeat customers to drive **cross-selling or bundle offers**.  </w:t>
      </w:r>
    </w:p>
    <w:p w14:paraId="3C4A490C" w14:textId="77777777" w:rsidR="00DE47EC" w:rsidRDefault="00DE47EC" w:rsidP="00DE47EC"/>
    <w:p w14:paraId="08E11B9E" w14:textId="77777777" w:rsidR="00DE47EC" w:rsidRDefault="00DE47EC" w:rsidP="00DE47EC">
      <w:r>
        <w:t>3. **Rental Operations**</w:t>
      </w:r>
    </w:p>
    <w:p w14:paraId="3EED3019" w14:textId="77777777" w:rsidR="00DE47EC" w:rsidRDefault="00DE47EC" w:rsidP="00DE47EC">
      <w:r>
        <w:t xml:space="preserve">   - Implement **reminder systems or incentives** to reduce late returns.  </w:t>
      </w:r>
    </w:p>
    <w:p w14:paraId="2C5B15A9" w14:textId="77777777" w:rsidR="00DE47EC" w:rsidRDefault="00DE47EC" w:rsidP="00DE47EC">
      <w:r>
        <w:t xml:space="preserve">   - Adjust rental policies for high-demand movies to **maximize rental cycles without impacting availability**.  </w:t>
      </w:r>
    </w:p>
    <w:p w14:paraId="3D5AC16C" w14:textId="77777777" w:rsidR="00DE47EC" w:rsidRDefault="00DE47EC" w:rsidP="00DE47EC"/>
    <w:p w14:paraId="5DBB1B95" w14:textId="77777777" w:rsidR="00DE47EC" w:rsidRDefault="00DE47EC" w:rsidP="00DE47EC">
      <w:r>
        <w:t>4. **Staff &amp; Workflow**</w:t>
      </w:r>
    </w:p>
    <w:p w14:paraId="6E1E0AAD" w14:textId="77777777" w:rsidR="00DE47EC" w:rsidRDefault="00DE47EC" w:rsidP="00DE47EC">
      <w:r>
        <w:t xml:space="preserve">   - Monitor staff performance metrics and consider **knowledge sharing or training** from top performers to others.  </w:t>
      </w:r>
    </w:p>
    <w:p w14:paraId="118C901A" w14:textId="77777777" w:rsidR="00DE47EC" w:rsidRDefault="00DE47EC" w:rsidP="00DE47EC"/>
    <w:p w14:paraId="5880F5A8" w14:textId="77777777" w:rsidR="00DE47EC" w:rsidRDefault="00DE47EC" w:rsidP="00DE47EC">
      <w:r>
        <w:t>5. **Inventory Management**</w:t>
      </w:r>
    </w:p>
    <w:p w14:paraId="665D216B" w14:textId="77777777" w:rsidR="00DE47EC" w:rsidRDefault="00DE47EC" w:rsidP="00DE47EC">
      <w:r>
        <w:t xml:space="preserve">   - Ensure **popular movies remain in stock**, especially in stores with high demand.  </w:t>
      </w:r>
    </w:p>
    <w:p w14:paraId="1DD7FB96" w14:textId="77777777" w:rsidR="00DE47EC" w:rsidRDefault="00DE47EC" w:rsidP="00DE47EC">
      <w:r>
        <w:t xml:space="preserve">   - Predict seasonal demand and adjust stock accordingly to **avoid out-of-stock situations**.  </w:t>
      </w:r>
    </w:p>
    <w:p w14:paraId="01DB6AAF" w14:textId="77777777" w:rsidR="00DE47EC" w:rsidRDefault="00DE47EC" w:rsidP="00DE47EC"/>
    <w:p w14:paraId="59987019" w14:textId="77777777" w:rsidR="00DE47EC" w:rsidRDefault="00DE47EC" w:rsidP="00DE47EC">
      <w:r>
        <w:t>6. **Geographic Strategy**</w:t>
      </w:r>
    </w:p>
    <w:p w14:paraId="48115596" w14:textId="77777777" w:rsidR="00DE47EC" w:rsidRDefault="00DE47EC" w:rsidP="00DE47EC">
      <w:r>
        <w:lastRenderedPageBreak/>
        <w:t xml:space="preserve">   - Focus marketing and expansion on **cities/countries with highest revenue contributions**.  </w:t>
      </w:r>
    </w:p>
    <w:p w14:paraId="5C0D388D" w14:textId="77777777" w:rsidR="00DE47EC" w:rsidRDefault="00DE47EC" w:rsidP="00DE47EC">
      <w:r>
        <w:t xml:space="preserve">   - Explore untapped markets where revenue is currently lower but potential exists.  </w:t>
      </w:r>
    </w:p>
    <w:p w14:paraId="023F69FE" w14:textId="77777777" w:rsidR="00DE47EC" w:rsidRDefault="00DE47EC" w:rsidP="00DE47EC"/>
    <w:p w14:paraId="55D1F6E9" w14:textId="77777777" w:rsidR="00DE47EC" w:rsidRDefault="00DE47EC" w:rsidP="00DE47EC">
      <w:r>
        <w:t>---</w:t>
      </w:r>
    </w:p>
    <w:p w14:paraId="72FA26FB" w14:textId="77777777" w:rsidR="00DE47EC" w:rsidRDefault="00DE47EC" w:rsidP="00DE47EC"/>
    <w:p w14:paraId="01B64FF7" w14:textId="77777777" w:rsidR="00DE47EC" w:rsidRDefault="00DE47EC" w:rsidP="00DE47EC">
      <w:r>
        <w:t xml:space="preserve">## </w:t>
      </w:r>
      <w:r>
        <w:rPr>
          <w:rFonts w:ascii="Segoe UI Emoji" w:hAnsi="Segoe UI Emoji" w:cs="Segoe UI Emoji"/>
        </w:rPr>
        <w:t>🏁</w:t>
      </w:r>
      <w:r>
        <w:t xml:space="preserve"> Conclusion</w:t>
      </w:r>
    </w:p>
    <w:p w14:paraId="4A26760B" w14:textId="77777777" w:rsidR="00DE47EC" w:rsidRDefault="00DE47EC" w:rsidP="00DE47EC"/>
    <w:p w14:paraId="408B707F" w14:textId="77777777" w:rsidR="00DE47EC" w:rsidRDefault="00DE47EC" w:rsidP="00DE47EC">
      <w:r>
        <w:t xml:space="preserve">The Sakila SQL EDA project provides **valuable insights into store performance, customer behavior, movie preferences, and inventory management**:  </w:t>
      </w:r>
    </w:p>
    <w:p w14:paraId="40678337" w14:textId="77777777" w:rsidR="00DE47EC" w:rsidRDefault="00DE47EC" w:rsidP="00DE47EC"/>
    <w:p w14:paraId="5E21AEF8" w14:textId="77777777" w:rsidR="00DE47EC" w:rsidRDefault="00DE47EC" w:rsidP="00DE47EC">
      <w:r>
        <w:t xml:space="preserve">- Store 1 leads in revenue, with clear **seasonal trends**.  </w:t>
      </w:r>
    </w:p>
    <w:p w14:paraId="4D423FB4" w14:textId="77777777" w:rsidR="00DE47EC" w:rsidRDefault="00DE47EC" w:rsidP="00DE47EC">
      <w:r>
        <w:t xml:space="preserve">- Certain **movie categories and ratings drive the most revenue**, highlighting opportunities for targeted promotions.  </w:t>
      </w:r>
    </w:p>
    <w:p w14:paraId="0192AD8B" w14:textId="77777777" w:rsidR="00DE47EC" w:rsidRDefault="00DE47EC" w:rsidP="00DE47EC">
      <w:r>
        <w:t xml:space="preserve">- Top customers significantly contribute to revenue and should be engaged with **loyalty programs**.  </w:t>
      </w:r>
    </w:p>
    <w:p w14:paraId="7318561B" w14:textId="77777777" w:rsidR="00DE47EC" w:rsidRDefault="00DE47EC" w:rsidP="00DE47EC">
      <w:r>
        <w:t xml:space="preserve">- **Late rentals** and occasional **out-of-stock inventory** indicate areas for operational improvement.  </w:t>
      </w:r>
    </w:p>
    <w:p w14:paraId="07AC34E3" w14:textId="77777777" w:rsidR="00DE47EC" w:rsidRDefault="00DE47EC" w:rsidP="00DE47EC">
      <w:r>
        <w:t xml:space="preserve">- Staff performance and geographic revenue distribution provide **actionable insights** for business strategy.  </w:t>
      </w:r>
    </w:p>
    <w:p w14:paraId="747596D8" w14:textId="77777777" w:rsidR="00DE47EC" w:rsidRDefault="00DE47EC" w:rsidP="00DE47EC"/>
    <w:p w14:paraId="2BC3167C" w14:textId="5E28C704" w:rsidR="00273521" w:rsidRDefault="00DE47EC" w:rsidP="00DE47EC">
      <w:r>
        <w:t>**Overall:** The analysis demonstrates the power of SQL-based EDA in extracting actionable insights for **revenue growth, operational efficiency, and customer satisfaction**.</w:t>
      </w:r>
    </w:p>
    <w:sectPr w:rsidR="00273521" w:rsidSect="003D7B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EC"/>
    <w:rsid w:val="00273521"/>
    <w:rsid w:val="003D7B19"/>
    <w:rsid w:val="005D45A5"/>
    <w:rsid w:val="00B14445"/>
    <w:rsid w:val="00CF5843"/>
    <w:rsid w:val="00D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165C"/>
  <w15:chartTrackingRefBased/>
  <w15:docId w15:val="{5298F27C-3023-449E-95FB-5EDB7F4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purna shekhar</dc:creator>
  <cp:keywords/>
  <dc:description/>
  <cp:lastModifiedBy>bandi purna shekhar</cp:lastModifiedBy>
  <cp:revision>1</cp:revision>
  <dcterms:created xsi:type="dcterms:W3CDTF">2025-10-25T05:04:00Z</dcterms:created>
  <dcterms:modified xsi:type="dcterms:W3CDTF">2025-10-25T05:05:00Z</dcterms:modified>
</cp:coreProperties>
</file>