
<file path=[Content_Types].xml><?xml version="1.0" encoding="utf-8"?>
<Types xmlns="http://schemas.openxmlformats.org/package/2006/content-types">
  <Default ContentType="image/jpeg" Extension="jpg"/>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160" w:line="259" w:lineRule="auto"/>
        <w:jc w:val="center"/>
        <w:rPr>
          <w:rFonts w:ascii="Times New Roman" w:cs="Times New Roman" w:eastAsia="Times New Roman" w:hAnsi="Times New Roman"/>
          <w:b w:val="1"/>
          <w:sz w:val="24"/>
          <w:szCs w:val="24"/>
          <w:u w:val="single"/>
        </w:rPr>
      </w:pPr>
      <w:r w:rsidDel="00000000" w:rsidR="00000000" w:rsidRPr="00000000">
        <w:rPr>
          <w:rFonts w:ascii="Times New Roman" w:cs="Times New Roman" w:eastAsia="Times New Roman" w:hAnsi="Times New Roman"/>
          <w:b w:val="1"/>
          <w:sz w:val="24"/>
          <w:szCs w:val="24"/>
          <w:u w:val="single"/>
          <w:rtl w:val="0"/>
        </w:rPr>
        <w:t xml:space="preserve">TEAM 2 – WELLNESS WARRIORS</w:t>
      </w:r>
    </w:p>
    <w:p w:rsidR="00000000" w:rsidDel="00000000" w:rsidP="00000000" w:rsidRDefault="00000000" w:rsidRPr="00000000" w14:paraId="00000002">
      <w:pPr>
        <w:spacing w:after="160" w:line="259" w:lineRule="auto"/>
        <w:jc w:val="center"/>
        <w:rPr>
          <w:rFonts w:ascii="Times New Roman" w:cs="Times New Roman" w:eastAsia="Times New Roman" w:hAnsi="Times New Roman"/>
          <w:b w:val="1"/>
          <w:sz w:val="24"/>
          <w:szCs w:val="24"/>
          <w:u w:val="single"/>
        </w:rPr>
      </w:pPr>
      <w:r w:rsidDel="00000000" w:rsidR="00000000" w:rsidRPr="00000000">
        <w:rPr>
          <w:rFonts w:ascii="Times New Roman" w:cs="Times New Roman" w:eastAsia="Times New Roman" w:hAnsi="Times New Roman"/>
          <w:b w:val="1"/>
          <w:sz w:val="24"/>
          <w:szCs w:val="24"/>
          <w:u w:val="single"/>
          <w:rtl w:val="0"/>
        </w:rPr>
        <w:t xml:space="preserve">GLAM DATASET CLEANING AND TRANSFORMATION REPORT</w:t>
      </w:r>
    </w:p>
    <w:p w:rsidR="00000000" w:rsidDel="00000000" w:rsidP="00000000" w:rsidRDefault="00000000" w:rsidRPr="00000000" w14:paraId="00000003">
      <w:pPr>
        <w:spacing w:after="160" w:line="259"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PROJECT CONTEXT:  GLAM MATERNITY DATASET ANALYSIS </w:t>
      </w:r>
    </w:p>
    <w:p w:rsidR="00000000" w:rsidDel="00000000" w:rsidP="00000000" w:rsidRDefault="00000000" w:rsidRPr="00000000" w14:paraId="00000004">
      <w:pPr>
        <w:spacing w:after="160" w:line="259"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DATA SOURCE : </w:t>
      </w:r>
    </w:p>
    <w:p w:rsidR="00000000" w:rsidDel="00000000" w:rsidP="00000000" w:rsidRDefault="00000000" w:rsidRPr="00000000" w14:paraId="00000005">
      <w:pPr>
        <w:spacing w:after="160" w:line="259" w:lineRule="auto"/>
        <w:rPr>
          <w:rFonts w:ascii="Times New Roman" w:cs="Times New Roman" w:eastAsia="Times New Roman" w:hAnsi="Times New Roman"/>
          <w:b w:val="1"/>
          <w:sz w:val="24"/>
          <w:szCs w:val="24"/>
        </w:rPr>
      </w:pPr>
      <w:hyperlink r:id="rId7">
        <w:r w:rsidDel="00000000" w:rsidR="00000000" w:rsidRPr="00000000">
          <w:rPr>
            <w:rFonts w:ascii="Times New Roman" w:cs="Times New Roman" w:eastAsia="Times New Roman" w:hAnsi="Times New Roman"/>
            <w:b w:val="1"/>
            <w:color w:val="1155cc"/>
            <w:sz w:val="24"/>
            <w:szCs w:val="24"/>
            <w:u w:val="single"/>
            <w:rtl w:val="0"/>
          </w:rPr>
          <w:t xml:space="preserve">https://drive.google.com/drive/folders/1bJtY8vR6Xij7rgd5E4pKt2YoA9h9JBKq?usp=sharing</w:t>
        </w:r>
      </w:hyperlink>
      <w:r w:rsidDel="00000000" w:rsidR="00000000" w:rsidRPr="00000000">
        <w:rPr>
          <w:rtl w:val="0"/>
        </w:rPr>
      </w:r>
    </w:p>
    <w:p w:rsidR="00000000" w:rsidDel="00000000" w:rsidP="00000000" w:rsidRDefault="00000000" w:rsidRPr="00000000" w14:paraId="00000006">
      <w:pPr>
        <w:spacing w:after="160" w:line="259"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TOOLS USED: POWER BI (POWER QUERY EDITOR), DAX Studio</w:t>
      </w:r>
    </w:p>
    <w:p w:rsidR="00000000" w:rsidDel="00000000" w:rsidP="00000000" w:rsidRDefault="00000000" w:rsidRPr="00000000" w14:paraId="00000007">
      <w:pPr>
        <w:spacing w:after="160" w:line="259"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SPRINT 1: DATA CLEANING AND TRANSFORMATION</w:t>
      </w:r>
    </w:p>
    <w:p w:rsidR="00000000" w:rsidDel="00000000" w:rsidP="00000000" w:rsidRDefault="00000000" w:rsidRPr="00000000" w14:paraId="00000008">
      <w:pPr>
        <w:spacing w:after="160" w:line="259" w:lineRule="auto"/>
        <w:rPr>
          <w:rFonts w:ascii="Times New Roman" w:cs="Times New Roman" w:eastAsia="Times New Roman" w:hAnsi="Times New Roman"/>
          <w:b w:val="1"/>
          <w:sz w:val="24"/>
          <w:szCs w:val="24"/>
          <w:u w:val="single"/>
        </w:rPr>
      </w:pPr>
      <w:r w:rsidDel="00000000" w:rsidR="00000000" w:rsidRPr="00000000">
        <w:rPr>
          <w:rFonts w:ascii="Times New Roman" w:cs="Times New Roman" w:eastAsia="Times New Roman" w:hAnsi="Times New Roman"/>
          <w:b w:val="1"/>
          <w:sz w:val="24"/>
          <w:szCs w:val="24"/>
          <w:u w:val="single"/>
          <w:rtl w:val="0"/>
        </w:rPr>
        <w:t xml:space="preserve">DATASET OVERVIEW:</w:t>
      </w:r>
    </w:p>
    <w:p w:rsidR="00000000" w:rsidDel="00000000" w:rsidP="00000000" w:rsidRDefault="00000000" w:rsidRPr="00000000" w14:paraId="00000009">
      <w:pPr>
        <w:spacing w:after="160" w:line="259"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w:t>
      </w:r>
      <w:r w:rsidDel="00000000" w:rsidR="00000000" w:rsidRPr="00000000">
        <w:rPr>
          <w:rFonts w:ascii="Times New Roman" w:cs="Times New Roman" w:eastAsia="Times New Roman" w:hAnsi="Times New Roman"/>
          <w:b w:val="1"/>
          <w:sz w:val="24"/>
          <w:szCs w:val="24"/>
          <w:rtl w:val="0"/>
        </w:rPr>
        <w:t xml:space="preserve">GLAM</w:t>
      </w:r>
      <w:r w:rsidDel="00000000" w:rsidR="00000000" w:rsidRPr="00000000">
        <w:rPr>
          <w:rFonts w:ascii="Times New Roman" w:cs="Times New Roman" w:eastAsia="Times New Roman" w:hAnsi="Times New Roman"/>
          <w:sz w:val="24"/>
          <w:szCs w:val="24"/>
          <w:rtl w:val="0"/>
        </w:rPr>
        <w:t xml:space="preserve"> (Glucose levels across maternity) study is an observational, noninterventional investigation designed to assess glucose patterns in pregnant women using blinded continuous glucose monitoring (</w:t>
      </w:r>
      <w:r w:rsidDel="00000000" w:rsidR="00000000" w:rsidRPr="00000000">
        <w:rPr>
          <w:rFonts w:ascii="Times New Roman" w:cs="Times New Roman" w:eastAsia="Times New Roman" w:hAnsi="Times New Roman"/>
          <w:b w:val="1"/>
          <w:sz w:val="24"/>
          <w:szCs w:val="24"/>
          <w:rtl w:val="0"/>
        </w:rPr>
        <w:t xml:space="preserve">CGM</w:t>
      </w:r>
      <w:r w:rsidDel="00000000" w:rsidR="00000000" w:rsidRPr="00000000">
        <w:rPr>
          <w:rFonts w:ascii="Times New Roman" w:cs="Times New Roman" w:eastAsia="Times New Roman" w:hAnsi="Times New Roman"/>
          <w:sz w:val="24"/>
          <w:szCs w:val="24"/>
          <w:rtl w:val="0"/>
        </w:rPr>
        <w:t xml:space="preserve">). It aims to explore how</w:t>
      </w:r>
      <w:r w:rsidDel="00000000" w:rsidR="00000000" w:rsidRPr="00000000">
        <w:rPr>
          <w:rFonts w:ascii="Times New Roman" w:cs="Times New Roman" w:eastAsia="Times New Roman" w:hAnsi="Times New Roman"/>
          <w:b w:val="1"/>
          <w:sz w:val="24"/>
          <w:szCs w:val="24"/>
          <w:rtl w:val="0"/>
        </w:rPr>
        <w:t xml:space="preserve"> CGM</w:t>
      </w:r>
      <w:r w:rsidDel="00000000" w:rsidR="00000000" w:rsidRPr="00000000">
        <w:rPr>
          <w:rFonts w:ascii="Times New Roman" w:cs="Times New Roman" w:eastAsia="Times New Roman" w:hAnsi="Times New Roman"/>
          <w:sz w:val="24"/>
          <w:szCs w:val="24"/>
          <w:rtl w:val="0"/>
        </w:rPr>
        <w:t xml:space="preserve">-measured dysglycemia correlates with oral glucose tolerance test (</w:t>
      </w:r>
      <w:r w:rsidDel="00000000" w:rsidR="00000000" w:rsidRPr="00000000">
        <w:rPr>
          <w:rFonts w:ascii="Times New Roman" w:cs="Times New Roman" w:eastAsia="Times New Roman" w:hAnsi="Times New Roman"/>
          <w:b w:val="1"/>
          <w:sz w:val="24"/>
          <w:szCs w:val="24"/>
          <w:rtl w:val="0"/>
        </w:rPr>
        <w:t xml:space="preserve">OGTT</w:t>
      </w:r>
      <w:r w:rsidDel="00000000" w:rsidR="00000000" w:rsidRPr="00000000">
        <w:rPr>
          <w:rFonts w:ascii="Times New Roman" w:cs="Times New Roman" w:eastAsia="Times New Roman" w:hAnsi="Times New Roman"/>
          <w:sz w:val="24"/>
          <w:szCs w:val="24"/>
          <w:rtl w:val="0"/>
        </w:rPr>
        <w:t xml:space="preserve">) results and adverse pregnancy outcomes (</w:t>
      </w:r>
      <w:r w:rsidDel="00000000" w:rsidR="00000000" w:rsidRPr="00000000">
        <w:rPr>
          <w:rFonts w:ascii="Times New Roman" w:cs="Times New Roman" w:eastAsia="Times New Roman" w:hAnsi="Times New Roman"/>
          <w:b w:val="1"/>
          <w:sz w:val="24"/>
          <w:szCs w:val="24"/>
          <w:rtl w:val="0"/>
        </w:rPr>
        <w:t xml:space="preserve">APO</w:t>
      </w:r>
      <w:r w:rsidDel="00000000" w:rsidR="00000000" w:rsidRPr="00000000">
        <w:rPr>
          <w:rFonts w:ascii="Times New Roman" w:cs="Times New Roman" w:eastAsia="Times New Roman" w:hAnsi="Times New Roman"/>
          <w:sz w:val="24"/>
          <w:szCs w:val="24"/>
          <w:rtl w:val="0"/>
        </w:rPr>
        <w:t xml:space="preserve">s).</w:t>
      </w:r>
    </w:p>
    <w:p w:rsidR="00000000" w:rsidDel="00000000" w:rsidP="00000000" w:rsidRDefault="00000000" w:rsidRPr="00000000" w14:paraId="0000000A">
      <w:pPr>
        <w:spacing w:after="160" w:line="259" w:lineRule="auto"/>
        <w:rPr>
          <w:rFonts w:ascii="Times New Roman" w:cs="Times New Roman" w:eastAsia="Times New Roman" w:hAnsi="Times New Roman"/>
          <w:b w:val="1"/>
          <w:sz w:val="24"/>
          <w:szCs w:val="24"/>
          <w:u w:val="single"/>
        </w:rPr>
      </w:pPr>
      <w:r w:rsidDel="00000000" w:rsidR="00000000" w:rsidRPr="00000000">
        <w:rPr>
          <w:rFonts w:ascii="Times New Roman" w:cs="Times New Roman" w:eastAsia="Times New Roman" w:hAnsi="Times New Roman"/>
          <w:b w:val="1"/>
          <w:sz w:val="24"/>
          <w:szCs w:val="24"/>
          <w:u w:val="single"/>
          <w:rtl w:val="0"/>
        </w:rPr>
        <w:t xml:space="preserve">DATA CLEANING:</w:t>
      </w:r>
    </w:p>
    <w:p w:rsidR="00000000" w:rsidDel="00000000" w:rsidP="00000000" w:rsidRDefault="00000000" w:rsidRPr="00000000" w14:paraId="0000000B">
      <w:pPr>
        <w:numPr>
          <w:ilvl w:val="0"/>
          <w:numId w:val="1"/>
        </w:numPr>
        <w:spacing w:line="259"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report outlines the data cleaning process for the </w:t>
      </w:r>
      <w:r w:rsidDel="00000000" w:rsidR="00000000" w:rsidRPr="00000000">
        <w:rPr>
          <w:rFonts w:ascii="Times New Roman" w:cs="Times New Roman" w:eastAsia="Times New Roman" w:hAnsi="Times New Roman"/>
          <w:b w:val="1"/>
          <w:sz w:val="24"/>
          <w:szCs w:val="24"/>
          <w:rtl w:val="0"/>
        </w:rPr>
        <w:t xml:space="preserve">CGM</w:t>
      </w:r>
      <w:r w:rsidDel="00000000" w:rsidR="00000000" w:rsidRPr="00000000">
        <w:rPr>
          <w:rFonts w:ascii="Times New Roman" w:cs="Times New Roman" w:eastAsia="Times New Roman" w:hAnsi="Times New Roman"/>
          <w:sz w:val="24"/>
          <w:szCs w:val="24"/>
          <w:rtl w:val="0"/>
        </w:rPr>
        <w:t xml:space="preserve"> monitoring dataset used in the </w:t>
      </w:r>
      <w:r w:rsidDel="00000000" w:rsidR="00000000" w:rsidRPr="00000000">
        <w:rPr>
          <w:rFonts w:ascii="Times New Roman" w:cs="Times New Roman" w:eastAsia="Times New Roman" w:hAnsi="Times New Roman"/>
          <w:b w:val="1"/>
          <w:sz w:val="24"/>
          <w:szCs w:val="24"/>
          <w:rtl w:val="0"/>
        </w:rPr>
        <w:t xml:space="preserve">GLAM</w:t>
      </w:r>
      <w:r w:rsidDel="00000000" w:rsidR="00000000" w:rsidRPr="00000000">
        <w:rPr>
          <w:rFonts w:ascii="Times New Roman" w:cs="Times New Roman" w:eastAsia="Times New Roman" w:hAnsi="Times New Roman"/>
          <w:sz w:val="24"/>
          <w:szCs w:val="24"/>
          <w:rtl w:val="0"/>
        </w:rPr>
        <w:t xml:space="preserve"> dashboard. </w:t>
      </w:r>
    </w:p>
    <w:p w:rsidR="00000000" w:rsidDel="00000000" w:rsidP="00000000" w:rsidRDefault="00000000" w:rsidRPr="00000000" w14:paraId="0000000C">
      <w:pPr>
        <w:numPr>
          <w:ilvl w:val="0"/>
          <w:numId w:val="1"/>
        </w:numPr>
        <w:spacing w:line="259"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original data contained schema mismatches, placeholder values, nulls, and ambiguous timestamps. </w:t>
      </w:r>
    </w:p>
    <w:p w:rsidR="00000000" w:rsidDel="00000000" w:rsidP="00000000" w:rsidRDefault="00000000" w:rsidRPr="00000000" w14:paraId="0000000D">
      <w:pPr>
        <w:numPr>
          <w:ilvl w:val="0"/>
          <w:numId w:val="1"/>
        </w:numPr>
        <w:spacing w:line="259"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Column names, formats, and encodings varied across sources, potentially causing ingestion errors or mismatched joins. Fields sometimes included synonyms, inconsistent casing, or non-informative values, complicating analysis.</w:t>
      </w:r>
    </w:p>
    <w:p w:rsidR="00000000" w:rsidDel="00000000" w:rsidP="00000000" w:rsidRDefault="00000000" w:rsidRPr="00000000" w14:paraId="0000000E">
      <w:pPr>
        <w:numPr>
          <w:ilvl w:val="0"/>
          <w:numId w:val="1"/>
        </w:numPr>
        <w:spacing w:after="160" w:line="259"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Cleaning was performed to ensure traceable ingestion, modular transformation, and stakeholder-ready export. Cleaned datasets can be exported via</w:t>
      </w:r>
      <w:r w:rsidDel="00000000" w:rsidR="00000000" w:rsidRPr="00000000">
        <w:rPr>
          <w:rFonts w:ascii="Times New Roman" w:cs="Times New Roman" w:eastAsia="Times New Roman" w:hAnsi="Times New Roman"/>
          <w:b w:val="1"/>
          <w:sz w:val="24"/>
          <w:szCs w:val="24"/>
          <w:rtl w:val="0"/>
        </w:rPr>
        <w:t xml:space="preserve"> DAX</w:t>
      </w:r>
      <w:r w:rsidDel="00000000" w:rsidR="00000000" w:rsidRPr="00000000">
        <w:rPr>
          <w:rFonts w:ascii="Times New Roman" w:cs="Times New Roman" w:eastAsia="Times New Roman" w:hAnsi="Times New Roman"/>
          <w:sz w:val="24"/>
          <w:szCs w:val="24"/>
          <w:rtl w:val="0"/>
        </w:rPr>
        <w:t xml:space="preserve"> Studio ensuring reproducibility and usability for downstream reporting and analytics.</w:t>
      </w:r>
    </w:p>
    <w:p w:rsidR="00000000" w:rsidDel="00000000" w:rsidP="00000000" w:rsidRDefault="00000000" w:rsidRPr="00000000" w14:paraId="0000000F">
      <w:pPr>
        <w:spacing w:after="160" w:line="259" w:lineRule="auto"/>
        <w:rPr>
          <w:rFonts w:ascii="Times New Roman" w:cs="Times New Roman" w:eastAsia="Times New Roman" w:hAnsi="Times New Roman"/>
          <w:b w:val="1"/>
          <w:sz w:val="24"/>
          <w:szCs w:val="24"/>
          <w:u w:val="single"/>
        </w:rPr>
      </w:pPr>
      <w:r w:rsidDel="00000000" w:rsidR="00000000" w:rsidRPr="00000000">
        <w:rPr>
          <w:rFonts w:ascii="Times New Roman" w:cs="Times New Roman" w:eastAsia="Times New Roman" w:hAnsi="Times New Roman"/>
          <w:b w:val="1"/>
          <w:sz w:val="24"/>
          <w:szCs w:val="24"/>
          <w:u w:val="single"/>
          <w:rtl w:val="0"/>
        </w:rPr>
        <w:t xml:space="preserve">DATA EXTRACTION:</w:t>
      </w:r>
    </w:p>
    <w:p w:rsidR="00000000" w:rsidDel="00000000" w:rsidP="00000000" w:rsidRDefault="00000000" w:rsidRPr="00000000" w14:paraId="00000010">
      <w:pPr>
        <w:spacing w:after="160" w:line="259"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Workflow Identification: Reasoning</w:t>
      </w:r>
    </w:p>
    <w:p w:rsidR="00000000" w:rsidDel="00000000" w:rsidP="00000000" w:rsidRDefault="00000000" w:rsidRPr="00000000" w14:paraId="00000011">
      <w:pPr>
        <w:spacing w:after="160" w:line="259"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After Brainstorming and deciding the tool to be used, we decided the Workflow because we have provided with 16 .txt docs with “|” as a delimiter. So, uploading each doc manually and cleaning would not be the efficient manner of staging, so we decided to go with “</w:t>
      </w:r>
      <w:r w:rsidDel="00000000" w:rsidR="00000000" w:rsidRPr="00000000">
        <w:rPr>
          <w:rFonts w:ascii="Times New Roman" w:cs="Times New Roman" w:eastAsia="Times New Roman" w:hAnsi="Times New Roman"/>
          <w:b w:val="1"/>
          <w:sz w:val="24"/>
          <w:szCs w:val="24"/>
          <w:rtl w:val="0"/>
        </w:rPr>
        <w:t xml:space="preserve">Folder Upload + Transform</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12">
      <w:pPr>
        <w:spacing w:after="160" w:line="259"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Advantage: Folder Upload for Staging and Referencing for Split the Dimension Tables. </w:t>
      </w:r>
    </w:p>
    <w:p w:rsidR="00000000" w:rsidDel="00000000" w:rsidP="00000000" w:rsidRDefault="00000000" w:rsidRPr="00000000" w14:paraId="00000013">
      <w:pPr>
        <w:numPr>
          <w:ilvl w:val="0"/>
          <w:numId w:val="2"/>
        </w:numPr>
        <w:spacing w:after="160" w:line="259"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One Time Setup for all the files.</w:t>
      </w:r>
    </w:p>
    <w:p w:rsidR="00000000" w:rsidDel="00000000" w:rsidP="00000000" w:rsidRDefault="00000000" w:rsidRPr="00000000" w14:paraId="00000014">
      <w:pPr>
        <w:numPr>
          <w:ilvl w:val="0"/>
          <w:numId w:val="2"/>
        </w:numPr>
        <w:spacing w:after="160" w:line="259"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Auto loads when new files are uploaded.</w:t>
      </w:r>
    </w:p>
    <w:p w:rsidR="00000000" w:rsidDel="00000000" w:rsidP="00000000" w:rsidRDefault="00000000" w:rsidRPr="00000000" w14:paraId="00000015">
      <w:pPr>
        <w:numPr>
          <w:ilvl w:val="0"/>
          <w:numId w:val="2"/>
        </w:numPr>
        <w:spacing w:after="160" w:line="259"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Transformation of basic logic will be centralized (Only once)</w:t>
      </w:r>
    </w:p>
    <w:p w:rsidR="00000000" w:rsidDel="00000000" w:rsidP="00000000" w:rsidRDefault="00000000" w:rsidRPr="00000000" w14:paraId="00000016">
      <w:pPr>
        <w:numPr>
          <w:ilvl w:val="0"/>
          <w:numId w:val="2"/>
        </w:numPr>
        <w:spacing w:after="160" w:line="259"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Dynamic Refresh would be easier in Folder updates.</w:t>
      </w:r>
    </w:p>
    <w:p w:rsidR="00000000" w:rsidDel="00000000" w:rsidP="00000000" w:rsidRDefault="00000000" w:rsidRPr="00000000" w14:paraId="00000017">
      <w:pPr>
        <w:spacing w:after="160" w:line="259"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sz w:val="24"/>
          <w:szCs w:val="24"/>
          <w:rtl w:val="0"/>
        </w:rPr>
        <w:t xml:space="preserve">So, the workflow would be </w:t>
      </w:r>
      <w:r w:rsidDel="00000000" w:rsidR="00000000" w:rsidRPr="00000000">
        <w:rPr>
          <w:rFonts w:ascii="Times New Roman" w:cs="Times New Roman" w:eastAsia="Times New Roman" w:hAnsi="Times New Roman"/>
          <w:b w:val="1"/>
          <w:sz w:val="24"/>
          <w:szCs w:val="24"/>
          <w:rtl w:val="0"/>
        </w:rPr>
        <w:t xml:space="preserve">Folder upload</w:t>
      </w:r>
      <w:r w:rsidDel="00000000" w:rsidR="00000000" w:rsidRPr="00000000">
        <w:rPr>
          <w:rFonts w:ascii="Noto Sans Symbols" w:cs="Noto Sans Symbols" w:eastAsia="Noto Sans Symbols" w:hAnsi="Noto Sans Symbols"/>
          <w:b w:val="1"/>
          <w:sz w:val="24"/>
          <w:szCs w:val="24"/>
          <w:rtl w:val="0"/>
        </w:rPr>
        <w:t xml:space="preserve">🡪</w:t>
      </w:r>
      <w:r w:rsidDel="00000000" w:rsidR="00000000" w:rsidRPr="00000000">
        <w:rPr>
          <w:rFonts w:ascii="Times New Roman" w:cs="Times New Roman" w:eastAsia="Times New Roman" w:hAnsi="Times New Roman"/>
          <w:b w:val="1"/>
          <w:sz w:val="24"/>
          <w:szCs w:val="24"/>
          <w:rtl w:val="0"/>
        </w:rPr>
        <w:t xml:space="preserve">Reference Queries</w:t>
      </w:r>
      <w:r w:rsidDel="00000000" w:rsidR="00000000" w:rsidRPr="00000000">
        <w:rPr>
          <w:rFonts w:ascii="Noto Sans Symbols" w:cs="Noto Sans Symbols" w:eastAsia="Noto Sans Symbols" w:hAnsi="Noto Sans Symbols"/>
          <w:b w:val="1"/>
          <w:sz w:val="24"/>
          <w:szCs w:val="24"/>
          <w:rtl w:val="0"/>
        </w:rPr>
        <w:t xml:space="preserve">🡪</w:t>
      </w:r>
      <w:r w:rsidDel="00000000" w:rsidR="00000000" w:rsidRPr="00000000">
        <w:rPr>
          <w:rFonts w:ascii="Times New Roman" w:cs="Times New Roman" w:eastAsia="Times New Roman" w:hAnsi="Times New Roman"/>
          <w:b w:val="1"/>
          <w:sz w:val="24"/>
          <w:szCs w:val="24"/>
          <w:rtl w:val="0"/>
        </w:rPr>
        <w:t xml:space="preserve">Add as aNew Query</w:t>
      </w:r>
      <w:r w:rsidDel="00000000" w:rsidR="00000000" w:rsidRPr="00000000">
        <w:rPr>
          <w:rFonts w:ascii="Noto Sans Symbols" w:cs="Noto Sans Symbols" w:eastAsia="Noto Sans Symbols" w:hAnsi="Noto Sans Symbols"/>
          <w:b w:val="1"/>
          <w:sz w:val="24"/>
          <w:szCs w:val="24"/>
          <w:rtl w:val="0"/>
        </w:rPr>
        <w:t xml:space="preserve">🡪</w:t>
      </w:r>
      <w:r w:rsidDel="00000000" w:rsidR="00000000" w:rsidRPr="00000000">
        <w:rPr>
          <w:rFonts w:ascii="Times New Roman" w:cs="Times New Roman" w:eastAsia="Times New Roman" w:hAnsi="Times New Roman"/>
          <w:b w:val="1"/>
          <w:sz w:val="24"/>
          <w:szCs w:val="24"/>
          <w:rtl w:val="0"/>
        </w:rPr>
        <w:t xml:space="preserve">Transform Each Table</w:t>
      </w:r>
      <w:r w:rsidDel="00000000" w:rsidR="00000000" w:rsidRPr="00000000">
        <w:rPr>
          <w:rFonts w:ascii="Noto Sans Symbols" w:cs="Noto Sans Symbols" w:eastAsia="Noto Sans Symbols" w:hAnsi="Noto Sans Symbols"/>
          <w:b w:val="1"/>
          <w:sz w:val="24"/>
          <w:szCs w:val="24"/>
          <w:rtl w:val="0"/>
        </w:rPr>
        <w:t xml:space="preserve">🡪</w:t>
      </w:r>
      <w:r w:rsidDel="00000000" w:rsidR="00000000" w:rsidRPr="00000000">
        <w:rPr>
          <w:rFonts w:ascii="Times New Roman" w:cs="Times New Roman" w:eastAsia="Times New Roman" w:hAnsi="Times New Roman"/>
          <w:b w:val="1"/>
          <w:sz w:val="24"/>
          <w:szCs w:val="24"/>
          <w:rtl w:val="0"/>
        </w:rPr>
        <w:t xml:space="preserve">Data Model</w:t>
      </w:r>
      <w:r w:rsidDel="00000000" w:rsidR="00000000" w:rsidRPr="00000000">
        <w:rPr>
          <w:rFonts w:ascii="Noto Sans Symbols" w:cs="Noto Sans Symbols" w:eastAsia="Noto Sans Symbols" w:hAnsi="Noto Sans Symbols"/>
          <w:b w:val="1"/>
          <w:sz w:val="24"/>
          <w:szCs w:val="24"/>
          <w:rtl w:val="0"/>
        </w:rPr>
        <w:t xml:space="preserve">🡪</w:t>
      </w:r>
      <w:r w:rsidDel="00000000" w:rsidR="00000000" w:rsidRPr="00000000">
        <w:rPr>
          <w:rFonts w:ascii="Times New Roman" w:cs="Times New Roman" w:eastAsia="Times New Roman" w:hAnsi="Times New Roman"/>
          <w:b w:val="1"/>
          <w:sz w:val="24"/>
          <w:szCs w:val="24"/>
          <w:rtl w:val="0"/>
        </w:rPr>
        <w:t xml:space="preserve">Dax &amp; Visualization.</w:t>
      </w:r>
    </w:p>
    <w:p w:rsidR="00000000" w:rsidDel="00000000" w:rsidP="00000000" w:rsidRDefault="00000000" w:rsidRPr="00000000" w14:paraId="00000018">
      <w:pPr>
        <w:spacing w:after="160" w:line="259"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Folder Upload Challenges:</w:t>
      </w:r>
    </w:p>
    <w:p w:rsidR="00000000" w:rsidDel="00000000" w:rsidP="00000000" w:rsidRDefault="00000000" w:rsidRPr="00000000" w14:paraId="00000019">
      <w:pPr>
        <w:spacing w:after="160" w:line="259"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As all 16 .txt documents have different schema </w:t>
      </w:r>
      <w:r w:rsidDel="00000000" w:rsidR="00000000" w:rsidRPr="00000000">
        <w:rPr>
          <w:rFonts w:ascii="Times New Roman" w:cs="Times New Roman" w:eastAsia="Times New Roman" w:hAnsi="Times New Roman"/>
          <w:b w:val="1"/>
          <w:sz w:val="24"/>
          <w:szCs w:val="24"/>
          <w:rtl w:val="0"/>
        </w:rPr>
        <w:t xml:space="preserve">Folder upload + Combine</w:t>
      </w:r>
      <w:r w:rsidDel="00000000" w:rsidR="00000000" w:rsidRPr="00000000">
        <w:rPr>
          <w:rFonts w:ascii="Times New Roman" w:cs="Times New Roman" w:eastAsia="Times New Roman" w:hAnsi="Times New Roman"/>
          <w:sz w:val="24"/>
          <w:szCs w:val="24"/>
          <w:rtl w:val="0"/>
        </w:rPr>
        <w:t xml:space="preserve"> won’t help.</w:t>
      </w:r>
    </w:p>
    <w:p w:rsidR="00000000" w:rsidDel="00000000" w:rsidP="00000000" w:rsidRDefault="00000000" w:rsidRPr="00000000" w14:paraId="0000001A">
      <w:pPr>
        <w:spacing w:after="160" w:line="259"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So instead of Combine and Transform we directly loaded the data files. </w:t>
      </w:r>
    </w:p>
    <w:p w:rsidR="00000000" w:rsidDel="00000000" w:rsidP="00000000" w:rsidRDefault="00000000" w:rsidRPr="00000000" w14:paraId="0000001B">
      <w:pPr>
        <w:spacing w:after="160" w:line="259" w:lineRule="auto"/>
        <w:rPr>
          <w:rFonts w:ascii="Times New Roman" w:cs="Times New Roman" w:eastAsia="Times New Roman" w:hAnsi="Times New Roman"/>
          <w:sz w:val="24"/>
          <w:szCs w:val="24"/>
        </w:rPr>
      </w:pPr>
      <w:r w:rsidDel="00000000" w:rsidR="00000000" w:rsidRPr="00000000">
        <w:rPr>
          <w:rFonts w:ascii="Calibri" w:cs="Calibri" w:eastAsia="Calibri" w:hAnsi="Calibri"/>
        </w:rPr>
        <w:drawing>
          <wp:inline distB="0" distT="0" distL="0" distR="0">
            <wp:extent cx="5943600" cy="1911985"/>
            <wp:effectExtent b="0" l="0" r="0" t="0"/>
            <wp:docPr descr="A screenshot of a computer&#10;&#10;AI-generated content may be incorrect." id="3" name="image2.png"/>
            <a:graphic>
              <a:graphicData uri="http://schemas.openxmlformats.org/drawingml/2006/picture">
                <pic:pic>
                  <pic:nvPicPr>
                    <pic:cNvPr descr="A screenshot of a computer&#10;&#10;AI-generated content may be incorrect." id="0" name="image2.png"/>
                    <pic:cNvPicPr preferRelativeResize="0"/>
                  </pic:nvPicPr>
                  <pic:blipFill>
                    <a:blip r:embed="rId8"/>
                    <a:srcRect b="0" l="0" r="0" t="0"/>
                    <a:stretch>
                      <a:fillRect/>
                    </a:stretch>
                  </pic:blipFill>
                  <pic:spPr>
                    <a:xfrm>
                      <a:off x="0" y="0"/>
                      <a:ext cx="5943600" cy="1911985"/>
                    </a:xfrm>
                    <a:prstGeom prst="rect"/>
                    <a:ln/>
                  </pic:spPr>
                </pic:pic>
              </a:graphicData>
            </a:graphic>
          </wp:inline>
        </w:drawing>
      </w:r>
      <w:r w:rsidDel="00000000" w:rsidR="00000000" w:rsidRPr="00000000">
        <w:rPr>
          <w:rtl w:val="0"/>
        </w:rPr>
      </w:r>
    </w:p>
    <w:p w:rsidR="00000000" w:rsidDel="00000000" w:rsidP="00000000" w:rsidRDefault="00000000" w:rsidRPr="00000000" w14:paraId="0000001C">
      <w:pPr>
        <w:spacing w:after="160" w:line="259"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CREATING A CENTRALIZED FOLDER PATH FOR LOADING THE DATA:</w:t>
      </w:r>
    </w:p>
    <w:p w:rsidR="00000000" w:rsidDel="00000000" w:rsidP="00000000" w:rsidRDefault="00000000" w:rsidRPr="00000000" w14:paraId="0000001D">
      <w:pPr>
        <w:spacing w:after="240" w:before="240" w:line="259"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centralized path was created to ensure consistent data access across users. When one user loads the tables, others may encounter broken links due to differing local file paths. By defining a parameterized </w:t>
      </w:r>
      <w:r w:rsidDel="00000000" w:rsidR="00000000" w:rsidRPr="00000000">
        <w:rPr>
          <w:rFonts w:ascii="Times New Roman" w:cs="Times New Roman" w:eastAsia="Times New Roman" w:hAnsi="Times New Roman"/>
          <w:b w:val="1"/>
          <w:sz w:val="24"/>
          <w:szCs w:val="24"/>
          <w:rtl w:val="0"/>
        </w:rPr>
        <w:t xml:space="preserve">Folder Path</w:t>
      </w:r>
      <w:r w:rsidDel="00000000" w:rsidR="00000000" w:rsidRPr="00000000">
        <w:rPr>
          <w:rFonts w:ascii="Times New Roman" w:cs="Times New Roman" w:eastAsia="Times New Roman" w:hAnsi="Times New Roman"/>
          <w:sz w:val="24"/>
          <w:szCs w:val="24"/>
          <w:rtl w:val="0"/>
        </w:rPr>
        <w:t xml:space="preserve">, we enabled dynamic path resolution which allows every user to access the data by updating a single, shared parameter instead of modifying each query individually.</w:t>
      </w:r>
    </w:p>
    <w:p w:rsidR="00000000" w:rsidDel="00000000" w:rsidP="00000000" w:rsidRDefault="00000000" w:rsidRPr="00000000" w14:paraId="0000001E">
      <w:pPr>
        <w:spacing w:after="240" w:before="240" w:line="259" w:lineRule="auto"/>
        <w:rPr>
          <w:rFonts w:ascii="Times New Roman" w:cs="Times New Roman" w:eastAsia="Times New Roman" w:hAnsi="Times New Roman"/>
          <w:b w:val="1"/>
          <w:sz w:val="24"/>
          <w:szCs w:val="24"/>
          <w:u w:val="single"/>
        </w:rPr>
      </w:pPr>
      <w:r w:rsidDel="00000000" w:rsidR="00000000" w:rsidRPr="00000000">
        <w:rPr>
          <w:rFonts w:ascii="Times New Roman" w:cs="Times New Roman" w:eastAsia="Times New Roman" w:hAnsi="Times New Roman"/>
          <w:b w:val="1"/>
          <w:sz w:val="24"/>
          <w:szCs w:val="24"/>
          <w:u w:val="single"/>
          <w:rtl w:val="0"/>
        </w:rPr>
        <w:t xml:space="preserve">Centralized Folder Path Strategy for Scalable Ingestion:  </w:t>
      </w:r>
    </w:p>
    <w:p w:rsidR="00000000" w:rsidDel="00000000" w:rsidP="00000000" w:rsidRDefault="00000000" w:rsidRPr="00000000" w14:paraId="0000001F">
      <w:pPr>
        <w:spacing w:after="240" w:before="240" w:line="259"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we implemented a Centralized Parameter named "</w:t>
      </w:r>
      <w:r w:rsidDel="00000000" w:rsidR="00000000" w:rsidRPr="00000000">
        <w:rPr>
          <w:rFonts w:ascii="Times New Roman" w:cs="Times New Roman" w:eastAsia="Times New Roman" w:hAnsi="Times New Roman"/>
          <w:b w:val="1"/>
          <w:sz w:val="24"/>
          <w:szCs w:val="24"/>
          <w:rtl w:val="0"/>
        </w:rPr>
        <w:t xml:space="preserve">Folder Path</w:t>
      </w:r>
      <w:r w:rsidDel="00000000" w:rsidR="00000000" w:rsidRPr="00000000">
        <w:rPr>
          <w:rFonts w:ascii="Times New Roman" w:cs="Times New Roman" w:eastAsia="Times New Roman" w:hAnsi="Times New Roman"/>
          <w:sz w:val="24"/>
          <w:szCs w:val="24"/>
          <w:rtl w:val="0"/>
        </w:rPr>
        <w:t xml:space="preserve">". This parameter is directly linked to the Base Query, which serves as the foundational reference for all subsequent table queries.</w:t>
      </w:r>
    </w:p>
    <w:p w:rsidR="00000000" w:rsidDel="00000000" w:rsidP="00000000" w:rsidRDefault="00000000" w:rsidRPr="00000000" w14:paraId="00000020">
      <w:pPr>
        <w:spacing w:after="240" w:before="240" w:line="259"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By referencing the base query in each table, we ensure that the centralized folder path is automatically inherited across all queries. This design allows us to update the file path once, within the centralized parameter and have that change propagate throughout the entire ingestion pipeline.</w:t>
        <w:br w:type="textWrapping"/>
      </w:r>
      <w:r w:rsidDel="00000000" w:rsidR="00000000" w:rsidRPr="00000000">
        <w:rPr>
          <w:rFonts w:ascii="Times New Roman" w:cs="Times New Roman" w:eastAsia="Times New Roman" w:hAnsi="Times New Roman"/>
          <w:b w:val="1"/>
          <w:sz w:val="24"/>
          <w:szCs w:val="24"/>
          <w:rtl w:val="0"/>
        </w:rPr>
        <w:t xml:space="preserve">Benefits of This Approach:</w:t>
      </w:r>
      <w:r w:rsidDel="00000000" w:rsidR="00000000" w:rsidRPr="00000000">
        <w:rPr>
          <w:rFonts w:ascii="Times New Roman" w:cs="Times New Roman" w:eastAsia="Times New Roman" w:hAnsi="Times New Roman"/>
          <w:sz w:val="24"/>
          <w:szCs w:val="24"/>
          <w:rtl w:val="0"/>
        </w:rPr>
        <w:br w:type="textWrapping"/>
        <w:t xml:space="preserve">- Modular and Scalable: Supports ingestion of multiple files without repetitive edits</w:t>
        <w:br w:type="textWrapping"/>
        <w:t xml:space="preserve">- Error-Proof: Reduces risk of broken links or mismatched paths</w:t>
        <w:br w:type="textWrapping"/>
        <w:t xml:space="preserve">- Time-Saving: One-time update applies globally across all referenced tables.</w:t>
      </w:r>
    </w:p>
    <w:p w:rsidR="00000000" w:rsidDel="00000000" w:rsidP="00000000" w:rsidRDefault="00000000" w:rsidRPr="00000000" w14:paraId="00000021">
      <w:pPr>
        <w:spacing w:after="240" w:before="240" w:line="259" w:lineRule="auto"/>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22">
      <w:pPr>
        <w:spacing w:after="240" w:before="240" w:line="259"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STEPS TO CREATE THE PARAMETER:</w:t>
      </w:r>
    </w:p>
    <w:p w:rsidR="00000000" w:rsidDel="00000000" w:rsidP="00000000" w:rsidRDefault="00000000" w:rsidRPr="00000000" w14:paraId="00000023">
      <w:pPr>
        <w:numPr>
          <w:ilvl w:val="0"/>
          <w:numId w:val="4"/>
        </w:numPr>
        <w:spacing w:line="259"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Transform Data--&gt;Manage Parameter--&gt;New Parameter--&gt;Folder Path--&gt;Click OK.</w:t>
      </w:r>
    </w:p>
    <w:p w:rsidR="00000000" w:rsidDel="00000000" w:rsidP="00000000" w:rsidRDefault="00000000" w:rsidRPr="00000000" w14:paraId="00000024">
      <w:pPr>
        <w:numPr>
          <w:ilvl w:val="0"/>
          <w:numId w:val="4"/>
        </w:numPr>
        <w:spacing w:line="259"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Open Base query--&gt;Advanced Editor--&gt;Change the hard coded file path to "Folder Path"</w:t>
      </w:r>
    </w:p>
    <w:p w:rsidR="00000000" w:rsidDel="00000000" w:rsidP="00000000" w:rsidRDefault="00000000" w:rsidRPr="00000000" w14:paraId="00000025">
      <w:pPr>
        <w:spacing w:line="259"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br w:type="textWrapping"/>
      </w:r>
      <w:r w:rsidDel="00000000" w:rsidR="00000000" w:rsidRPr="00000000">
        <w:rPr>
          <w:rFonts w:ascii="Calibri" w:cs="Calibri" w:eastAsia="Calibri" w:hAnsi="Calibri"/>
        </w:rPr>
        <w:drawing>
          <wp:inline distB="0" distT="0" distL="0" distR="0">
            <wp:extent cx="5943600" cy="1778000"/>
            <wp:effectExtent b="0" l="0" r="0" t="0"/>
            <wp:docPr descr="A screenshot of a computer&#10;&#10;AI-generated content may be incorrect." id="4" name="image1.jpg"/>
            <a:graphic>
              <a:graphicData uri="http://schemas.openxmlformats.org/drawingml/2006/picture">
                <pic:pic>
                  <pic:nvPicPr>
                    <pic:cNvPr descr="A screenshot of a computer&#10;&#10;AI-generated content may be incorrect." id="0" name="image1.jpg"/>
                    <pic:cNvPicPr preferRelativeResize="0"/>
                  </pic:nvPicPr>
                  <pic:blipFill>
                    <a:blip r:embed="rId9"/>
                    <a:srcRect b="0" l="0" r="0" t="0"/>
                    <a:stretch>
                      <a:fillRect/>
                    </a:stretch>
                  </pic:blipFill>
                  <pic:spPr>
                    <a:xfrm>
                      <a:off x="0" y="0"/>
                      <a:ext cx="5943600" cy="1778000"/>
                    </a:xfrm>
                    <a:prstGeom prst="rect"/>
                    <a:ln/>
                  </pic:spPr>
                </pic:pic>
              </a:graphicData>
            </a:graphic>
          </wp:inline>
        </w:drawing>
      </w:r>
      <w:r w:rsidDel="00000000" w:rsidR="00000000" w:rsidRPr="00000000">
        <w:rPr>
          <w:rtl w:val="0"/>
        </w:rPr>
      </w:r>
    </w:p>
    <w:p w:rsidR="00000000" w:rsidDel="00000000" w:rsidP="00000000" w:rsidRDefault="00000000" w:rsidRPr="00000000" w14:paraId="00000026">
      <w:pPr>
        <w:spacing w:after="160" w:line="259" w:lineRule="auto"/>
        <w:rPr>
          <w:rFonts w:ascii="Times New Roman" w:cs="Times New Roman" w:eastAsia="Times New Roman" w:hAnsi="Times New Roman"/>
          <w:b w:val="1"/>
          <w:sz w:val="24"/>
          <w:szCs w:val="24"/>
          <w:u w:val="single"/>
        </w:rPr>
      </w:pPr>
      <w:r w:rsidDel="00000000" w:rsidR="00000000" w:rsidRPr="00000000">
        <w:rPr>
          <w:rtl w:val="0"/>
        </w:rPr>
      </w:r>
    </w:p>
    <w:p w:rsidR="00000000" w:rsidDel="00000000" w:rsidP="00000000" w:rsidRDefault="00000000" w:rsidRPr="00000000" w14:paraId="00000027">
      <w:pPr>
        <w:spacing w:after="160" w:line="259" w:lineRule="auto"/>
        <w:rPr>
          <w:rFonts w:ascii="Times New Roman" w:cs="Times New Roman" w:eastAsia="Times New Roman" w:hAnsi="Times New Roman"/>
          <w:b w:val="1"/>
          <w:sz w:val="24"/>
          <w:szCs w:val="24"/>
          <w:u w:val="single"/>
        </w:rPr>
      </w:pPr>
      <w:r w:rsidDel="00000000" w:rsidR="00000000" w:rsidRPr="00000000">
        <w:rPr>
          <w:rFonts w:ascii="Times New Roman" w:cs="Times New Roman" w:eastAsia="Times New Roman" w:hAnsi="Times New Roman"/>
          <w:b w:val="1"/>
          <w:sz w:val="24"/>
          <w:szCs w:val="24"/>
          <w:u w:val="single"/>
          <w:rtl w:val="0"/>
        </w:rPr>
        <w:t xml:space="preserve">DATA CLEANING STEPS:</w:t>
      </w:r>
    </w:p>
    <w:p w:rsidR="00000000" w:rsidDel="00000000" w:rsidP="00000000" w:rsidRDefault="00000000" w:rsidRPr="00000000" w14:paraId="00000028">
      <w:pPr>
        <w:numPr>
          <w:ilvl w:val="1"/>
          <w:numId w:val="3"/>
        </w:numPr>
        <w:spacing w:line="259"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Sorted the patient id (key constraint column) in ascending order for all the tables.</w:t>
      </w:r>
    </w:p>
    <w:p w:rsidR="00000000" w:rsidDel="00000000" w:rsidP="00000000" w:rsidRDefault="00000000" w:rsidRPr="00000000" w14:paraId="00000029">
      <w:pPr>
        <w:numPr>
          <w:ilvl w:val="1"/>
          <w:numId w:val="3"/>
        </w:numPr>
        <w:spacing w:line="259"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Renamed the column names to appropriate meaningful names for better readability.</w:t>
      </w:r>
    </w:p>
    <w:p w:rsidR="00000000" w:rsidDel="00000000" w:rsidP="00000000" w:rsidRDefault="00000000" w:rsidRPr="00000000" w14:paraId="0000002A">
      <w:pPr>
        <w:numPr>
          <w:ilvl w:val="1"/>
          <w:numId w:val="3"/>
        </w:numPr>
        <w:spacing w:line="259"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Decomposed complex tables into smaller, structured tables to enhance data analysis and visualization efficiency.</w:t>
      </w:r>
    </w:p>
    <w:p w:rsidR="00000000" w:rsidDel="00000000" w:rsidP="00000000" w:rsidRDefault="00000000" w:rsidRPr="00000000" w14:paraId="0000002B">
      <w:pPr>
        <w:numPr>
          <w:ilvl w:val="1"/>
          <w:numId w:val="3"/>
        </w:numPr>
        <w:spacing w:line="259"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Removed some of the columns which were redundant and not helpful for data analysis.</w:t>
      </w:r>
    </w:p>
    <w:p w:rsidR="00000000" w:rsidDel="00000000" w:rsidP="00000000" w:rsidRDefault="00000000" w:rsidRPr="00000000" w14:paraId="0000002C">
      <w:pPr>
        <w:numPr>
          <w:ilvl w:val="1"/>
          <w:numId w:val="3"/>
        </w:numPr>
        <w:spacing w:line="259"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Date inconsistencies were fixed in all the tables. (</w:t>
      </w:r>
      <w:r w:rsidDel="00000000" w:rsidR="00000000" w:rsidRPr="00000000">
        <w:rPr>
          <w:rFonts w:ascii="Times New Roman" w:cs="Times New Roman" w:eastAsia="Times New Roman" w:hAnsi="Times New Roman"/>
          <w:b w:val="1"/>
          <w:sz w:val="24"/>
          <w:szCs w:val="24"/>
          <w:rtl w:val="0"/>
        </w:rPr>
        <w:t xml:space="preserve">DATE</w:t>
      </w:r>
      <w:r w:rsidDel="00000000" w:rsidR="00000000" w:rsidRPr="00000000">
        <w:rPr>
          <w:rFonts w:ascii="Times New Roman" w:cs="Times New Roman" w:eastAsia="Times New Roman" w:hAnsi="Times New Roman"/>
          <w:sz w:val="24"/>
          <w:szCs w:val="24"/>
          <w:rtl w:val="0"/>
        </w:rPr>
        <w:t xml:space="preserve"> format and </w:t>
      </w:r>
      <w:r w:rsidDel="00000000" w:rsidR="00000000" w:rsidRPr="00000000">
        <w:rPr>
          <w:rFonts w:ascii="Times New Roman" w:cs="Times New Roman" w:eastAsia="Times New Roman" w:hAnsi="Times New Roman"/>
          <w:b w:val="1"/>
          <w:sz w:val="24"/>
          <w:szCs w:val="24"/>
          <w:rtl w:val="0"/>
        </w:rPr>
        <w:t xml:space="preserve">DATETIME </w:t>
      </w:r>
      <w:r w:rsidDel="00000000" w:rsidR="00000000" w:rsidRPr="00000000">
        <w:rPr>
          <w:rFonts w:ascii="Times New Roman" w:cs="Times New Roman" w:eastAsia="Times New Roman" w:hAnsi="Times New Roman"/>
          <w:sz w:val="24"/>
          <w:szCs w:val="24"/>
          <w:rtl w:val="0"/>
        </w:rPr>
        <w:t xml:space="preserve">based on the requirement)</w:t>
      </w:r>
    </w:p>
    <w:p w:rsidR="00000000" w:rsidDel="00000000" w:rsidP="00000000" w:rsidRDefault="00000000" w:rsidRPr="00000000" w14:paraId="0000002D">
      <w:pPr>
        <w:numPr>
          <w:ilvl w:val="1"/>
          <w:numId w:val="3"/>
        </w:numPr>
        <w:spacing w:line="259"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Replaced all the flags with </w:t>
      </w:r>
      <w:r w:rsidDel="00000000" w:rsidR="00000000" w:rsidRPr="00000000">
        <w:rPr>
          <w:rFonts w:ascii="Times New Roman" w:cs="Times New Roman" w:eastAsia="Times New Roman" w:hAnsi="Times New Roman"/>
          <w:b w:val="1"/>
          <w:sz w:val="24"/>
          <w:szCs w:val="24"/>
          <w:rtl w:val="0"/>
        </w:rPr>
        <w:t xml:space="preserve">Yes/No</w:t>
      </w:r>
      <w:r w:rsidDel="00000000" w:rsidR="00000000" w:rsidRPr="00000000">
        <w:rPr>
          <w:rFonts w:ascii="Times New Roman" w:cs="Times New Roman" w:eastAsia="Times New Roman" w:hAnsi="Times New Roman"/>
          <w:sz w:val="24"/>
          <w:szCs w:val="24"/>
          <w:rtl w:val="0"/>
        </w:rPr>
        <w:t xml:space="preserve"> instead of </w:t>
      </w:r>
      <w:r w:rsidDel="00000000" w:rsidR="00000000" w:rsidRPr="00000000">
        <w:rPr>
          <w:rFonts w:ascii="Times New Roman" w:cs="Times New Roman" w:eastAsia="Times New Roman" w:hAnsi="Times New Roman"/>
          <w:b w:val="1"/>
          <w:sz w:val="24"/>
          <w:szCs w:val="24"/>
          <w:rtl w:val="0"/>
        </w:rPr>
        <w:t xml:space="preserve">0 and 1</w:t>
      </w:r>
      <w:r w:rsidDel="00000000" w:rsidR="00000000" w:rsidRPr="00000000">
        <w:rPr>
          <w:rFonts w:ascii="Times New Roman" w:cs="Times New Roman" w:eastAsia="Times New Roman" w:hAnsi="Times New Roman"/>
          <w:sz w:val="24"/>
          <w:szCs w:val="24"/>
          <w:rtl w:val="0"/>
        </w:rPr>
        <w:t xml:space="preserve"> uniformly through the dataset.</w:t>
      </w:r>
    </w:p>
    <w:p w:rsidR="00000000" w:rsidDel="00000000" w:rsidP="00000000" w:rsidRDefault="00000000" w:rsidRPr="00000000" w14:paraId="0000002E">
      <w:pPr>
        <w:numPr>
          <w:ilvl w:val="1"/>
          <w:numId w:val="3"/>
        </w:numPr>
        <w:spacing w:line="259"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Merged some of the flagged columns into one column which had reasons for medical conditions.</w:t>
      </w:r>
    </w:p>
    <w:p w:rsidR="00000000" w:rsidDel="00000000" w:rsidP="00000000" w:rsidRDefault="00000000" w:rsidRPr="00000000" w14:paraId="0000002F">
      <w:pPr>
        <w:numPr>
          <w:ilvl w:val="1"/>
          <w:numId w:val="3"/>
        </w:numPr>
        <w:spacing w:line="259"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Merged the time series columns which had hour and min data into one column as TIME format.</w:t>
      </w:r>
    </w:p>
    <w:p w:rsidR="00000000" w:rsidDel="00000000" w:rsidP="00000000" w:rsidRDefault="00000000" w:rsidRPr="00000000" w14:paraId="00000030">
      <w:pPr>
        <w:numPr>
          <w:ilvl w:val="1"/>
          <w:numId w:val="3"/>
        </w:numPr>
        <w:spacing w:line="259"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Rounded off some decimal valued columns.</w:t>
      </w:r>
    </w:p>
    <w:p w:rsidR="00000000" w:rsidDel="00000000" w:rsidP="00000000" w:rsidRDefault="00000000" w:rsidRPr="00000000" w14:paraId="00000031">
      <w:pPr>
        <w:numPr>
          <w:ilvl w:val="1"/>
          <w:numId w:val="3"/>
        </w:numPr>
        <w:spacing w:line="259"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Ensured all the columns are in appropriate datatype.</w:t>
      </w:r>
    </w:p>
    <w:p w:rsidR="00000000" w:rsidDel="00000000" w:rsidP="00000000" w:rsidRDefault="00000000" w:rsidRPr="00000000" w14:paraId="00000032">
      <w:pPr>
        <w:numPr>
          <w:ilvl w:val="1"/>
          <w:numId w:val="3"/>
        </w:numPr>
        <w:spacing w:line="259"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 build the Fact Table </w:t>
      </w:r>
      <w:r w:rsidDel="00000000" w:rsidR="00000000" w:rsidRPr="00000000">
        <w:rPr>
          <w:rFonts w:ascii="Times New Roman" w:cs="Times New Roman" w:eastAsia="Times New Roman" w:hAnsi="Times New Roman"/>
          <w:b w:val="1"/>
          <w:sz w:val="24"/>
          <w:szCs w:val="24"/>
          <w:rtl w:val="0"/>
        </w:rPr>
        <w:t xml:space="preserve">PatientRoster</w:t>
      </w:r>
      <w:r w:rsidDel="00000000" w:rsidR="00000000" w:rsidRPr="00000000">
        <w:rPr>
          <w:rFonts w:ascii="Times New Roman" w:cs="Times New Roman" w:eastAsia="Times New Roman" w:hAnsi="Times New Roman"/>
          <w:sz w:val="24"/>
          <w:szCs w:val="24"/>
          <w:rtl w:val="0"/>
        </w:rPr>
        <w:t xml:space="preserve">, columns </w:t>
      </w:r>
      <w:r w:rsidDel="00000000" w:rsidR="00000000" w:rsidRPr="00000000">
        <w:rPr>
          <w:rFonts w:ascii="Times New Roman" w:cs="Times New Roman" w:eastAsia="Times New Roman" w:hAnsi="Times New Roman"/>
          <w:b w:val="1"/>
          <w:sz w:val="24"/>
          <w:szCs w:val="24"/>
          <w:rtl w:val="0"/>
        </w:rPr>
        <w:t xml:space="preserve">Visit</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b w:val="1"/>
          <w:sz w:val="24"/>
          <w:szCs w:val="24"/>
          <w:rtl w:val="0"/>
        </w:rPr>
        <w:t xml:space="preserve">VisitDt</w:t>
      </w:r>
      <w:r w:rsidDel="00000000" w:rsidR="00000000" w:rsidRPr="00000000">
        <w:rPr>
          <w:rFonts w:ascii="Times New Roman" w:cs="Times New Roman" w:eastAsia="Times New Roman" w:hAnsi="Times New Roman"/>
          <w:sz w:val="24"/>
          <w:szCs w:val="24"/>
          <w:rtl w:val="0"/>
        </w:rPr>
        <w:t xml:space="preserve"> and </w:t>
      </w:r>
      <w:r w:rsidDel="00000000" w:rsidR="00000000" w:rsidRPr="00000000">
        <w:rPr>
          <w:rFonts w:ascii="Times New Roman" w:cs="Times New Roman" w:eastAsia="Times New Roman" w:hAnsi="Times New Roman"/>
          <w:b w:val="1"/>
          <w:sz w:val="24"/>
          <w:szCs w:val="24"/>
          <w:rtl w:val="0"/>
        </w:rPr>
        <w:t xml:space="preserve">VisitVirtual</w:t>
      </w:r>
      <w:r w:rsidDel="00000000" w:rsidR="00000000" w:rsidRPr="00000000">
        <w:rPr>
          <w:rFonts w:ascii="Times New Roman" w:cs="Times New Roman" w:eastAsia="Times New Roman" w:hAnsi="Times New Roman"/>
          <w:sz w:val="24"/>
          <w:szCs w:val="24"/>
          <w:rtl w:val="0"/>
        </w:rPr>
        <w:t xml:space="preserve"> from the </w:t>
      </w:r>
      <w:r w:rsidDel="00000000" w:rsidR="00000000" w:rsidRPr="00000000">
        <w:rPr>
          <w:rFonts w:ascii="Times New Roman" w:cs="Times New Roman" w:eastAsia="Times New Roman" w:hAnsi="Times New Roman"/>
          <w:b w:val="1"/>
          <w:sz w:val="24"/>
          <w:szCs w:val="24"/>
          <w:rtl w:val="0"/>
        </w:rPr>
        <w:t xml:space="preserve">VisitInfo</w:t>
      </w:r>
      <w:r w:rsidDel="00000000" w:rsidR="00000000" w:rsidRPr="00000000">
        <w:rPr>
          <w:rFonts w:ascii="Times New Roman" w:cs="Times New Roman" w:eastAsia="Times New Roman" w:hAnsi="Times New Roman"/>
          <w:sz w:val="24"/>
          <w:szCs w:val="24"/>
          <w:rtl w:val="0"/>
        </w:rPr>
        <w:t xml:space="preserve"> table and </w:t>
      </w:r>
      <w:r w:rsidDel="00000000" w:rsidR="00000000" w:rsidRPr="00000000">
        <w:rPr>
          <w:rFonts w:ascii="Times New Roman" w:cs="Times New Roman" w:eastAsia="Times New Roman" w:hAnsi="Times New Roman"/>
          <w:b w:val="1"/>
          <w:sz w:val="24"/>
          <w:szCs w:val="24"/>
          <w:rtl w:val="0"/>
        </w:rPr>
        <w:t xml:space="preserve">Ethnicity</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b w:val="1"/>
          <w:sz w:val="24"/>
          <w:szCs w:val="24"/>
          <w:rtl w:val="0"/>
        </w:rPr>
        <w:t xml:space="preserve">Race</w:t>
      </w:r>
      <w:r w:rsidDel="00000000" w:rsidR="00000000" w:rsidRPr="00000000">
        <w:rPr>
          <w:rFonts w:ascii="Times New Roman" w:cs="Times New Roman" w:eastAsia="Times New Roman" w:hAnsi="Times New Roman"/>
          <w:sz w:val="24"/>
          <w:szCs w:val="24"/>
          <w:rtl w:val="0"/>
        </w:rPr>
        <w:t xml:space="preserve"> and </w:t>
      </w:r>
      <w:r w:rsidDel="00000000" w:rsidR="00000000" w:rsidRPr="00000000">
        <w:rPr>
          <w:rFonts w:ascii="Times New Roman" w:cs="Times New Roman" w:eastAsia="Times New Roman" w:hAnsi="Times New Roman"/>
          <w:b w:val="1"/>
          <w:sz w:val="24"/>
          <w:szCs w:val="24"/>
          <w:rtl w:val="0"/>
        </w:rPr>
        <w:t xml:space="preserve">EducationalLevel</w:t>
      </w:r>
      <w:r w:rsidDel="00000000" w:rsidR="00000000" w:rsidRPr="00000000">
        <w:rPr>
          <w:rFonts w:ascii="Times New Roman" w:cs="Times New Roman" w:eastAsia="Times New Roman" w:hAnsi="Times New Roman"/>
          <w:sz w:val="24"/>
          <w:szCs w:val="24"/>
          <w:rtl w:val="0"/>
        </w:rPr>
        <w:t xml:space="preserve"> from the </w:t>
      </w:r>
      <w:r w:rsidDel="00000000" w:rsidR="00000000" w:rsidRPr="00000000">
        <w:rPr>
          <w:rFonts w:ascii="Times New Roman" w:cs="Times New Roman" w:eastAsia="Times New Roman" w:hAnsi="Times New Roman"/>
          <w:b w:val="1"/>
          <w:sz w:val="24"/>
          <w:szCs w:val="24"/>
          <w:rtl w:val="0"/>
        </w:rPr>
        <w:t xml:space="preserve">Demography</w:t>
      </w:r>
      <w:r w:rsidDel="00000000" w:rsidR="00000000" w:rsidRPr="00000000">
        <w:rPr>
          <w:rFonts w:ascii="Times New Roman" w:cs="Times New Roman" w:eastAsia="Times New Roman" w:hAnsi="Times New Roman"/>
          <w:sz w:val="24"/>
          <w:szCs w:val="24"/>
          <w:rtl w:val="0"/>
        </w:rPr>
        <w:t xml:space="preserve"> table, all merged with the </w:t>
      </w:r>
      <w:r w:rsidDel="00000000" w:rsidR="00000000" w:rsidRPr="00000000">
        <w:rPr>
          <w:rFonts w:ascii="Times New Roman" w:cs="Times New Roman" w:eastAsia="Times New Roman" w:hAnsi="Times New Roman"/>
          <w:b w:val="1"/>
          <w:sz w:val="24"/>
          <w:szCs w:val="24"/>
          <w:rtl w:val="0"/>
        </w:rPr>
        <w:t xml:space="preserve">PatientRoster</w:t>
      </w:r>
      <w:r w:rsidDel="00000000" w:rsidR="00000000" w:rsidRPr="00000000">
        <w:rPr>
          <w:rFonts w:ascii="Times New Roman" w:cs="Times New Roman" w:eastAsia="Times New Roman" w:hAnsi="Times New Roman"/>
          <w:sz w:val="24"/>
          <w:szCs w:val="24"/>
          <w:rtl w:val="0"/>
        </w:rPr>
        <w:t xml:space="preserve"> to enrich each record with visit and demographic context.</w:t>
      </w:r>
    </w:p>
    <w:p w:rsidR="00000000" w:rsidDel="00000000" w:rsidP="00000000" w:rsidRDefault="00000000" w:rsidRPr="00000000" w14:paraId="00000033">
      <w:pPr>
        <w:numPr>
          <w:ilvl w:val="1"/>
          <w:numId w:val="3"/>
        </w:numPr>
        <w:spacing w:after="160" w:line="259"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Disabled the load for the following queries in Power BI:CompEnrollment,Patient Insurance,PostDelivery,UnanticipatedPrb,VisitInfo</w:t>
      </w:r>
    </w:p>
    <w:p w:rsidR="00000000" w:rsidDel="00000000" w:rsidP="00000000" w:rsidRDefault="00000000" w:rsidRPr="00000000" w14:paraId="00000034">
      <w:pPr>
        <w:spacing w:after="160" w:line="259"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5">
      <w:pPr>
        <w:spacing w:after="160" w:line="259" w:lineRule="auto"/>
        <w:rPr>
          <w:rFonts w:ascii="Times New Roman" w:cs="Times New Roman" w:eastAsia="Times New Roman" w:hAnsi="Times New Roman"/>
          <w:b w:val="1"/>
          <w:sz w:val="24"/>
          <w:szCs w:val="24"/>
          <w:u w:val="single"/>
        </w:rPr>
      </w:pPr>
      <w:r w:rsidDel="00000000" w:rsidR="00000000" w:rsidRPr="00000000">
        <w:rPr>
          <w:rFonts w:ascii="Times New Roman" w:cs="Times New Roman" w:eastAsia="Times New Roman" w:hAnsi="Times New Roman"/>
          <w:b w:val="1"/>
          <w:sz w:val="24"/>
          <w:szCs w:val="24"/>
          <w:u w:val="single"/>
          <w:rtl w:val="0"/>
        </w:rPr>
        <w:t xml:space="preserve">DATA TABLES:</w:t>
      </w:r>
    </w:p>
    <w:p w:rsidR="00000000" w:rsidDel="00000000" w:rsidP="00000000" w:rsidRDefault="00000000" w:rsidRPr="00000000" w14:paraId="00000036">
      <w:pPr>
        <w:spacing w:after="160" w:line="259" w:lineRule="auto"/>
        <w:rPr>
          <w:rFonts w:ascii="Times New Roman" w:cs="Times New Roman" w:eastAsia="Times New Roman" w:hAnsi="Times New Roman"/>
          <w:b w:val="1"/>
          <w:sz w:val="24"/>
          <w:szCs w:val="24"/>
          <w:u w:val="single"/>
        </w:rPr>
      </w:pPr>
      <w:r w:rsidDel="00000000" w:rsidR="00000000" w:rsidRPr="00000000">
        <w:rPr>
          <w:rFonts w:ascii="Times New Roman" w:cs="Times New Roman" w:eastAsia="Times New Roman" w:hAnsi="Times New Roman"/>
          <w:b w:val="1"/>
          <w:sz w:val="24"/>
          <w:szCs w:val="24"/>
          <w:u w:val="single"/>
          <w:rtl w:val="0"/>
        </w:rPr>
        <w:t xml:space="preserve">Table : CGMRelatedAE </w:t>
      </w:r>
    </w:p>
    <w:p w:rsidR="00000000" w:rsidDel="00000000" w:rsidP="00000000" w:rsidRDefault="00000000" w:rsidRPr="00000000" w14:paraId="00000037">
      <w:pPr>
        <w:spacing w:after="160" w:line="259"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Renamed/Generated Column Name:</w:t>
      </w:r>
      <w:r w:rsidDel="00000000" w:rsidR="00000000" w:rsidRPr="00000000">
        <w:rPr>
          <w:rFonts w:ascii="Times New Roman" w:cs="Times New Roman" w:eastAsia="Times New Roman" w:hAnsi="Times New Roman"/>
          <w:sz w:val="24"/>
          <w:szCs w:val="24"/>
          <w:rtl w:val="0"/>
        </w:rPr>
        <w:t xml:space="preserve">Adverse Skin Events</w:t>
      </w:r>
    </w:p>
    <w:p w:rsidR="00000000" w:rsidDel="00000000" w:rsidP="00000000" w:rsidRDefault="00000000" w:rsidRPr="00000000" w14:paraId="00000038">
      <w:pPr>
        <w:spacing w:after="160" w:line="259"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Cleaning Steps</w:t>
      </w:r>
      <w:r w:rsidDel="00000000" w:rsidR="00000000" w:rsidRPr="00000000">
        <w:rPr>
          <w:rFonts w:ascii="Times New Roman" w:cs="Times New Roman" w:eastAsia="Times New Roman" w:hAnsi="Times New Roman"/>
          <w:sz w:val="24"/>
          <w:szCs w:val="24"/>
          <w:rtl w:val="0"/>
        </w:rPr>
        <w:t xml:space="preserve">: Merged the following 7 columns into one  SkinRedness,SkinSwelling,Skin Pain,SkinBruising,SkinBleeding,SkinInfection,SkinOth - Removed these columns</w:t>
      </w:r>
    </w:p>
    <w:p w:rsidR="00000000" w:rsidDel="00000000" w:rsidP="00000000" w:rsidRDefault="00000000" w:rsidRPr="00000000" w14:paraId="00000039">
      <w:pPr>
        <w:spacing w:after="160" w:line="259"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Method Used: </w:t>
      </w:r>
      <w:r w:rsidDel="00000000" w:rsidR="00000000" w:rsidRPr="00000000">
        <w:rPr>
          <w:rFonts w:ascii="Times New Roman" w:cs="Times New Roman" w:eastAsia="Times New Roman" w:hAnsi="Times New Roman"/>
          <w:sz w:val="24"/>
          <w:szCs w:val="24"/>
          <w:rtl w:val="0"/>
        </w:rPr>
        <w:t xml:space="preserve">Text. Combine merges non-null labels into a comma-separated string, and Text. Length returns null for empty strings to avoid blank outputs.</w:t>
      </w:r>
    </w:p>
    <w:p w:rsidR="00000000" w:rsidDel="00000000" w:rsidP="00000000" w:rsidRDefault="00000000" w:rsidRPr="00000000" w14:paraId="0000003A">
      <w:pPr>
        <w:spacing w:after="160" w:line="259"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B">
      <w:pPr>
        <w:spacing w:after="160" w:line="259"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u w:val="single"/>
          <w:rtl w:val="0"/>
        </w:rPr>
        <w:t xml:space="preserve">Table : GLAMCompEnrollment</w:t>
      </w:r>
      <w:r w:rsidDel="00000000" w:rsidR="00000000" w:rsidRPr="00000000">
        <w:rPr>
          <w:rFonts w:ascii="Times New Roman" w:cs="Times New Roman" w:eastAsia="Times New Roman" w:hAnsi="Times New Roman"/>
          <w:sz w:val="24"/>
          <w:szCs w:val="24"/>
          <w:rtl w:val="0"/>
        </w:rPr>
        <w:t xml:space="preserve"> was decomposed into smaller structured tables </w:t>
      </w:r>
    </w:p>
    <w:p w:rsidR="00000000" w:rsidDel="00000000" w:rsidP="00000000" w:rsidRDefault="00000000" w:rsidRPr="00000000" w14:paraId="0000003C">
      <w:pPr>
        <w:spacing w:after="160" w:line="259"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Below are the table names.</w:t>
      </w:r>
    </w:p>
    <w:p w:rsidR="00000000" w:rsidDel="00000000" w:rsidP="00000000" w:rsidRDefault="00000000" w:rsidRPr="00000000" w14:paraId="0000003D">
      <w:pPr>
        <w:spacing w:after="160" w:line="259"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Patient Eligibility, Patient Insurance, PCOS, Pregnancy Info, Medical History1, Medical History2</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3E">
      <w:pPr>
        <w:spacing w:after="160" w:line="259" w:lineRule="auto"/>
        <w:rPr>
          <w:rFonts w:ascii="Times New Roman" w:cs="Times New Roman" w:eastAsia="Times New Roman" w:hAnsi="Times New Roman"/>
          <w:b w:val="1"/>
          <w:sz w:val="24"/>
          <w:szCs w:val="24"/>
          <w:u w:val="single"/>
        </w:rPr>
      </w:pPr>
      <w:r w:rsidDel="00000000" w:rsidR="00000000" w:rsidRPr="00000000">
        <w:rPr>
          <w:rFonts w:ascii="Times New Roman" w:cs="Times New Roman" w:eastAsia="Times New Roman" w:hAnsi="Times New Roman"/>
          <w:b w:val="1"/>
          <w:sz w:val="24"/>
          <w:szCs w:val="24"/>
          <w:u w:val="single"/>
          <w:rtl w:val="0"/>
        </w:rPr>
        <w:t xml:space="preserve">Table : PCOS</w:t>
      </w:r>
    </w:p>
    <w:p w:rsidR="00000000" w:rsidDel="00000000" w:rsidP="00000000" w:rsidRDefault="00000000" w:rsidRPr="00000000" w14:paraId="0000003F">
      <w:pPr>
        <w:spacing w:after="160" w:line="259"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Renamed/Generated Column Name:</w:t>
      </w:r>
      <w:r w:rsidDel="00000000" w:rsidR="00000000" w:rsidRPr="00000000">
        <w:rPr>
          <w:rFonts w:ascii="Times New Roman" w:cs="Times New Roman" w:eastAsia="Times New Roman" w:hAnsi="Times New Roman"/>
          <w:sz w:val="24"/>
          <w:szCs w:val="24"/>
          <w:rtl w:val="0"/>
        </w:rPr>
        <w:t xml:space="preserve">PCOSMedicine1DiscMon/Year,PCOSMedicine2DiscMon/Year,PCOSMedicine3DiscMon/Year,</w:t>
      </w:r>
    </w:p>
    <w:p w:rsidR="00000000" w:rsidDel="00000000" w:rsidP="00000000" w:rsidRDefault="00000000" w:rsidRPr="00000000" w14:paraId="00000040">
      <w:pPr>
        <w:spacing w:after="160" w:line="259"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Cleaning Steps:</w:t>
      </w:r>
      <w:r w:rsidDel="00000000" w:rsidR="00000000" w:rsidRPr="00000000">
        <w:rPr>
          <w:rFonts w:ascii="Times New Roman" w:cs="Times New Roman" w:eastAsia="Times New Roman" w:hAnsi="Times New Roman"/>
          <w:sz w:val="24"/>
          <w:szCs w:val="24"/>
          <w:rtl w:val="0"/>
        </w:rPr>
        <w:t xml:space="preserve">Merged the columns PCOSMedDiscMon1,PCOSMedDiscYr1,PCOSMedDiscMon2,PCOSMedDiscYr2,PCOSMedDiscMon3,PCOSMedDiscYr3</w:t>
      </w:r>
      <w:r w:rsidDel="00000000" w:rsidR="00000000" w:rsidRPr="00000000">
        <w:rPr>
          <w:rtl w:val="0"/>
        </w:rPr>
      </w:r>
    </w:p>
    <w:p w:rsidR="00000000" w:rsidDel="00000000" w:rsidP="00000000" w:rsidRDefault="00000000" w:rsidRPr="00000000" w14:paraId="00000041">
      <w:pPr>
        <w:spacing w:after="160" w:line="259"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Method Used: </w:t>
      </w:r>
      <w:r w:rsidDel="00000000" w:rsidR="00000000" w:rsidRPr="00000000">
        <w:rPr>
          <w:rFonts w:ascii="Times New Roman" w:cs="Times New Roman" w:eastAsia="Times New Roman" w:hAnsi="Times New Roman"/>
          <w:sz w:val="24"/>
          <w:szCs w:val="24"/>
          <w:rtl w:val="0"/>
        </w:rPr>
        <w:t xml:space="preserve">Date.ToText function checks if both month and year are present, then builds and formats a readable date like "Jan 2023"; otherwise, it returns null.</w:t>
      </w:r>
    </w:p>
    <w:p w:rsidR="00000000" w:rsidDel="00000000" w:rsidP="00000000" w:rsidRDefault="00000000" w:rsidRPr="00000000" w14:paraId="00000042">
      <w:pPr>
        <w:spacing w:after="160" w:line="259" w:lineRule="auto"/>
        <w:rPr>
          <w:rFonts w:ascii="Times New Roman" w:cs="Times New Roman" w:eastAsia="Times New Roman" w:hAnsi="Times New Roman"/>
          <w:b w:val="1"/>
          <w:sz w:val="24"/>
          <w:szCs w:val="24"/>
          <w:u w:val="single"/>
        </w:rPr>
      </w:pPr>
      <w:r w:rsidDel="00000000" w:rsidR="00000000" w:rsidRPr="00000000">
        <w:rPr>
          <w:rFonts w:ascii="Times New Roman" w:cs="Times New Roman" w:eastAsia="Times New Roman" w:hAnsi="Times New Roman"/>
          <w:b w:val="1"/>
          <w:sz w:val="24"/>
          <w:szCs w:val="24"/>
          <w:u w:val="single"/>
          <w:rtl w:val="0"/>
        </w:rPr>
        <w:t xml:space="preserve">Table : MedicalHistory2</w:t>
      </w:r>
    </w:p>
    <w:p w:rsidR="00000000" w:rsidDel="00000000" w:rsidP="00000000" w:rsidRDefault="00000000" w:rsidRPr="00000000" w14:paraId="00000043">
      <w:pPr>
        <w:spacing w:after="160" w:line="259"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Renamed/Generated Column Name:</w:t>
      </w:r>
      <w:r w:rsidDel="00000000" w:rsidR="00000000" w:rsidRPr="00000000">
        <w:rPr>
          <w:rFonts w:ascii="Times New Roman" w:cs="Times New Roman" w:eastAsia="Times New Roman" w:hAnsi="Times New Roman"/>
          <w:sz w:val="24"/>
          <w:szCs w:val="24"/>
          <w:rtl w:val="0"/>
        </w:rPr>
        <w:t xml:space="preserve">GDMTreatmentMethod</w:t>
      </w:r>
    </w:p>
    <w:p w:rsidR="00000000" w:rsidDel="00000000" w:rsidP="00000000" w:rsidRDefault="00000000" w:rsidRPr="00000000" w14:paraId="00000044">
      <w:pPr>
        <w:spacing w:after="160" w:line="259"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Cleaning Steps:</w:t>
      </w:r>
      <w:r w:rsidDel="00000000" w:rsidR="00000000" w:rsidRPr="00000000">
        <w:rPr>
          <w:rFonts w:ascii="Times New Roman" w:cs="Times New Roman" w:eastAsia="Times New Roman" w:hAnsi="Times New Roman"/>
          <w:sz w:val="24"/>
          <w:szCs w:val="24"/>
          <w:rtl w:val="0"/>
        </w:rPr>
        <w:t xml:space="preserve">Merged the Columns,GDMInsulin,GDMMetformin,GDMDiet,GDMExercise</w:t>
      </w:r>
    </w:p>
    <w:p w:rsidR="00000000" w:rsidDel="00000000" w:rsidP="00000000" w:rsidRDefault="00000000" w:rsidRPr="00000000" w14:paraId="00000045">
      <w:pPr>
        <w:spacing w:after="160" w:line="259"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Method Used: </w:t>
      </w:r>
      <w:r w:rsidDel="00000000" w:rsidR="00000000" w:rsidRPr="00000000">
        <w:rPr>
          <w:rFonts w:ascii="Times New Roman" w:cs="Times New Roman" w:eastAsia="Times New Roman" w:hAnsi="Times New Roman"/>
          <w:sz w:val="24"/>
          <w:szCs w:val="24"/>
          <w:rtl w:val="0"/>
        </w:rPr>
        <w:t xml:space="preserve">Text.Combine merges non-null labels into a comma-separated string, and Text. Length returns null for empty strings to avoid blank outputs</w:t>
      </w:r>
    </w:p>
    <w:p w:rsidR="00000000" w:rsidDel="00000000" w:rsidP="00000000" w:rsidRDefault="00000000" w:rsidRPr="00000000" w14:paraId="00000046">
      <w:pPr>
        <w:spacing w:after="160" w:line="259"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7">
      <w:pPr>
        <w:spacing w:after="160" w:line="259"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Renamed/Generated Column Name:</w:t>
      </w:r>
      <w:r w:rsidDel="00000000" w:rsidR="00000000" w:rsidRPr="00000000">
        <w:rPr>
          <w:rFonts w:ascii="Times New Roman" w:cs="Times New Roman" w:eastAsia="Times New Roman" w:hAnsi="Times New Roman"/>
          <w:sz w:val="24"/>
          <w:szCs w:val="24"/>
          <w:rtl w:val="0"/>
        </w:rPr>
        <w:t xml:space="preserve">ChronHypertensionDiagMon/Year</w:t>
      </w:r>
    </w:p>
    <w:p w:rsidR="00000000" w:rsidDel="00000000" w:rsidP="00000000" w:rsidRDefault="00000000" w:rsidRPr="00000000" w14:paraId="00000048">
      <w:pPr>
        <w:spacing w:after="160" w:line="259"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Cleaning Steps:</w:t>
      </w:r>
      <w:r w:rsidDel="00000000" w:rsidR="00000000" w:rsidRPr="00000000">
        <w:rPr>
          <w:rFonts w:ascii="Times New Roman" w:cs="Times New Roman" w:eastAsia="Times New Roman" w:hAnsi="Times New Roman"/>
          <w:sz w:val="24"/>
          <w:szCs w:val="24"/>
          <w:rtl w:val="0"/>
        </w:rPr>
        <w:t xml:space="preserve">Merged the Columns ChronHyperDiagMon,ChronHyperDiagYear</w:t>
      </w:r>
    </w:p>
    <w:p w:rsidR="00000000" w:rsidDel="00000000" w:rsidP="00000000" w:rsidRDefault="00000000" w:rsidRPr="00000000" w14:paraId="00000049">
      <w:pPr>
        <w:spacing w:after="160" w:line="259"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Method Used: </w:t>
      </w:r>
      <w:r w:rsidDel="00000000" w:rsidR="00000000" w:rsidRPr="00000000">
        <w:rPr>
          <w:rFonts w:ascii="Times New Roman" w:cs="Times New Roman" w:eastAsia="Times New Roman" w:hAnsi="Times New Roman"/>
          <w:sz w:val="24"/>
          <w:szCs w:val="24"/>
          <w:rtl w:val="0"/>
        </w:rPr>
        <w:t xml:space="preserve">Checked if both month and year are present, then builds and formats a readable date like "Jan 2023"; otherwise, it returns null.</w:t>
      </w:r>
    </w:p>
    <w:p w:rsidR="00000000" w:rsidDel="00000000" w:rsidP="00000000" w:rsidRDefault="00000000" w:rsidRPr="00000000" w14:paraId="0000004A">
      <w:pPr>
        <w:spacing w:after="160" w:line="259"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B">
      <w:pPr>
        <w:spacing w:after="160" w:line="259"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Renamed/Generated Column Name:</w:t>
      </w:r>
      <w:r w:rsidDel="00000000" w:rsidR="00000000" w:rsidRPr="00000000">
        <w:rPr>
          <w:rFonts w:ascii="Times New Roman" w:cs="Times New Roman" w:eastAsia="Times New Roman" w:hAnsi="Times New Roman"/>
          <w:sz w:val="24"/>
          <w:szCs w:val="24"/>
          <w:rtl w:val="0"/>
        </w:rPr>
        <w:t xml:space="preserve">ChronicHypertensionTreatmentMethod</w:t>
      </w:r>
    </w:p>
    <w:p w:rsidR="00000000" w:rsidDel="00000000" w:rsidP="00000000" w:rsidRDefault="00000000" w:rsidRPr="00000000" w14:paraId="0000004C">
      <w:pPr>
        <w:spacing w:after="160" w:line="259"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Cleaning Steps:</w:t>
      </w:r>
      <w:r w:rsidDel="00000000" w:rsidR="00000000" w:rsidRPr="00000000">
        <w:rPr>
          <w:rFonts w:ascii="Times New Roman" w:cs="Times New Roman" w:eastAsia="Times New Roman" w:hAnsi="Times New Roman"/>
          <w:sz w:val="24"/>
          <w:szCs w:val="24"/>
          <w:rtl w:val="0"/>
        </w:rPr>
        <w:t xml:space="preserve">Merged the Columns CalChanBlock,BetaBlock,Diuretic,Combination,Other</w:t>
      </w:r>
    </w:p>
    <w:p w:rsidR="00000000" w:rsidDel="00000000" w:rsidP="00000000" w:rsidRDefault="00000000" w:rsidRPr="00000000" w14:paraId="0000004D">
      <w:pPr>
        <w:spacing w:after="160" w:line="259"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Method Used: </w:t>
      </w:r>
      <w:r w:rsidDel="00000000" w:rsidR="00000000" w:rsidRPr="00000000">
        <w:rPr>
          <w:rFonts w:ascii="Times New Roman" w:cs="Times New Roman" w:eastAsia="Times New Roman" w:hAnsi="Times New Roman"/>
          <w:sz w:val="24"/>
          <w:szCs w:val="24"/>
          <w:rtl w:val="0"/>
        </w:rPr>
        <w:t xml:space="preserve">Text.Combine merges non-null labels into a comma-separated string, and Text. Length returns null for empty strings to avoid blank outputs</w:t>
      </w:r>
    </w:p>
    <w:p w:rsidR="00000000" w:rsidDel="00000000" w:rsidP="00000000" w:rsidRDefault="00000000" w:rsidRPr="00000000" w14:paraId="0000004E">
      <w:pPr>
        <w:spacing w:after="160" w:line="259"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F">
      <w:pPr>
        <w:spacing w:after="160" w:line="259"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u w:val="single"/>
          <w:rtl w:val="0"/>
        </w:rPr>
        <w:t xml:space="preserve">Table :OGTT</w:t>
      </w:r>
      <w:r w:rsidDel="00000000" w:rsidR="00000000" w:rsidRPr="00000000">
        <w:rPr>
          <w:rFonts w:ascii="Times New Roman" w:cs="Times New Roman" w:eastAsia="Times New Roman" w:hAnsi="Times New Roman"/>
          <w:sz w:val="24"/>
          <w:szCs w:val="24"/>
          <w:rtl w:val="0"/>
        </w:rPr>
        <w:t xml:space="preserve"> has multiple time series columns with hour and minutes separately. So we merged all those into one single column with </w:t>
      </w:r>
      <w:r w:rsidDel="00000000" w:rsidR="00000000" w:rsidRPr="00000000">
        <w:rPr>
          <w:rFonts w:ascii="Times New Roman" w:cs="Times New Roman" w:eastAsia="Times New Roman" w:hAnsi="Times New Roman"/>
          <w:b w:val="1"/>
          <w:sz w:val="24"/>
          <w:szCs w:val="24"/>
          <w:rtl w:val="0"/>
        </w:rPr>
        <w:t xml:space="preserve">TIME</w:t>
      </w:r>
      <w:r w:rsidDel="00000000" w:rsidR="00000000" w:rsidRPr="00000000">
        <w:rPr>
          <w:rFonts w:ascii="Times New Roman" w:cs="Times New Roman" w:eastAsia="Times New Roman" w:hAnsi="Times New Roman"/>
          <w:sz w:val="24"/>
          <w:szCs w:val="24"/>
          <w:rtl w:val="0"/>
        </w:rPr>
        <w:t xml:space="preserve"> Format. Newly created columns are ZeroHourBloodDraw, ZeroHourBloodDraw, Hour2BloodDraw, Hour3BlloodDraw.</w:t>
      </w:r>
    </w:p>
    <w:p w:rsidR="00000000" w:rsidDel="00000000" w:rsidP="00000000" w:rsidRDefault="00000000" w:rsidRPr="00000000" w14:paraId="00000050">
      <w:pPr>
        <w:spacing w:after="160" w:line="259"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1">
      <w:pPr>
        <w:spacing w:after="160" w:line="259" w:lineRule="auto"/>
        <w:rPr>
          <w:rFonts w:ascii="Times New Roman" w:cs="Times New Roman" w:eastAsia="Times New Roman" w:hAnsi="Times New Roman"/>
          <w:b w:val="1"/>
          <w:sz w:val="24"/>
          <w:szCs w:val="24"/>
          <w:u w:val="single"/>
        </w:rPr>
      </w:pPr>
      <w:r w:rsidDel="00000000" w:rsidR="00000000" w:rsidRPr="00000000">
        <w:rPr>
          <w:rFonts w:ascii="Times New Roman" w:cs="Times New Roman" w:eastAsia="Times New Roman" w:hAnsi="Times New Roman"/>
          <w:b w:val="1"/>
          <w:sz w:val="24"/>
          <w:szCs w:val="24"/>
          <w:u w:val="single"/>
          <w:rtl w:val="0"/>
        </w:rPr>
        <w:t xml:space="preserve">Table : Patient Delivery Info</w:t>
      </w:r>
    </w:p>
    <w:p w:rsidR="00000000" w:rsidDel="00000000" w:rsidP="00000000" w:rsidRDefault="00000000" w:rsidRPr="00000000" w14:paraId="00000052">
      <w:pPr>
        <w:spacing w:after="160" w:line="259"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Renamed/Generated Column Name:</w:t>
      </w:r>
      <w:r w:rsidDel="00000000" w:rsidR="00000000" w:rsidRPr="00000000">
        <w:rPr>
          <w:rFonts w:ascii="Times New Roman" w:cs="Times New Roman" w:eastAsia="Times New Roman" w:hAnsi="Times New Roman"/>
          <w:sz w:val="24"/>
          <w:szCs w:val="24"/>
          <w:rtl w:val="0"/>
        </w:rPr>
        <w:t xml:space="preserve">GDMTreatmentType</w:t>
      </w:r>
    </w:p>
    <w:p w:rsidR="00000000" w:rsidDel="00000000" w:rsidP="00000000" w:rsidRDefault="00000000" w:rsidRPr="00000000" w14:paraId="00000053">
      <w:pPr>
        <w:spacing w:after="160" w:line="259"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Cleaning Steps:</w:t>
      </w:r>
      <w:r w:rsidDel="00000000" w:rsidR="00000000" w:rsidRPr="00000000">
        <w:rPr>
          <w:rFonts w:ascii="Times New Roman" w:cs="Times New Roman" w:eastAsia="Times New Roman" w:hAnsi="Times New Roman"/>
          <w:sz w:val="24"/>
          <w:szCs w:val="24"/>
          <w:rtl w:val="0"/>
        </w:rPr>
        <w:t xml:space="preserve">Merged the Columns GDMTrtInsulin,GDMTrtMetformin,GDMTrtDiet,GDMTrtExercise,GDMTrtOtherDs </w:t>
      </w:r>
    </w:p>
    <w:p w:rsidR="00000000" w:rsidDel="00000000" w:rsidP="00000000" w:rsidRDefault="00000000" w:rsidRPr="00000000" w14:paraId="00000054">
      <w:pPr>
        <w:spacing w:after="160" w:line="259"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Renamed/Generated Column Name:</w:t>
      </w:r>
      <w:r w:rsidDel="00000000" w:rsidR="00000000" w:rsidRPr="00000000">
        <w:rPr>
          <w:rFonts w:ascii="Times New Roman" w:cs="Times New Roman" w:eastAsia="Times New Roman" w:hAnsi="Times New Roman"/>
          <w:sz w:val="24"/>
          <w:szCs w:val="24"/>
          <w:rtl w:val="0"/>
        </w:rPr>
        <w:t xml:space="preserve">SysHighBldPrTime, DiaHighBldPrTime</w:t>
      </w:r>
    </w:p>
    <w:p w:rsidR="00000000" w:rsidDel="00000000" w:rsidP="00000000" w:rsidRDefault="00000000" w:rsidRPr="00000000" w14:paraId="00000055">
      <w:pPr>
        <w:spacing w:after="160" w:line="259"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Cleaning Steps:</w:t>
      </w:r>
      <w:r w:rsidDel="00000000" w:rsidR="00000000" w:rsidRPr="00000000">
        <w:rPr>
          <w:rFonts w:ascii="Times New Roman" w:cs="Times New Roman" w:eastAsia="Times New Roman" w:hAnsi="Times New Roman"/>
          <w:sz w:val="24"/>
          <w:szCs w:val="24"/>
          <w:rtl w:val="0"/>
        </w:rPr>
        <w:t xml:space="preserve">Merged the Columns SysHighBldPrHr, SysHighBldPrMin, SysHighBldPrHr, SysHighBldPrMin</w:t>
      </w:r>
    </w:p>
    <w:p w:rsidR="00000000" w:rsidDel="00000000" w:rsidP="00000000" w:rsidRDefault="00000000" w:rsidRPr="00000000" w14:paraId="00000056">
      <w:pPr>
        <w:spacing w:after="160" w:line="259"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Renamed/Generated Column Name:</w:t>
      </w:r>
      <w:r w:rsidDel="00000000" w:rsidR="00000000" w:rsidRPr="00000000">
        <w:rPr>
          <w:rFonts w:ascii="Times New Roman" w:cs="Times New Roman" w:eastAsia="Times New Roman" w:hAnsi="Times New Roman"/>
          <w:sz w:val="24"/>
          <w:szCs w:val="24"/>
          <w:rtl w:val="0"/>
        </w:rPr>
        <w:t xml:space="preserve">PEC/GHTNSystolicLinkedTime, PEC/GHTNDiastolicLinkedTime</w:t>
      </w:r>
    </w:p>
    <w:p w:rsidR="00000000" w:rsidDel="00000000" w:rsidP="00000000" w:rsidRDefault="00000000" w:rsidRPr="00000000" w14:paraId="00000057">
      <w:pPr>
        <w:spacing w:after="160" w:line="259"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Cleaning Steps:</w:t>
      </w:r>
      <w:r w:rsidDel="00000000" w:rsidR="00000000" w:rsidRPr="00000000">
        <w:rPr>
          <w:rFonts w:ascii="Times New Roman" w:cs="Times New Roman" w:eastAsia="Times New Roman" w:hAnsi="Times New Roman"/>
          <w:sz w:val="24"/>
          <w:szCs w:val="24"/>
          <w:rtl w:val="0"/>
        </w:rPr>
        <w:t xml:space="preserve">Merged the Columns PECSysHighBldPrHr, PECSysHighBldPrMin, PECDiaHighBldPrHr, PECDiaHighBldPrMin</w:t>
      </w:r>
    </w:p>
    <w:p w:rsidR="00000000" w:rsidDel="00000000" w:rsidP="00000000" w:rsidRDefault="00000000" w:rsidRPr="00000000" w14:paraId="00000058">
      <w:pPr>
        <w:spacing w:after="160" w:line="259"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Renamed/Generated Column Name:</w:t>
      </w:r>
      <w:r w:rsidDel="00000000" w:rsidR="00000000" w:rsidRPr="00000000">
        <w:rPr>
          <w:rFonts w:ascii="Times New Roman" w:cs="Times New Roman" w:eastAsia="Times New Roman" w:hAnsi="Times New Roman"/>
          <w:sz w:val="24"/>
          <w:szCs w:val="24"/>
          <w:rtl w:val="0"/>
        </w:rPr>
        <w:t xml:space="preserve">PregEndReason</w:t>
      </w:r>
    </w:p>
    <w:p w:rsidR="00000000" w:rsidDel="00000000" w:rsidP="00000000" w:rsidRDefault="00000000" w:rsidRPr="00000000" w14:paraId="00000059">
      <w:pPr>
        <w:spacing w:after="160" w:line="259"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Cleaning Steps:</w:t>
      </w:r>
      <w:r w:rsidDel="00000000" w:rsidR="00000000" w:rsidRPr="00000000">
        <w:rPr>
          <w:rFonts w:ascii="Times New Roman" w:cs="Times New Roman" w:eastAsia="Times New Roman" w:hAnsi="Times New Roman"/>
          <w:sz w:val="24"/>
          <w:szCs w:val="24"/>
          <w:rtl w:val="0"/>
        </w:rPr>
        <w:t xml:space="preserve">Merged the Columns PregEndChromo, PregEndCong , PregEndSpon, PregEndIntra, PregEndTerm , PregEndUnk, PregEndOther</w:t>
      </w:r>
    </w:p>
    <w:p w:rsidR="00000000" w:rsidDel="00000000" w:rsidP="00000000" w:rsidRDefault="00000000" w:rsidRPr="00000000" w14:paraId="0000005A">
      <w:pPr>
        <w:spacing w:after="160" w:line="259"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Renamed/Generated Column Name:</w:t>
      </w:r>
      <w:r w:rsidDel="00000000" w:rsidR="00000000" w:rsidRPr="00000000">
        <w:rPr>
          <w:rFonts w:ascii="Times New Roman" w:cs="Times New Roman" w:eastAsia="Times New Roman" w:hAnsi="Times New Roman"/>
          <w:sz w:val="24"/>
          <w:szCs w:val="24"/>
          <w:rtl w:val="0"/>
        </w:rPr>
        <w:t xml:space="preserve">LaborCSecTime, OnsetLaborDeliveryTime</w:t>
      </w:r>
    </w:p>
    <w:p w:rsidR="00000000" w:rsidDel="00000000" w:rsidP="00000000" w:rsidRDefault="00000000" w:rsidRPr="00000000" w14:paraId="0000005B">
      <w:pPr>
        <w:spacing w:after="160" w:line="259"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Cleaning Steps:</w:t>
      </w:r>
      <w:r w:rsidDel="00000000" w:rsidR="00000000" w:rsidRPr="00000000">
        <w:rPr>
          <w:rFonts w:ascii="Times New Roman" w:cs="Times New Roman" w:eastAsia="Times New Roman" w:hAnsi="Times New Roman"/>
          <w:sz w:val="24"/>
          <w:szCs w:val="24"/>
          <w:rtl w:val="0"/>
        </w:rPr>
        <w:t xml:space="preserve">Merged the Columns LaborHr, LaborMin, DeliveryHr, DeliveryMin</w:t>
      </w:r>
    </w:p>
    <w:p w:rsidR="00000000" w:rsidDel="00000000" w:rsidP="00000000" w:rsidRDefault="00000000" w:rsidRPr="00000000" w14:paraId="0000005C">
      <w:pPr>
        <w:spacing w:after="160" w:line="259"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Renamed/Generated Column Name:</w:t>
      </w:r>
      <w:r w:rsidDel="00000000" w:rsidR="00000000" w:rsidRPr="00000000">
        <w:rPr>
          <w:rFonts w:ascii="Times New Roman" w:cs="Times New Roman" w:eastAsia="Times New Roman" w:hAnsi="Times New Roman"/>
          <w:sz w:val="24"/>
          <w:szCs w:val="24"/>
          <w:rtl w:val="0"/>
        </w:rPr>
        <w:t xml:space="preserve">LaborInductionReasons</w:t>
      </w:r>
    </w:p>
    <w:p w:rsidR="00000000" w:rsidDel="00000000" w:rsidP="00000000" w:rsidRDefault="00000000" w:rsidRPr="00000000" w14:paraId="0000005D">
      <w:pPr>
        <w:spacing w:after="160" w:line="259"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Cleaning Steps:</w:t>
      </w:r>
      <w:r w:rsidDel="00000000" w:rsidR="00000000" w:rsidRPr="00000000">
        <w:rPr>
          <w:rFonts w:ascii="Times New Roman" w:cs="Times New Roman" w:eastAsia="Times New Roman" w:hAnsi="Times New Roman"/>
          <w:sz w:val="24"/>
          <w:szCs w:val="24"/>
          <w:rtl w:val="0"/>
        </w:rPr>
        <w:t xml:space="preserve">Merged the Columns InducElec, InducIUFD, InducAnom, InducIUGR, InducOligoPregEndReason,InducFStat,InducAbrupt,InducHyper,InducPreeclamp,InducGDM,InduceChorio,InducePROM,InduceObes,InduceMedCond,InduceMacro,InducePostTerm,InduceCholes,InducePolyhy,InduceOther</w:t>
      </w:r>
    </w:p>
    <w:p w:rsidR="00000000" w:rsidDel="00000000" w:rsidP="00000000" w:rsidRDefault="00000000" w:rsidRPr="00000000" w14:paraId="0000005E">
      <w:pPr>
        <w:spacing w:after="160" w:line="259"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F">
      <w:pPr>
        <w:spacing w:after="160" w:line="259" w:lineRule="auto"/>
        <w:rPr>
          <w:rFonts w:ascii="Times New Roman" w:cs="Times New Roman" w:eastAsia="Times New Roman" w:hAnsi="Times New Roman"/>
          <w:b w:val="1"/>
          <w:sz w:val="24"/>
          <w:szCs w:val="24"/>
          <w:u w:val="single"/>
        </w:rPr>
      </w:pPr>
      <w:r w:rsidDel="00000000" w:rsidR="00000000" w:rsidRPr="00000000">
        <w:rPr>
          <w:rtl w:val="0"/>
        </w:rPr>
      </w:r>
    </w:p>
    <w:p w:rsidR="00000000" w:rsidDel="00000000" w:rsidP="00000000" w:rsidRDefault="00000000" w:rsidRPr="00000000" w14:paraId="00000060">
      <w:pPr>
        <w:spacing w:after="160" w:line="259" w:lineRule="auto"/>
        <w:rPr>
          <w:rFonts w:ascii="Times New Roman" w:cs="Times New Roman" w:eastAsia="Times New Roman" w:hAnsi="Times New Roman"/>
          <w:b w:val="1"/>
          <w:sz w:val="24"/>
          <w:szCs w:val="24"/>
          <w:u w:val="single"/>
        </w:rPr>
      </w:pPr>
      <w:r w:rsidDel="00000000" w:rsidR="00000000" w:rsidRPr="00000000">
        <w:rPr>
          <w:rFonts w:ascii="Times New Roman" w:cs="Times New Roman" w:eastAsia="Times New Roman" w:hAnsi="Times New Roman"/>
          <w:b w:val="1"/>
          <w:sz w:val="24"/>
          <w:szCs w:val="24"/>
          <w:u w:val="single"/>
          <w:rtl w:val="0"/>
        </w:rPr>
        <w:t xml:space="preserve">Table : Infant Info</w:t>
      </w:r>
    </w:p>
    <w:p w:rsidR="00000000" w:rsidDel="00000000" w:rsidP="00000000" w:rsidRDefault="00000000" w:rsidRPr="00000000" w14:paraId="00000061">
      <w:pPr>
        <w:spacing w:after="160" w:line="259"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Renamed/Generated Column Name:</w:t>
      </w:r>
      <w:r w:rsidDel="00000000" w:rsidR="00000000" w:rsidRPr="00000000">
        <w:rPr>
          <w:rFonts w:ascii="Times New Roman" w:cs="Times New Roman" w:eastAsia="Times New Roman" w:hAnsi="Times New Roman"/>
          <w:sz w:val="24"/>
          <w:szCs w:val="24"/>
          <w:rtl w:val="0"/>
        </w:rPr>
        <w:t xml:space="preserve">Infant Anomaly</w:t>
      </w:r>
    </w:p>
    <w:p w:rsidR="00000000" w:rsidDel="00000000" w:rsidP="00000000" w:rsidRDefault="00000000" w:rsidRPr="00000000" w14:paraId="00000062">
      <w:pPr>
        <w:spacing w:after="160" w:line="259"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Cleaning Steps:</w:t>
      </w:r>
      <w:r w:rsidDel="00000000" w:rsidR="00000000" w:rsidRPr="00000000">
        <w:rPr>
          <w:rFonts w:ascii="Times New Roman" w:cs="Times New Roman" w:eastAsia="Times New Roman" w:hAnsi="Times New Roman"/>
          <w:sz w:val="24"/>
          <w:szCs w:val="24"/>
          <w:rtl w:val="0"/>
        </w:rPr>
        <w:t xml:space="preserve">Merged the Columns,CAAscites,CAPericardial,CAHydrocephalus,CAMyocarditis,CABowelObst,CARenal,CAAnencephaly,CAMMC,CACCHD,CACDH,CAOmphalocele,CAGastroschisis,CALRE,CACleftLip,CACleftPalate,CADownSyndrome,CAChromoDisorder,CAHypospadias,CAAGMaleGeno,CAAGFemaleGeno,CAVSD,CAPostPoly,CAOther</w:t>
      </w:r>
    </w:p>
    <w:p w:rsidR="00000000" w:rsidDel="00000000" w:rsidP="00000000" w:rsidRDefault="00000000" w:rsidRPr="00000000" w14:paraId="00000063">
      <w:pPr>
        <w:spacing w:after="160" w:line="259"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Renamed/Generated Column Name:</w:t>
      </w:r>
      <w:r w:rsidDel="00000000" w:rsidR="00000000" w:rsidRPr="00000000">
        <w:rPr>
          <w:rFonts w:ascii="Times New Roman" w:cs="Times New Roman" w:eastAsia="Times New Roman" w:hAnsi="Times New Roman"/>
          <w:sz w:val="24"/>
          <w:szCs w:val="24"/>
          <w:rtl w:val="0"/>
        </w:rPr>
        <w:t xml:space="preserve">BirthInjuryTypes</w:t>
      </w:r>
    </w:p>
    <w:p w:rsidR="00000000" w:rsidDel="00000000" w:rsidP="00000000" w:rsidRDefault="00000000" w:rsidRPr="00000000" w14:paraId="00000064">
      <w:pPr>
        <w:spacing w:after="160" w:line="259"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Cleaning Steps:</w:t>
      </w:r>
      <w:r w:rsidDel="00000000" w:rsidR="00000000" w:rsidRPr="00000000">
        <w:rPr>
          <w:rFonts w:ascii="Times New Roman" w:cs="Times New Roman" w:eastAsia="Times New Roman" w:hAnsi="Times New Roman"/>
          <w:sz w:val="24"/>
          <w:szCs w:val="24"/>
          <w:rtl w:val="0"/>
        </w:rPr>
        <w:t xml:space="preserve">Merged the columns InjSpine,InjSkullFracture,InjClaviFracture,InjHemorrhage,InjNerve,InjOther</w:t>
      </w:r>
    </w:p>
    <w:p w:rsidR="00000000" w:rsidDel="00000000" w:rsidP="00000000" w:rsidRDefault="00000000" w:rsidRPr="00000000" w14:paraId="00000065">
      <w:pPr>
        <w:spacing w:after="160" w:line="259"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Renamed/Generated Column Name:</w:t>
      </w:r>
      <w:r w:rsidDel="00000000" w:rsidR="00000000" w:rsidRPr="00000000">
        <w:rPr>
          <w:rFonts w:ascii="Times New Roman" w:cs="Times New Roman" w:eastAsia="Times New Roman" w:hAnsi="Times New Roman"/>
          <w:sz w:val="24"/>
          <w:szCs w:val="24"/>
          <w:rtl w:val="0"/>
        </w:rPr>
        <w:t xml:space="preserve">NeoTreatmentType</w:t>
      </w:r>
    </w:p>
    <w:p w:rsidR="00000000" w:rsidDel="00000000" w:rsidP="00000000" w:rsidRDefault="00000000" w:rsidRPr="00000000" w14:paraId="00000066">
      <w:pPr>
        <w:spacing w:after="160" w:line="259"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Cleaning Steps:</w:t>
      </w:r>
      <w:r w:rsidDel="00000000" w:rsidR="00000000" w:rsidRPr="00000000">
        <w:rPr>
          <w:rFonts w:ascii="Times New Roman" w:cs="Times New Roman" w:eastAsia="Times New Roman" w:hAnsi="Times New Roman"/>
          <w:sz w:val="24"/>
          <w:szCs w:val="24"/>
          <w:rtl w:val="0"/>
        </w:rPr>
        <w:t xml:space="preserve">Merged the columns NeoHypoTreatOral,NeoHypoTreatIV</w:t>
      </w:r>
    </w:p>
    <w:p w:rsidR="00000000" w:rsidDel="00000000" w:rsidP="00000000" w:rsidRDefault="00000000" w:rsidRPr="00000000" w14:paraId="00000067">
      <w:pPr>
        <w:spacing w:after="160" w:line="259" w:lineRule="auto"/>
        <w:rPr>
          <w:rFonts w:ascii="Times New Roman" w:cs="Times New Roman" w:eastAsia="Times New Roman" w:hAnsi="Times New Roman"/>
          <w:b w:val="1"/>
          <w:sz w:val="24"/>
          <w:szCs w:val="24"/>
          <w:u w:val="single"/>
        </w:rPr>
      </w:pPr>
      <w:r w:rsidDel="00000000" w:rsidR="00000000" w:rsidRPr="00000000">
        <w:rPr>
          <w:rtl w:val="0"/>
        </w:rPr>
      </w:r>
    </w:p>
    <w:p w:rsidR="00000000" w:rsidDel="00000000" w:rsidP="00000000" w:rsidRDefault="00000000" w:rsidRPr="00000000" w14:paraId="00000068">
      <w:pPr>
        <w:spacing w:after="160" w:line="259" w:lineRule="auto"/>
        <w:rPr>
          <w:rFonts w:ascii="Times New Roman" w:cs="Times New Roman" w:eastAsia="Times New Roman" w:hAnsi="Times New Roman"/>
          <w:b w:val="1"/>
          <w:sz w:val="24"/>
          <w:szCs w:val="24"/>
          <w:u w:val="single"/>
        </w:rPr>
      </w:pPr>
      <w:r w:rsidDel="00000000" w:rsidR="00000000" w:rsidRPr="00000000">
        <w:rPr>
          <w:rFonts w:ascii="Times New Roman" w:cs="Times New Roman" w:eastAsia="Times New Roman" w:hAnsi="Times New Roman"/>
          <w:b w:val="1"/>
          <w:sz w:val="24"/>
          <w:szCs w:val="24"/>
          <w:u w:val="single"/>
          <w:rtl w:val="0"/>
        </w:rPr>
        <w:t xml:space="preserve">Table : PatientWithdrawalInfo</w:t>
      </w:r>
    </w:p>
    <w:p w:rsidR="00000000" w:rsidDel="00000000" w:rsidP="00000000" w:rsidRDefault="00000000" w:rsidRPr="00000000" w14:paraId="00000069">
      <w:pPr>
        <w:spacing w:after="160" w:line="259"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Renamed/Generated Column Name:</w:t>
      </w:r>
      <w:r w:rsidDel="00000000" w:rsidR="00000000" w:rsidRPr="00000000">
        <w:rPr>
          <w:rFonts w:ascii="Times New Roman" w:cs="Times New Roman" w:eastAsia="Times New Roman" w:hAnsi="Times New Roman"/>
          <w:sz w:val="24"/>
          <w:szCs w:val="24"/>
          <w:rtl w:val="0"/>
        </w:rPr>
        <w:t xml:space="preserve">WithdrawalAdditionalReason</w:t>
      </w:r>
    </w:p>
    <w:p w:rsidR="00000000" w:rsidDel="00000000" w:rsidP="00000000" w:rsidRDefault="00000000" w:rsidRPr="00000000" w14:paraId="0000006A">
      <w:pPr>
        <w:spacing w:after="160" w:line="259"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Cleaning Steps:</w:t>
      </w:r>
      <w:r w:rsidDel="00000000" w:rsidR="00000000" w:rsidRPr="00000000">
        <w:rPr>
          <w:rFonts w:ascii="Times New Roman" w:cs="Times New Roman" w:eastAsia="Times New Roman" w:hAnsi="Times New Roman"/>
          <w:sz w:val="24"/>
          <w:szCs w:val="24"/>
          <w:rtl w:val="0"/>
        </w:rPr>
        <w:t xml:space="preserve">Merged the columns PtWithdrawAE,PtWithdrawChgDr,PtWithdrawNotCont,PtWithdrawMoved,PtWithdrawSched,PtWithdrawTravDiff,PtWithdrawVisLen,PtWithdrawUnk,PtWithdrawOth</w:t>
      </w:r>
    </w:p>
    <w:p w:rsidR="00000000" w:rsidDel="00000000" w:rsidP="00000000" w:rsidRDefault="00000000" w:rsidRPr="00000000" w14:paraId="0000006B">
      <w:pPr>
        <w:spacing w:after="160" w:line="259"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C">
      <w:pPr>
        <w:spacing w:after="240" w:before="240" w:line="259" w:lineRule="auto"/>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b w:val="1"/>
          <w:sz w:val="24"/>
          <w:szCs w:val="24"/>
          <w:u w:val="single"/>
          <w:rtl w:val="0"/>
        </w:rPr>
        <w:t xml:space="preserve">Exporting Cleaned Data as CSVs:</w:t>
      </w:r>
      <w:r w:rsidDel="00000000" w:rsidR="00000000" w:rsidRPr="00000000">
        <w:rPr>
          <w:rtl w:val="0"/>
        </w:rPr>
      </w:r>
    </w:p>
    <w:p w:rsidR="00000000" w:rsidDel="00000000" w:rsidP="00000000" w:rsidRDefault="00000000" w:rsidRPr="00000000" w14:paraId="0000006D">
      <w:pPr>
        <w:numPr>
          <w:ilvl w:val="0"/>
          <w:numId w:val="5"/>
        </w:numPr>
        <w:spacing w:after="0" w:before="240" w:line="259"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Saved the final cleaned model in </w:t>
      </w:r>
      <w:r w:rsidDel="00000000" w:rsidR="00000000" w:rsidRPr="00000000">
        <w:rPr>
          <w:rFonts w:ascii="Times New Roman" w:cs="Times New Roman" w:eastAsia="Times New Roman" w:hAnsi="Times New Roman"/>
          <w:b w:val="1"/>
          <w:sz w:val="24"/>
          <w:szCs w:val="24"/>
          <w:rtl w:val="0"/>
        </w:rPr>
        <w:t xml:space="preserve">Power BI</w:t>
      </w:r>
      <w:r w:rsidDel="00000000" w:rsidR="00000000" w:rsidRPr="00000000">
        <w:rPr>
          <w:rFonts w:ascii="Times New Roman" w:cs="Times New Roman" w:eastAsia="Times New Roman" w:hAnsi="Times New Roman"/>
          <w:sz w:val="24"/>
          <w:szCs w:val="24"/>
          <w:rtl w:val="0"/>
        </w:rPr>
        <w:t xml:space="preserve"> after applying all necessary transformations and schema validations.</w:t>
      </w:r>
      <w:r w:rsidDel="00000000" w:rsidR="00000000" w:rsidRPr="00000000">
        <w:rPr>
          <w:rtl w:val="0"/>
        </w:rPr>
      </w:r>
    </w:p>
    <w:p w:rsidR="00000000" w:rsidDel="00000000" w:rsidP="00000000" w:rsidRDefault="00000000" w:rsidRPr="00000000" w14:paraId="0000006E">
      <w:pPr>
        <w:numPr>
          <w:ilvl w:val="0"/>
          <w:numId w:val="5"/>
        </w:numPr>
        <w:spacing w:after="0" w:before="0" w:line="259"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Connected to the </w:t>
      </w:r>
      <w:r w:rsidDel="00000000" w:rsidR="00000000" w:rsidRPr="00000000">
        <w:rPr>
          <w:rFonts w:ascii="Times New Roman" w:cs="Times New Roman" w:eastAsia="Times New Roman" w:hAnsi="Times New Roman"/>
          <w:b w:val="1"/>
          <w:sz w:val="24"/>
          <w:szCs w:val="24"/>
          <w:rtl w:val="0"/>
        </w:rPr>
        <w:t xml:space="preserve">Power BI</w:t>
      </w:r>
      <w:r w:rsidDel="00000000" w:rsidR="00000000" w:rsidRPr="00000000">
        <w:rPr>
          <w:rFonts w:ascii="Times New Roman" w:cs="Times New Roman" w:eastAsia="Times New Roman" w:hAnsi="Times New Roman"/>
          <w:sz w:val="24"/>
          <w:szCs w:val="24"/>
          <w:rtl w:val="0"/>
        </w:rPr>
        <w:t xml:space="preserve"> data model using </w:t>
      </w:r>
      <w:r w:rsidDel="00000000" w:rsidR="00000000" w:rsidRPr="00000000">
        <w:rPr>
          <w:rFonts w:ascii="Times New Roman" w:cs="Times New Roman" w:eastAsia="Times New Roman" w:hAnsi="Times New Roman"/>
          <w:b w:val="1"/>
          <w:sz w:val="24"/>
          <w:szCs w:val="24"/>
          <w:rtl w:val="0"/>
        </w:rPr>
        <w:t xml:space="preserve">DAX Studio</w:t>
      </w:r>
      <w:r w:rsidDel="00000000" w:rsidR="00000000" w:rsidRPr="00000000">
        <w:rPr>
          <w:rFonts w:ascii="Times New Roman" w:cs="Times New Roman" w:eastAsia="Times New Roman" w:hAnsi="Times New Roman"/>
          <w:sz w:val="24"/>
          <w:szCs w:val="24"/>
          <w:rtl w:val="0"/>
        </w:rPr>
        <w:t xml:space="preserve"> for direct access to optimized tables.</w:t>
      </w:r>
      <w:r w:rsidDel="00000000" w:rsidR="00000000" w:rsidRPr="00000000">
        <w:rPr>
          <w:rtl w:val="0"/>
        </w:rPr>
      </w:r>
    </w:p>
    <w:p w:rsidR="00000000" w:rsidDel="00000000" w:rsidP="00000000" w:rsidRDefault="00000000" w:rsidRPr="00000000" w14:paraId="0000006F">
      <w:pPr>
        <w:numPr>
          <w:ilvl w:val="0"/>
          <w:numId w:val="5"/>
        </w:numPr>
        <w:spacing w:after="0" w:before="0" w:line="259"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Exported all cleaned tables at once as </w:t>
      </w:r>
      <w:r w:rsidDel="00000000" w:rsidR="00000000" w:rsidRPr="00000000">
        <w:rPr>
          <w:rFonts w:ascii="Times New Roman" w:cs="Times New Roman" w:eastAsia="Times New Roman" w:hAnsi="Times New Roman"/>
          <w:b w:val="1"/>
          <w:sz w:val="24"/>
          <w:szCs w:val="24"/>
          <w:rtl w:val="0"/>
        </w:rPr>
        <w:t xml:space="preserve">Comma Separated Value (CSV)</w:t>
      </w:r>
      <w:r w:rsidDel="00000000" w:rsidR="00000000" w:rsidRPr="00000000">
        <w:rPr>
          <w:rFonts w:ascii="Times New Roman" w:cs="Times New Roman" w:eastAsia="Times New Roman" w:hAnsi="Times New Roman"/>
          <w:sz w:val="24"/>
          <w:szCs w:val="24"/>
          <w:rtl w:val="0"/>
        </w:rPr>
        <w:t xml:space="preserve"> files using</w:t>
      </w:r>
      <w:r w:rsidDel="00000000" w:rsidR="00000000" w:rsidRPr="00000000">
        <w:rPr>
          <w:rFonts w:ascii="Times New Roman" w:cs="Times New Roman" w:eastAsia="Times New Roman" w:hAnsi="Times New Roman"/>
          <w:b w:val="1"/>
          <w:sz w:val="24"/>
          <w:szCs w:val="24"/>
          <w:rtl w:val="0"/>
        </w:rPr>
        <w:t xml:space="preserve"> DAX Studio</w:t>
      </w:r>
      <w:r w:rsidDel="00000000" w:rsidR="00000000" w:rsidRPr="00000000">
        <w:rPr>
          <w:rFonts w:ascii="Times New Roman" w:cs="Times New Roman" w:eastAsia="Times New Roman" w:hAnsi="Times New Roman"/>
          <w:sz w:val="24"/>
          <w:szCs w:val="24"/>
          <w:rtl w:val="0"/>
        </w:rPr>
        <w:t xml:space="preserve">’s batch export feature.</w:t>
      </w:r>
      <w:r w:rsidDel="00000000" w:rsidR="00000000" w:rsidRPr="00000000">
        <w:rPr>
          <w:rtl w:val="0"/>
        </w:rPr>
      </w:r>
    </w:p>
    <w:p w:rsidR="00000000" w:rsidDel="00000000" w:rsidP="00000000" w:rsidRDefault="00000000" w:rsidRPr="00000000" w14:paraId="00000070">
      <w:pPr>
        <w:numPr>
          <w:ilvl w:val="0"/>
          <w:numId w:val="5"/>
        </w:numPr>
        <w:spacing w:after="0" w:before="0" w:line="259"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Saved the</w:t>
      </w:r>
      <w:r w:rsidDel="00000000" w:rsidR="00000000" w:rsidRPr="00000000">
        <w:rPr>
          <w:rFonts w:ascii="Times New Roman" w:cs="Times New Roman" w:eastAsia="Times New Roman" w:hAnsi="Times New Roman"/>
          <w:b w:val="1"/>
          <w:sz w:val="24"/>
          <w:szCs w:val="24"/>
          <w:rtl w:val="0"/>
        </w:rPr>
        <w:t xml:space="preserve"> CSV</w:t>
      </w:r>
      <w:r w:rsidDel="00000000" w:rsidR="00000000" w:rsidRPr="00000000">
        <w:rPr>
          <w:rFonts w:ascii="Times New Roman" w:cs="Times New Roman" w:eastAsia="Times New Roman" w:hAnsi="Times New Roman"/>
          <w:sz w:val="24"/>
          <w:szCs w:val="24"/>
          <w:rtl w:val="0"/>
        </w:rPr>
        <w:t xml:space="preserve">s into a </w:t>
      </w:r>
      <w:r w:rsidDel="00000000" w:rsidR="00000000" w:rsidRPr="00000000">
        <w:rPr>
          <w:rFonts w:ascii="Times New Roman" w:cs="Times New Roman" w:eastAsia="Times New Roman" w:hAnsi="Times New Roman"/>
          <w:b w:val="1"/>
          <w:sz w:val="24"/>
          <w:szCs w:val="24"/>
          <w:rtl w:val="0"/>
        </w:rPr>
        <w:t xml:space="preserve">centralized folder</w:t>
      </w:r>
      <w:r w:rsidDel="00000000" w:rsidR="00000000" w:rsidRPr="00000000">
        <w:rPr>
          <w:rFonts w:ascii="Times New Roman" w:cs="Times New Roman" w:eastAsia="Times New Roman" w:hAnsi="Times New Roman"/>
          <w:sz w:val="24"/>
          <w:szCs w:val="24"/>
          <w:rtl w:val="0"/>
        </w:rPr>
        <w:t xml:space="preserve">, ensuring consistent access and traceability for all users.</w:t>
      </w:r>
      <w:r w:rsidDel="00000000" w:rsidR="00000000" w:rsidRPr="00000000">
        <w:rPr>
          <w:rtl w:val="0"/>
        </w:rPr>
      </w:r>
    </w:p>
    <w:p w:rsidR="00000000" w:rsidDel="00000000" w:rsidP="00000000" w:rsidRDefault="00000000" w:rsidRPr="00000000" w14:paraId="00000071">
      <w:pPr>
        <w:numPr>
          <w:ilvl w:val="0"/>
          <w:numId w:val="5"/>
        </w:numPr>
        <w:spacing w:after="240" w:before="0" w:line="259"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The exported datasets are now ready for </w:t>
      </w:r>
      <w:r w:rsidDel="00000000" w:rsidR="00000000" w:rsidRPr="00000000">
        <w:rPr>
          <w:rFonts w:ascii="Times New Roman" w:cs="Times New Roman" w:eastAsia="Times New Roman" w:hAnsi="Times New Roman"/>
          <w:b w:val="1"/>
          <w:sz w:val="24"/>
          <w:szCs w:val="24"/>
          <w:rtl w:val="0"/>
        </w:rPr>
        <w:t xml:space="preserve">analysis and visualization</w:t>
      </w:r>
      <w:r w:rsidDel="00000000" w:rsidR="00000000" w:rsidRPr="00000000">
        <w:rPr>
          <w:rFonts w:ascii="Times New Roman" w:cs="Times New Roman" w:eastAsia="Times New Roman" w:hAnsi="Times New Roman"/>
          <w:sz w:val="24"/>
          <w:szCs w:val="24"/>
          <w:rtl w:val="0"/>
        </w:rPr>
        <w:t xml:space="preserve">, with clean structure and formatting across all files.</w:t>
      </w:r>
      <w:r w:rsidDel="00000000" w:rsidR="00000000" w:rsidRPr="00000000">
        <w:rPr>
          <w:rtl w:val="0"/>
        </w:rPr>
      </w:r>
    </w:p>
    <w:p w:rsidR="00000000" w:rsidDel="00000000" w:rsidP="00000000" w:rsidRDefault="00000000" w:rsidRPr="00000000" w14:paraId="00000072">
      <w:pPr>
        <w:spacing w:after="240" w:before="240" w:line="259"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3">
      <w:pPr>
        <w:rPr/>
      </w:pPr>
      <w:r w:rsidDel="00000000" w:rsidR="00000000" w:rsidRPr="00000000">
        <w:rPr>
          <w:rtl w:val="0"/>
        </w:rPr>
      </w:r>
    </w:p>
    <w:sectPr>
      <w:footerReference r:id="rId10"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 w:name="Calibri"/>
  <w:font w:name="Noto Sans Symbols">
    <w:embedRegular w:fontKey="{00000000-0000-0000-0000-000000000000}" r:id="rId1" w:subsetted="0"/>
    <w:embedBold w:fontKey="{00000000-0000-0000-0000-000000000000}" r:id="rId2"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74">
    <w:pPr>
      <w:rPr/>
    </w:pP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18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18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18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18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18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180"/>
      </w:pPr>
      <w:rPr>
        <w:u w:val="none"/>
      </w:rPr>
    </w:lvl>
  </w:abstractNum>
  <w:abstractNum w:abstractNumId="3">
    <w:lvl w:ilvl="0">
      <w:start w:val="1"/>
      <w:numFmt w:val="decimal"/>
      <w:lvlText w:val="%1."/>
      <w:lvlJc w:val="left"/>
      <w:pPr>
        <w:ind w:left="720" w:hanging="360"/>
      </w:pPr>
      <w:rPr>
        <w:u w:val="none"/>
      </w:rPr>
    </w:lvl>
    <w:lvl w:ilvl="1">
      <w:start w:val="1"/>
      <w:numFmt w:val="decimal"/>
      <w:lvlText w:val="%2."/>
      <w:lvlJc w:val="left"/>
      <w:pPr>
        <w:ind w:left="1440" w:hanging="360"/>
      </w:pPr>
      <w:rPr>
        <w:u w:val="none"/>
      </w:rPr>
    </w:lvl>
    <w:lvl w:ilvl="2">
      <w:start w:val="1"/>
      <w:numFmt w:val="decimal"/>
      <w:lvlText w:val="%3."/>
      <w:lvlJc w:val="left"/>
      <w:pPr>
        <w:ind w:left="2160" w:hanging="360"/>
      </w:pPr>
      <w:rPr>
        <w:u w:val="none"/>
      </w:rPr>
    </w:lvl>
    <w:lvl w:ilvl="3">
      <w:start w:val="1"/>
      <w:numFmt w:val="decimal"/>
      <w:lvlText w:val="%4."/>
      <w:lvlJc w:val="left"/>
      <w:pPr>
        <w:ind w:left="2880" w:hanging="360"/>
      </w:pPr>
      <w:rPr>
        <w:u w:val="none"/>
      </w:rPr>
    </w:lvl>
    <w:lvl w:ilvl="4">
      <w:start w:val="1"/>
      <w:numFmt w:val="decimal"/>
      <w:lvlText w:val="%5."/>
      <w:lvlJc w:val="left"/>
      <w:pPr>
        <w:ind w:left="3600" w:hanging="360"/>
      </w:pPr>
      <w:rPr>
        <w:u w:val="none"/>
      </w:rPr>
    </w:lvl>
    <w:lvl w:ilvl="5">
      <w:start w:val="1"/>
      <w:numFmt w:val="decimal"/>
      <w:lvlText w:val="%6."/>
      <w:lvlJc w:val="left"/>
      <w:pPr>
        <w:ind w:left="4320" w:hanging="360"/>
      </w:pPr>
      <w:rPr>
        <w:u w:val="none"/>
      </w:rPr>
    </w:lvl>
    <w:lvl w:ilvl="6">
      <w:start w:val="1"/>
      <w:numFmt w:val="decimal"/>
      <w:lvlText w:val="%7."/>
      <w:lvlJc w:val="left"/>
      <w:pPr>
        <w:ind w:left="5040" w:hanging="360"/>
      </w:pPr>
      <w:rPr>
        <w:u w:val="none"/>
      </w:rPr>
    </w:lvl>
    <w:lvl w:ilvl="7">
      <w:start w:val="1"/>
      <w:numFmt w:val="decimal"/>
      <w:lvlText w:val="%8."/>
      <w:lvlJc w:val="left"/>
      <w:pPr>
        <w:ind w:left="5760" w:hanging="360"/>
      </w:pPr>
      <w:rPr>
        <w:u w:val="none"/>
      </w:rPr>
    </w:lvl>
    <w:lvl w:ilvl="8">
      <w:start w:val="1"/>
      <w:numFmt w:val="decimal"/>
      <w:lvlText w:val="%9."/>
      <w:lvlJc w:val="left"/>
      <w:pPr>
        <w:ind w:left="6480" w:hanging="360"/>
      </w:pPr>
      <w:rPr>
        <w:u w:val="none"/>
      </w:rPr>
    </w:lvl>
  </w:abstractNum>
  <w:abstractNum w:abstractNumId="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18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18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180"/>
      </w:pPr>
      <w:rPr>
        <w:u w:val="none"/>
      </w:rPr>
    </w:lvl>
  </w:abstractNum>
  <w:abstractNum w:abstractNumId="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 w:numId="2">
    <w:abstractNumId w:val="2"/>
  </w:num>
  <w:num w:numId="3">
    <w:abstractNumId w:val="3"/>
  </w:num>
  <w:num w:numId="4">
    <w:abstractNumId w:val="4"/>
  </w:num>
  <w:num w:numId="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0" Type="http://schemas.openxmlformats.org/officeDocument/2006/relationships/footer" Target="footer1.xml"/><Relationship Id="rId9" Type="http://schemas.openxmlformats.org/officeDocument/2006/relationships/image" Target="media/image1.jpg"/><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yperlink" Target="https://drive.google.com/drive/folders/1bJtY8vR6Xij7rgd5E4pKt2YoA9h9JBKq?usp=sharing" TargetMode="External"/><Relationship Id="rId8" Type="http://schemas.openxmlformats.org/officeDocument/2006/relationships/image" Target="media/image2.png"/></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UKYMezOFloMrnnkKi3pOKWABqyw==">CgMxLjA4AHIhMUJOX01HUXlJZnV3dmViWk5xOUZwNk5PLTYzbV9sN2NK</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