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0"/>
          <w:szCs w:val="10"/>
        </w:rPr>
      </w:pPr>
      <w:r w:rsidDel="00000000" w:rsidR="00000000" w:rsidRPr="00000000">
        <w:rPr>
          <w:b w:val="1"/>
          <w:sz w:val="10"/>
          <w:szCs w:val="10"/>
          <w:rtl w:val="0"/>
        </w:rPr>
        <w:t xml:space="preserve">3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DYNAMIC SOURCE ROUTING PROTOCOL(DSR)</w:t>
      </w:r>
    </w:p>
    <w:p w:rsidR="00000000" w:rsidDel="00000000" w:rsidP="00000000" w:rsidRDefault="00000000" w:rsidRPr="00000000" w14:paraId="00000005">
      <w:pPr>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1847850</wp:posOffset>
            </wp:positionH>
            <wp:positionV relativeFrom="paragraph">
              <wp:posOffset>180975</wp:posOffset>
            </wp:positionV>
            <wp:extent cx="2476500" cy="851134"/>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6500" cy="851134"/>
                    </a:xfrm>
                    <a:prstGeom prst="rect"/>
                    <a:ln/>
                  </pic:spPr>
                </pic:pic>
              </a:graphicData>
            </a:graphic>
          </wp:anchor>
        </w:drawing>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                    Soha Muskaan Sayyad -AP20110010602</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Gowthami Gurram-AP20110010571</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                    Mounica Noti-AP20110010575</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                    Purnima Singh-AP20110010590</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                    Meghana Amara-AP20110010577</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                    Jaya bhavani-AP20110010567</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Pallavi Annapareddy AP20110010564</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Gayathri Kondaveeti-AP20110010568</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jc w:val="both"/>
        <w:rPr>
          <w:highlight w:val="white"/>
        </w:rPr>
      </w:pPr>
      <w:r w:rsidDel="00000000" w:rsidR="00000000" w:rsidRPr="00000000">
        <w:rPr>
          <w:rtl w:val="0"/>
        </w:rPr>
        <w:t xml:space="preserve">Dynamic Source Routing Protocol comes under the Reactive Routing protocol.It finds the path only when required or basically on demand it will find the path to send the packet from source to destination. It uses the </w:t>
      </w:r>
      <w:r w:rsidDel="00000000" w:rsidR="00000000" w:rsidRPr="00000000">
        <w:rPr>
          <w:highlight w:val="white"/>
          <w:rtl w:val="0"/>
        </w:rPr>
        <w:t xml:space="preserve">“</w:t>
      </w:r>
      <w:r w:rsidDel="00000000" w:rsidR="00000000" w:rsidRPr="00000000">
        <w:rPr>
          <w:highlight w:val="white"/>
          <w:rtl w:val="0"/>
        </w:rPr>
        <w:t xml:space="preserve">Route Discovery Mechanism</w:t>
      </w:r>
      <w:r w:rsidDel="00000000" w:rsidR="00000000" w:rsidRPr="00000000">
        <w:rPr>
          <w:highlight w:val="white"/>
          <w:rtl w:val="0"/>
        </w:rPr>
        <w:t xml:space="preserve">” to find the path from source node to destination node using the intermediate nodes.It uses “Re-Request” packet to inform the source that the packet have reached the destination through the shortest path.This algorithm also does the “Route Maintenance”  generally when a path or link is broken.</w:t>
      </w:r>
    </w:p>
    <w:p w:rsidR="00000000" w:rsidDel="00000000" w:rsidP="00000000" w:rsidRDefault="00000000" w:rsidRPr="00000000" w14:paraId="00000026">
      <w:pPr>
        <w:rPr>
          <w:b w:val="1"/>
          <w:sz w:val="28"/>
          <w:szCs w:val="28"/>
          <w:highlight w:val="white"/>
        </w:rPr>
      </w:pPr>
      <w:r w:rsidDel="00000000" w:rsidR="00000000" w:rsidRPr="00000000">
        <w:rPr>
          <w:rtl w:val="0"/>
        </w:rPr>
      </w:r>
    </w:p>
    <w:p w:rsidR="00000000" w:rsidDel="00000000" w:rsidP="00000000" w:rsidRDefault="00000000" w:rsidRPr="00000000" w14:paraId="00000027">
      <w:pPr>
        <w:spacing w:line="360" w:lineRule="auto"/>
        <w:jc w:val="both"/>
        <w:rPr>
          <w:b w:val="1"/>
          <w:sz w:val="28"/>
          <w:szCs w:val="28"/>
          <w:highlight w:val="white"/>
        </w:rPr>
      </w:pPr>
      <w:r w:rsidDel="00000000" w:rsidR="00000000" w:rsidRPr="00000000">
        <w:rPr>
          <w:b w:val="1"/>
          <w:sz w:val="28"/>
          <w:szCs w:val="28"/>
          <w:highlight w:val="white"/>
          <w:rtl w:val="0"/>
        </w:rPr>
        <w:t xml:space="preserve">OBJECTIVES:</w:t>
      </w:r>
    </w:p>
    <w:p w:rsidR="00000000" w:rsidDel="00000000" w:rsidP="00000000" w:rsidRDefault="00000000" w:rsidRPr="00000000" w14:paraId="00000028">
      <w:pPr>
        <w:numPr>
          <w:ilvl w:val="0"/>
          <w:numId w:val="2"/>
        </w:numPr>
        <w:spacing w:line="360" w:lineRule="auto"/>
        <w:ind w:left="720" w:hanging="360"/>
        <w:jc w:val="both"/>
        <w:rPr>
          <w:highlight w:val="white"/>
          <w:u w:val="none"/>
        </w:rPr>
      </w:pPr>
      <w:r w:rsidDel="00000000" w:rsidR="00000000" w:rsidRPr="00000000">
        <w:rPr>
          <w:highlight w:val="white"/>
          <w:rtl w:val="0"/>
        </w:rPr>
        <w:t xml:space="preserve">To show how the DSR algorithm works.</w:t>
      </w:r>
    </w:p>
    <w:p w:rsidR="00000000" w:rsidDel="00000000" w:rsidP="00000000" w:rsidRDefault="00000000" w:rsidRPr="00000000" w14:paraId="00000029">
      <w:pPr>
        <w:numPr>
          <w:ilvl w:val="0"/>
          <w:numId w:val="2"/>
        </w:numPr>
        <w:spacing w:line="360" w:lineRule="auto"/>
        <w:ind w:left="720" w:hanging="360"/>
        <w:jc w:val="both"/>
        <w:rPr>
          <w:highlight w:val="white"/>
          <w:u w:val="none"/>
        </w:rPr>
      </w:pPr>
      <w:r w:rsidDel="00000000" w:rsidR="00000000" w:rsidRPr="00000000">
        <w:rPr>
          <w:highlight w:val="white"/>
          <w:rtl w:val="0"/>
        </w:rPr>
        <w:t xml:space="preserve">To show the result using an example graph.</w:t>
      </w:r>
    </w:p>
    <w:p w:rsidR="00000000" w:rsidDel="00000000" w:rsidP="00000000" w:rsidRDefault="00000000" w:rsidRPr="00000000" w14:paraId="0000002A">
      <w:pPr>
        <w:numPr>
          <w:ilvl w:val="0"/>
          <w:numId w:val="2"/>
        </w:numPr>
        <w:spacing w:line="360" w:lineRule="auto"/>
        <w:ind w:left="720" w:hanging="360"/>
        <w:jc w:val="both"/>
        <w:rPr>
          <w:highlight w:val="white"/>
          <w:u w:val="none"/>
        </w:rPr>
      </w:pPr>
      <w:r w:rsidDel="00000000" w:rsidR="00000000" w:rsidRPr="00000000">
        <w:rPr>
          <w:highlight w:val="white"/>
          <w:rtl w:val="0"/>
        </w:rPr>
        <w:t xml:space="preserve">To show the result of the analysis</w:t>
      </w:r>
    </w:p>
    <w:p w:rsidR="00000000" w:rsidDel="00000000" w:rsidP="00000000" w:rsidRDefault="00000000" w:rsidRPr="00000000" w14:paraId="0000002B">
      <w:pPr>
        <w:ind w:left="720" w:firstLine="0"/>
        <w:rPr>
          <w:highlight w:val="white"/>
        </w:rPr>
      </w:pPr>
      <w:r w:rsidDel="00000000" w:rsidR="00000000" w:rsidRPr="00000000">
        <w:rPr>
          <w:rtl w:val="0"/>
        </w:rPr>
      </w:r>
    </w:p>
    <w:p w:rsidR="00000000" w:rsidDel="00000000" w:rsidP="00000000" w:rsidRDefault="00000000" w:rsidRPr="00000000" w14:paraId="0000002C">
      <w:pPr>
        <w:ind w:left="0" w:firstLine="0"/>
        <w:rPr>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DSR ALGORITHM:</w:t>
      </w:r>
    </w:p>
    <w:p w:rsidR="00000000" w:rsidDel="00000000" w:rsidP="00000000" w:rsidRDefault="00000000" w:rsidRPr="00000000" w14:paraId="0000002E">
      <w:pPr>
        <w:spacing w:line="360" w:lineRule="auto"/>
        <w:ind w:left="0" w:firstLine="0"/>
        <w:jc w:val="both"/>
        <w:rPr>
          <w:b w:val="1"/>
          <w:sz w:val="26"/>
          <w:szCs w:val="26"/>
          <w:highlight w:val="white"/>
        </w:rPr>
      </w:pPr>
      <w:r w:rsidDel="00000000" w:rsidR="00000000" w:rsidRPr="00000000">
        <w:rPr>
          <w:b w:val="1"/>
          <w:sz w:val="26"/>
          <w:szCs w:val="26"/>
          <w:highlight w:val="white"/>
          <w:rtl w:val="0"/>
        </w:rPr>
        <w:t xml:space="preserve">Route Discovery:</w:t>
      </w:r>
    </w:p>
    <w:p w:rsidR="00000000" w:rsidDel="00000000" w:rsidP="00000000" w:rsidRDefault="00000000" w:rsidRPr="00000000" w14:paraId="0000002F">
      <w:pPr>
        <w:spacing w:line="360" w:lineRule="auto"/>
        <w:ind w:left="0" w:firstLine="0"/>
        <w:jc w:val="both"/>
        <w:rPr>
          <w:highlight w:val="white"/>
        </w:rPr>
      </w:pPr>
      <w:r w:rsidDel="00000000" w:rsidR="00000000" w:rsidRPr="00000000">
        <w:rPr>
          <w:highlight w:val="white"/>
          <w:rtl w:val="0"/>
        </w:rPr>
        <w:t xml:space="preserve">The source sends a broadcast packet which contains source address, destination,request id and path. If a host saw the packet before,discards it. Otherwise, the route looks up its route caches to look for a route to destination.If not found, appends its address into the packet, rebroadcast. If it finds a route in its route cache, it sends a route reply packet, which is sent to the source by  router cache or the route discovery.</w:t>
      </w:r>
    </w:p>
    <w:p w:rsidR="00000000" w:rsidDel="00000000" w:rsidP="00000000" w:rsidRDefault="00000000" w:rsidRPr="00000000" w14:paraId="00000030">
      <w:pPr>
        <w:spacing w:line="360" w:lineRule="auto"/>
        <w:ind w:left="0" w:firstLine="0"/>
        <w:jc w:val="both"/>
        <w:rPr>
          <w:highlight w:val="white"/>
        </w:rPr>
      </w:pPr>
      <w:r w:rsidDel="00000000" w:rsidR="00000000" w:rsidRPr="00000000">
        <w:rPr>
          <w:highlight w:val="white"/>
          <w:rtl w:val="0"/>
        </w:rPr>
        <w:t xml:space="preserve">Generally this algorithm has few steps. It starts finding the path from the source destination only when the request for sending packet is arised.</w:t>
      </w:r>
    </w:p>
    <w:p w:rsidR="00000000" w:rsidDel="00000000" w:rsidP="00000000" w:rsidRDefault="00000000" w:rsidRPr="00000000" w14:paraId="00000031">
      <w:pPr>
        <w:spacing w:line="360" w:lineRule="auto"/>
        <w:ind w:left="0" w:firstLine="0"/>
        <w:jc w:val="both"/>
        <w:rPr>
          <w:b w:val="1"/>
          <w:highlight w:val="white"/>
        </w:rPr>
      </w:pPr>
      <w:r w:rsidDel="00000000" w:rsidR="00000000" w:rsidRPr="00000000">
        <w:rPr>
          <w:b w:val="1"/>
          <w:highlight w:val="white"/>
          <w:rtl w:val="0"/>
        </w:rPr>
        <w:t xml:space="preserve">Example 1: Graph that is used for analysis</w:t>
      </w:r>
    </w:p>
    <w:p w:rsidR="00000000" w:rsidDel="00000000" w:rsidP="00000000" w:rsidRDefault="00000000" w:rsidRPr="00000000" w14:paraId="00000032">
      <w:pPr>
        <w:spacing w:line="36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33">
      <w:pPr>
        <w:spacing w:line="360" w:lineRule="auto"/>
        <w:ind w:left="0" w:firstLine="0"/>
        <w:jc w:val="both"/>
        <w:rPr>
          <w:color w:val="212121"/>
          <w:highlight w:val="white"/>
        </w:rPr>
      </w:pPr>
      <w:r w:rsidDel="00000000" w:rsidR="00000000" w:rsidRPr="00000000">
        <w:rPr>
          <w:color w:val="212121"/>
          <w:highlight w:val="white"/>
          <w:rtl w:val="0"/>
        </w:rPr>
        <w:t xml:space="preserve">Enter number of nodes in the graph:5</w:t>
      </w:r>
    </w:p>
    <w:p w:rsidR="00000000" w:rsidDel="00000000" w:rsidP="00000000" w:rsidRDefault="00000000" w:rsidRPr="00000000" w14:paraId="00000034">
      <w:pPr>
        <w:spacing w:line="360" w:lineRule="auto"/>
        <w:ind w:left="0" w:firstLine="0"/>
        <w:jc w:val="both"/>
        <w:rPr>
          <w:color w:val="212121"/>
          <w:highlight w:val="white"/>
        </w:rPr>
      </w:pPr>
      <w:r w:rsidDel="00000000" w:rsidR="00000000" w:rsidRPr="00000000">
        <w:rPr>
          <w:color w:val="212121"/>
          <w:highlight w:val="white"/>
          <w:rtl w:val="0"/>
        </w:rPr>
        <w:t xml:space="preserve">Enter the adjacency matrix:</w:t>
      </w:r>
    </w:p>
    <w:p w:rsidR="00000000" w:rsidDel="00000000" w:rsidP="00000000" w:rsidRDefault="00000000" w:rsidRPr="00000000" w14:paraId="00000035">
      <w:pPr>
        <w:spacing w:line="360" w:lineRule="auto"/>
        <w:ind w:left="0" w:firstLine="0"/>
        <w:jc w:val="both"/>
        <w:rPr>
          <w:color w:val="212121"/>
          <w:highlight w:val="white"/>
        </w:rPr>
      </w:pPr>
      <w:r w:rsidDel="00000000" w:rsidR="00000000" w:rsidRPr="00000000">
        <w:rPr>
          <w:color w:val="212121"/>
          <w:highlight w:val="white"/>
          <w:rtl w:val="0"/>
        </w:rPr>
        <w:t xml:space="preserve">Enter the row : 0 1 0 1 0</w:t>
      </w:r>
    </w:p>
    <w:p w:rsidR="00000000" w:rsidDel="00000000" w:rsidP="00000000" w:rsidRDefault="00000000" w:rsidRPr="00000000" w14:paraId="00000036">
      <w:pPr>
        <w:spacing w:line="360" w:lineRule="auto"/>
        <w:ind w:left="0" w:firstLine="0"/>
        <w:jc w:val="both"/>
        <w:rPr>
          <w:color w:val="212121"/>
          <w:highlight w:val="white"/>
        </w:rPr>
      </w:pPr>
      <w:r w:rsidDel="00000000" w:rsidR="00000000" w:rsidRPr="00000000">
        <w:rPr>
          <w:color w:val="212121"/>
          <w:highlight w:val="white"/>
          <w:rtl w:val="0"/>
        </w:rPr>
        <w:t xml:space="preserve">Enter the row : 1 0 1 0 1</w:t>
      </w:r>
    </w:p>
    <w:p w:rsidR="00000000" w:rsidDel="00000000" w:rsidP="00000000" w:rsidRDefault="00000000" w:rsidRPr="00000000" w14:paraId="00000037">
      <w:pPr>
        <w:spacing w:line="360" w:lineRule="auto"/>
        <w:ind w:left="0" w:firstLine="0"/>
        <w:jc w:val="both"/>
        <w:rPr>
          <w:color w:val="212121"/>
          <w:highlight w:val="white"/>
        </w:rPr>
      </w:pPr>
      <w:r w:rsidDel="00000000" w:rsidR="00000000" w:rsidRPr="00000000">
        <w:rPr>
          <w:color w:val="212121"/>
          <w:highlight w:val="white"/>
          <w:rtl w:val="0"/>
        </w:rPr>
        <w:t xml:space="preserve">Enter the row : 0 1 0 1 1</w:t>
      </w:r>
    </w:p>
    <w:p w:rsidR="00000000" w:rsidDel="00000000" w:rsidP="00000000" w:rsidRDefault="00000000" w:rsidRPr="00000000" w14:paraId="00000038">
      <w:pPr>
        <w:spacing w:line="360" w:lineRule="auto"/>
        <w:ind w:left="0" w:firstLine="0"/>
        <w:jc w:val="both"/>
        <w:rPr>
          <w:color w:val="212121"/>
          <w:highlight w:val="white"/>
        </w:rPr>
      </w:pPr>
      <w:r w:rsidDel="00000000" w:rsidR="00000000" w:rsidRPr="00000000">
        <w:rPr>
          <w:color w:val="212121"/>
          <w:highlight w:val="white"/>
          <w:rtl w:val="0"/>
        </w:rPr>
        <w:t xml:space="preserve">Enter the row : 1 0 1 0 0</w:t>
      </w:r>
    </w:p>
    <w:p w:rsidR="00000000" w:rsidDel="00000000" w:rsidP="00000000" w:rsidRDefault="00000000" w:rsidRPr="00000000" w14:paraId="00000039">
      <w:pPr>
        <w:spacing w:line="360" w:lineRule="auto"/>
        <w:ind w:left="0" w:firstLine="0"/>
        <w:jc w:val="both"/>
        <w:rPr>
          <w:highlight w:val="white"/>
        </w:rPr>
      </w:pPr>
      <w:r w:rsidDel="00000000" w:rsidR="00000000" w:rsidRPr="00000000">
        <w:rPr>
          <w:color w:val="212121"/>
          <w:highlight w:val="white"/>
          <w:rtl w:val="0"/>
        </w:rPr>
        <w:t xml:space="preserve">Enter the row : 0 1 1 0 0</w:t>
      </w:r>
      <w:r w:rsidDel="00000000" w:rsidR="00000000" w:rsidRPr="00000000">
        <w:rPr>
          <w:rtl w:val="0"/>
        </w:rPr>
      </w:r>
    </w:p>
    <w:p w:rsidR="00000000" w:rsidDel="00000000" w:rsidP="00000000" w:rsidRDefault="00000000" w:rsidRPr="00000000" w14:paraId="0000003A">
      <w:pPr>
        <w:spacing w:line="360" w:lineRule="auto"/>
        <w:jc w:val="both"/>
        <w:rPr>
          <w:highlight w:val="white"/>
        </w:rPr>
      </w:pPr>
      <w:r w:rsidDel="00000000" w:rsidR="00000000" w:rsidRPr="00000000">
        <w:rPr>
          <w:highlight w:val="white"/>
        </w:rPr>
        <w:drawing>
          <wp:inline distB="114300" distT="114300" distL="114300" distR="114300">
            <wp:extent cx="3433763" cy="23264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3763" cy="2326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both"/>
        <w:rPr>
          <w:highlight w:val="white"/>
        </w:rPr>
      </w:pPr>
      <w:r w:rsidDel="00000000" w:rsidR="00000000" w:rsidRPr="00000000">
        <w:rPr>
          <w:rtl w:val="0"/>
        </w:rPr>
      </w:r>
    </w:p>
    <w:p w:rsidR="00000000" w:rsidDel="00000000" w:rsidP="00000000" w:rsidRDefault="00000000" w:rsidRPr="00000000" w14:paraId="0000003C">
      <w:pPr>
        <w:spacing w:line="360" w:lineRule="auto"/>
        <w:jc w:val="both"/>
        <w:rPr>
          <w:highlight w:val="white"/>
        </w:rPr>
      </w:pPr>
      <w:r w:rsidDel="00000000" w:rsidR="00000000" w:rsidRPr="00000000">
        <w:rPr>
          <w:b w:val="1"/>
          <w:highlight w:val="white"/>
          <w:rtl w:val="0"/>
        </w:rPr>
        <w:t xml:space="preserve">Step 1:</w:t>
      </w:r>
      <w:r w:rsidDel="00000000" w:rsidR="00000000" w:rsidRPr="00000000">
        <w:rPr>
          <w:highlight w:val="white"/>
          <w:rtl w:val="0"/>
        </w:rPr>
        <w:t xml:space="preserve"> In this let we select the source and the destination node. The unique id of every node is already given.</w:t>
      </w:r>
    </w:p>
    <w:p w:rsidR="00000000" w:rsidDel="00000000" w:rsidP="00000000" w:rsidRDefault="00000000" w:rsidRPr="00000000" w14:paraId="0000003D">
      <w:pPr>
        <w:spacing w:line="360" w:lineRule="auto"/>
        <w:jc w:val="both"/>
        <w:rPr>
          <w:highlight w:val="white"/>
        </w:rPr>
      </w:pPr>
      <w:r w:rsidDel="00000000" w:rsidR="00000000" w:rsidRPr="00000000">
        <w:rPr>
          <w:b w:val="1"/>
          <w:highlight w:val="white"/>
          <w:rtl w:val="0"/>
        </w:rPr>
        <w:t xml:space="preserve">Step 2:</w:t>
      </w:r>
      <w:r w:rsidDel="00000000" w:rsidR="00000000" w:rsidRPr="00000000">
        <w:rPr>
          <w:highlight w:val="white"/>
          <w:rtl w:val="0"/>
        </w:rPr>
        <w:t xml:space="preserve"> Source node will flood the request to the destination node via all the nodes.</w:t>
      </w:r>
    </w:p>
    <w:p w:rsidR="00000000" w:rsidDel="00000000" w:rsidP="00000000" w:rsidRDefault="00000000" w:rsidRPr="00000000" w14:paraId="0000003E">
      <w:pPr>
        <w:spacing w:line="360" w:lineRule="auto"/>
        <w:jc w:val="both"/>
        <w:rPr>
          <w:highlight w:val="white"/>
        </w:rPr>
      </w:pPr>
      <w:r w:rsidDel="00000000" w:rsidR="00000000" w:rsidRPr="00000000">
        <w:rPr>
          <w:rtl w:val="0"/>
        </w:rPr>
      </w:r>
    </w:p>
    <w:p w:rsidR="00000000" w:rsidDel="00000000" w:rsidP="00000000" w:rsidRDefault="00000000" w:rsidRPr="00000000" w14:paraId="0000003F">
      <w:pPr>
        <w:spacing w:line="360" w:lineRule="auto"/>
        <w:jc w:val="both"/>
        <w:rPr>
          <w:highlight w:val="white"/>
        </w:rPr>
      </w:pPr>
      <w:r w:rsidDel="00000000" w:rsidR="00000000" w:rsidRPr="00000000">
        <w:rPr>
          <w:b w:val="1"/>
          <w:highlight w:val="white"/>
          <w:rtl w:val="0"/>
        </w:rPr>
        <w:t xml:space="preserve">Source  </w:t>
      </w:r>
      <w:r w:rsidDel="00000000" w:rsidR="00000000" w:rsidRPr="00000000">
        <w:rPr>
          <w:highlight w:val="white"/>
          <w:rtl w:val="0"/>
        </w:rPr>
        <w:t xml:space="preserve">  </w:t>
      </w:r>
    </w:p>
    <w:tbl>
      <w:tblPr>
        <w:tblStyle w:val="Table1"/>
        <w:tblW w:w="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tblGridChange w:id="0">
          <w:tblGrid>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42">
      <w:pPr>
        <w:widowControl w:val="0"/>
        <w:spacing w:line="240" w:lineRule="auto"/>
        <w:rPr>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b w:val="1"/>
          <w:highlight w:val="white"/>
        </w:rPr>
      </w:pPr>
      <w:r w:rsidDel="00000000" w:rsidR="00000000" w:rsidRPr="00000000">
        <w:rPr>
          <w:b w:val="1"/>
          <w:highlight w:val="white"/>
          <w:rtl w:val="0"/>
        </w:rPr>
        <w:t xml:space="preserve">Destination </w:t>
      </w:r>
    </w:p>
    <w:p w:rsidR="00000000" w:rsidDel="00000000" w:rsidP="00000000" w:rsidRDefault="00000000" w:rsidRPr="00000000" w14:paraId="00000044">
      <w:pPr>
        <w:widowControl w:val="0"/>
        <w:spacing w:line="240" w:lineRule="auto"/>
        <w:rPr>
          <w:highlight w:val="white"/>
        </w:rPr>
      </w:pPr>
      <w:r w:rsidDel="00000000" w:rsidR="00000000" w:rsidRPr="00000000">
        <w:rPr>
          <w:rtl w:val="0"/>
        </w:rPr>
      </w:r>
    </w:p>
    <w:tbl>
      <w:tblPr>
        <w:tblStyle w:val="Table2"/>
        <w:tblW w:w="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tblGridChange w:id="0">
          <w:tblGrid>
            <w:gridCol w:w="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r>
    </w:tbl>
    <w:p w:rsidR="00000000" w:rsidDel="00000000" w:rsidP="00000000" w:rsidRDefault="00000000" w:rsidRPr="00000000" w14:paraId="00000046">
      <w:pPr>
        <w:widowControl w:val="0"/>
        <w:spacing w:line="240" w:lineRule="auto"/>
        <w:rPr>
          <w:highlight w:val="white"/>
        </w:rPr>
      </w:pPr>
      <w:r w:rsidDel="00000000" w:rsidR="00000000" w:rsidRPr="00000000">
        <w:rPr>
          <w:rtl w:val="0"/>
        </w:rPr>
      </w:r>
    </w:p>
    <w:p w:rsidR="00000000" w:rsidDel="00000000" w:rsidP="00000000" w:rsidRDefault="00000000" w:rsidRPr="00000000" w14:paraId="00000047">
      <w:pPr>
        <w:spacing w:line="360" w:lineRule="auto"/>
        <w:ind w:left="0" w:firstLine="0"/>
        <w:jc w:val="both"/>
        <w:rPr>
          <w:highlight w:val="white"/>
        </w:rPr>
      </w:pPr>
      <w:r w:rsidDel="00000000" w:rsidR="00000000" w:rsidRPr="00000000">
        <w:rPr>
          <w:highlight w:val="white"/>
          <w:rtl w:val="0"/>
        </w:rPr>
        <w:t xml:space="preserve">Let us consider the unique id as 4 for source node 0</w:t>
      </w:r>
    </w:p>
    <w:p w:rsidR="00000000" w:rsidDel="00000000" w:rsidP="00000000" w:rsidRDefault="00000000" w:rsidRPr="00000000" w14:paraId="00000048">
      <w:pPr>
        <w:spacing w:line="360" w:lineRule="auto"/>
        <w:ind w:left="0" w:firstLine="0"/>
        <w:jc w:val="both"/>
        <w:rPr>
          <w:highlight w:val="white"/>
        </w:rPr>
      </w:pPr>
      <w:r w:rsidDel="00000000" w:rsidR="00000000" w:rsidRPr="00000000">
        <w:rPr>
          <w:highlight w:val="white"/>
          <w:rtl w:val="0"/>
        </w:rPr>
        <w:t xml:space="preserve">Now we need to find all possible paths from source to destination.</w:t>
      </w:r>
    </w:p>
    <w:p w:rsidR="00000000" w:rsidDel="00000000" w:rsidP="00000000" w:rsidRDefault="00000000" w:rsidRPr="00000000" w14:paraId="00000049">
      <w:pPr>
        <w:spacing w:line="360" w:lineRule="auto"/>
        <w:ind w:left="0" w:firstLine="0"/>
        <w:jc w:val="both"/>
        <w:rPr>
          <w:highlight w:val="white"/>
        </w:rPr>
      </w:pPr>
      <w:r w:rsidDel="00000000" w:rsidR="00000000" w:rsidRPr="00000000">
        <w:rPr>
          <w:highlight w:val="white"/>
          <w:rtl w:val="0"/>
        </w:rPr>
        <w:t xml:space="preserve">Initially let's start from 0 which is the source node.</w:t>
      </w:r>
    </w:p>
    <w:p w:rsidR="00000000" w:rsidDel="00000000" w:rsidP="00000000" w:rsidRDefault="00000000" w:rsidRPr="00000000" w14:paraId="0000004A">
      <w:pPr>
        <w:spacing w:line="360" w:lineRule="auto"/>
        <w:ind w:left="0" w:firstLine="0"/>
        <w:jc w:val="both"/>
        <w:rPr>
          <w:highlight w:val="white"/>
        </w:rPr>
      </w:pPr>
      <w:r w:rsidDel="00000000" w:rsidR="00000000" w:rsidRPr="00000000">
        <w:rPr>
          <w:b w:val="1"/>
          <w:highlight w:val="white"/>
          <w:rtl w:val="0"/>
        </w:rPr>
        <w:t xml:space="preserve">Step 3:</w:t>
      </w:r>
      <w:r w:rsidDel="00000000" w:rsidR="00000000" w:rsidRPr="00000000">
        <w:rPr>
          <w:highlight w:val="white"/>
          <w:rtl w:val="0"/>
        </w:rPr>
        <w:t xml:space="preserve"> First we have two ways from 0 those are</w:t>
      </w:r>
    </w:p>
    <w:p w:rsidR="00000000" w:rsidDel="00000000" w:rsidP="00000000" w:rsidRDefault="00000000" w:rsidRPr="00000000" w14:paraId="0000004B">
      <w:pPr>
        <w:numPr>
          <w:ilvl w:val="0"/>
          <w:numId w:val="7"/>
        </w:numPr>
        <w:spacing w:line="360" w:lineRule="auto"/>
        <w:ind w:left="720" w:hanging="360"/>
        <w:jc w:val="both"/>
        <w:rPr>
          <w:highlight w:val="white"/>
          <w:u w:val="none"/>
        </w:rPr>
      </w:pPr>
      <w:r w:rsidDel="00000000" w:rsidR="00000000" w:rsidRPr="00000000">
        <w:rPr>
          <w:highlight w:val="white"/>
          <w:rtl w:val="0"/>
        </w:rPr>
        <w:t xml:space="preserve">0—&gt;1</w:t>
      </w:r>
    </w:p>
    <w:p w:rsidR="00000000" w:rsidDel="00000000" w:rsidP="00000000" w:rsidRDefault="00000000" w:rsidRPr="00000000" w14:paraId="0000004C">
      <w:pPr>
        <w:numPr>
          <w:ilvl w:val="0"/>
          <w:numId w:val="7"/>
        </w:numPr>
        <w:spacing w:line="360" w:lineRule="auto"/>
        <w:ind w:left="720" w:hanging="360"/>
        <w:jc w:val="both"/>
        <w:rPr>
          <w:highlight w:val="white"/>
          <w:u w:val="none"/>
        </w:rPr>
      </w:pPr>
      <w:r w:rsidDel="00000000" w:rsidR="00000000" w:rsidRPr="00000000">
        <w:rPr>
          <w:highlight w:val="white"/>
          <w:rtl w:val="0"/>
        </w:rPr>
        <w:t xml:space="preserve">0—&gt;3</w:t>
      </w:r>
    </w:p>
    <w:p w:rsidR="00000000" w:rsidDel="00000000" w:rsidP="00000000" w:rsidRDefault="00000000" w:rsidRPr="00000000" w14:paraId="0000004D">
      <w:pPr>
        <w:spacing w:line="360" w:lineRule="auto"/>
        <w:ind w:left="0" w:firstLine="0"/>
        <w:jc w:val="both"/>
        <w:rPr>
          <w:highlight w:val="white"/>
        </w:rPr>
      </w:pPr>
      <w:r w:rsidDel="00000000" w:rsidR="00000000" w:rsidRPr="00000000">
        <w:rPr>
          <w:highlight w:val="white"/>
          <w:rtl w:val="0"/>
        </w:rPr>
        <w:t xml:space="preserve">Let's explore 1</w:t>
      </w:r>
    </w:p>
    <w:p w:rsidR="00000000" w:rsidDel="00000000" w:rsidP="00000000" w:rsidRDefault="00000000" w:rsidRPr="00000000" w14:paraId="0000004E">
      <w:pPr>
        <w:spacing w:line="360" w:lineRule="auto"/>
        <w:ind w:left="0" w:firstLine="0"/>
        <w:jc w:val="both"/>
        <w:rPr>
          <w:highlight w:val="white"/>
        </w:rPr>
      </w:pPr>
      <w:r w:rsidDel="00000000" w:rsidR="00000000" w:rsidRPr="00000000">
        <w:rPr>
          <w:b w:val="1"/>
          <w:highlight w:val="white"/>
          <w:rtl w:val="0"/>
        </w:rPr>
        <w:t xml:space="preserve">Step4:</w:t>
      </w:r>
      <w:r w:rsidDel="00000000" w:rsidR="00000000" w:rsidRPr="00000000">
        <w:rPr>
          <w:rFonts w:ascii="Arial Unicode MS" w:cs="Arial Unicode MS" w:eastAsia="Arial Unicode MS" w:hAnsi="Arial Unicode MS"/>
          <w:highlight w:val="white"/>
          <w:rtl w:val="0"/>
        </w:rPr>
        <w:t xml:space="preserve"> From 0→1 we have two ways those are </w:t>
      </w:r>
    </w:p>
    <w:p w:rsidR="00000000" w:rsidDel="00000000" w:rsidP="00000000" w:rsidRDefault="00000000" w:rsidRPr="00000000" w14:paraId="0000004F">
      <w:pPr>
        <w:numPr>
          <w:ilvl w:val="0"/>
          <w:numId w:val="5"/>
        </w:numPr>
        <w:spacing w:line="360" w:lineRule="auto"/>
        <w:ind w:left="720" w:hanging="360"/>
        <w:jc w:val="both"/>
        <w:rPr>
          <w:highlight w:val="white"/>
          <w:u w:val="none"/>
        </w:rPr>
      </w:pPr>
      <w:r w:rsidDel="00000000" w:rsidR="00000000" w:rsidRPr="00000000">
        <w:rPr>
          <w:rFonts w:ascii="Arial Unicode MS" w:cs="Arial Unicode MS" w:eastAsia="Arial Unicode MS" w:hAnsi="Arial Unicode MS"/>
          <w:highlight w:val="white"/>
          <w:rtl w:val="0"/>
        </w:rPr>
        <w:t xml:space="preserve">0→1→4</w:t>
      </w:r>
    </w:p>
    <w:p w:rsidR="00000000" w:rsidDel="00000000" w:rsidP="00000000" w:rsidRDefault="00000000" w:rsidRPr="00000000" w14:paraId="00000050">
      <w:pPr>
        <w:numPr>
          <w:ilvl w:val="0"/>
          <w:numId w:val="5"/>
        </w:numPr>
        <w:spacing w:line="360" w:lineRule="auto"/>
        <w:ind w:left="720" w:hanging="360"/>
        <w:jc w:val="both"/>
        <w:rPr>
          <w:highlight w:val="white"/>
          <w:u w:val="none"/>
        </w:rPr>
      </w:pPr>
      <w:r w:rsidDel="00000000" w:rsidR="00000000" w:rsidRPr="00000000">
        <w:rPr>
          <w:rFonts w:ascii="Arial Unicode MS" w:cs="Arial Unicode MS" w:eastAsia="Arial Unicode MS" w:hAnsi="Arial Unicode MS"/>
          <w:highlight w:val="white"/>
          <w:rtl w:val="0"/>
        </w:rPr>
        <w:t xml:space="preserve">0→1→2</w:t>
      </w:r>
    </w:p>
    <w:p w:rsidR="00000000" w:rsidDel="00000000" w:rsidP="00000000" w:rsidRDefault="00000000" w:rsidRPr="00000000" w14:paraId="00000051">
      <w:pPr>
        <w:spacing w:line="360" w:lineRule="auto"/>
        <w:ind w:left="0" w:firstLine="0"/>
        <w:jc w:val="both"/>
        <w:rPr>
          <w:highlight w:val="white"/>
        </w:rPr>
      </w:pPr>
      <w:r w:rsidDel="00000000" w:rsidR="00000000" w:rsidRPr="00000000">
        <w:rPr>
          <w:highlight w:val="white"/>
          <w:rtl w:val="0"/>
        </w:rPr>
        <w:t xml:space="preserve">Let’s explore 1</w:t>
      </w:r>
    </w:p>
    <w:p w:rsidR="00000000" w:rsidDel="00000000" w:rsidP="00000000" w:rsidRDefault="00000000" w:rsidRPr="00000000" w14:paraId="00000052">
      <w:pPr>
        <w:spacing w:line="360" w:lineRule="auto"/>
        <w:ind w:left="0" w:firstLine="0"/>
        <w:jc w:val="both"/>
        <w:rPr>
          <w:highlight w:val="white"/>
        </w:rPr>
      </w:pPr>
      <w:r w:rsidDel="00000000" w:rsidR="00000000" w:rsidRPr="00000000">
        <w:rPr>
          <w:b w:val="1"/>
          <w:highlight w:val="white"/>
          <w:rtl w:val="0"/>
        </w:rPr>
        <w:t xml:space="preserve">Step 5:</w:t>
      </w:r>
      <w:r w:rsidDel="00000000" w:rsidR="00000000" w:rsidRPr="00000000">
        <w:rPr>
          <w:rFonts w:ascii="Arial Unicode MS" w:cs="Arial Unicode MS" w:eastAsia="Arial Unicode MS" w:hAnsi="Arial Unicode MS"/>
          <w:highlight w:val="white"/>
          <w:rtl w:val="0"/>
        </w:rPr>
        <w:t xml:space="preserve"> From 0→1→4 we have reached the destination path which is 4 </w:t>
      </w:r>
    </w:p>
    <w:p w:rsidR="00000000" w:rsidDel="00000000" w:rsidP="00000000" w:rsidRDefault="00000000" w:rsidRPr="00000000" w14:paraId="00000053">
      <w:pPr>
        <w:spacing w:line="360" w:lineRule="auto"/>
        <w:ind w:left="0" w:firstLine="0"/>
        <w:jc w:val="both"/>
        <w:rPr>
          <w:b w:val="1"/>
          <w:highlight w:val="white"/>
        </w:rPr>
      </w:pPr>
      <w:r w:rsidDel="00000000" w:rsidR="00000000" w:rsidRPr="00000000">
        <w:rPr>
          <w:b w:val="1"/>
          <w:highlight w:val="white"/>
          <w:rtl w:val="0"/>
        </w:rPr>
        <w:t xml:space="preserve">Path 1</w:t>
      </w:r>
    </w:p>
    <w:p w:rsidR="00000000" w:rsidDel="00000000" w:rsidP="00000000" w:rsidRDefault="00000000" w:rsidRPr="00000000" w14:paraId="00000054">
      <w:pPr>
        <w:spacing w:line="360" w:lineRule="auto"/>
        <w:ind w:left="0" w:firstLine="0"/>
        <w:jc w:val="both"/>
        <w:rPr>
          <w:highlight w:val="white"/>
        </w:rPr>
      </w:pPr>
      <w:r w:rsidDel="00000000" w:rsidR="00000000" w:rsidRPr="00000000">
        <w:rPr>
          <w:rtl w:val="0"/>
        </w:rPr>
      </w:r>
    </w:p>
    <w:tbl>
      <w:tblPr>
        <w:tblStyle w:val="Table3"/>
        <w:tblW w:w="1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tblGridChange w:id="0">
          <w:tblGrid>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0→1→4</w:t>
            </w:r>
          </w:p>
        </w:tc>
      </w:tr>
    </w:tbl>
    <w:p w:rsidR="00000000" w:rsidDel="00000000" w:rsidP="00000000" w:rsidRDefault="00000000" w:rsidRPr="00000000" w14:paraId="00000056">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57">
      <w:pPr>
        <w:spacing w:line="360" w:lineRule="auto"/>
        <w:ind w:left="0" w:firstLine="0"/>
        <w:jc w:val="both"/>
        <w:rPr>
          <w:highlight w:val="white"/>
        </w:rPr>
      </w:pPr>
      <w:r w:rsidDel="00000000" w:rsidR="00000000" w:rsidRPr="00000000">
        <w:rPr>
          <w:b w:val="1"/>
          <w:highlight w:val="white"/>
          <w:rtl w:val="0"/>
        </w:rPr>
        <w:t xml:space="preserve">Step 6:</w:t>
      </w:r>
      <w:r w:rsidDel="00000000" w:rsidR="00000000" w:rsidRPr="00000000">
        <w:rPr>
          <w:rFonts w:ascii="Arial Unicode MS" w:cs="Arial Unicode MS" w:eastAsia="Arial Unicode MS" w:hAnsi="Arial Unicode MS"/>
          <w:highlight w:val="white"/>
          <w:rtl w:val="0"/>
        </w:rPr>
        <w:t xml:space="preserve"> Now let’s explore 2 nd path from 0→1 i.e is 0→1→2.</w:t>
      </w:r>
    </w:p>
    <w:p w:rsidR="00000000" w:rsidDel="00000000" w:rsidP="00000000" w:rsidRDefault="00000000" w:rsidRPr="00000000" w14:paraId="00000058">
      <w:pPr>
        <w:spacing w:line="360" w:lineRule="auto"/>
        <w:ind w:left="0" w:firstLine="0"/>
        <w:jc w:val="both"/>
        <w:rPr>
          <w:highlight w:val="white"/>
        </w:rPr>
      </w:pPr>
      <w:r w:rsidDel="00000000" w:rsidR="00000000" w:rsidRPr="00000000">
        <w:rPr>
          <w:rFonts w:ascii="Arial Unicode MS" w:cs="Arial Unicode MS" w:eastAsia="Arial Unicode MS" w:hAnsi="Arial Unicode MS"/>
          <w:highlight w:val="white"/>
          <w:rtl w:val="0"/>
        </w:rPr>
        <w:t xml:space="preserve">From 0→1→2 we have one path i.e is </w:t>
      </w:r>
    </w:p>
    <w:p w:rsidR="00000000" w:rsidDel="00000000" w:rsidP="00000000" w:rsidRDefault="00000000" w:rsidRPr="00000000" w14:paraId="00000059">
      <w:pPr>
        <w:spacing w:line="360" w:lineRule="auto"/>
        <w:ind w:left="0" w:firstLine="0"/>
        <w:jc w:val="both"/>
        <w:rPr>
          <w:highlight w:val="white"/>
        </w:rPr>
      </w:pPr>
      <w:r w:rsidDel="00000000" w:rsidR="00000000" w:rsidRPr="00000000">
        <w:rPr>
          <w:rFonts w:ascii="Arial Unicode MS" w:cs="Arial Unicode MS" w:eastAsia="Arial Unicode MS" w:hAnsi="Arial Unicode MS"/>
          <w:highlight w:val="white"/>
          <w:rtl w:val="0"/>
        </w:rPr>
        <w:t xml:space="preserve">0→1→2→4 Here we have reached the final destination node which is node 4 hence this path is completed.</w:t>
      </w:r>
    </w:p>
    <w:p w:rsidR="00000000" w:rsidDel="00000000" w:rsidP="00000000" w:rsidRDefault="00000000" w:rsidRPr="00000000" w14:paraId="0000005A">
      <w:pPr>
        <w:spacing w:line="360" w:lineRule="auto"/>
        <w:ind w:left="0" w:firstLine="0"/>
        <w:jc w:val="both"/>
        <w:rPr>
          <w:b w:val="1"/>
          <w:highlight w:val="white"/>
        </w:rPr>
      </w:pPr>
      <w:r w:rsidDel="00000000" w:rsidR="00000000" w:rsidRPr="00000000">
        <w:rPr>
          <w:b w:val="1"/>
          <w:highlight w:val="white"/>
          <w:rtl w:val="0"/>
        </w:rPr>
        <w:t xml:space="preserve">Path 2</w:t>
      </w:r>
    </w:p>
    <w:p w:rsidR="00000000" w:rsidDel="00000000" w:rsidP="00000000" w:rsidRDefault="00000000" w:rsidRPr="00000000" w14:paraId="0000005B">
      <w:pPr>
        <w:spacing w:line="360" w:lineRule="auto"/>
        <w:ind w:left="0" w:firstLine="0"/>
        <w:jc w:val="both"/>
        <w:rPr>
          <w:highlight w:val="white"/>
        </w:rPr>
      </w:pPr>
      <w:r w:rsidDel="00000000" w:rsidR="00000000" w:rsidRPr="00000000">
        <w:rPr>
          <w:rtl w:val="0"/>
        </w:rPr>
      </w:r>
    </w:p>
    <w:tbl>
      <w:tblPr>
        <w:tblStyle w:val="Table4"/>
        <w:tblW w:w="1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tblGridChange w:id="0">
          <w:tblGrid>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0→1→2→4</w:t>
            </w:r>
          </w:p>
        </w:tc>
      </w:tr>
    </w:tbl>
    <w:p w:rsidR="00000000" w:rsidDel="00000000" w:rsidP="00000000" w:rsidRDefault="00000000" w:rsidRPr="00000000" w14:paraId="0000005D">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5E">
      <w:pPr>
        <w:spacing w:line="360" w:lineRule="auto"/>
        <w:ind w:left="0" w:firstLine="0"/>
        <w:jc w:val="both"/>
        <w:rPr>
          <w:highlight w:val="white"/>
        </w:rPr>
      </w:pPr>
      <w:r w:rsidDel="00000000" w:rsidR="00000000" w:rsidRPr="00000000">
        <w:rPr>
          <w:b w:val="1"/>
          <w:highlight w:val="white"/>
          <w:rtl w:val="0"/>
        </w:rPr>
        <w:t xml:space="preserve">Step 7:</w:t>
      </w:r>
      <w:r w:rsidDel="00000000" w:rsidR="00000000" w:rsidRPr="00000000">
        <w:rPr>
          <w:rFonts w:ascii="Arial Unicode MS" w:cs="Arial Unicode MS" w:eastAsia="Arial Unicode MS" w:hAnsi="Arial Unicode MS"/>
          <w:highlight w:val="white"/>
          <w:rtl w:val="0"/>
        </w:rPr>
        <w:t xml:space="preserve"> Now let’s explore the second path from source which is 0→3 . From this we have one path.</w:t>
      </w:r>
    </w:p>
    <w:p w:rsidR="00000000" w:rsidDel="00000000" w:rsidP="00000000" w:rsidRDefault="00000000" w:rsidRPr="00000000" w14:paraId="0000005F">
      <w:pPr>
        <w:numPr>
          <w:ilvl w:val="0"/>
          <w:numId w:val="1"/>
        </w:numPr>
        <w:spacing w:line="360" w:lineRule="auto"/>
        <w:ind w:left="720" w:hanging="360"/>
        <w:jc w:val="both"/>
        <w:rPr>
          <w:highlight w:val="white"/>
          <w:u w:val="none"/>
        </w:rPr>
      </w:pPr>
      <w:r w:rsidDel="00000000" w:rsidR="00000000" w:rsidRPr="00000000">
        <w:rPr>
          <w:rFonts w:ascii="Arial Unicode MS" w:cs="Arial Unicode MS" w:eastAsia="Arial Unicode MS" w:hAnsi="Arial Unicode MS"/>
          <w:highlight w:val="white"/>
          <w:rtl w:val="0"/>
        </w:rPr>
        <w:t xml:space="preserve">0→3→2.</w:t>
      </w:r>
    </w:p>
    <w:p w:rsidR="00000000" w:rsidDel="00000000" w:rsidP="00000000" w:rsidRDefault="00000000" w:rsidRPr="00000000" w14:paraId="00000060">
      <w:pPr>
        <w:spacing w:line="360" w:lineRule="auto"/>
        <w:ind w:left="0" w:firstLine="0"/>
        <w:jc w:val="both"/>
        <w:rPr>
          <w:highlight w:val="white"/>
        </w:rPr>
      </w:pPr>
      <w:r w:rsidDel="00000000" w:rsidR="00000000" w:rsidRPr="00000000">
        <w:rPr>
          <w:highlight w:val="white"/>
          <w:rtl w:val="0"/>
        </w:rPr>
        <w:t xml:space="preserve">Now let’s explore 1.</w:t>
      </w:r>
    </w:p>
    <w:p w:rsidR="00000000" w:rsidDel="00000000" w:rsidP="00000000" w:rsidRDefault="00000000" w:rsidRPr="00000000" w14:paraId="00000061">
      <w:pPr>
        <w:spacing w:line="360" w:lineRule="auto"/>
        <w:ind w:left="0" w:firstLine="0"/>
        <w:jc w:val="both"/>
        <w:rPr>
          <w:highlight w:val="white"/>
        </w:rPr>
      </w:pPr>
      <w:r w:rsidDel="00000000" w:rsidR="00000000" w:rsidRPr="00000000">
        <w:rPr>
          <w:b w:val="1"/>
          <w:highlight w:val="white"/>
          <w:rtl w:val="0"/>
        </w:rPr>
        <w:t xml:space="preserve">Step 8:</w:t>
      </w:r>
      <w:r w:rsidDel="00000000" w:rsidR="00000000" w:rsidRPr="00000000">
        <w:rPr>
          <w:rFonts w:ascii="Arial Unicode MS" w:cs="Arial Unicode MS" w:eastAsia="Arial Unicode MS" w:hAnsi="Arial Unicode MS"/>
          <w:highlight w:val="white"/>
          <w:rtl w:val="0"/>
        </w:rPr>
        <w:t xml:space="preserve"> From 0→3→2 we can reach the goal node in two ways either directly or via node 1.</w:t>
      </w:r>
    </w:p>
    <w:p w:rsidR="00000000" w:rsidDel="00000000" w:rsidP="00000000" w:rsidRDefault="00000000" w:rsidRPr="00000000" w14:paraId="00000062">
      <w:pPr>
        <w:numPr>
          <w:ilvl w:val="0"/>
          <w:numId w:val="6"/>
        </w:numPr>
        <w:spacing w:line="360" w:lineRule="auto"/>
        <w:ind w:left="720" w:hanging="360"/>
        <w:jc w:val="both"/>
        <w:rPr>
          <w:highlight w:val="white"/>
          <w:u w:val="none"/>
        </w:rPr>
      </w:pPr>
      <w:r w:rsidDel="00000000" w:rsidR="00000000" w:rsidRPr="00000000">
        <w:rPr>
          <w:rFonts w:ascii="Arial Unicode MS" w:cs="Arial Unicode MS" w:eastAsia="Arial Unicode MS" w:hAnsi="Arial Unicode MS"/>
          <w:highlight w:val="white"/>
          <w:rtl w:val="0"/>
        </w:rPr>
        <w:t xml:space="preserve">0→3→2→4</w:t>
      </w:r>
    </w:p>
    <w:p w:rsidR="00000000" w:rsidDel="00000000" w:rsidP="00000000" w:rsidRDefault="00000000" w:rsidRPr="00000000" w14:paraId="00000063">
      <w:pPr>
        <w:numPr>
          <w:ilvl w:val="0"/>
          <w:numId w:val="6"/>
        </w:numPr>
        <w:spacing w:line="360" w:lineRule="auto"/>
        <w:ind w:left="720" w:hanging="360"/>
        <w:jc w:val="both"/>
        <w:rPr>
          <w:highlight w:val="white"/>
          <w:u w:val="none"/>
        </w:rPr>
      </w:pPr>
      <w:r w:rsidDel="00000000" w:rsidR="00000000" w:rsidRPr="00000000">
        <w:rPr>
          <w:rFonts w:ascii="Arial Unicode MS" w:cs="Arial Unicode MS" w:eastAsia="Arial Unicode MS" w:hAnsi="Arial Unicode MS"/>
          <w:highlight w:val="white"/>
          <w:rtl w:val="0"/>
        </w:rPr>
        <w:t xml:space="preserve">0→3→2→1</w:t>
      </w:r>
    </w:p>
    <w:p w:rsidR="00000000" w:rsidDel="00000000" w:rsidP="00000000" w:rsidRDefault="00000000" w:rsidRPr="00000000" w14:paraId="00000064">
      <w:pPr>
        <w:spacing w:line="360" w:lineRule="auto"/>
        <w:ind w:left="0" w:firstLine="0"/>
        <w:jc w:val="both"/>
        <w:rPr>
          <w:highlight w:val="white"/>
        </w:rPr>
      </w:pPr>
      <w:r w:rsidDel="00000000" w:rsidR="00000000" w:rsidRPr="00000000">
        <w:rPr>
          <w:highlight w:val="white"/>
          <w:rtl w:val="0"/>
        </w:rPr>
        <w:t xml:space="preserve">Now let’s explore 1</w:t>
      </w:r>
    </w:p>
    <w:p w:rsidR="00000000" w:rsidDel="00000000" w:rsidP="00000000" w:rsidRDefault="00000000" w:rsidRPr="00000000" w14:paraId="00000065">
      <w:pPr>
        <w:spacing w:line="360" w:lineRule="auto"/>
        <w:ind w:left="0" w:firstLine="0"/>
        <w:jc w:val="both"/>
        <w:rPr>
          <w:highlight w:val="white"/>
        </w:rPr>
      </w:pPr>
      <w:r w:rsidDel="00000000" w:rsidR="00000000" w:rsidRPr="00000000">
        <w:rPr>
          <w:b w:val="1"/>
          <w:highlight w:val="white"/>
          <w:rtl w:val="0"/>
        </w:rPr>
        <w:t xml:space="preserve">Step 9: </w:t>
      </w:r>
      <w:r w:rsidDel="00000000" w:rsidR="00000000" w:rsidRPr="00000000">
        <w:rPr>
          <w:rFonts w:ascii="Arial Unicode MS" w:cs="Arial Unicode MS" w:eastAsia="Arial Unicode MS" w:hAnsi="Arial Unicode MS"/>
          <w:highlight w:val="white"/>
          <w:rtl w:val="0"/>
        </w:rPr>
        <w:t xml:space="preserve">The path 0→3→2→4 is the path that is reaching to goal node 4 .</w:t>
      </w:r>
    </w:p>
    <w:p w:rsidR="00000000" w:rsidDel="00000000" w:rsidP="00000000" w:rsidRDefault="00000000" w:rsidRPr="00000000" w14:paraId="00000066">
      <w:pPr>
        <w:spacing w:line="360" w:lineRule="auto"/>
        <w:ind w:left="0" w:firstLine="0"/>
        <w:jc w:val="both"/>
        <w:rPr>
          <w:b w:val="1"/>
          <w:highlight w:val="white"/>
        </w:rPr>
      </w:pPr>
      <w:r w:rsidDel="00000000" w:rsidR="00000000" w:rsidRPr="00000000">
        <w:rPr>
          <w:b w:val="1"/>
          <w:highlight w:val="white"/>
          <w:rtl w:val="0"/>
        </w:rPr>
        <w:t xml:space="preserve">Path 3</w:t>
      </w:r>
    </w:p>
    <w:p w:rsidR="00000000" w:rsidDel="00000000" w:rsidP="00000000" w:rsidRDefault="00000000" w:rsidRPr="00000000" w14:paraId="00000067">
      <w:pPr>
        <w:spacing w:line="360" w:lineRule="auto"/>
        <w:ind w:left="0" w:firstLine="0"/>
        <w:jc w:val="both"/>
        <w:rPr>
          <w:highlight w:val="white"/>
        </w:rPr>
      </w:pPr>
      <w:r w:rsidDel="00000000" w:rsidR="00000000" w:rsidRPr="00000000">
        <w:rPr>
          <w:rtl w:val="0"/>
        </w:rPr>
      </w:r>
    </w:p>
    <w:tbl>
      <w:tblPr>
        <w:tblStyle w:val="Table5"/>
        <w:tblW w:w="1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tblGridChange w:id="0">
          <w:tblGrid>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0→3→2→4</w:t>
            </w:r>
          </w:p>
        </w:tc>
      </w:tr>
    </w:tbl>
    <w:p w:rsidR="00000000" w:rsidDel="00000000" w:rsidP="00000000" w:rsidRDefault="00000000" w:rsidRPr="00000000" w14:paraId="00000069">
      <w:pPr>
        <w:spacing w:line="360" w:lineRule="auto"/>
        <w:ind w:left="0" w:firstLine="0"/>
        <w:jc w:val="both"/>
        <w:rPr>
          <w:highlight w:val="white"/>
        </w:rPr>
      </w:pPr>
      <w:r w:rsidDel="00000000" w:rsidR="00000000" w:rsidRPr="00000000">
        <w:rPr>
          <w:rFonts w:ascii="Arial Unicode MS" w:cs="Arial Unicode MS" w:eastAsia="Arial Unicode MS" w:hAnsi="Arial Unicode MS"/>
          <w:highlight w:val="white"/>
          <w:rtl w:val="0"/>
        </w:rPr>
        <w:t xml:space="preserve">Now let’s explore 2nd path from 0→3→2</w:t>
      </w:r>
    </w:p>
    <w:p w:rsidR="00000000" w:rsidDel="00000000" w:rsidP="00000000" w:rsidRDefault="00000000" w:rsidRPr="00000000" w14:paraId="0000006A">
      <w:pPr>
        <w:spacing w:line="360" w:lineRule="auto"/>
        <w:ind w:left="0" w:firstLine="0"/>
        <w:jc w:val="both"/>
        <w:rPr>
          <w:highlight w:val="white"/>
        </w:rPr>
      </w:pPr>
      <w:r w:rsidDel="00000000" w:rsidR="00000000" w:rsidRPr="00000000">
        <w:rPr>
          <w:rFonts w:ascii="Arial Unicode MS" w:cs="Arial Unicode MS" w:eastAsia="Arial Unicode MS" w:hAnsi="Arial Unicode MS"/>
          <w:highlight w:val="white"/>
          <w:rtl w:val="0"/>
        </w:rPr>
        <w:t xml:space="preserve">Step 10: From path  0→3→2→1 we can reach directly to goal node</w:t>
      </w:r>
    </w:p>
    <w:p w:rsidR="00000000" w:rsidDel="00000000" w:rsidP="00000000" w:rsidRDefault="00000000" w:rsidRPr="00000000" w14:paraId="0000006B">
      <w:pPr>
        <w:spacing w:line="360" w:lineRule="auto"/>
        <w:ind w:left="0" w:firstLine="0"/>
        <w:jc w:val="both"/>
        <w:rPr>
          <w:b w:val="1"/>
          <w:highlight w:val="white"/>
        </w:rPr>
      </w:pPr>
      <w:r w:rsidDel="00000000" w:rsidR="00000000" w:rsidRPr="00000000">
        <w:rPr>
          <w:b w:val="1"/>
          <w:highlight w:val="white"/>
          <w:rtl w:val="0"/>
        </w:rPr>
        <w:t xml:space="preserve">Path 4</w:t>
      </w:r>
    </w:p>
    <w:p w:rsidR="00000000" w:rsidDel="00000000" w:rsidP="00000000" w:rsidRDefault="00000000" w:rsidRPr="00000000" w14:paraId="0000006C">
      <w:pPr>
        <w:spacing w:line="360" w:lineRule="auto"/>
        <w:ind w:left="0" w:firstLine="0"/>
        <w:jc w:val="both"/>
        <w:rPr>
          <w:highlight w:val="white"/>
        </w:rPr>
      </w:pPr>
      <w:r w:rsidDel="00000000" w:rsidR="00000000" w:rsidRPr="00000000">
        <w:rPr>
          <w:rtl w:val="0"/>
        </w:rPr>
      </w:r>
    </w:p>
    <w:tbl>
      <w:tblPr>
        <w:tblStyle w:val="Table6"/>
        <w:tblW w:w="1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tblGridChange w:id="0">
          <w:tblGrid>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0→3→2→1→4</w:t>
            </w:r>
          </w:p>
        </w:tc>
      </w:tr>
    </w:tbl>
    <w:p w:rsidR="00000000" w:rsidDel="00000000" w:rsidP="00000000" w:rsidRDefault="00000000" w:rsidRPr="00000000" w14:paraId="0000006E">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6F">
      <w:pPr>
        <w:spacing w:line="360" w:lineRule="auto"/>
        <w:ind w:left="0" w:firstLine="0"/>
        <w:jc w:val="both"/>
        <w:rPr>
          <w:highlight w:val="white"/>
        </w:rPr>
      </w:pPr>
      <w:r w:rsidDel="00000000" w:rsidR="00000000" w:rsidRPr="00000000">
        <w:rPr>
          <w:b w:val="1"/>
          <w:highlight w:val="white"/>
          <w:rtl w:val="0"/>
        </w:rPr>
        <w:t xml:space="preserve">Step 10</w:t>
      </w:r>
      <w:r w:rsidDel="00000000" w:rsidR="00000000" w:rsidRPr="00000000">
        <w:rPr>
          <w:highlight w:val="white"/>
          <w:rtl w:val="0"/>
        </w:rPr>
        <w:t xml:space="preserve">: we have got all possible paths from source to destination. Now the destination sends the ‘Reply Packet’ to the source node.</w:t>
      </w:r>
    </w:p>
    <w:p w:rsidR="00000000" w:rsidDel="00000000" w:rsidP="00000000" w:rsidRDefault="00000000" w:rsidRPr="00000000" w14:paraId="00000070">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71">
      <w:pPr>
        <w:spacing w:line="360" w:lineRule="auto"/>
        <w:jc w:val="both"/>
        <w:rPr>
          <w:highlight w:val="white"/>
        </w:rPr>
      </w:pPr>
      <w:r w:rsidDel="00000000" w:rsidR="00000000" w:rsidRPr="00000000">
        <w:rPr>
          <w:rtl w:val="0"/>
        </w:rPr>
      </w:r>
    </w:p>
    <w:p w:rsidR="00000000" w:rsidDel="00000000" w:rsidP="00000000" w:rsidRDefault="00000000" w:rsidRPr="00000000" w14:paraId="00000072">
      <w:pPr>
        <w:spacing w:line="360" w:lineRule="auto"/>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73">
      <w:pPr>
        <w:spacing w:line="360" w:lineRule="auto"/>
        <w:jc w:val="both"/>
        <w:rPr>
          <w:b w:val="1"/>
          <w:sz w:val="26"/>
          <w:szCs w:val="26"/>
          <w:highlight w:val="white"/>
        </w:rPr>
      </w:pPr>
      <w:r w:rsidDel="00000000" w:rsidR="00000000" w:rsidRPr="00000000">
        <w:rPr>
          <w:b w:val="1"/>
          <w:sz w:val="26"/>
          <w:szCs w:val="26"/>
          <w:highlight w:val="white"/>
          <w:rtl w:val="0"/>
        </w:rPr>
        <w:t xml:space="preserve">Reply Packet:</w:t>
      </w:r>
    </w:p>
    <w:p w:rsidR="00000000" w:rsidDel="00000000" w:rsidP="00000000" w:rsidRDefault="00000000" w:rsidRPr="00000000" w14:paraId="00000074">
      <w:pPr>
        <w:spacing w:line="360" w:lineRule="auto"/>
        <w:jc w:val="both"/>
        <w:rPr>
          <w:highlight w:val="white"/>
        </w:rPr>
      </w:pPr>
      <w:r w:rsidDel="00000000" w:rsidR="00000000" w:rsidRPr="00000000">
        <w:rPr>
          <w:highlight w:val="white"/>
          <w:rtl w:val="0"/>
        </w:rPr>
        <w:t xml:space="preserve">If the destination has a route to the source in its route cache, use it.Else if symmetric links are supported, use the reverse of the router record. Else if symmetric links are not supported, the destination initiates route discovery to source.</w:t>
      </w:r>
    </w:p>
    <w:p w:rsidR="00000000" w:rsidDel="00000000" w:rsidP="00000000" w:rsidRDefault="00000000" w:rsidRPr="00000000" w14:paraId="00000075">
      <w:pPr>
        <w:spacing w:line="360" w:lineRule="auto"/>
        <w:jc w:val="both"/>
        <w:rPr>
          <w:highlight w:val="white"/>
        </w:rPr>
      </w:pPr>
      <w:r w:rsidDel="00000000" w:rsidR="00000000" w:rsidRPr="00000000">
        <w:rPr>
          <w:highlight w:val="white"/>
          <w:rtl w:val="0"/>
        </w:rPr>
        <w:t xml:space="preserve">Generally the reply packet is sent to the source from the shortest path from destination to source or vice versa. This path is taken from the list of the paths that was found above during flooding the request.</w:t>
      </w:r>
    </w:p>
    <w:p w:rsidR="00000000" w:rsidDel="00000000" w:rsidP="00000000" w:rsidRDefault="00000000" w:rsidRPr="00000000" w14:paraId="0000007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jc w:val="both"/>
        <w:rPr>
          <w:b w:val="1"/>
          <w:highlight w:val="white"/>
        </w:rPr>
      </w:pPr>
      <w:r w:rsidDel="00000000" w:rsidR="00000000" w:rsidRPr="00000000">
        <w:rPr>
          <w:b w:val="1"/>
          <w:highlight w:val="white"/>
          <w:rtl w:val="0"/>
        </w:rPr>
        <w:t xml:space="preserve">Path for Reply packet sending:</w:t>
      </w:r>
    </w:p>
    <w:p w:rsidR="00000000" w:rsidDel="00000000" w:rsidP="00000000" w:rsidRDefault="00000000" w:rsidRPr="00000000" w14:paraId="00000078">
      <w:pPr>
        <w:spacing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3504317" cy="237287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4317" cy="237287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sz w:val="24"/>
          <w:szCs w:val="24"/>
          <w:highlight w:val="white"/>
        </w:rPr>
      </w:pPr>
      <w:r w:rsidDel="00000000" w:rsidR="00000000" w:rsidRPr="00000000">
        <w:rPr>
          <w:b w:val="1"/>
          <w:sz w:val="24"/>
          <w:szCs w:val="24"/>
          <w:highlight w:val="white"/>
          <w:rtl w:val="0"/>
        </w:rPr>
        <w:t xml:space="preserve">Step 1</w:t>
      </w:r>
      <w:r w:rsidDel="00000000" w:rsidR="00000000" w:rsidRPr="00000000">
        <w:rPr>
          <w:sz w:val="24"/>
          <w:szCs w:val="24"/>
          <w:highlight w:val="white"/>
          <w:rtl w:val="0"/>
        </w:rPr>
        <w:t xml:space="preserve">: Find the shortest path from all the paths.</w:t>
      </w:r>
    </w:p>
    <w:p w:rsidR="00000000" w:rsidDel="00000000" w:rsidP="00000000" w:rsidRDefault="00000000" w:rsidRPr="00000000" w14:paraId="0000007A">
      <w:pPr>
        <w:spacing w:line="360" w:lineRule="auto"/>
        <w:jc w:val="both"/>
        <w:rPr>
          <w:color w:val="212121"/>
          <w:highlight w:val="white"/>
        </w:rPr>
      </w:pPr>
      <w:r w:rsidDel="00000000" w:rsidR="00000000" w:rsidRPr="00000000">
        <w:rPr>
          <w:color w:val="212121"/>
          <w:highlight w:val="white"/>
          <w:rtl w:val="0"/>
        </w:rPr>
        <w:t xml:space="preserve">path from src 0 to dst 4 are</w:t>
      </w:r>
    </w:p>
    <w:p w:rsidR="00000000" w:rsidDel="00000000" w:rsidP="00000000" w:rsidRDefault="00000000" w:rsidRPr="00000000" w14:paraId="0000007B">
      <w:pPr>
        <w:spacing w:line="360" w:lineRule="auto"/>
        <w:jc w:val="both"/>
        <w:rPr>
          <w:color w:val="212121"/>
          <w:highlight w:val="white"/>
        </w:rPr>
      </w:pPr>
      <w:r w:rsidDel="00000000" w:rsidR="00000000" w:rsidRPr="00000000">
        <w:rPr>
          <w:color w:val="212121"/>
          <w:highlight w:val="white"/>
          <w:rtl w:val="0"/>
        </w:rPr>
        <w:t xml:space="preserve">0 1 4 </w:t>
      </w:r>
    </w:p>
    <w:p w:rsidR="00000000" w:rsidDel="00000000" w:rsidP="00000000" w:rsidRDefault="00000000" w:rsidRPr="00000000" w14:paraId="0000007C">
      <w:pPr>
        <w:spacing w:line="360" w:lineRule="auto"/>
        <w:jc w:val="both"/>
        <w:rPr>
          <w:color w:val="212121"/>
          <w:highlight w:val="white"/>
        </w:rPr>
      </w:pPr>
      <w:r w:rsidDel="00000000" w:rsidR="00000000" w:rsidRPr="00000000">
        <w:rPr>
          <w:color w:val="212121"/>
          <w:highlight w:val="white"/>
          <w:rtl w:val="0"/>
        </w:rPr>
        <w:t xml:space="preserve">0 1 2 4 </w:t>
      </w:r>
    </w:p>
    <w:p w:rsidR="00000000" w:rsidDel="00000000" w:rsidP="00000000" w:rsidRDefault="00000000" w:rsidRPr="00000000" w14:paraId="0000007D">
      <w:pPr>
        <w:spacing w:line="360" w:lineRule="auto"/>
        <w:jc w:val="both"/>
        <w:rPr>
          <w:color w:val="212121"/>
          <w:highlight w:val="white"/>
        </w:rPr>
      </w:pPr>
      <w:r w:rsidDel="00000000" w:rsidR="00000000" w:rsidRPr="00000000">
        <w:rPr>
          <w:color w:val="212121"/>
          <w:highlight w:val="white"/>
          <w:rtl w:val="0"/>
        </w:rPr>
        <w:t xml:space="preserve">0 3 2 4 </w:t>
      </w:r>
    </w:p>
    <w:p w:rsidR="00000000" w:rsidDel="00000000" w:rsidP="00000000" w:rsidRDefault="00000000" w:rsidRPr="00000000" w14:paraId="0000007E">
      <w:pPr>
        <w:spacing w:line="360" w:lineRule="auto"/>
        <w:jc w:val="both"/>
        <w:rPr>
          <w:color w:val="212121"/>
          <w:highlight w:val="white"/>
        </w:rPr>
      </w:pPr>
      <w:r w:rsidDel="00000000" w:rsidR="00000000" w:rsidRPr="00000000">
        <w:rPr>
          <w:color w:val="212121"/>
          <w:highlight w:val="white"/>
          <w:rtl w:val="0"/>
        </w:rPr>
        <w:t xml:space="preserve">0 3 2 1 4 </w:t>
      </w:r>
    </w:p>
    <w:p w:rsidR="00000000" w:rsidDel="00000000" w:rsidP="00000000" w:rsidRDefault="00000000" w:rsidRPr="00000000" w14:paraId="0000007F">
      <w:pPr>
        <w:spacing w:line="360" w:lineRule="auto"/>
        <w:jc w:val="both"/>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From above the path 0→1→4 is the shortest path hence from this path the reply packet is sent.</w:t>
      </w:r>
    </w:p>
    <w:p w:rsidR="00000000" w:rsidDel="00000000" w:rsidP="00000000" w:rsidRDefault="00000000" w:rsidRPr="00000000" w14:paraId="00000080">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8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jc w:val="both"/>
        <w:rPr>
          <w:color w:val="212121"/>
          <w:highlight w:val="white"/>
        </w:rPr>
      </w:pPr>
      <w:r w:rsidDel="00000000" w:rsidR="00000000" w:rsidRPr="00000000">
        <w:rPr>
          <w:color w:val="212121"/>
          <w:highlight w:val="white"/>
        </w:rPr>
        <mc:AlternateContent>
          <mc:Choice Requires="wpg">
            <w:drawing>
              <wp:inline distB="114300" distT="114300" distL="114300" distR="114300">
                <wp:extent cx="3176588" cy="1485522"/>
                <wp:effectExtent b="0" l="0" r="0" t="0"/>
                <wp:docPr id="1" name=""/>
                <a:graphic>
                  <a:graphicData uri="http://schemas.microsoft.com/office/word/2010/wordprocessingGroup">
                    <wpg:wgp>
                      <wpg:cNvGrpSpPr/>
                      <wpg:grpSpPr>
                        <a:xfrm>
                          <a:off x="2375200" y="966800"/>
                          <a:ext cx="3176588" cy="1485522"/>
                          <a:chOff x="2375200" y="966800"/>
                          <a:chExt cx="3220825" cy="1501575"/>
                        </a:xfrm>
                      </wpg:grpSpPr>
                      <wps:wsp>
                        <wps:cNvSpPr/>
                        <wps:cNvPr id="2" name="Shape 2"/>
                        <wps:spPr>
                          <a:xfrm>
                            <a:off x="2379975" y="1367000"/>
                            <a:ext cx="354000" cy="373800"/>
                          </a:xfrm>
                          <a:prstGeom prst="flowChartConnector">
                            <a:avLst/>
                          </a:prstGeom>
                          <a:solidFill>
                            <a:srgbClr val="FCE5CD"/>
                          </a:solidFill>
                          <a:ln cap="flat" cmpd="sng" w="9525">
                            <a:solidFill>
                              <a:srgbClr val="EA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3" name="Shape 3"/>
                        <wps:spPr>
                          <a:xfrm>
                            <a:off x="2379975" y="2089800"/>
                            <a:ext cx="354000" cy="373800"/>
                          </a:xfrm>
                          <a:prstGeom prst="flowChartConnector">
                            <a:avLst/>
                          </a:prstGeom>
                          <a:solidFill>
                            <a:srgbClr val="FCE5CD"/>
                          </a:solidFill>
                          <a:ln cap="flat" cmpd="sng" w="9525">
                            <a:solidFill>
                              <a:srgbClr val="EA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4" name="Shape 4"/>
                        <wps:spPr>
                          <a:xfrm>
                            <a:off x="3314200" y="1367000"/>
                            <a:ext cx="354000" cy="373800"/>
                          </a:xfrm>
                          <a:prstGeom prst="flowChartConnector">
                            <a:avLst/>
                          </a:prstGeom>
                          <a:solidFill>
                            <a:srgbClr val="FCE5CD"/>
                          </a:solidFill>
                          <a:ln cap="flat" cmpd="sng" w="9525">
                            <a:solidFill>
                              <a:srgbClr val="EA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5" name="Shape 5"/>
                        <wps:spPr>
                          <a:xfrm>
                            <a:off x="3314200" y="2089800"/>
                            <a:ext cx="354000" cy="373800"/>
                          </a:xfrm>
                          <a:prstGeom prst="flowChartConnector">
                            <a:avLst/>
                          </a:prstGeom>
                          <a:solidFill>
                            <a:srgbClr val="FCE5CD"/>
                          </a:solidFill>
                          <a:ln cap="flat" cmpd="sng" w="9525">
                            <a:solidFill>
                              <a:srgbClr val="EA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6" name="Shape 6"/>
                        <wps:spPr>
                          <a:xfrm>
                            <a:off x="4061550" y="1716000"/>
                            <a:ext cx="354000" cy="373800"/>
                          </a:xfrm>
                          <a:prstGeom prst="flowChartConnector">
                            <a:avLst/>
                          </a:prstGeom>
                          <a:solidFill>
                            <a:srgbClr val="FCE5CD"/>
                          </a:solidFill>
                          <a:ln cap="flat" cmpd="sng" w="9525">
                            <a:solidFill>
                              <a:srgbClr val="EA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a:off x="2734000" y="2276700"/>
                            <a:ext cx="5802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56975" y="1740900"/>
                            <a:ext cx="0" cy="34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68192" y="2035058"/>
                            <a:ext cx="445200" cy="241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68192" y="1553842"/>
                            <a:ext cx="445200" cy="216900"/>
                          </a:xfrm>
                          <a:prstGeom prst="straightConnector1">
                            <a:avLst/>
                          </a:prstGeom>
                          <a:noFill/>
                          <a:ln cap="flat" cmpd="sng" w="19050">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34000" y="1553900"/>
                            <a:ext cx="580200" cy="0"/>
                          </a:xfrm>
                          <a:prstGeom prst="straightConnector1">
                            <a:avLst/>
                          </a:prstGeom>
                          <a:noFill/>
                          <a:ln cap="flat" cmpd="sng" w="19050">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379975" y="966800"/>
                            <a:ext cx="757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source</w:t>
                              </w:r>
                            </w:p>
                          </w:txbxContent>
                        </wps:txbx>
                        <wps:bodyPr anchorCtr="0" anchor="t" bIns="91425" lIns="91425" spcFirstLastPara="1" rIns="91425" wrap="square" tIns="91425">
                          <a:spAutoFit/>
                        </wps:bodyPr>
                      </wps:wsp>
                      <wps:wsp>
                        <wps:cNvSpPr txBox="1"/>
                        <wps:cNvPr id="13" name="Shape 13"/>
                        <wps:spPr>
                          <a:xfrm>
                            <a:off x="4494425" y="1937425"/>
                            <a:ext cx="11016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destination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76588" cy="1485522"/>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76588" cy="14855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84">
      <w:pPr>
        <w:spacing w:line="360" w:lineRule="auto"/>
        <w:jc w:val="both"/>
        <w:rPr>
          <w:color w:val="212121"/>
          <w:highlight w:val="white"/>
        </w:rPr>
      </w:pPr>
      <w:r w:rsidDel="00000000" w:rsidR="00000000" w:rsidRPr="00000000">
        <w:rPr>
          <w:rtl w:val="0"/>
        </w:rPr>
      </w:r>
    </w:p>
    <w:p w:rsidR="00000000" w:rsidDel="00000000" w:rsidP="00000000" w:rsidRDefault="00000000" w:rsidRPr="00000000" w14:paraId="00000085">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86">
      <w:pPr>
        <w:spacing w:line="360" w:lineRule="auto"/>
        <w:ind w:left="0" w:firstLine="0"/>
        <w:jc w:val="both"/>
        <w:rPr>
          <w:highlight w:val="white"/>
        </w:rPr>
      </w:pPr>
      <w:r w:rsidDel="00000000" w:rsidR="00000000" w:rsidRPr="00000000">
        <w:rPr>
          <w:rtl w:val="0"/>
        </w:rPr>
      </w:r>
    </w:p>
    <w:p w:rsidR="00000000" w:rsidDel="00000000" w:rsidP="00000000" w:rsidRDefault="00000000" w:rsidRPr="00000000" w14:paraId="00000087">
      <w:pPr>
        <w:ind w:left="0" w:firstLine="0"/>
        <w:rPr>
          <w:b w:val="1"/>
          <w:highlight w:val="white"/>
        </w:rPr>
      </w:pPr>
      <w:r w:rsidDel="00000000" w:rsidR="00000000" w:rsidRPr="00000000">
        <w:rPr>
          <w:b w:val="1"/>
          <w:highlight w:val="white"/>
          <w:rtl w:val="0"/>
        </w:rPr>
        <w:t xml:space="preserve">Example 2: </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ind w:left="0" w:firstLine="0"/>
        <w:rPr>
          <w:highlight w:val="white"/>
        </w:rPr>
      </w:pPr>
      <w:r w:rsidDel="00000000" w:rsidR="00000000" w:rsidRPr="00000000">
        <w:rPr>
          <w:rtl w:val="0"/>
        </w:rPr>
      </w:r>
    </w:p>
    <w:p w:rsidR="00000000" w:rsidDel="00000000" w:rsidP="00000000" w:rsidRDefault="00000000" w:rsidRPr="00000000" w14:paraId="000000A2">
      <w:pPr>
        <w:ind w:left="0" w:firstLine="0"/>
        <w:rPr>
          <w:highlight w:val="white"/>
        </w:rPr>
      </w:pPr>
      <w:r w:rsidDel="00000000" w:rsidR="00000000" w:rsidRPr="00000000">
        <w:rPr>
          <w:rtl w:val="0"/>
        </w:rPr>
      </w:r>
    </w:p>
    <w:p w:rsidR="00000000" w:rsidDel="00000000" w:rsidP="00000000" w:rsidRDefault="00000000" w:rsidRPr="00000000" w14:paraId="000000A3">
      <w:pPr>
        <w:ind w:left="0" w:firstLine="0"/>
        <w:jc w:val="both"/>
        <w:rPr>
          <w:highlight w:val="white"/>
        </w:rPr>
      </w:pPr>
      <w:r w:rsidDel="00000000" w:rsidR="00000000" w:rsidRPr="00000000">
        <w:rPr>
          <w:b w:val="1"/>
          <w:highlight w:val="white"/>
          <w:rtl w:val="0"/>
        </w:rPr>
        <w:t xml:space="preserve">Step 1:</w:t>
      </w:r>
      <w:r w:rsidDel="00000000" w:rsidR="00000000" w:rsidRPr="00000000">
        <w:rPr>
          <w:highlight w:val="white"/>
          <w:rtl w:val="0"/>
        </w:rPr>
        <w:t xml:space="preserve"> It finds which is the source node and which is destination node and the unique id . In the given graph  A is the source from where we started and E is where we want to go (destination).Here 4 is unique id</w:t>
      </w:r>
    </w:p>
    <w:p w:rsidR="00000000" w:rsidDel="00000000" w:rsidP="00000000" w:rsidRDefault="00000000" w:rsidRPr="00000000" w14:paraId="000000A4">
      <w:pPr>
        <w:ind w:left="0" w:firstLine="0"/>
        <w:rPr>
          <w:highlight w:val="white"/>
        </w:rPr>
      </w:pPr>
      <w:r w:rsidDel="00000000" w:rsidR="00000000" w:rsidRPr="00000000">
        <w:rPr>
          <w:rtl w:val="0"/>
        </w:rPr>
      </w:r>
    </w:p>
    <w:p w:rsidR="00000000" w:rsidDel="00000000" w:rsidP="00000000" w:rsidRDefault="00000000" w:rsidRPr="00000000" w14:paraId="000000A5">
      <w:pPr>
        <w:ind w:left="0" w:firstLine="0"/>
        <w:jc w:val="both"/>
        <w:rPr>
          <w:highlight w:val="white"/>
        </w:rPr>
      </w:pPr>
      <w:r w:rsidDel="00000000" w:rsidR="00000000" w:rsidRPr="00000000">
        <w:rPr>
          <w:b w:val="1"/>
          <w:highlight w:val="white"/>
          <w:rtl w:val="0"/>
        </w:rPr>
        <w:t xml:space="preserve">Step 2:</w:t>
      </w:r>
      <w:r w:rsidDel="00000000" w:rsidR="00000000" w:rsidRPr="00000000">
        <w:rPr>
          <w:rFonts w:ascii="Arial Unicode MS" w:cs="Arial Unicode MS" w:eastAsia="Arial Unicode MS" w:hAnsi="Arial Unicode MS"/>
          <w:highlight w:val="white"/>
          <w:rtl w:val="0"/>
        </w:rPr>
        <w:t xml:space="preserve"> This is the initial packet which we are transmitting the path we will send this packet to the all nodes connected so here the connected nodes with A are B and C 4AE A→B is a path from A to B like similarly 4AE A→C so we will be checking with nodes B and C to D  we will get path 4AE A→B→D from C 4AE A→C→D in this way path will be updated in every step.</w:t>
      </w:r>
    </w:p>
    <w:p w:rsidR="00000000" w:rsidDel="00000000" w:rsidP="00000000" w:rsidRDefault="00000000" w:rsidRPr="00000000" w14:paraId="000000A6">
      <w:pPr>
        <w:ind w:left="0" w:firstLine="0"/>
        <w:jc w:val="both"/>
        <w:rPr>
          <w:highlight w:val="white"/>
        </w:rPr>
      </w:pPr>
      <w:r w:rsidDel="00000000" w:rsidR="00000000" w:rsidRPr="00000000">
        <w:rPr>
          <w:rtl w:val="0"/>
        </w:rPr>
      </w:r>
    </w:p>
    <w:p w:rsidR="00000000" w:rsidDel="00000000" w:rsidP="00000000" w:rsidRDefault="00000000" w:rsidRPr="00000000" w14:paraId="000000A7">
      <w:pPr>
        <w:ind w:left="0" w:firstLine="0"/>
        <w:jc w:val="both"/>
        <w:rPr>
          <w:highlight w:val="white"/>
        </w:rPr>
      </w:pPr>
      <w:r w:rsidDel="00000000" w:rsidR="00000000" w:rsidRPr="00000000">
        <w:rPr>
          <w:b w:val="1"/>
          <w:highlight w:val="white"/>
          <w:rtl w:val="0"/>
        </w:rPr>
        <w:t xml:space="preserve">Step 3:</w:t>
      </w:r>
      <w:r w:rsidDel="00000000" w:rsidR="00000000" w:rsidRPr="00000000">
        <w:rPr>
          <w:rFonts w:ascii="Arial Unicode MS" w:cs="Arial Unicode MS" w:eastAsia="Arial Unicode MS" w:hAnsi="Arial Unicode MS"/>
          <w:highlight w:val="white"/>
          <w:rtl w:val="0"/>
        </w:rPr>
        <w:t xml:space="preserve"> Both the packets are not accepted at node D and one packet will be sent back. Let us assume the packet is sent from D to C and from A to C to E the path is 4AE A→C→E.</w:t>
      </w:r>
    </w:p>
    <w:p w:rsidR="00000000" w:rsidDel="00000000" w:rsidP="00000000" w:rsidRDefault="00000000" w:rsidRPr="00000000" w14:paraId="000000A8">
      <w:pPr>
        <w:ind w:left="0" w:firstLine="0"/>
        <w:rPr>
          <w:highlight w:val="white"/>
        </w:rPr>
      </w:pPr>
      <w:r w:rsidDel="00000000" w:rsidR="00000000" w:rsidRPr="00000000">
        <w:rPr>
          <w:rtl w:val="0"/>
        </w:rPr>
      </w:r>
    </w:p>
    <w:p w:rsidR="00000000" w:rsidDel="00000000" w:rsidP="00000000" w:rsidRDefault="00000000" w:rsidRPr="00000000" w14:paraId="000000A9">
      <w:pPr>
        <w:ind w:left="0" w:firstLine="0"/>
        <w:rPr>
          <w:highlight w:val="white"/>
        </w:rPr>
      </w:pPr>
      <w:r w:rsidDel="00000000" w:rsidR="00000000" w:rsidRPr="00000000">
        <w:rPr>
          <w:rtl w:val="0"/>
        </w:rPr>
      </w:r>
    </w:p>
    <w:p w:rsidR="00000000" w:rsidDel="00000000" w:rsidP="00000000" w:rsidRDefault="00000000" w:rsidRPr="00000000" w14:paraId="000000AA">
      <w:pPr>
        <w:ind w:left="0" w:firstLine="0"/>
        <w:rPr>
          <w:b w:val="1"/>
          <w:sz w:val="26"/>
          <w:szCs w:val="26"/>
          <w:highlight w:val="white"/>
        </w:rPr>
      </w:pPr>
      <w:r w:rsidDel="00000000" w:rsidR="00000000" w:rsidRPr="00000000">
        <w:rPr>
          <w:b w:val="1"/>
          <w:sz w:val="26"/>
          <w:szCs w:val="26"/>
          <w:highlight w:val="white"/>
          <w:rtl w:val="0"/>
        </w:rPr>
        <w:t xml:space="preserve">Route Maintenance:</w:t>
      </w:r>
    </w:p>
    <w:p w:rsidR="00000000" w:rsidDel="00000000" w:rsidP="00000000" w:rsidRDefault="00000000" w:rsidRPr="00000000" w14:paraId="000000AB">
      <w:pPr>
        <w:ind w:left="0" w:firstLine="0"/>
        <w:rPr>
          <w:highlight w:val="white"/>
        </w:rPr>
      </w:pPr>
      <w:r w:rsidDel="00000000" w:rsidR="00000000" w:rsidRPr="00000000">
        <w:rPr>
          <w:highlight w:val="white"/>
          <w:rtl w:val="0"/>
        </w:rPr>
        <w:t xml:space="preserve">This is also taken care of by the algorithm whenever a node is added to the network or when an existing node is removed from the network. There may be some times a path or link may be broken between the nodes at which time this algorithm finds a new path. This is basically called Route Maintenance.</w:t>
      </w:r>
    </w:p>
    <w:p w:rsidR="00000000" w:rsidDel="00000000" w:rsidP="00000000" w:rsidRDefault="00000000" w:rsidRPr="00000000" w14:paraId="000000AC">
      <w:pPr>
        <w:ind w:left="0" w:firstLine="0"/>
        <w:rPr>
          <w:highlight w:val="white"/>
        </w:rPr>
      </w:pPr>
      <w:r w:rsidDel="00000000" w:rsidR="00000000" w:rsidRPr="00000000">
        <w:rPr>
          <w:rtl w:val="0"/>
        </w:rPr>
      </w:r>
    </w:p>
    <w:p w:rsidR="00000000" w:rsidDel="00000000" w:rsidP="00000000" w:rsidRDefault="00000000" w:rsidRPr="00000000" w14:paraId="000000AD">
      <w:pPr>
        <w:ind w:left="0" w:firstLine="0"/>
        <w:rPr>
          <w:highlight w:val="white"/>
        </w:rPr>
      </w:pPr>
      <w:r w:rsidDel="00000000" w:rsidR="00000000" w:rsidRPr="00000000">
        <w:rPr>
          <w:rtl w:val="0"/>
        </w:rPr>
      </w:r>
    </w:p>
    <w:p w:rsidR="00000000" w:rsidDel="00000000" w:rsidP="00000000" w:rsidRDefault="00000000" w:rsidRPr="00000000" w14:paraId="000000AE">
      <w:pPr>
        <w:ind w:left="0" w:firstLine="0"/>
        <w:rPr>
          <w:highlight w:val="white"/>
        </w:rPr>
      </w:pPr>
      <w:r w:rsidDel="00000000" w:rsidR="00000000" w:rsidRPr="00000000">
        <w:rPr>
          <w:rtl w:val="0"/>
        </w:rPr>
      </w:r>
    </w:p>
    <w:p w:rsidR="00000000" w:rsidDel="00000000" w:rsidP="00000000" w:rsidRDefault="00000000" w:rsidRPr="00000000" w14:paraId="000000AF">
      <w:pPr>
        <w:ind w:left="0" w:firstLine="0"/>
        <w:rPr>
          <w:b w:val="1"/>
          <w:sz w:val="28"/>
          <w:szCs w:val="28"/>
          <w:highlight w:val="white"/>
        </w:rPr>
      </w:pPr>
      <w:r w:rsidDel="00000000" w:rsidR="00000000" w:rsidRPr="00000000">
        <w:rPr>
          <w:b w:val="1"/>
          <w:sz w:val="28"/>
          <w:szCs w:val="28"/>
          <w:highlight w:val="white"/>
          <w:rtl w:val="0"/>
        </w:rPr>
        <w:t xml:space="preserve">Algorithm Implementat</w:t>
      </w:r>
    </w:p>
    <w:p w:rsidR="00000000" w:rsidDel="00000000" w:rsidP="00000000" w:rsidRDefault="00000000" w:rsidRPr="00000000" w14:paraId="000000B0">
      <w:pPr>
        <w:ind w:left="0" w:firstLine="0"/>
        <w:rPr>
          <w:highlight w:val="white"/>
        </w:rPr>
      </w:pPr>
      <w:r w:rsidDel="00000000" w:rsidR="00000000" w:rsidRPr="00000000">
        <w:rPr>
          <w:highlight w:val="white"/>
          <w:rtl w:val="0"/>
        </w:rPr>
        <w:t xml:space="preserve">This algorithm is basically constructed by using the help of the Breadth First Search algorithm. BFS generally uses level wise traversal. By using this algorithm we can find all possible paths from the source to destination.Hence to find all possible paths we have used BFS. Generally to find the shortest path, we can use the Dijkstra algorithm but in our code we have just taken the shortest path from all the paths found using BFS.</w:t>
      </w:r>
      <w:r w:rsidDel="00000000" w:rsidR="00000000" w:rsidRPr="00000000">
        <w:rPr>
          <w:rtl w:val="0"/>
        </w:rPr>
      </w:r>
    </w:p>
    <w:p w:rsidR="00000000" w:rsidDel="00000000" w:rsidP="00000000" w:rsidRDefault="00000000" w:rsidRPr="00000000" w14:paraId="000000B1">
      <w:pPr>
        <w:ind w:left="0" w:firstLine="0"/>
        <w:rPr>
          <w:highlight w:val="white"/>
        </w:rPr>
      </w:pPr>
      <w:r w:rsidDel="00000000" w:rsidR="00000000" w:rsidRPr="00000000">
        <w:rPr>
          <w:rtl w:val="0"/>
        </w:rPr>
      </w:r>
    </w:p>
    <w:p w:rsidR="00000000" w:rsidDel="00000000" w:rsidP="00000000" w:rsidRDefault="00000000" w:rsidRPr="00000000" w14:paraId="000000B2">
      <w:pPr>
        <w:ind w:left="0" w:firstLine="0"/>
        <w:rPr>
          <w:highlight w:val="white"/>
        </w:rPr>
      </w:pPr>
      <w:r w:rsidDel="00000000" w:rsidR="00000000" w:rsidRPr="00000000">
        <w:rPr>
          <w:rtl w:val="0"/>
        </w:rPr>
      </w:r>
    </w:p>
    <w:p w:rsidR="00000000" w:rsidDel="00000000" w:rsidP="00000000" w:rsidRDefault="00000000" w:rsidRPr="00000000" w14:paraId="000000B3">
      <w:pPr>
        <w:ind w:left="0" w:firstLine="0"/>
        <w:rPr>
          <w:highlight w:val="white"/>
        </w:rPr>
      </w:pPr>
      <w:r w:rsidDel="00000000" w:rsidR="00000000" w:rsidRPr="00000000">
        <w:rPr>
          <w:rtl w:val="0"/>
        </w:rPr>
      </w:r>
    </w:p>
    <w:p w:rsidR="00000000" w:rsidDel="00000000" w:rsidP="00000000" w:rsidRDefault="00000000" w:rsidRPr="00000000" w14:paraId="000000B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B5">
      <w:pPr>
        <w:pStyle w:val="Heading4"/>
        <w:keepNext w:val="0"/>
        <w:keepLines w:val="0"/>
        <w:shd w:fill="ffffff" w:val="clear"/>
        <w:spacing w:after="40" w:before="0" w:line="360" w:lineRule="auto"/>
        <w:jc w:val="both"/>
        <w:rPr>
          <w:color w:val="000000"/>
          <w:sz w:val="28"/>
          <w:szCs w:val="28"/>
          <w:highlight w:val="white"/>
          <w:u w:val="single"/>
        </w:rPr>
      </w:pPr>
      <w:bookmarkStart w:colFirst="0" w:colLast="0" w:name="_kd4qpj5dz41r" w:id="0"/>
      <w:bookmarkEnd w:id="0"/>
      <w:r w:rsidDel="00000000" w:rsidR="00000000" w:rsidRPr="00000000">
        <w:rPr>
          <w:b w:val="1"/>
          <w:color w:val="000000"/>
          <w:sz w:val="28"/>
          <w:szCs w:val="28"/>
          <w:highlight w:val="white"/>
          <w:u w:val="single"/>
          <w:rtl w:val="0"/>
        </w:rPr>
        <w:t xml:space="preserve">Advantages :</w:t>
      </w:r>
      <w:r w:rsidDel="00000000" w:rsidR="00000000" w:rsidRPr="00000000">
        <w:rPr>
          <w:color w:val="000000"/>
          <w:sz w:val="28"/>
          <w:szCs w:val="28"/>
          <w:highlight w:val="white"/>
          <w:u w:val="single"/>
          <w:rtl w:val="0"/>
        </w:rPr>
        <w:t xml:space="preserve"> Dynamic Source Routing Protocol</w:t>
      </w:r>
    </w:p>
    <w:p w:rsidR="00000000" w:rsidDel="00000000" w:rsidP="00000000" w:rsidRDefault="00000000" w:rsidRPr="00000000" w14:paraId="000000B6">
      <w:pPr>
        <w:numPr>
          <w:ilvl w:val="0"/>
          <w:numId w:val="3"/>
        </w:numPr>
        <w:shd w:fill="ffffff" w:val="clear"/>
        <w:spacing w:after="0" w:afterAutospacing="0" w:line="36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A perfect route is always discovered.</w:t>
      </w:r>
    </w:p>
    <w:p w:rsidR="00000000" w:rsidDel="00000000" w:rsidP="00000000" w:rsidRDefault="00000000" w:rsidRPr="00000000" w14:paraId="000000B7">
      <w:pPr>
        <w:numPr>
          <w:ilvl w:val="0"/>
          <w:numId w:val="3"/>
        </w:numPr>
        <w:shd w:fill="ffffff" w:val="clear"/>
        <w:spacing w:after="0" w:afterAutospacing="0" w:line="36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Highly efficient.</w:t>
      </w:r>
    </w:p>
    <w:p w:rsidR="00000000" w:rsidDel="00000000" w:rsidP="00000000" w:rsidRDefault="00000000" w:rsidRPr="00000000" w14:paraId="000000B8">
      <w:pPr>
        <w:numPr>
          <w:ilvl w:val="0"/>
          <w:numId w:val="3"/>
        </w:numPr>
        <w:shd w:fill="ffffff" w:val="clear"/>
        <w:spacing w:after="240" w:line="36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Low bandwidth Consumption.</w:t>
      </w:r>
    </w:p>
    <w:p w:rsidR="00000000" w:rsidDel="00000000" w:rsidP="00000000" w:rsidRDefault="00000000" w:rsidRPr="00000000" w14:paraId="000000B9">
      <w:pPr>
        <w:pStyle w:val="Heading4"/>
        <w:keepNext w:val="0"/>
        <w:keepLines w:val="0"/>
        <w:shd w:fill="ffffff" w:val="clear"/>
        <w:spacing w:after="40" w:before="0" w:line="360" w:lineRule="auto"/>
        <w:jc w:val="both"/>
        <w:rPr>
          <w:color w:val="000000"/>
          <w:sz w:val="26"/>
          <w:szCs w:val="26"/>
          <w:highlight w:val="white"/>
          <w:u w:val="single"/>
        </w:rPr>
      </w:pPr>
      <w:bookmarkStart w:colFirst="0" w:colLast="0" w:name="_ypejv4umj39z" w:id="1"/>
      <w:bookmarkEnd w:id="1"/>
      <w:r w:rsidDel="00000000" w:rsidR="00000000" w:rsidRPr="00000000">
        <w:rPr>
          <w:b w:val="1"/>
          <w:color w:val="000000"/>
          <w:sz w:val="28"/>
          <w:szCs w:val="28"/>
          <w:highlight w:val="white"/>
          <w:u w:val="single"/>
          <w:rtl w:val="0"/>
        </w:rPr>
        <w:t xml:space="preserve">Disadvantages :</w:t>
      </w:r>
      <w:r w:rsidDel="00000000" w:rsidR="00000000" w:rsidRPr="00000000">
        <w:rPr>
          <w:color w:val="000000"/>
          <w:sz w:val="26"/>
          <w:szCs w:val="26"/>
          <w:highlight w:val="white"/>
          <w:u w:val="single"/>
          <w:rtl w:val="0"/>
        </w:rPr>
        <w:t xml:space="preserve"> Dynamic Source Routing Protocol</w:t>
      </w:r>
    </w:p>
    <w:p w:rsidR="00000000" w:rsidDel="00000000" w:rsidP="00000000" w:rsidRDefault="00000000" w:rsidRPr="00000000" w14:paraId="000000BA">
      <w:pPr>
        <w:numPr>
          <w:ilvl w:val="0"/>
          <w:numId w:val="4"/>
        </w:numPr>
        <w:shd w:fill="ffffff" w:val="clear"/>
        <w:spacing w:after="0" w:afterAutospacing="0" w:line="36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If the route gets broken, data transmission cannot happen.</w:t>
      </w:r>
    </w:p>
    <w:p w:rsidR="00000000" w:rsidDel="00000000" w:rsidP="00000000" w:rsidRDefault="00000000" w:rsidRPr="00000000" w14:paraId="000000BB">
      <w:pPr>
        <w:numPr>
          <w:ilvl w:val="0"/>
          <w:numId w:val="4"/>
        </w:numPr>
        <w:shd w:fill="ffffff" w:val="clear"/>
        <w:spacing w:after="0" w:afterAutospacing="0" w:line="36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Time taking algorithm-Slow.</w:t>
      </w:r>
    </w:p>
    <w:p w:rsidR="00000000" w:rsidDel="00000000" w:rsidP="00000000" w:rsidRDefault="00000000" w:rsidRPr="00000000" w14:paraId="000000BC">
      <w:pPr>
        <w:numPr>
          <w:ilvl w:val="0"/>
          <w:numId w:val="4"/>
        </w:numPr>
        <w:shd w:fill="ffffff" w:val="clear"/>
        <w:spacing w:after="240" w:line="360" w:lineRule="auto"/>
        <w:ind w:left="720" w:hanging="360"/>
        <w:jc w:val="both"/>
        <w:rPr>
          <w:rFonts w:ascii="Arial" w:cs="Arial" w:eastAsia="Arial" w:hAnsi="Arial"/>
          <w:color w:val="000000"/>
          <w:highlight w:val="white"/>
        </w:rPr>
      </w:pPr>
      <w:r w:rsidDel="00000000" w:rsidR="00000000" w:rsidRPr="00000000">
        <w:rPr>
          <w:sz w:val="24"/>
          <w:szCs w:val="24"/>
          <w:highlight w:val="white"/>
          <w:rtl w:val="0"/>
        </w:rPr>
        <w:t xml:space="preserve">If the network is large , then it is impossible for the data packet header to hold the whole information of the routes.</w:t>
      </w:r>
    </w:p>
    <w:p w:rsidR="00000000" w:rsidDel="00000000" w:rsidP="00000000" w:rsidRDefault="00000000" w:rsidRPr="00000000" w14:paraId="000000BD">
      <w:pPr>
        <w:ind w:left="0" w:firstLine="0"/>
        <w:rPr>
          <w:highlight w:val="white"/>
        </w:rPr>
      </w:pPr>
      <w:r w:rsidDel="00000000" w:rsidR="00000000" w:rsidRPr="00000000">
        <w:rPr>
          <w:rtl w:val="0"/>
        </w:rPr>
      </w:r>
    </w:p>
    <w:p w:rsidR="00000000" w:rsidDel="00000000" w:rsidP="00000000" w:rsidRDefault="00000000" w:rsidRPr="00000000" w14:paraId="000000BE">
      <w:pPr>
        <w:ind w:left="720" w:firstLine="0"/>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spacing w:line="360" w:lineRule="auto"/>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C2">
      <w:pPr>
        <w:spacing w:line="360" w:lineRule="auto"/>
        <w:jc w:val="both"/>
        <w:rPr>
          <w:highlight w:val="white"/>
        </w:rPr>
      </w:pPr>
      <w:r w:rsidDel="00000000" w:rsidR="00000000" w:rsidRPr="00000000">
        <w:rPr>
          <w:highlight w:val="white"/>
          <w:rtl w:val="0"/>
        </w:rPr>
        <w:t xml:space="preserve">Excellent performance for routing in multi-hop ad hoc. Very low routing overhead. Able to deliver almost all originated data packets, even with rapid motion of all nodes.</w:t>
      </w:r>
    </w:p>
    <w:p w:rsidR="00000000" w:rsidDel="00000000" w:rsidP="00000000" w:rsidRDefault="00000000" w:rsidRPr="00000000" w14:paraId="000000C3">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