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BEF8" w14:textId="121F835E" w:rsidR="00931349" w:rsidRDefault="006B3C60" w:rsidP="004D490E">
      <w:pPr>
        <w:spacing w:line="360" w:lineRule="auto"/>
        <w:jc w:val="center"/>
        <w:rPr>
          <w:rFonts w:ascii="黑体" w:eastAsia="黑体" w:hAnsi="黑体"/>
          <w:b/>
          <w:bCs/>
          <w:sz w:val="36"/>
          <w:szCs w:val="36"/>
        </w:rPr>
      </w:pPr>
      <w:r w:rsidRPr="006B3C60">
        <w:rPr>
          <w:rFonts w:ascii="黑体" w:eastAsia="黑体" w:hAnsi="黑体" w:hint="eastAsia"/>
          <w:b/>
          <w:bCs/>
          <w:sz w:val="36"/>
          <w:szCs w:val="36"/>
        </w:rPr>
        <w:t>不良导体热导率测量</w:t>
      </w:r>
    </w:p>
    <w:p w14:paraId="70EB101C" w14:textId="7C039F88" w:rsidR="006B3C60" w:rsidRDefault="006B3C60" w:rsidP="004D490E">
      <w:pPr>
        <w:adjustRightInd w:val="0"/>
        <w:snapToGrid w:val="0"/>
        <w:spacing w:beforeLines="50" w:before="156" w:afterLines="50" w:after="156" w:line="360" w:lineRule="auto"/>
        <w:jc w:val="center"/>
        <w:rPr>
          <w:rFonts w:ascii="宋体" w:hAnsi="宋体"/>
          <w:sz w:val="24"/>
          <w:szCs w:val="24"/>
        </w:rPr>
      </w:pPr>
      <w:bookmarkStart w:id="0" w:name="_Hlk131449674"/>
      <w:r>
        <w:rPr>
          <w:rFonts w:ascii="宋体" w:hAnsi="宋体" w:hint="eastAsia"/>
          <w:sz w:val="24"/>
          <w:szCs w:val="24"/>
        </w:rPr>
        <w:t>2</w:t>
      </w:r>
      <w:r>
        <w:rPr>
          <w:rFonts w:ascii="宋体" w:hAnsi="宋体"/>
          <w:sz w:val="24"/>
          <w:szCs w:val="24"/>
        </w:rPr>
        <w:t>022</w:t>
      </w:r>
      <w:r>
        <w:rPr>
          <w:rFonts w:ascii="宋体" w:hAnsi="宋体" w:hint="eastAsia"/>
          <w:sz w:val="24"/>
          <w:szCs w:val="24"/>
        </w:rPr>
        <w:t>级</w:t>
      </w:r>
      <w:r>
        <w:rPr>
          <w:rFonts w:ascii="宋体" w:hAnsi="宋体"/>
          <w:sz w:val="24"/>
          <w:szCs w:val="24"/>
        </w:rPr>
        <w:t xml:space="preserve"> </w:t>
      </w:r>
      <w:r>
        <w:rPr>
          <w:rFonts w:ascii="宋体" w:hAnsi="宋体" w:hint="eastAsia"/>
          <w:sz w:val="24"/>
          <w:szCs w:val="24"/>
        </w:rPr>
        <w:t>人工智能</w:t>
      </w:r>
      <w:r>
        <w:rPr>
          <w:rFonts w:ascii="宋体" w:hAnsi="宋体" w:hint="eastAsia"/>
          <w:sz w:val="24"/>
          <w:szCs w:val="24"/>
        </w:rPr>
        <w:t xml:space="preserve"> </w:t>
      </w:r>
      <w:r w:rsidR="0094151D">
        <w:rPr>
          <w:rFonts w:ascii="宋体" w:hAnsi="宋体" w:hint="eastAsia"/>
          <w:sz w:val="24"/>
          <w:szCs w:val="24"/>
        </w:rPr>
        <w:t>Z</w:t>
      </w:r>
      <w:r w:rsidR="0094151D">
        <w:rPr>
          <w:rFonts w:ascii="宋体" w:hAnsi="宋体"/>
          <w:sz w:val="24"/>
          <w:szCs w:val="24"/>
        </w:rPr>
        <w:t>YH</w:t>
      </w:r>
    </w:p>
    <w:bookmarkEnd w:id="0"/>
    <w:p w14:paraId="04D60274" w14:textId="77777777" w:rsidR="006B3C60" w:rsidRPr="00A230A1" w:rsidRDefault="006B3C60" w:rsidP="004D490E">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引言</w:t>
      </w:r>
    </w:p>
    <w:p w14:paraId="54FF1FF3" w14:textId="77777777" w:rsidR="00A230A1" w:rsidRPr="00A230A1" w:rsidRDefault="00A230A1" w:rsidP="004D490E">
      <w:pPr>
        <w:widowControl/>
        <w:spacing w:line="360" w:lineRule="auto"/>
        <w:ind w:firstLine="480"/>
        <w:jc w:val="left"/>
        <w:rPr>
          <w:rFonts w:ascii="Calibri" w:eastAsia="宋体" w:hAnsi="Calibri" w:cs="Calibri"/>
          <w:color w:val="000000"/>
          <w:kern w:val="0"/>
          <w:sz w:val="24"/>
          <w:szCs w:val="24"/>
        </w:rPr>
      </w:pPr>
      <w:r w:rsidRPr="00A230A1">
        <w:rPr>
          <w:rFonts w:ascii="宋体" w:eastAsia="宋体" w:hAnsi="宋体" w:cs="Calibri" w:hint="eastAsia"/>
          <w:color w:val="000000"/>
          <w:kern w:val="0"/>
          <w:sz w:val="24"/>
          <w:szCs w:val="24"/>
        </w:rPr>
        <w:t>导热系数(又叫热导率)是反映材料热性能的重要物理量。热传导是热交换的三种(热传导、对流和辐射)基本形式之一，是工程热物理、材料科学、固体物理及能源、环保等各个研究领域的课题。材料的导热机理在很大程度上取决于它的微观结构，热量的传递依靠原子、分子围绕平衡位置的振动以及自由电子的迁移。在金属中电子流起支配作用，在绝缘体和大部分半导体中则以晶格振动起主导作用。因此，某种材料的导热系数不仅与构成材料的物质种类密切相关，而且还与材料的微观结构、温度、压力及杂质含量相联系。在科学实验和工程设计中，所用材料的导热系数都需要用实验的方法精确测定。测固体材料热导率的实验方法一般分为稳态法和非稳态法两类。</w:t>
      </w:r>
    </w:p>
    <w:p w14:paraId="5A799474" w14:textId="77777777" w:rsidR="00A230A1" w:rsidRDefault="00A230A1" w:rsidP="004D490E">
      <w:pPr>
        <w:widowControl/>
        <w:spacing w:line="360" w:lineRule="auto"/>
        <w:ind w:firstLine="480"/>
        <w:jc w:val="left"/>
        <w:rPr>
          <w:rFonts w:ascii="宋体" w:eastAsia="宋体" w:hAnsi="宋体" w:cs="Calibri"/>
          <w:color w:val="000000"/>
          <w:kern w:val="0"/>
          <w:sz w:val="24"/>
          <w:szCs w:val="24"/>
        </w:rPr>
      </w:pPr>
      <w:r w:rsidRPr="00A230A1">
        <w:rPr>
          <w:rFonts w:ascii="宋体" w:eastAsia="宋体" w:hAnsi="宋体" w:cs="Calibri" w:hint="eastAsia"/>
          <w:color w:val="000000"/>
          <w:kern w:val="0"/>
          <w:sz w:val="24"/>
          <w:szCs w:val="24"/>
        </w:rPr>
        <w:t>本实验的目的是了解热传导现象的物理过程，学习用稳态平板法测量不良导体的导热系数并用作图法求冷却速率。</w:t>
      </w:r>
    </w:p>
    <w:p w14:paraId="7FFE2860" w14:textId="7BD631F2" w:rsidR="00A230A1" w:rsidRDefault="00A230A1" w:rsidP="004D490E">
      <w:pPr>
        <w:widowControl/>
        <w:spacing w:line="360" w:lineRule="auto"/>
        <w:jc w:val="left"/>
        <w:rPr>
          <w:rFonts w:ascii="宋体" w:eastAsia="宋体" w:hAnsi="宋体" w:cs="Calibri"/>
          <w:color w:val="000000"/>
          <w:kern w:val="0"/>
          <w:sz w:val="24"/>
          <w:szCs w:val="24"/>
        </w:rPr>
      </w:pPr>
    </w:p>
    <w:p w14:paraId="41E15DE8" w14:textId="77777777" w:rsidR="00A230A1" w:rsidRDefault="00A230A1" w:rsidP="004D490E">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一、实验目的</w:t>
      </w:r>
    </w:p>
    <w:p w14:paraId="3E116DA1" w14:textId="77777777" w:rsidR="00A230A1" w:rsidRPr="00A230A1" w:rsidRDefault="00A230A1" w:rsidP="004D490E">
      <w:pPr>
        <w:widowControl/>
        <w:spacing w:line="360" w:lineRule="auto"/>
        <w:jc w:val="left"/>
        <w:rPr>
          <w:rFonts w:ascii="宋体" w:eastAsia="宋体" w:hAnsi="宋体" w:cs="Calibri"/>
          <w:color w:val="000000"/>
          <w:kern w:val="0"/>
          <w:sz w:val="24"/>
          <w:szCs w:val="24"/>
        </w:rPr>
      </w:pPr>
      <w:r w:rsidRPr="00A230A1">
        <w:rPr>
          <w:rFonts w:ascii="宋体" w:eastAsia="宋体" w:hAnsi="宋体" w:cs="Calibri" w:hint="eastAsia"/>
          <w:color w:val="000000"/>
          <w:kern w:val="0"/>
          <w:sz w:val="24"/>
          <w:szCs w:val="24"/>
        </w:rPr>
        <w:t>1．观察和认识传热现象、过程及其规律。</w:t>
      </w:r>
    </w:p>
    <w:p w14:paraId="029459BA" w14:textId="6F3025FA" w:rsidR="00A230A1" w:rsidRPr="00A230A1" w:rsidRDefault="00A230A1" w:rsidP="004D490E">
      <w:pPr>
        <w:widowControl/>
        <w:spacing w:line="360" w:lineRule="auto"/>
        <w:jc w:val="left"/>
        <w:rPr>
          <w:rFonts w:ascii="宋体" w:eastAsia="宋体" w:hAnsi="宋体" w:cs="Calibri"/>
          <w:color w:val="000000"/>
          <w:kern w:val="0"/>
          <w:sz w:val="24"/>
          <w:szCs w:val="24"/>
        </w:rPr>
      </w:pPr>
      <w:r w:rsidRPr="00A230A1">
        <w:rPr>
          <w:rFonts w:ascii="宋体" w:eastAsia="宋体" w:hAnsi="宋体" w:cs="Calibri" w:hint="eastAsia"/>
          <w:color w:val="000000"/>
          <w:kern w:val="0"/>
          <w:sz w:val="24"/>
          <w:szCs w:val="24"/>
        </w:rPr>
        <w:t>2．用逐差法求出铜盘C的冷却速率，并由公式求出样品的导热系数。</w:t>
      </w:r>
    </w:p>
    <w:p w14:paraId="1042F0F7" w14:textId="62BEB0D6" w:rsidR="00A230A1" w:rsidRPr="00A230A1" w:rsidRDefault="00A230A1" w:rsidP="004D490E">
      <w:pPr>
        <w:widowControl/>
        <w:spacing w:line="360" w:lineRule="auto"/>
        <w:jc w:val="left"/>
        <w:rPr>
          <w:rFonts w:ascii="宋体" w:eastAsia="宋体" w:hAnsi="宋体" w:cs="Calibri"/>
          <w:color w:val="000000"/>
          <w:kern w:val="0"/>
          <w:sz w:val="24"/>
          <w:szCs w:val="24"/>
        </w:rPr>
      </w:pPr>
      <w:r w:rsidRPr="00A230A1">
        <w:rPr>
          <w:rFonts w:ascii="宋体" w:eastAsia="宋体" w:hAnsi="宋体" w:cs="Calibri" w:hint="eastAsia"/>
          <w:color w:val="000000"/>
          <w:kern w:val="0"/>
          <w:sz w:val="24"/>
          <w:szCs w:val="24"/>
        </w:rPr>
        <w:t>3．绘出</w:t>
      </w:r>
      <w:r w:rsidRPr="00A230A1">
        <w:rPr>
          <w:rFonts w:ascii="宋体" w:eastAsia="宋体" w:hAnsi="宋体" w:cs="Calibri"/>
          <w:color w:val="000000"/>
          <w:kern w:val="0"/>
          <w:sz w:val="24"/>
          <w:szCs w:val="24"/>
        </w:rPr>
        <w:t>T-t</w:t>
      </w:r>
      <w:r w:rsidRPr="00A230A1">
        <w:rPr>
          <w:rFonts w:ascii="宋体" w:eastAsia="宋体" w:hAnsi="宋体" w:cs="Calibri" w:hint="eastAsia"/>
          <w:color w:val="000000"/>
          <w:kern w:val="0"/>
          <w:sz w:val="24"/>
          <w:szCs w:val="24"/>
        </w:rPr>
        <w:t>关系图，用作图法求出冷却速率。</w:t>
      </w:r>
    </w:p>
    <w:p w14:paraId="7322F6A4" w14:textId="5BAF9E2F" w:rsidR="00A230A1" w:rsidRPr="00A230A1" w:rsidRDefault="00A230A1" w:rsidP="004D490E">
      <w:pPr>
        <w:widowControl/>
        <w:spacing w:line="360" w:lineRule="auto"/>
        <w:jc w:val="left"/>
        <w:rPr>
          <w:rFonts w:ascii="宋体" w:eastAsia="宋体" w:hAnsi="宋体" w:cs="Calibri"/>
          <w:color w:val="000000"/>
          <w:kern w:val="0"/>
          <w:sz w:val="24"/>
          <w:szCs w:val="24"/>
        </w:rPr>
      </w:pPr>
      <w:r w:rsidRPr="00A230A1">
        <w:rPr>
          <w:rFonts w:ascii="宋体" w:eastAsia="宋体" w:hAnsi="宋体" w:cs="Calibri" w:hint="eastAsia"/>
          <w:color w:val="000000"/>
          <w:kern w:val="0"/>
          <w:sz w:val="24"/>
          <w:szCs w:val="24"/>
        </w:rPr>
        <w:t>4．用方程回归法进行线性拟合，求解冷却速率及其误差,将结果代入公式中，计算橡胶盘的导热系数。</w:t>
      </w:r>
    </w:p>
    <w:p w14:paraId="39CA0DD0" w14:textId="77777777" w:rsidR="00A230A1" w:rsidRDefault="00A230A1" w:rsidP="004D490E">
      <w:pPr>
        <w:widowControl/>
        <w:spacing w:line="360" w:lineRule="auto"/>
        <w:jc w:val="left"/>
        <w:rPr>
          <w:rFonts w:ascii="宋体" w:eastAsia="宋体" w:hAnsi="宋体" w:cs="Calibri"/>
          <w:color w:val="000000"/>
          <w:kern w:val="0"/>
          <w:sz w:val="24"/>
          <w:szCs w:val="24"/>
        </w:rPr>
      </w:pPr>
    </w:p>
    <w:p w14:paraId="265183C0" w14:textId="77777777" w:rsidR="001275F6" w:rsidRDefault="001275F6" w:rsidP="004D490E">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二、实验仪器</w:t>
      </w:r>
    </w:p>
    <w:p w14:paraId="07CC7176" w14:textId="21398406" w:rsidR="00BF16A1" w:rsidRDefault="003349C7" w:rsidP="004D490E">
      <w:pPr>
        <w:widowControl/>
        <w:spacing w:line="360" w:lineRule="auto"/>
        <w:ind w:firstLine="480"/>
        <w:jc w:val="left"/>
        <w:rPr>
          <w:rFonts w:ascii="宋体" w:eastAsia="宋体" w:hAnsi="宋体" w:cs="Calibri"/>
          <w:color w:val="000000"/>
          <w:kern w:val="0"/>
          <w:sz w:val="24"/>
          <w:szCs w:val="24"/>
        </w:rPr>
      </w:pPr>
      <w:r w:rsidRPr="004343B8">
        <w:rPr>
          <w:rFonts w:ascii="宋体" w:eastAsia="宋体" w:hAnsi="宋体" w:cs="Calibri" w:hint="eastAsia"/>
          <w:color w:val="000000"/>
          <w:kern w:val="0"/>
          <w:sz w:val="24"/>
          <w:szCs w:val="24"/>
        </w:rPr>
        <w:t>不良导体热导率的测量实验的主要仪器有:主仪器,自耦调压器,,数字电压表,杜瓦瓶,游标卡尺,电子秒表。</w:t>
      </w:r>
    </w:p>
    <w:p w14:paraId="43751680" w14:textId="7148D566" w:rsidR="004343B8" w:rsidRDefault="007C03D5" w:rsidP="004D490E">
      <w:pPr>
        <w:widowControl/>
        <w:spacing w:line="360" w:lineRule="auto"/>
        <w:jc w:val="center"/>
        <w:rPr>
          <w:rFonts w:ascii="宋体" w:eastAsia="宋体" w:hAnsi="宋体" w:cs="Calibri"/>
          <w:color w:val="000000"/>
          <w:kern w:val="0"/>
          <w:sz w:val="24"/>
          <w:szCs w:val="24"/>
        </w:rPr>
      </w:pPr>
      <w:r>
        <w:rPr>
          <w:noProof/>
        </w:rPr>
        <w:lastRenderedPageBreak/>
        <w:drawing>
          <wp:inline distT="0" distB="0" distL="0" distR="0" wp14:anchorId="36F943AA" wp14:editId="199A0BF4">
            <wp:extent cx="1311278" cy="2099145"/>
            <wp:effectExtent l="0" t="0" r="3175" b="0"/>
            <wp:docPr id="2617330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2969" cy="2101853"/>
                    </a:xfrm>
                    <a:prstGeom prst="rect">
                      <a:avLst/>
                    </a:prstGeom>
                    <a:noFill/>
                    <a:ln>
                      <a:noFill/>
                    </a:ln>
                  </pic:spPr>
                </pic:pic>
              </a:graphicData>
            </a:graphic>
          </wp:inline>
        </w:drawing>
      </w:r>
    </w:p>
    <w:p w14:paraId="31330F66" w14:textId="375AF522" w:rsidR="00DA4701" w:rsidRPr="00DA4701" w:rsidRDefault="007C03D5" w:rsidP="004D490E">
      <w:pPr>
        <w:widowControl/>
        <w:spacing w:line="360" w:lineRule="auto"/>
        <w:jc w:val="center"/>
        <w:rPr>
          <w:rFonts w:ascii="宋体" w:eastAsia="宋体" w:hAnsi="宋体" w:cs="Calibri"/>
          <w:color w:val="000000"/>
          <w:kern w:val="0"/>
          <w:szCs w:val="21"/>
        </w:rPr>
      </w:pPr>
      <w:r w:rsidRPr="00DA4701">
        <w:rPr>
          <w:rFonts w:ascii="宋体" w:eastAsia="宋体" w:hAnsi="宋体" w:cs="Calibri" w:hint="eastAsia"/>
          <w:color w:val="000000"/>
          <w:kern w:val="0"/>
          <w:szCs w:val="21"/>
        </w:rPr>
        <w:t>图1：主仪器</w:t>
      </w:r>
    </w:p>
    <w:p w14:paraId="19C290AF" w14:textId="06710405" w:rsidR="006B3C60" w:rsidRPr="00B619B9" w:rsidRDefault="00DA4701" w:rsidP="00B619B9">
      <w:pPr>
        <w:widowControl/>
        <w:spacing w:line="360" w:lineRule="auto"/>
        <w:ind w:firstLine="480"/>
        <w:jc w:val="left"/>
        <w:rPr>
          <w:rFonts w:ascii="宋体" w:eastAsia="宋体" w:hAnsi="宋体" w:cs="Calibri"/>
          <w:color w:val="000000"/>
          <w:kern w:val="0"/>
          <w:sz w:val="24"/>
          <w:szCs w:val="24"/>
        </w:rPr>
      </w:pPr>
      <w:r w:rsidRPr="00DA4701">
        <w:rPr>
          <w:rFonts w:ascii="宋体" w:eastAsia="宋体" w:hAnsi="宋体" w:cs="Calibri" w:hint="eastAsia"/>
          <w:color w:val="000000"/>
          <w:kern w:val="0"/>
          <w:sz w:val="24"/>
          <w:szCs w:val="24"/>
        </w:rPr>
        <w:t>拖动桌面上的橡胶盘可拖至主仪器的支架上。点击红外灯可调节红外灯的高度，在调节前应移除红外灯上的连线。点击保温筒可调节保温筒的位置，在调节前应将红外灯移至最大位置，并且同时移除加热铜盘上的连线。点击双刀双掷开关，可改变开关的位置</w:t>
      </w:r>
      <w:r w:rsidR="007E3BE2">
        <w:rPr>
          <w:rFonts w:ascii="宋体" w:eastAsia="宋体" w:hAnsi="宋体" w:cs="Calibri" w:hint="eastAsia"/>
          <w:color w:val="000000"/>
          <w:kern w:val="0"/>
          <w:sz w:val="24"/>
          <w:szCs w:val="24"/>
        </w:rPr>
        <w:t>。</w:t>
      </w:r>
    </w:p>
    <w:p w14:paraId="5BD8CE98" w14:textId="77777777" w:rsidR="00654F01" w:rsidRDefault="00654F01" w:rsidP="004D490E">
      <w:pPr>
        <w:spacing w:line="360" w:lineRule="auto"/>
        <w:rPr>
          <w:rFonts w:ascii="宋体" w:eastAsia="宋体" w:hAnsi="宋体"/>
          <w:sz w:val="24"/>
          <w:szCs w:val="24"/>
        </w:rPr>
      </w:pPr>
    </w:p>
    <w:p w14:paraId="1F8CB3C1" w14:textId="63FC31C7" w:rsidR="00654F01" w:rsidRDefault="00654F01" w:rsidP="004D490E">
      <w:pPr>
        <w:spacing w:line="360" w:lineRule="auto"/>
        <w:jc w:val="center"/>
        <w:rPr>
          <w:rFonts w:ascii="宋体" w:eastAsia="宋体" w:hAnsi="宋体"/>
          <w:sz w:val="24"/>
          <w:szCs w:val="24"/>
        </w:rPr>
      </w:pPr>
      <w:r>
        <w:rPr>
          <w:noProof/>
        </w:rPr>
        <w:drawing>
          <wp:inline distT="0" distB="0" distL="0" distR="0" wp14:anchorId="34F32E28" wp14:editId="6D68AE86">
            <wp:extent cx="2154555" cy="2083435"/>
            <wp:effectExtent l="0" t="0" r="0" b="0"/>
            <wp:docPr id="12686008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4555" cy="2083435"/>
                    </a:xfrm>
                    <a:prstGeom prst="rect">
                      <a:avLst/>
                    </a:prstGeom>
                    <a:noFill/>
                    <a:ln>
                      <a:noFill/>
                    </a:ln>
                  </pic:spPr>
                </pic:pic>
              </a:graphicData>
            </a:graphic>
          </wp:inline>
        </w:drawing>
      </w:r>
    </w:p>
    <w:p w14:paraId="14ADA0F3" w14:textId="03755CF4" w:rsidR="00654F01" w:rsidRPr="00B46ED0" w:rsidRDefault="00654F01" w:rsidP="004D490E">
      <w:pPr>
        <w:spacing w:line="360" w:lineRule="auto"/>
        <w:jc w:val="center"/>
        <w:rPr>
          <w:rFonts w:ascii="宋体" w:eastAsia="宋体" w:hAnsi="宋体"/>
          <w:szCs w:val="21"/>
        </w:rPr>
      </w:pPr>
      <w:r w:rsidRPr="00B46ED0">
        <w:rPr>
          <w:rFonts w:ascii="宋体" w:eastAsia="宋体" w:hAnsi="宋体" w:hint="eastAsia"/>
          <w:szCs w:val="21"/>
        </w:rPr>
        <w:t>图2：自耦调压器</w:t>
      </w:r>
    </w:p>
    <w:p w14:paraId="2D1C4872" w14:textId="1FBAE3AF" w:rsidR="00B46ED0" w:rsidRDefault="00B46ED0" w:rsidP="004D490E">
      <w:pPr>
        <w:widowControl/>
        <w:spacing w:line="360" w:lineRule="auto"/>
        <w:ind w:firstLine="480"/>
        <w:jc w:val="left"/>
        <w:rPr>
          <w:rFonts w:ascii="宋体" w:eastAsia="宋体" w:hAnsi="宋体" w:cs="Calibri"/>
          <w:color w:val="000000"/>
          <w:kern w:val="0"/>
          <w:sz w:val="24"/>
          <w:szCs w:val="24"/>
        </w:rPr>
      </w:pPr>
      <w:r w:rsidRPr="00B46ED0">
        <w:rPr>
          <w:rFonts w:ascii="宋体" w:eastAsia="宋体" w:hAnsi="宋体" w:cs="Calibri" w:hint="eastAsia"/>
          <w:color w:val="000000"/>
          <w:kern w:val="0"/>
          <w:sz w:val="24"/>
          <w:szCs w:val="24"/>
        </w:rPr>
        <w:t>鼠标左键或右键点击调压旋钮，调节输出电压。</w:t>
      </w:r>
    </w:p>
    <w:p w14:paraId="48B53886" w14:textId="77777777" w:rsidR="00B46ED0" w:rsidRDefault="00B46ED0" w:rsidP="004D490E">
      <w:pPr>
        <w:widowControl/>
        <w:spacing w:line="360" w:lineRule="auto"/>
        <w:jc w:val="left"/>
        <w:rPr>
          <w:rFonts w:ascii="宋体" w:eastAsia="宋体" w:hAnsi="宋体" w:cs="Calibri"/>
          <w:color w:val="000000"/>
          <w:kern w:val="0"/>
          <w:sz w:val="24"/>
          <w:szCs w:val="24"/>
        </w:rPr>
      </w:pPr>
    </w:p>
    <w:p w14:paraId="03737DD4" w14:textId="52EAF553" w:rsidR="00B46ED0" w:rsidRDefault="00B46ED0" w:rsidP="004D490E">
      <w:pPr>
        <w:widowControl/>
        <w:spacing w:line="360" w:lineRule="auto"/>
        <w:jc w:val="center"/>
        <w:rPr>
          <w:rFonts w:ascii="宋体" w:eastAsia="宋体" w:hAnsi="宋体" w:cs="Calibri"/>
          <w:color w:val="000000"/>
          <w:kern w:val="0"/>
          <w:sz w:val="24"/>
          <w:szCs w:val="24"/>
        </w:rPr>
      </w:pPr>
      <w:r>
        <w:rPr>
          <w:noProof/>
        </w:rPr>
        <w:drawing>
          <wp:inline distT="0" distB="0" distL="0" distR="0" wp14:anchorId="154AD74C" wp14:editId="763E6664">
            <wp:extent cx="2210435" cy="1534795"/>
            <wp:effectExtent l="0" t="0" r="0" b="8255"/>
            <wp:docPr id="17727673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0435" cy="1534795"/>
                    </a:xfrm>
                    <a:prstGeom prst="rect">
                      <a:avLst/>
                    </a:prstGeom>
                    <a:noFill/>
                    <a:ln>
                      <a:noFill/>
                    </a:ln>
                  </pic:spPr>
                </pic:pic>
              </a:graphicData>
            </a:graphic>
          </wp:inline>
        </w:drawing>
      </w:r>
    </w:p>
    <w:p w14:paraId="12C72A9A" w14:textId="2E94BC14" w:rsidR="00B46ED0" w:rsidRDefault="00B46ED0" w:rsidP="004D490E">
      <w:pPr>
        <w:widowControl/>
        <w:spacing w:line="360" w:lineRule="auto"/>
        <w:jc w:val="center"/>
        <w:rPr>
          <w:rFonts w:ascii="宋体" w:eastAsia="宋体" w:hAnsi="宋体" w:cs="Calibri"/>
          <w:color w:val="000000"/>
          <w:kern w:val="0"/>
          <w:szCs w:val="21"/>
        </w:rPr>
      </w:pPr>
      <w:r w:rsidRPr="00E620B2">
        <w:rPr>
          <w:rFonts w:ascii="宋体" w:eastAsia="宋体" w:hAnsi="宋体" w:cs="Calibri" w:hint="eastAsia"/>
          <w:color w:val="000000"/>
          <w:kern w:val="0"/>
          <w:szCs w:val="21"/>
        </w:rPr>
        <w:t>图3：数字电压表</w:t>
      </w:r>
    </w:p>
    <w:p w14:paraId="14C6C096" w14:textId="5C26FAC9" w:rsidR="0003690F" w:rsidRDefault="00E620B2" w:rsidP="002A294E">
      <w:pPr>
        <w:widowControl/>
        <w:spacing w:line="360" w:lineRule="auto"/>
        <w:ind w:firstLine="480"/>
        <w:rPr>
          <w:rFonts w:ascii="宋体" w:eastAsia="宋体" w:hAnsi="宋体" w:cs="Calibri"/>
          <w:color w:val="000000"/>
          <w:kern w:val="0"/>
          <w:sz w:val="24"/>
          <w:szCs w:val="24"/>
        </w:rPr>
      </w:pPr>
      <w:r w:rsidRPr="0003690F">
        <w:rPr>
          <w:rFonts w:ascii="宋体" w:eastAsia="宋体" w:hAnsi="宋体" w:cs="Calibri" w:hint="eastAsia"/>
          <w:color w:val="000000"/>
          <w:kern w:val="0"/>
          <w:sz w:val="24"/>
          <w:szCs w:val="24"/>
        </w:rPr>
        <w:lastRenderedPageBreak/>
        <w:t>点击电源开关可打开或关闭数字电压表。点击大视图中的相关按钮，可进行相应的设置及调节(按下调零按钮，可点击调零旋钮对其进行调零；调零后即可选择合适的档位进行测量)</w:t>
      </w:r>
    </w:p>
    <w:p w14:paraId="7E8A9133" w14:textId="77777777" w:rsidR="0003690F" w:rsidRDefault="0003690F" w:rsidP="004D490E">
      <w:pPr>
        <w:widowControl/>
        <w:spacing w:line="360" w:lineRule="auto"/>
        <w:jc w:val="left"/>
        <w:rPr>
          <w:rFonts w:ascii="宋体" w:eastAsia="宋体" w:hAnsi="宋体" w:cs="Calibri"/>
          <w:color w:val="000000"/>
          <w:kern w:val="0"/>
          <w:sz w:val="24"/>
          <w:szCs w:val="24"/>
        </w:rPr>
      </w:pPr>
    </w:p>
    <w:p w14:paraId="55ABC934" w14:textId="63E0D0EC" w:rsidR="0003690F" w:rsidRDefault="0003690F" w:rsidP="004D490E">
      <w:pPr>
        <w:widowControl/>
        <w:spacing w:line="360" w:lineRule="auto"/>
        <w:jc w:val="center"/>
        <w:rPr>
          <w:rFonts w:ascii="宋体" w:eastAsia="宋体" w:hAnsi="宋体" w:cs="Calibri"/>
          <w:color w:val="000000"/>
          <w:kern w:val="0"/>
          <w:sz w:val="24"/>
          <w:szCs w:val="24"/>
        </w:rPr>
      </w:pPr>
      <w:r>
        <w:rPr>
          <w:noProof/>
        </w:rPr>
        <w:drawing>
          <wp:inline distT="0" distB="0" distL="0" distR="0" wp14:anchorId="4EC83A71" wp14:editId="325E39EC">
            <wp:extent cx="1809115" cy="2723515"/>
            <wp:effectExtent l="0" t="0" r="635" b="635"/>
            <wp:docPr id="5102511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115" cy="2723515"/>
                    </a:xfrm>
                    <a:prstGeom prst="rect">
                      <a:avLst/>
                    </a:prstGeom>
                    <a:noFill/>
                    <a:ln>
                      <a:noFill/>
                    </a:ln>
                  </pic:spPr>
                </pic:pic>
              </a:graphicData>
            </a:graphic>
          </wp:inline>
        </w:drawing>
      </w:r>
    </w:p>
    <w:p w14:paraId="7395B4DD" w14:textId="1305FB47" w:rsidR="001136B2" w:rsidRPr="00EF1F39" w:rsidRDefault="0003690F" w:rsidP="00EF1F39">
      <w:pPr>
        <w:widowControl/>
        <w:spacing w:line="360" w:lineRule="auto"/>
        <w:jc w:val="center"/>
        <w:rPr>
          <w:rFonts w:ascii="宋体" w:eastAsia="宋体" w:hAnsi="宋体" w:cs="Calibri"/>
          <w:color w:val="000000"/>
          <w:kern w:val="0"/>
          <w:szCs w:val="21"/>
        </w:rPr>
      </w:pPr>
      <w:r w:rsidRPr="001136B2">
        <w:rPr>
          <w:rFonts w:ascii="宋体" w:eastAsia="宋体" w:hAnsi="宋体" w:cs="Calibri" w:hint="eastAsia"/>
          <w:color w:val="000000"/>
          <w:kern w:val="0"/>
          <w:szCs w:val="21"/>
        </w:rPr>
        <w:t>图4：杜瓦瓶</w:t>
      </w:r>
    </w:p>
    <w:p w14:paraId="5778A132" w14:textId="77777777" w:rsidR="001136B2" w:rsidRDefault="001136B2" w:rsidP="004D490E">
      <w:pPr>
        <w:widowControl/>
        <w:spacing w:line="360" w:lineRule="auto"/>
        <w:rPr>
          <w:rFonts w:ascii="宋体" w:eastAsia="宋体" w:hAnsi="宋体" w:cs="Calibri"/>
          <w:color w:val="000000"/>
          <w:kern w:val="0"/>
          <w:sz w:val="24"/>
          <w:szCs w:val="24"/>
        </w:rPr>
      </w:pPr>
    </w:p>
    <w:p w14:paraId="7BA77067" w14:textId="77777777" w:rsidR="001136B2" w:rsidRDefault="001136B2" w:rsidP="004D490E">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三、实验原理</w:t>
      </w:r>
    </w:p>
    <w:p w14:paraId="512E6361" w14:textId="25D3DAA3" w:rsidR="001136B2" w:rsidRDefault="00D54E96" w:rsidP="004D490E">
      <w:pPr>
        <w:widowControl/>
        <w:spacing w:line="360" w:lineRule="auto"/>
        <w:jc w:val="center"/>
        <w:rPr>
          <w:rFonts w:ascii="宋体" w:eastAsia="宋体" w:hAnsi="宋体" w:cs="Calibri"/>
          <w:color w:val="000000"/>
          <w:kern w:val="0"/>
          <w:sz w:val="24"/>
          <w:szCs w:val="24"/>
        </w:rPr>
      </w:pPr>
      <w:r>
        <w:rPr>
          <w:noProof/>
        </w:rPr>
        <w:drawing>
          <wp:inline distT="0" distB="0" distL="0" distR="0" wp14:anchorId="1EAB96A3" wp14:editId="62B71CAC">
            <wp:extent cx="3856355" cy="2103120"/>
            <wp:effectExtent l="0" t="0" r="0" b="0"/>
            <wp:docPr id="1192652161" name="图片 8"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6355" cy="2103120"/>
                    </a:xfrm>
                    <a:prstGeom prst="rect">
                      <a:avLst/>
                    </a:prstGeom>
                    <a:noFill/>
                    <a:ln>
                      <a:noFill/>
                    </a:ln>
                  </pic:spPr>
                </pic:pic>
              </a:graphicData>
            </a:graphic>
          </wp:inline>
        </w:drawing>
      </w:r>
    </w:p>
    <w:p w14:paraId="3E6F4229" w14:textId="4B775F48" w:rsidR="00D54E96" w:rsidRPr="00A61E23" w:rsidRDefault="00D54E96" w:rsidP="004D490E">
      <w:pPr>
        <w:widowControl/>
        <w:spacing w:line="360" w:lineRule="auto"/>
        <w:jc w:val="center"/>
        <w:rPr>
          <w:rFonts w:ascii="宋体" w:eastAsia="宋体" w:hAnsi="宋体" w:cs="Calibri"/>
          <w:color w:val="000000"/>
          <w:kern w:val="0"/>
          <w:szCs w:val="21"/>
        </w:rPr>
      </w:pPr>
      <w:r w:rsidRPr="00A61E23">
        <w:rPr>
          <w:rFonts w:ascii="宋体" w:eastAsia="宋体" w:hAnsi="宋体" w:cs="Calibri" w:hint="eastAsia"/>
          <w:color w:val="000000"/>
          <w:kern w:val="0"/>
          <w:szCs w:val="21"/>
        </w:rPr>
        <w:t>图5：</w:t>
      </w:r>
      <w:r w:rsidR="00A61E23" w:rsidRPr="00A61E23">
        <w:rPr>
          <w:rFonts w:ascii="宋体" w:eastAsia="宋体" w:hAnsi="宋体" w:cs="Calibri" w:hint="eastAsia"/>
          <w:color w:val="000000"/>
          <w:kern w:val="0"/>
          <w:szCs w:val="21"/>
        </w:rPr>
        <w:t>不良导体热导率测定装置原理图</w:t>
      </w:r>
    </w:p>
    <w:p w14:paraId="5AB6E159" w14:textId="77777777" w:rsidR="00A61E23" w:rsidRPr="00A61E23" w:rsidRDefault="00A61E23" w:rsidP="004D490E">
      <w:pPr>
        <w:widowControl/>
        <w:spacing w:line="360" w:lineRule="auto"/>
        <w:ind w:left="120" w:right="120"/>
        <w:jc w:val="left"/>
        <w:outlineLvl w:val="1"/>
        <w:rPr>
          <w:rFonts w:ascii="宋体" w:eastAsia="宋体" w:hAnsi="宋体" w:cs="宋体"/>
          <w:b/>
          <w:bCs/>
          <w:color w:val="000000"/>
          <w:kern w:val="0"/>
          <w:sz w:val="28"/>
          <w:szCs w:val="28"/>
        </w:rPr>
      </w:pPr>
      <w:r w:rsidRPr="00A61E23">
        <w:rPr>
          <w:rFonts w:ascii="宋体" w:eastAsia="宋体" w:hAnsi="宋体" w:cs="宋体"/>
          <w:b/>
          <w:bCs/>
          <w:color w:val="000000"/>
          <w:kern w:val="0"/>
          <w:sz w:val="28"/>
          <w:szCs w:val="28"/>
        </w:rPr>
        <w:t>1. </w:t>
      </w:r>
      <w:r w:rsidRPr="00A61E23">
        <w:rPr>
          <w:rFonts w:ascii="宋体" w:eastAsia="宋体" w:hAnsi="宋体" w:cs="宋体" w:hint="eastAsia"/>
          <w:b/>
          <w:bCs/>
          <w:color w:val="000000"/>
          <w:kern w:val="0"/>
          <w:sz w:val="28"/>
          <w:szCs w:val="28"/>
        </w:rPr>
        <w:t>导热系数</w:t>
      </w:r>
    </w:p>
    <w:p w14:paraId="34EFEA06" w14:textId="6C6DE6A0"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1882年法国科学家傅里叶(</w:t>
      </w:r>
      <m:oMath>
        <m:r>
          <w:rPr>
            <w:rFonts w:ascii="Cambria Math" w:eastAsia="宋体" w:hAnsi="Cambria Math" w:cs="Calibri"/>
            <w:color w:val="000000"/>
            <w:kern w:val="0"/>
            <w:sz w:val="24"/>
            <w:szCs w:val="24"/>
          </w:rPr>
          <m:t>J</m:t>
        </m:r>
        <m:r>
          <m:rPr>
            <m:sty m:val="p"/>
          </m:rPr>
          <w:rPr>
            <w:rFonts w:ascii="Cambria Math" w:eastAsia="宋体" w:hAnsi="Cambria Math" w:cs="Calibri"/>
            <w:color w:val="000000"/>
            <w:kern w:val="0"/>
            <w:sz w:val="24"/>
            <w:szCs w:val="24"/>
          </w:rPr>
          <m:t>.</m:t>
        </m:r>
        <m:r>
          <w:rPr>
            <w:rFonts w:ascii="Cambria Math" w:eastAsia="宋体" w:hAnsi="Cambria Math" w:cs="Calibri"/>
            <w:color w:val="000000"/>
            <w:kern w:val="0"/>
            <w:sz w:val="24"/>
            <w:szCs w:val="24"/>
          </w:rPr>
          <m:t>Fourier</m:t>
        </m:r>
      </m:oMath>
      <w:r w:rsidRPr="00A61E23">
        <w:rPr>
          <w:rFonts w:ascii="宋体" w:eastAsia="宋体" w:hAnsi="宋体" w:cs="Calibri" w:hint="eastAsia"/>
          <w:color w:val="000000"/>
          <w:kern w:val="0"/>
          <w:sz w:val="24"/>
          <w:szCs w:val="24"/>
        </w:rPr>
        <w:t>)建立了热传导理论，目前各种测量导热系数的方法都是建立在傅里叶热传导定律的基础之上的。本实验采用的是稳态平板法测量不良导体的导热系数。</w:t>
      </w:r>
    </w:p>
    <w:p w14:paraId="72F1C816"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lastRenderedPageBreak/>
        <w:t>当物体内部有温度梯度存在时，就有热量从高温处传递到低温处，这种现象被称为热传导。傅里叶指出，在</w:t>
      </w:r>
      <w:r w:rsidRPr="00A61E23">
        <w:rPr>
          <w:rFonts w:ascii="宋体" w:eastAsia="宋体" w:hAnsi="宋体" w:cs="Calibri"/>
          <w:color w:val="000000"/>
          <w:kern w:val="0"/>
          <w:sz w:val="24"/>
          <w:szCs w:val="24"/>
        </w:rPr>
        <w:t>dt</w:t>
      </w:r>
      <w:r w:rsidRPr="00A61E23">
        <w:rPr>
          <w:rFonts w:ascii="宋体" w:eastAsia="宋体" w:hAnsi="宋体" w:cs="Calibri" w:hint="eastAsia"/>
          <w:color w:val="000000"/>
          <w:kern w:val="0"/>
          <w:sz w:val="24"/>
          <w:szCs w:val="24"/>
        </w:rPr>
        <w:t>时间内通过</w:t>
      </w:r>
      <w:r w:rsidRPr="00A61E23">
        <w:rPr>
          <w:rFonts w:ascii="宋体" w:eastAsia="宋体" w:hAnsi="宋体" w:cs="Calibri"/>
          <w:color w:val="000000"/>
          <w:kern w:val="0"/>
          <w:sz w:val="24"/>
          <w:szCs w:val="24"/>
        </w:rPr>
        <w:t>dS</w:t>
      </w:r>
      <w:r w:rsidRPr="00A61E23">
        <w:rPr>
          <w:rFonts w:ascii="宋体" w:eastAsia="宋体" w:hAnsi="宋体" w:cs="Calibri" w:hint="eastAsia"/>
          <w:color w:val="000000"/>
          <w:kern w:val="0"/>
          <w:sz w:val="24"/>
          <w:szCs w:val="24"/>
        </w:rPr>
        <w:t>面积的热量</w:t>
      </w:r>
      <w:r w:rsidRPr="00A61E23">
        <w:rPr>
          <w:rFonts w:ascii="宋体" w:eastAsia="宋体" w:hAnsi="宋体" w:cs="Calibri"/>
          <w:color w:val="000000"/>
          <w:kern w:val="0"/>
          <w:sz w:val="24"/>
          <w:szCs w:val="24"/>
        </w:rPr>
        <w:t>dQ</w:t>
      </w:r>
      <w:r w:rsidRPr="00A61E23">
        <w:rPr>
          <w:rFonts w:ascii="宋体" w:eastAsia="宋体" w:hAnsi="宋体" w:cs="Calibri" w:hint="eastAsia"/>
          <w:color w:val="000000"/>
          <w:kern w:val="0"/>
          <w:sz w:val="24"/>
          <w:szCs w:val="24"/>
        </w:rPr>
        <w:t>，正比于物体内的温度梯度，其比例系数是导热系数，即：</w:t>
      </w:r>
    </w:p>
    <w:tbl>
      <w:tblPr>
        <w:tblW w:w="0" w:type="auto"/>
        <w:jc w:val="center"/>
        <w:tblCellMar>
          <w:left w:w="0" w:type="dxa"/>
          <w:right w:w="0" w:type="dxa"/>
        </w:tblCellMar>
        <w:tblLook w:val="04A0" w:firstRow="1" w:lastRow="0" w:firstColumn="1" w:lastColumn="0" w:noHBand="0" w:noVBand="1"/>
      </w:tblPr>
      <w:tblGrid>
        <w:gridCol w:w="7250"/>
        <w:gridCol w:w="1056"/>
      </w:tblGrid>
      <w:tr w:rsidR="00A61E23" w:rsidRPr="00A61E23" w14:paraId="25C12DFF" w14:textId="77777777" w:rsidTr="00A61E23">
        <w:trPr>
          <w:jc w:val="center"/>
        </w:trPr>
        <w:tc>
          <w:tcPr>
            <w:tcW w:w="7905" w:type="dxa"/>
            <w:tcMar>
              <w:top w:w="0" w:type="dxa"/>
              <w:left w:w="108" w:type="dxa"/>
              <w:bottom w:w="0" w:type="dxa"/>
              <w:right w:w="108" w:type="dxa"/>
            </w:tcMar>
            <w:vAlign w:val="center"/>
            <w:hideMark/>
          </w:tcPr>
          <w:p w14:paraId="4095E103" w14:textId="1DB89A65" w:rsidR="00A61E23" w:rsidRPr="00A61E23" w:rsidRDefault="00000000" w:rsidP="004D490E">
            <w:pPr>
              <w:widowControl/>
              <w:spacing w:line="360" w:lineRule="auto"/>
              <w:ind w:firstLine="480"/>
              <w:rPr>
                <w:rFonts w:ascii="宋体" w:eastAsia="宋体" w:hAnsi="宋体" w:cs="Calibri"/>
                <w:color w:val="000000"/>
                <w:kern w:val="0"/>
                <w:sz w:val="24"/>
                <w:szCs w:val="24"/>
              </w:rPr>
            </w:pPr>
            <m:oMathPara>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dQ</m:t>
                    </m:r>
                  </m:num>
                  <m:den>
                    <m:r>
                      <w:rPr>
                        <w:rFonts w:ascii="Cambria Math" w:eastAsia="宋体" w:hAnsi="Cambria Math" w:cs="Calibri" w:hint="eastAsia"/>
                        <w:color w:val="000000"/>
                        <w:kern w:val="0"/>
                        <w:sz w:val="24"/>
                        <w:szCs w:val="24"/>
                      </w:rPr>
                      <m:t>dt</m:t>
                    </m:r>
                  </m:den>
                </m:f>
                <m:r>
                  <m:rPr>
                    <m:sty m:val="p"/>
                  </m:rPr>
                  <w:rPr>
                    <w:rFonts w:ascii="Cambria Math" w:eastAsia="宋体" w:hAnsi="Cambria Math" w:cs="Calibri"/>
                    <w:color w:val="000000"/>
                    <w:kern w:val="0"/>
                    <w:sz w:val="24"/>
                    <w:szCs w:val="24"/>
                  </w:rPr>
                  <m:t>= -</m:t>
                </m:r>
                <m:r>
                  <w:rPr>
                    <w:rFonts w:ascii="Cambria Math" w:eastAsia="宋体" w:hAnsi="Cambria Math" w:cs="Calibri"/>
                    <w:color w:val="000000"/>
                    <w:kern w:val="0"/>
                    <w:sz w:val="24"/>
                    <w:szCs w:val="24"/>
                  </w:rPr>
                  <m:t>λ</m:t>
                </m:r>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dx</m:t>
                    </m:r>
                  </m:den>
                </m:f>
                <m:r>
                  <m:rPr>
                    <m:sty m:val="p"/>
                  </m:rPr>
                  <w:rPr>
                    <w:rFonts w:ascii="Cambria Math" w:eastAsia="宋体" w:hAnsi="Cambria Math" w:cs="Calibri"/>
                    <w:color w:val="000000"/>
                    <w:kern w:val="0"/>
                    <w:sz w:val="24"/>
                    <w:szCs w:val="24"/>
                  </w:rPr>
                  <m:t>∙</m:t>
                </m:r>
                <m:r>
                  <w:rPr>
                    <w:rFonts w:ascii="Cambria Math" w:eastAsia="宋体" w:hAnsi="Cambria Math" w:cs="Calibri"/>
                    <w:color w:val="000000"/>
                    <w:kern w:val="0"/>
                    <w:sz w:val="24"/>
                    <w:szCs w:val="24"/>
                  </w:rPr>
                  <m:t>dS</m:t>
                </m:r>
              </m:oMath>
            </m:oMathPara>
          </w:p>
        </w:tc>
        <w:tc>
          <w:tcPr>
            <w:tcW w:w="617" w:type="dxa"/>
            <w:tcMar>
              <w:top w:w="0" w:type="dxa"/>
              <w:left w:w="108" w:type="dxa"/>
              <w:bottom w:w="0" w:type="dxa"/>
              <w:right w:w="108" w:type="dxa"/>
            </w:tcMar>
            <w:vAlign w:val="center"/>
            <w:hideMark/>
          </w:tcPr>
          <w:p w14:paraId="50E61504"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(1)</w:t>
            </w:r>
          </w:p>
        </w:tc>
      </w:tr>
    </w:tbl>
    <w:p w14:paraId="7F0E468E" w14:textId="122E83C2"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式中</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dQ</m:t>
            </m:r>
          </m:num>
          <m:den>
            <m:r>
              <w:rPr>
                <w:rFonts w:ascii="Cambria Math" w:eastAsia="宋体" w:hAnsi="Cambria Math" w:cs="Calibri" w:hint="eastAsia"/>
                <w:color w:val="000000"/>
                <w:kern w:val="0"/>
                <w:sz w:val="24"/>
                <w:szCs w:val="24"/>
              </w:rPr>
              <m:t>dt</m:t>
            </m:r>
          </m:den>
        </m:f>
      </m:oMath>
      <w:r w:rsidRPr="00A61E23">
        <w:rPr>
          <w:rFonts w:ascii="宋体" w:eastAsia="宋体" w:hAnsi="宋体" w:cs="Calibri" w:hint="eastAsia"/>
          <w:color w:val="000000"/>
          <w:kern w:val="0"/>
          <w:sz w:val="24"/>
          <w:szCs w:val="24"/>
        </w:rPr>
        <w:t>为传热速率，</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dx</m:t>
            </m:r>
          </m:den>
        </m:f>
      </m:oMath>
      <w:r w:rsidRPr="00A61E23">
        <w:rPr>
          <w:rFonts w:ascii="宋体" w:eastAsia="宋体" w:hAnsi="宋体" w:cs="Calibri" w:hint="eastAsia"/>
          <w:color w:val="000000"/>
          <w:kern w:val="0"/>
          <w:sz w:val="24"/>
          <w:szCs w:val="24"/>
        </w:rPr>
        <w:t>是与面积</w:t>
      </w:r>
      <m:oMath>
        <m:r>
          <w:rPr>
            <w:rFonts w:ascii="Cambria Math" w:eastAsia="宋体" w:hAnsi="Cambria Math" w:cs="Calibri"/>
            <w:color w:val="000000"/>
            <w:kern w:val="0"/>
            <w:sz w:val="24"/>
            <w:szCs w:val="24"/>
          </w:rPr>
          <m:t>dS</m:t>
        </m:r>
      </m:oMath>
      <w:r w:rsidRPr="00A61E23">
        <w:rPr>
          <w:rFonts w:ascii="宋体" w:eastAsia="宋体" w:hAnsi="宋体" w:cs="Calibri" w:hint="eastAsia"/>
          <w:color w:val="000000"/>
          <w:kern w:val="0"/>
          <w:sz w:val="24"/>
          <w:szCs w:val="24"/>
        </w:rPr>
        <w:t>相垂直的方向上的温度梯度，“</w:t>
      </w:r>
      <m:oMath>
        <m:r>
          <m:rPr>
            <m:sty m:val="p"/>
          </m:rPr>
          <w:rPr>
            <w:rFonts w:ascii="微软雅黑" w:eastAsia="微软雅黑" w:hAnsi="微软雅黑" w:cs="微软雅黑" w:hint="eastAsia"/>
            <w:color w:val="000000"/>
            <w:kern w:val="0"/>
            <w:sz w:val="24"/>
            <w:szCs w:val="24"/>
          </w:rPr>
          <m:t>-</m:t>
        </m:r>
      </m:oMath>
      <w:r w:rsidRPr="00A61E23">
        <w:rPr>
          <w:rFonts w:ascii="宋体" w:eastAsia="宋体" w:hAnsi="宋体" w:cs="Calibri" w:hint="eastAsia"/>
          <w:color w:val="000000"/>
          <w:kern w:val="0"/>
          <w:sz w:val="24"/>
          <w:szCs w:val="24"/>
        </w:rPr>
        <w:t>”号表示热量由高温区向低温区域，</w:t>
      </w:r>
      <m:oMath>
        <m:r>
          <w:rPr>
            <w:rFonts w:ascii="Cambria Math" w:eastAsia="宋体" w:hAnsi="Cambria Math" w:cs="Calibri"/>
            <w:color w:val="000000"/>
            <w:kern w:val="0"/>
            <w:sz w:val="24"/>
            <w:szCs w:val="24"/>
          </w:rPr>
          <m:t>λ</m:t>
        </m:r>
      </m:oMath>
      <w:r w:rsidRPr="00A61E23">
        <w:rPr>
          <w:rFonts w:ascii="宋体" w:eastAsia="宋体" w:hAnsi="宋体" w:cs="Calibri" w:hint="eastAsia"/>
          <w:color w:val="000000"/>
          <w:kern w:val="0"/>
          <w:sz w:val="24"/>
          <w:szCs w:val="24"/>
        </w:rPr>
        <w:t>是导热系数，表示物体导热能力的大小。在</w:t>
      </w:r>
      <w:r w:rsidRPr="00A61E23">
        <w:rPr>
          <w:rFonts w:ascii="宋体" w:eastAsia="宋体" w:hAnsi="宋体" w:cs="Calibri"/>
          <w:color w:val="000000"/>
          <w:kern w:val="0"/>
          <w:sz w:val="24"/>
          <w:szCs w:val="24"/>
        </w:rPr>
        <w:t>SI</w:t>
      </w:r>
      <w:r w:rsidRPr="00A61E23">
        <w:rPr>
          <w:rFonts w:ascii="宋体" w:eastAsia="宋体" w:hAnsi="宋体" w:cs="Calibri" w:hint="eastAsia"/>
          <w:color w:val="000000"/>
          <w:kern w:val="0"/>
          <w:sz w:val="24"/>
          <w:szCs w:val="24"/>
        </w:rPr>
        <w:t>中</w:t>
      </w:r>
      <m:oMath>
        <m:r>
          <w:rPr>
            <w:rFonts w:ascii="Cambria Math" w:eastAsia="宋体" w:hAnsi="Cambria Math" w:cs="Calibri"/>
            <w:color w:val="000000"/>
            <w:kern w:val="0"/>
            <w:sz w:val="24"/>
            <w:szCs w:val="24"/>
          </w:rPr>
          <m:t>λ</m:t>
        </m:r>
      </m:oMath>
      <w:r w:rsidRPr="00A61E23">
        <w:rPr>
          <w:rFonts w:ascii="宋体" w:eastAsia="宋体" w:hAnsi="宋体" w:cs="Calibri" w:hint="eastAsia"/>
          <w:color w:val="000000"/>
          <w:kern w:val="0"/>
          <w:sz w:val="24"/>
          <w:szCs w:val="24"/>
        </w:rPr>
        <w:t>的单位是</w:t>
      </w:r>
      <m:oMath>
        <m:r>
          <w:rPr>
            <w:rFonts w:ascii="Cambria Math" w:eastAsia="宋体" w:hAnsi="Cambria Math" w:cs="Calibri"/>
            <w:color w:val="000000"/>
            <w:kern w:val="0"/>
            <w:sz w:val="24"/>
            <w:szCs w:val="24"/>
          </w:rPr>
          <m:t>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oMath>
      <w:r w:rsidRPr="00A61E23">
        <w:rPr>
          <w:rFonts w:ascii="宋体" w:eastAsia="宋体" w:hAnsi="宋体" w:cs="Calibri" w:hint="eastAsia"/>
          <w:color w:val="000000"/>
          <w:kern w:val="0"/>
          <w:sz w:val="24"/>
          <w:szCs w:val="24"/>
        </w:rPr>
        <w:t> 。对于各向异性材料，各个方向的导热系数是不同的(常用张量来表示)。</w:t>
      </w:r>
    </w:p>
    <w:p w14:paraId="61B5BB42" w14:textId="77777777" w:rsidR="00A61E23" w:rsidRPr="00A61E23" w:rsidRDefault="00A61E23" w:rsidP="004D490E">
      <w:pPr>
        <w:widowControl/>
        <w:spacing w:line="360" w:lineRule="auto"/>
        <w:ind w:left="120" w:right="120"/>
        <w:jc w:val="left"/>
        <w:outlineLvl w:val="1"/>
        <w:rPr>
          <w:rFonts w:ascii="宋体" w:eastAsia="宋体" w:hAnsi="宋体" w:cs="宋体"/>
          <w:b/>
          <w:bCs/>
          <w:color w:val="000000"/>
          <w:kern w:val="0"/>
          <w:sz w:val="28"/>
          <w:szCs w:val="28"/>
        </w:rPr>
      </w:pPr>
      <w:r w:rsidRPr="00A61E23">
        <w:rPr>
          <w:rFonts w:ascii="宋体" w:eastAsia="宋体" w:hAnsi="宋体" w:cs="宋体"/>
          <w:b/>
          <w:bCs/>
          <w:color w:val="000000"/>
          <w:kern w:val="0"/>
          <w:sz w:val="28"/>
          <w:szCs w:val="28"/>
        </w:rPr>
        <w:t>2. </w:t>
      </w:r>
      <w:r w:rsidRPr="00A61E23">
        <w:rPr>
          <w:rFonts w:ascii="宋体" w:eastAsia="宋体" w:hAnsi="宋体" w:cs="宋体" w:hint="eastAsia"/>
          <w:b/>
          <w:bCs/>
          <w:color w:val="000000"/>
          <w:kern w:val="0"/>
          <w:sz w:val="28"/>
          <w:szCs w:val="28"/>
        </w:rPr>
        <w:t>不良导体导热系数的测量</w:t>
      </w:r>
    </w:p>
    <w:p w14:paraId="13DDAE9E" w14:textId="76E65A58"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图1是不良导体导热系数测量装置的原理图。设样品为一平板，则维持上下平面有稳定的</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oMath>
      <w:r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006A2504" w:rsidRPr="00A61E23">
        <w:rPr>
          <w:rFonts w:ascii="宋体" w:eastAsia="宋体" w:hAnsi="宋体" w:cs="Calibri" w:hint="eastAsia"/>
          <w:color w:val="000000"/>
          <w:kern w:val="0"/>
          <w:sz w:val="24"/>
          <w:szCs w:val="24"/>
        </w:rPr>
        <w:t xml:space="preserve"> </w:t>
      </w:r>
      <w:r w:rsidRPr="00A61E23">
        <w:rPr>
          <w:rFonts w:ascii="宋体" w:eastAsia="宋体" w:hAnsi="宋体" w:cs="Calibri" w:hint="eastAsia"/>
          <w:color w:val="000000"/>
          <w:kern w:val="0"/>
          <w:sz w:val="24"/>
          <w:szCs w:val="24"/>
        </w:rPr>
        <w:t>(侧面近似绝热)，即稳态时通过样品的传热速率为：</w:t>
      </w:r>
    </w:p>
    <w:tbl>
      <w:tblPr>
        <w:tblW w:w="0" w:type="auto"/>
        <w:jc w:val="center"/>
        <w:tblCellMar>
          <w:left w:w="0" w:type="dxa"/>
          <w:right w:w="0" w:type="dxa"/>
        </w:tblCellMar>
        <w:tblLook w:val="04A0" w:firstRow="1" w:lastRow="0" w:firstColumn="1" w:lastColumn="0" w:noHBand="0" w:noVBand="1"/>
      </w:tblPr>
      <w:tblGrid>
        <w:gridCol w:w="7250"/>
        <w:gridCol w:w="1056"/>
      </w:tblGrid>
      <w:tr w:rsidR="00A61E23" w:rsidRPr="00A61E23" w14:paraId="73EF688C" w14:textId="77777777" w:rsidTr="00A61E23">
        <w:trPr>
          <w:jc w:val="center"/>
        </w:trPr>
        <w:tc>
          <w:tcPr>
            <w:tcW w:w="7905" w:type="dxa"/>
            <w:tcMar>
              <w:top w:w="0" w:type="dxa"/>
              <w:left w:w="108" w:type="dxa"/>
              <w:bottom w:w="0" w:type="dxa"/>
              <w:right w:w="108" w:type="dxa"/>
            </w:tcMar>
            <w:vAlign w:val="center"/>
            <w:hideMark/>
          </w:tcPr>
          <w:p w14:paraId="3A809C7F" w14:textId="5F0074CB" w:rsidR="00A61E23" w:rsidRPr="00A61E23" w:rsidRDefault="00000000" w:rsidP="004D490E">
            <w:pPr>
              <w:widowControl/>
              <w:spacing w:line="360" w:lineRule="auto"/>
              <w:ind w:firstLine="480"/>
              <w:rPr>
                <w:rFonts w:ascii="宋体" w:eastAsia="宋体" w:hAnsi="宋体" w:cs="Calibri"/>
                <w:color w:val="000000"/>
                <w:kern w:val="0"/>
                <w:sz w:val="24"/>
                <w:szCs w:val="24"/>
              </w:rPr>
            </w:pPr>
            <m:oMathPara>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dQ</m:t>
                    </m:r>
                  </m:num>
                  <m:den>
                    <m:r>
                      <w:rPr>
                        <w:rFonts w:ascii="Cambria Math" w:eastAsia="宋体" w:hAnsi="Cambria Math" w:cs="Calibri"/>
                        <w:color w:val="000000"/>
                        <w:kern w:val="0"/>
                        <w:sz w:val="24"/>
                        <w:szCs w:val="24"/>
                      </w:rPr>
                      <m:t>dt</m:t>
                    </m:r>
                  </m:den>
                </m:f>
                <m:r>
                  <m:rPr>
                    <m:sty m:val="p"/>
                  </m:rPr>
                  <w:rPr>
                    <w:rFonts w:ascii="Cambria Math" w:eastAsia="宋体" w:hAnsi="Cambria Math" w:cs="Calibri"/>
                    <w:color w:val="000000"/>
                    <w:kern w:val="0"/>
                    <w:sz w:val="24"/>
                    <w:szCs w:val="24"/>
                  </w:rPr>
                  <m:t xml:space="preserve">= </m:t>
                </m:r>
                <m:r>
                  <w:rPr>
                    <w:rFonts w:ascii="Cambria Math" w:eastAsia="宋体" w:hAnsi="Cambria Math" w:cs="Calibri"/>
                    <w:color w:val="000000"/>
                    <w:kern w:val="0"/>
                    <w:sz w:val="24"/>
                    <w:szCs w:val="24"/>
                  </w:rPr>
                  <m:t>λ</m:t>
                </m:r>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num>
                  <m:den>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den>
                </m:f>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S</m:t>
                    </m:r>
                  </m:e>
                  <m:sub>
                    <m:r>
                      <w:rPr>
                        <w:rFonts w:ascii="Cambria Math" w:eastAsia="宋体" w:hAnsi="Cambria Math" w:cs="Calibri"/>
                        <w:color w:val="000000"/>
                        <w:kern w:val="0"/>
                        <w:sz w:val="24"/>
                        <w:szCs w:val="24"/>
                      </w:rPr>
                      <m:t>B</m:t>
                    </m:r>
                  </m:sub>
                </m:sSub>
              </m:oMath>
            </m:oMathPara>
          </w:p>
        </w:tc>
        <w:tc>
          <w:tcPr>
            <w:tcW w:w="617" w:type="dxa"/>
            <w:tcMar>
              <w:top w:w="0" w:type="dxa"/>
              <w:left w:w="108" w:type="dxa"/>
              <w:bottom w:w="0" w:type="dxa"/>
              <w:right w:w="108" w:type="dxa"/>
            </w:tcMar>
            <w:vAlign w:val="center"/>
            <w:hideMark/>
          </w:tcPr>
          <w:p w14:paraId="73007758"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(2)</w:t>
            </w:r>
          </w:p>
        </w:tc>
      </w:tr>
    </w:tbl>
    <w:p w14:paraId="428AAD2F" w14:textId="78A14D64"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式中</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oMath>
      <w:r w:rsidRPr="00A61E23">
        <w:rPr>
          <w:rFonts w:ascii="宋体" w:eastAsia="宋体" w:hAnsi="宋体" w:cs="Calibri" w:hint="eastAsia"/>
          <w:color w:val="000000"/>
          <w:kern w:val="0"/>
          <w:sz w:val="24"/>
          <w:szCs w:val="24"/>
        </w:rPr>
        <w:t>为样品厚度，</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S</m:t>
            </m:r>
          </m:e>
          <m:sub>
            <m:r>
              <w:rPr>
                <w:rFonts w:ascii="Cambria Math" w:eastAsia="宋体" w:hAnsi="Cambria Math" w:cs="Calibri"/>
                <w:color w:val="000000"/>
                <w:kern w:val="0"/>
                <w:sz w:val="24"/>
                <w:szCs w:val="24"/>
              </w:rPr>
              <m:t>B</m:t>
            </m:r>
          </m:sub>
        </m:sSub>
        <m:r>
          <m:rPr>
            <m:sty m:val="p"/>
          </m:rPr>
          <w:rPr>
            <w:rFonts w:ascii="Cambria Math" w:eastAsia="宋体" w:hAnsi="Cambria Math" w:cs="Calibri"/>
            <w:color w:val="000000"/>
            <w:kern w:val="0"/>
            <w:sz w:val="24"/>
            <w:szCs w:val="24"/>
          </w:rPr>
          <m:t xml:space="preserve">= </m:t>
        </m:r>
        <m:r>
          <w:rPr>
            <w:rFonts w:ascii="Cambria Math" w:eastAsia="宋体" w:hAnsi="Cambria Math" w:cs="Calibri"/>
            <w:color w:val="000000"/>
            <w:kern w:val="0"/>
            <w:sz w:val="24"/>
            <w:szCs w:val="24"/>
          </w:rPr>
          <m:t>π</m:t>
        </m:r>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Sub>
      </m:oMath>
      <w:r w:rsidRPr="00A61E23">
        <w:rPr>
          <w:rFonts w:ascii="宋体" w:eastAsia="宋体" w:hAnsi="宋体" w:cs="Calibri" w:hint="eastAsia"/>
          <w:color w:val="000000"/>
          <w:kern w:val="0"/>
          <w:sz w:val="24"/>
          <w:szCs w:val="24"/>
        </w:rPr>
        <w:t>为样品上表面的面积，</w:t>
      </w:r>
      <m:oMath>
        <m:sSub>
          <m:sSubPr>
            <m:ctrlPr>
              <w:rPr>
                <w:rFonts w:ascii="Cambria Math" w:eastAsia="宋体" w:hAnsi="Cambria Math" w:cs="Calibri"/>
                <w:color w:val="000000"/>
                <w:kern w:val="0"/>
                <w:sz w:val="24"/>
                <w:szCs w:val="24"/>
              </w:rPr>
            </m:ctrlPr>
          </m:sSubPr>
          <m:e>
            <m:r>
              <m:rPr>
                <m:sty m:val="p"/>
              </m:rPr>
              <w:rPr>
                <w:rFonts w:ascii="Cambria Math" w:eastAsia="宋体" w:hAnsi="Cambria Math" w:cs="Calibri"/>
                <w:color w:val="000000"/>
                <w:kern w:val="0"/>
                <w:sz w:val="24"/>
                <w:szCs w:val="24"/>
              </w:rPr>
              <m:t>(</m:t>
            </m:r>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r>
          <m:rPr>
            <m:sty m:val="p"/>
          </m:rPr>
          <w:rPr>
            <w:rFonts w:ascii="Cambria Math" w:eastAsia="宋体" w:hAnsi="Cambria Math" w:cs="Calibri"/>
            <w:color w:val="000000"/>
            <w:kern w:val="0"/>
            <w:sz w:val="24"/>
            <w:szCs w:val="24"/>
          </w:rPr>
          <m:t>)</m:t>
        </m:r>
      </m:oMath>
      <w:r w:rsidRPr="00A61E23">
        <w:rPr>
          <w:rFonts w:ascii="宋体" w:eastAsia="宋体" w:hAnsi="宋体" w:cs="Calibri" w:hint="eastAsia"/>
          <w:color w:val="000000"/>
          <w:kern w:val="0"/>
          <w:sz w:val="24"/>
          <w:szCs w:val="24"/>
        </w:rPr>
        <w:t>为上、下平面的温度差，</w:t>
      </w:r>
      <m:oMath>
        <m:r>
          <w:rPr>
            <w:rFonts w:ascii="Cambria Math" w:eastAsia="宋体" w:hAnsi="Cambria Math" w:cs="Calibri"/>
            <w:color w:val="000000"/>
            <w:kern w:val="0"/>
            <w:sz w:val="24"/>
            <w:szCs w:val="24"/>
          </w:rPr>
          <m:t>λ</m:t>
        </m:r>
      </m:oMath>
      <w:r w:rsidRPr="00A61E23">
        <w:rPr>
          <w:rFonts w:ascii="宋体" w:eastAsia="宋体" w:hAnsi="宋体" w:cs="Calibri" w:hint="eastAsia"/>
          <w:color w:val="000000"/>
          <w:kern w:val="0"/>
          <w:sz w:val="24"/>
          <w:szCs w:val="24"/>
        </w:rPr>
        <w:t>为导热系数。</w:t>
      </w:r>
    </w:p>
    <w:p w14:paraId="5D22B452" w14:textId="326D23DD"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在实验中，要降低侧面散热的影响，就需要减小</w:t>
      </w:r>
      <w:r w:rsidRPr="00A61E23">
        <w:rPr>
          <w:rFonts w:ascii="宋体" w:eastAsia="宋体" w:hAnsi="宋体" w:cs="Calibri"/>
          <w:color w:val="000000"/>
          <w:kern w:val="0"/>
          <w:sz w:val="24"/>
          <w:szCs w:val="24"/>
        </w:rPr>
        <w:t>h</w:t>
      </w:r>
      <w:r w:rsidRPr="00A61E23">
        <w:rPr>
          <w:rFonts w:ascii="宋体" w:eastAsia="宋体" w:hAnsi="宋体" w:cs="Calibri" w:hint="eastAsia"/>
          <w:color w:val="000000"/>
          <w:kern w:val="0"/>
          <w:sz w:val="24"/>
          <w:szCs w:val="24"/>
        </w:rPr>
        <w:t>。因为待测平板上下平面的温度</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oMath>
      <w:r w:rsidR="00AE586B"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A61E23">
        <w:rPr>
          <w:rFonts w:ascii="宋体" w:eastAsia="宋体" w:hAnsi="宋体" w:cs="Calibri" w:hint="eastAsia"/>
          <w:color w:val="000000"/>
          <w:kern w:val="0"/>
          <w:sz w:val="24"/>
          <w:szCs w:val="24"/>
        </w:rPr>
        <w:t>是用传热圆筒</w:t>
      </w:r>
      <w:r w:rsidRPr="00A61E23">
        <w:rPr>
          <w:rFonts w:ascii="宋体" w:eastAsia="宋体" w:hAnsi="宋体" w:cs="Calibri"/>
          <w:color w:val="000000"/>
          <w:kern w:val="0"/>
          <w:sz w:val="24"/>
          <w:szCs w:val="24"/>
        </w:rPr>
        <w:t>A</w:t>
      </w:r>
      <w:r w:rsidRPr="00A61E23">
        <w:rPr>
          <w:rFonts w:ascii="宋体" w:eastAsia="宋体" w:hAnsi="宋体" w:cs="Calibri" w:hint="eastAsia"/>
          <w:color w:val="000000"/>
          <w:kern w:val="0"/>
          <w:sz w:val="24"/>
          <w:szCs w:val="24"/>
        </w:rPr>
        <w:t>的底部和散热铜盘</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的温度来代表，所以就必须保证样品与圆筒</w:t>
      </w:r>
      <w:r w:rsidRPr="00A61E23">
        <w:rPr>
          <w:rFonts w:ascii="宋体" w:eastAsia="宋体" w:hAnsi="宋体" w:cs="Calibri"/>
          <w:color w:val="000000"/>
          <w:kern w:val="0"/>
          <w:sz w:val="24"/>
          <w:szCs w:val="24"/>
        </w:rPr>
        <w:t>A</w:t>
      </w:r>
      <w:r w:rsidRPr="00A61E23">
        <w:rPr>
          <w:rFonts w:ascii="宋体" w:eastAsia="宋体" w:hAnsi="宋体" w:cs="Calibri" w:hint="eastAsia"/>
          <w:color w:val="000000"/>
          <w:kern w:val="0"/>
          <w:sz w:val="24"/>
          <w:szCs w:val="24"/>
        </w:rPr>
        <w:t>的底部和铜盘</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的上表面密切接触。</w:t>
      </w:r>
    </w:p>
    <w:p w14:paraId="176C9C3C" w14:textId="5BB10D76"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实验时，在稳定导热的条件下(</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oMath>
      <w:r w:rsidR="00D43026"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A61E23">
        <w:rPr>
          <w:rFonts w:ascii="宋体" w:eastAsia="宋体" w:hAnsi="宋体" w:cs="Calibri" w:hint="eastAsia"/>
          <w:color w:val="000000"/>
          <w:kern w:val="0"/>
          <w:sz w:val="24"/>
          <w:szCs w:val="24"/>
        </w:rPr>
        <w:t>值恒定不变)，可以认为通过待测样品盘</w:t>
      </w:r>
      <w:r w:rsidRPr="00A61E23">
        <w:rPr>
          <w:rFonts w:ascii="宋体" w:eastAsia="宋体" w:hAnsi="宋体" w:cs="Calibri"/>
          <w:color w:val="000000"/>
          <w:kern w:val="0"/>
          <w:sz w:val="24"/>
          <w:szCs w:val="24"/>
        </w:rPr>
        <w:t>B</w:t>
      </w:r>
      <w:r w:rsidRPr="00A61E23">
        <w:rPr>
          <w:rFonts w:ascii="宋体" w:eastAsia="宋体" w:hAnsi="宋体" w:cs="Calibri" w:hint="eastAsia"/>
          <w:color w:val="000000"/>
          <w:kern w:val="0"/>
          <w:sz w:val="24"/>
          <w:szCs w:val="24"/>
        </w:rPr>
        <w:t>的传热速率与铜盘</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向周围环境散热的速率相等。因此可以通过</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盘在稳定温度</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A61E23">
        <w:rPr>
          <w:rFonts w:ascii="宋体" w:eastAsia="宋体" w:hAnsi="宋体" w:cs="Calibri" w:hint="eastAsia"/>
          <w:color w:val="000000"/>
          <w:kern w:val="0"/>
          <w:sz w:val="24"/>
          <w:szCs w:val="24"/>
        </w:rPr>
        <w:t>附近的散热速率</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w:r w:rsidRPr="00A61E23">
        <w:rPr>
          <w:rFonts w:ascii="宋体" w:eastAsia="宋体" w:hAnsi="宋体" w:cs="Calibri" w:hint="eastAsia"/>
          <w:color w:val="000000"/>
          <w:kern w:val="0"/>
          <w:sz w:val="24"/>
          <w:szCs w:val="24"/>
        </w:rPr>
        <w:t>，求出样品的传热速率</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Q</m:t>
                </m:r>
              </m:e>
              <m:sub>
                <m:r>
                  <m:rPr>
                    <m:sty m:val="p"/>
                  </m:rPr>
                  <w:rPr>
                    <w:rFonts w:ascii="Cambria Math" w:eastAsia="宋体" w:hAnsi="Cambria Math" w:cs="Calibri" w:hint="eastAsia"/>
                    <w:color w:val="000000"/>
                    <w:kern w:val="0"/>
                    <w:sz w:val="24"/>
                    <w:szCs w:val="24"/>
                  </w:rPr>
                  <m:t>传</m:t>
                </m:r>
              </m:sub>
            </m:sSub>
          </m:num>
          <m:den>
            <m:r>
              <w:rPr>
                <w:rFonts w:ascii="Cambria Math" w:eastAsia="宋体" w:hAnsi="Cambria Math" w:cs="Calibri"/>
                <w:color w:val="000000"/>
                <w:kern w:val="0"/>
                <w:sz w:val="24"/>
                <w:szCs w:val="24"/>
              </w:rPr>
              <m:t>dt</m:t>
            </m:r>
          </m:den>
        </m:f>
      </m:oMath>
      <w:r w:rsidRPr="00A61E23">
        <w:rPr>
          <w:rFonts w:ascii="宋体" w:eastAsia="宋体" w:hAnsi="宋体" w:cs="Calibri" w:hint="eastAsia"/>
          <w:color w:val="000000"/>
          <w:kern w:val="0"/>
          <w:sz w:val="24"/>
          <w:szCs w:val="24"/>
        </w:rPr>
        <w:t>。</w:t>
      </w:r>
    </w:p>
    <w:p w14:paraId="3CB27999" w14:textId="77189190"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在读取稳态时的</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oMath>
      <w:r w:rsidR="00081EB1"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A61E23">
        <w:rPr>
          <w:rFonts w:ascii="宋体" w:eastAsia="宋体" w:hAnsi="宋体" w:cs="Calibri" w:hint="eastAsia"/>
          <w:color w:val="000000"/>
          <w:kern w:val="0"/>
          <w:sz w:val="24"/>
          <w:szCs w:val="24"/>
        </w:rPr>
        <w:t>之后，拿走样品</w:t>
      </w:r>
      <w:r w:rsidRPr="00A61E23">
        <w:rPr>
          <w:rFonts w:ascii="宋体" w:eastAsia="宋体" w:hAnsi="宋体" w:cs="Calibri"/>
          <w:color w:val="000000"/>
          <w:kern w:val="0"/>
          <w:sz w:val="24"/>
          <w:szCs w:val="24"/>
        </w:rPr>
        <w:t>B</w:t>
      </w:r>
      <w:r w:rsidRPr="00A61E23">
        <w:rPr>
          <w:rFonts w:ascii="宋体" w:eastAsia="宋体" w:hAnsi="宋体" w:cs="Calibri" w:hint="eastAsia"/>
          <w:color w:val="000000"/>
          <w:kern w:val="0"/>
          <w:sz w:val="24"/>
          <w:szCs w:val="24"/>
        </w:rPr>
        <w:t>，让</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盘直接与传热筒</w:t>
      </w:r>
      <w:r w:rsidRPr="00A61E23">
        <w:rPr>
          <w:rFonts w:ascii="宋体" w:eastAsia="宋体" w:hAnsi="宋体" w:cs="Calibri"/>
          <w:color w:val="000000"/>
          <w:kern w:val="0"/>
          <w:sz w:val="24"/>
          <w:szCs w:val="24"/>
        </w:rPr>
        <w:t>A</w:t>
      </w:r>
      <w:r w:rsidRPr="00A61E23">
        <w:rPr>
          <w:rFonts w:ascii="宋体" w:eastAsia="宋体" w:hAnsi="宋体" w:cs="Calibri" w:hint="eastAsia"/>
          <w:color w:val="000000"/>
          <w:kern w:val="0"/>
          <w:sz w:val="24"/>
          <w:szCs w:val="24"/>
        </w:rPr>
        <w:t>底部的下表面接触，加热铜盘</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，使</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盘温度上升到比</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A61E23">
        <w:rPr>
          <w:rFonts w:ascii="宋体" w:eastAsia="宋体" w:hAnsi="宋体" w:cs="Calibri" w:hint="eastAsia"/>
          <w:color w:val="000000"/>
          <w:kern w:val="0"/>
          <w:sz w:val="24"/>
          <w:szCs w:val="24"/>
        </w:rPr>
        <w:t>高</w:t>
      </w:r>
      <m:oMath>
        <m:r>
          <m:rPr>
            <m:sty m:val="p"/>
          </m:rPr>
          <w:rPr>
            <w:rFonts w:ascii="Cambria Math" w:eastAsia="宋体" w:hAnsi="Cambria Math" w:cs="Calibri" w:hint="eastAsia"/>
            <w:color w:val="000000"/>
            <w:kern w:val="0"/>
            <w:sz w:val="24"/>
            <w:szCs w:val="24"/>
          </w:rPr>
          <m:t>10</m:t>
        </m:r>
        <m:r>
          <m:rPr>
            <m:sty m:val="p"/>
          </m:rPr>
          <w:rPr>
            <w:rFonts w:ascii="Cambria Math" w:eastAsia="宋体" w:hAnsi="Cambria Math" w:cs="Calibri" w:hint="eastAsia"/>
            <w:color w:val="000000"/>
            <w:kern w:val="0"/>
            <w:sz w:val="24"/>
            <w:szCs w:val="24"/>
          </w:rPr>
          <m:t>℃</m:t>
        </m:r>
      </m:oMath>
      <w:r w:rsidRPr="00A61E23">
        <w:rPr>
          <w:rFonts w:ascii="宋体" w:eastAsia="宋体" w:hAnsi="宋体" w:cs="Calibri" w:hint="eastAsia"/>
          <w:color w:val="000000"/>
          <w:kern w:val="0"/>
          <w:sz w:val="24"/>
          <w:szCs w:val="24"/>
        </w:rPr>
        <w:t>左右（即温差电动势升高</w:t>
      </w:r>
      <m:oMath>
        <m:r>
          <m:rPr>
            <m:sty m:val="p"/>
          </m:rPr>
          <w:rPr>
            <w:rFonts w:ascii="Cambria Math" w:eastAsia="宋体" w:hAnsi="Cambria Math" w:cs="Calibri" w:hint="eastAsia"/>
            <w:color w:val="000000"/>
            <w:kern w:val="0"/>
            <w:sz w:val="24"/>
            <w:szCs w:val="24"/>
          </w:rPr>
          <m:t>0.42</m:t>
        </m:r>
        <m:r>
          <w:rPr>
            <w:rFonts w:ascii="Cambria Math" w:eastAsia="宋体" w:hAnsi="Cambria Math" w:cs="Calibri" w:hint="eastAsia"/>
            <w:color w:val="000000"/>
            <w:kern w:val="0"/>
            <w:sz w:val="24"/>
            <w:szCs w:val="24"/>
          </w:rPr>
          <m:t>mv</m:t>
        </m:r>
      </m:oMath>
      <w:r w:rsidRPr="00A61E23">
        <w:rPr>
          <w:rFonts w:ascii="宋体" w:eastAsia="宋体" w:hAnsi="宋体" w:cs="Calibri" w:hint="eastAsia"/>
          <w:color w:val="000000"/>
          <w:kern w:val="0"/>
          <w:sz w:val="24"/>
          <w:szCs w:val="24"/>
        </w:rPr>
        <w:t>左右），再移去传热筒</w:t>
      </w:r>
      <w:r w:rsidRPr="00A61E23">
        <w:rPr>
          <w:rFonts w:ascii="宋体" w:eastAsia="宋体" w:hAnsi="宋体" w:cs="Calibri"/>
          <w:color w:val="000000"/>
          <w:kern w:val="0"/>
          <w:sz w:val="24"/>
          <w:szCs w:val="24"/>
        </w:rPr>
        <w:t>A</w:t>
      </w:r>
      <w:r w:rsidRPr="00A61E23">
        <w:rPr>
          <w:rFonts w:ascii="宋体" w:eastAsia="宋体" w:hAnsi="宋体" w:cs="Calibri" w:hint="eastAsia"/>
          <w:color w:val="000000"/>
          <w:kern w:val="0"/>
          <w:sz w:val="24"/>
          <w:szCs w:val="24"/>
        </w:rPr>
        <w:t>，让铜盘</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通过外表面直接向环境散热(自然冷却)，每隔一段时间记下相应的温度值，求出</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盘在</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A61E23">
        <w:rPr>
          <w:rFonts w:ascii="宋体" w:eastAsia="宋体" w:hAnsi="宋体" w:cs="Calibri" w:hint="eastAsia"/>
          <w:color w:val="000000"/>
          <w:kern w:val="0"/>
          <w:sz w:val="24"/>
          <w:szCs w:val="24"/>
        </w:rPr>
        <w:t>附近的冷却速率</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w:r w:rsidRPr="00A61E23">
        <w:rPr>
          <w:rFonts w:ascii="宋体" w:eastAsia="宋体" w:hAnsi="宋体" w:cs="Calibri" w:hint="eastAsia"/>
          <w:color w:val="000000"/>
          <w:kern w:val="0"/>
          <w:sz w:val="24"/>
          <w:szCs w:val="24"/>
        </w:rPr>
        <w:t>。</w:t>
      </w:r>
    </w:p>
    <w:p w14:paraId="25EFA738" w14:textId="7A7769FD"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对于铜盘</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，在稳态传热时，其散热的外表面积为</w:t>
      </w:r>
      <m:oMath>
        <m:r>
          <w:rPr>
            <w:rFonts w:ascii="Cambria Math" w:eastAsia="宋体" w:hAnsi="Cambria Math" w:cs="Calibri"/>
            <w:color w:val="000000"/>
            <w:kern w:val="0"/>
            <w:sz w:val="24"/>
            <w:szCs w:val="24"/>
          </w:rPr>
          <m:t>π</m:t>
        </m:r>
        <m:sSubSup>
          <m:sSubSupPr>
            <m:ctrlPr>
              <w:rPr>
                <w:rFonts w:ascii="Cambria Math" w:eastAsia="宋体" w:hAnsi="Cambria Math" w:cs="Calibri"/>
                <w:color w:val="000000"/>
                <w:kern w:val="0"/>
                <w:sz w:val="24"/>
                <w:szCs w:val="24"/>
              </w:rPr>
            </m:ctrlPr>
          </m:sSubSup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up>
            <m:r>
              <m:rPr>
                <m:sty m:val="p"/>
              </m:rPr>
              <w:rPr>
                <w:rFonts w:ascii="Cambria Math" w:eastAsia="宋体" w:hAnsi="Cambria Math" w:cs="Calibri"/>
                <w:color w:val="000000"/>
                <w:kern w:val="0"/>
                <w:sz w:val="24"/>
                <w:szCs w:val="24"/>
              </w:rPr>
              <m:t>2</m:t>
            </m:r>
          </m:sup>
        </m:sSubSup>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oMath>
      <w:r w:rsidRPr="00A61E23">
        <w:rPr>
          <w:rFonts w:ascii="宋体" w:eastAsia="宋体" w:hAnsi="宋体" w:cs="Calibri" w:hint="eastAsia"/>
          <w:color w:val="000000"/>
          <w:kern w:val="0"/>
          <w:sz w:val="24"/>
          <w:szCs w:val="24"/>
        </w:rPr>
        <w:t>，移去传热筒</w:t>
      </w:r>
      <w:r w:rsidRPr="00A61E23">
        <w:rPr>
          <w:rFonts w:ascii="宋体" w:eastAsia="宋体" w:hAnsi="宋体" w:cs="Calibri"/>
          <w:color w:val="000000"/>
          <w:kern w:val="0"/>
          <w:sz w:val="24"/>
          <w:szCs w:val="24"/>
        </w:rPr>
        <w:t>A</w:t>
      </w:r>
      <w:r w:rsidRPr="00A61E23">
        <w:rPr>
          <w:rFonts w:ascii="宋体" w:eastAsia="宋体" w:hAnsi="宋体" w:cs="Calibri" w:hint="eastAsia"/>
          <w:color w:val="000000"/>
          <w:kern w:val="0"/>
          <w:sz w:val="24"/>
          <w:szCs w:val="24"/>
        </w:rPr>
        <w:t>后，</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盘的散热外表面积为</w:t>
      </w:r>
      <m:oMath>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Sup>
          <m:sSubSupPr>
            <m:ctrlPr>
              <w:rPr>
                <w:rFonts w:ascii="Cambria Math" w:eastAsia="宋体" w:hAnsi="Cambria Math" w:cs="Calibri"/>
                <w:color w:val="000000"/>
                <w:kern w:val="0"/>
                <w:sz w:val="24"/>
                <w:szCs w:val="24"/>
              </w:rPr>
            </m:ctrlPr>
          </m:sSubSup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up>
            <m:r>
              <m:rPr>
                <m:sty m:val="p"/>
              </m:rPr>
              <w:rPr>
                <w:rFonts w:ascii="Cambria Math" w:eastAsia="宋体" w:hAnsi="Cambria Math" w:cs="Calibri"/>
                <w:color w:val="000000"/>
                <w:kern w:val="0"/>
                <w:sz w:val="24"/>
                <w:szCs w:val="24"/>
              </w:rPr>
              <m:t>2</m:t>
            </m:r>
          </m:sup>
        </m:sSubSup>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 2</m:t>
        </m:r>
        <m:r>
          <w:rPr>
            <w:rFonts w:ascii="Cambria Math" w:eastAsia="宋体" w:hAnsi="Cambria Math" w:cs="Calibri"/>
            <w:color w:val="000000"/>
            <w:kern w:val="0"/>
            <w:sz w:val="24"/>
            <w:szCs w:val="24"/>
          </w:rPr>
          <m:t>π</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oMath>
      <w:r w:rsidRPr="00A61E23">
        <w:rPr>
          <w:rFonts w:ascii="宋体" w:eastAsia="宋体" w:hAnsi="宋体" w:cs="Calibri" w:hint="eastAsia"/>
          <w:color w:val="000000"/>
          <w:kern w:val="0"/>
          <w:sz w:val="24"/>
          <w:szCs w:val="24"/>
        </w:rPr>
        <w:t>，考虑到物体的散热速率与它的散热面积成比例，所以有：</w:t>
      </w:r>
    </w:p>
    <w:tbl>
      <w:tblPr>
        <w:tblW w:w="0" w:type="auto"/>
        <w:jc w:val="center"/>
        <w:tblCellMar>
          <w:left w:w="0" w:type="dxa"/>
          <w:right w:w="0" w:type="dxa"/>
        </w:tblCellMar>
        <w:tblLook w:val="04A0" w:firstRow="1" w:lastRow="0" w:firstColumn="1" w:lastColumn="0" w:noHBand="0" w:noVBand="1"/>
      </w:tblPr>
      <w:tblGrid>
        <w:gridCol w:w="7250"/>
        <w:gridCol w:w="1056"/>
      </w:tblGrid>
      <w:tr w:rsidR="00A61E23" w:rsidRPr="00A61E23" w14:paraId="16B7A07B" w14:textId="77777777" w:rsidTr="00A61E23">
        <w:trPr>
          <w:jc w:val="center"/>
        </w:trPr>
        <w:tc>
          <w:tcPr>
            <w:tcW w:w="7905" w:type="dxa"/>
            <w:tcMar>
              <w:top w:w="0" w:type="dxa"/>
              <w:left w:w="108" w:type="dxa"/>
              <w:bottom w:w="0" w:type="dxa"/>
              <w:right w:w="108" w:type="dxa"/>
            </w:tcMar>
            <w:vAlign w:val="center"/>
            <w:hideMark/>
          </w:tcPr>
          <w:p w14:paraId="75EED181" w14:textId="6E381AE2" w:rsidR="00A61E23" w:rsidRPr="00A61E23" w:rsidRDefault="00000000" w:rsidP="004D490E">
            <w:pPr>
              <w:widowControl/>
              <w:spacing w:line="360" w:lineRule="auto"/>
              <w:ind w:firstLine="480"/>
              <w:rPr>
                <w:rFonts w:ascii="宋体" w:eastAsia="宋体" w:hAnsi="宋体" w:cs="Calibri"/>
                <w:color w:val="000000"/>
                <w:kern w:val="0"/>
                <w:sz w:val="24"/>
                <w:szCs w:val="24"/>
              </w:rPr>
            </w:pPr>
            <m:oMathPara>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dQ</m:t>
                    </m:r>
                  </m:num>
                  <m:den>
                    <m:r>
                      <w:rPr>
                        <w:rFonts w:ascii="Cambria Math" w:eastAsia="宋体" w:hAnsi="Cambria Math" w:cs="Calibri"/>
                        <w:color w:val="000000"/>
                        <w:kern w:val="0"/>
                        <w:sz w:val="24"/>
                        <w:szCs w:val="24"/>
                      </w:rPr>
                      <m:t>dt</m:t>
                    </m:r>
                  </m:den>
                </m:f>
                <m:r>
                  <m:rPr>
                    <m:sty m:val="p"/>
                  </m:rPr>
                  <w:rPr>
                    <w:rFonts w:ascii="Cambria Math" w:eastAsia="宋体" w:hAnsi="Cambria Math" w:cs="Calibri"/>
                    <w:color w:val="000000"/>
                    <w:kern w:val="0"/>
                    <w:sz w:val="24"/>
                    <w:szCs w:val="24"/>
                  </w:rPr>
                  <m:t xml:space="preserve">= </m:t>
                </m:r>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π</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num>
                  <m:den>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den>
                </m:f>
                <m:r>
                  <m:rPr>
                    <m:sty m:val="p"/>
                  </m:rPr>
                  <w:rPr>
                    <w:rFonts w:ascii="Cambria Math" w:eastAsia="宋体" w:hAnsi="Cambria Math" w:cs="Calibri"/>
                    <w:color w:val="000000"/>
                    <w:kern w:val="0"/>
                    <w:sz w:val="24"/>
                    <w:szCs w:val="24"/>
                  </w:rPr>
                  <m:t xml:space="preserve"> ∙</m:t>
                </m:r>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Q</m:t>
                        </m:r>
                      </m:e>
                      <m:sub>
                        <m:r>
                          <m:rPr>
                            <m:sty m:val="p"/>
                          </m:rPr>
                          <w:rPr>
                            <w:rFonts w:ascii="Cambria Math" w:eastAsia="宋体" w:hAnsi="Cambria Math" w:cs="Calibri" w:hint="eastAsia"/>
                            <w:color w:val="000000"/>
                            <w:kern w:val="0"/>
                            <w:sz w:val="24"/>
                            <w:szCs w:val="24"/>
                          </w:rPr>
                          <m:t>传</m:t>
                        </m:r>
                      </m:sub>
                    </m:sSub>
                  </m:num>
                  <m:den>
                    <m:r>
                      <w:rPr>
                        <w:rFonts w:ascii="Cambria Math" w:eastAsia="宋体" w:hAnsi="Cambria Math" w:cs="Calibri"/>
                        <w:color w:val="000000"/>
                        <w:kern w:val="0"/>
                        <w:sz w:val="24"/>
                        <w:szCs w:val="24"/>
                      </w:rPr>
                      <m:t>dt</m:t>
                    </m:r>
                  </m:den>
                </m:f>
                <m:r>
                  <m:rPr>
                    <m:sty m:val="p"/>
                  </m:rPr>
                  <w:rPr>
                    <w:rFonts w:ascii="Cambria Math" w:eastAsia="宋体" w:hAnsi="Cambria Math" w:cs="Calibri"/>
                    <w:color w:val="000000"/>
                    <w:kern w:val="0"/>
                    <w:sz w:val="24"/>
                    <w:szCs w:val="24"/>
                  </w:rPr>
                  <m:t xml:space="preserve">= </m:t>
                </m:r>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num>
                  <m:den>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den>
                </m:f>
                <m:r>
                  <m:rPr>
                    <m:sty m:val="p"/>
                  </m:rPr>
                  <w:rPr>
                    <w:rFonts w:ascii="Cambria Math" w:eastAsia="宋体" w:hAnsi="Cambria Math" w:cs="Calibri"/>
                    <w:color w:val="000000"/>
                    <w:kern w:val="0"/>
                    <w:sz w:val="24"/>
                    <w:szCs w:val="24"/>
                  </w:rPr>
                  <m:t>∙</m:t>
                </m:r>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Q</m:t>
                        </m:r>
                      </m:e>
                      <m:sub>
                        <m:r>
                          <m:rPr>
                            <m:sty m:val="p"/>
                          </m:rPr>
                          <w:rPr>
                            <w:rFonts w:ascii="Cambria Math" w:eastAsia="宋体" w:hAnsi="Cambria Math" w:cs="Calibri" w:hint="eastAsia"/>
                            <w:color w:val="000000"/>
                            <w:kern w:val="0"/>
                            <w:sz w:val="24"/>
                            <w:szCs w:val="24"/>
                          </w:rPr>
                          <m:t>传</m:t>
                        </m:r>
                      </m:sub>
                    </m:sSub>
                  </m:num>
                  <m:den>
                    <m:r>
                      <w:rPr>
                        <w:rFonts w:ascii="Cambria Math" w:eastAsia="宋体" w:hAnsi="Cambria Math" w:cs="Calibri"/>
                        <w:color w:val="000000"/>
                        <w:kern w:val="0"/>
                        <w:sz w:val="24"/>
                        <w:szCs w:val="24"/>
                      </w:rPr>
                      <m:t>dt</m:t>
                    </m:r>
                  </m:den>
                </m:f>
              </m:oMath>
            </m:oMathPara>
          </w:p>
        </w:tc>
        <w:tc>
          <w:tcPr>
            <w:tcW w:w="617" w:type="dxa"/>
            <w:tcMar>
              <w:top w:w="0" w:type="dxa"/>
              <w:left w:w="108" w:type="dxa"/>
              <w:bottom w:w="0" w:type="dxa"/>
              <w:right w:w="108" w:type="dxa"/>
            </w:tcMar>
            <w:vAlign w:val="center"/>
            <w:hideMark/>
          </w:tcPr>
          <w:p w14:paraId="65E82A9C"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(3)</w:t>
            </w:r>
          </w:p>
        </w:tc>
      </w:tr>
    </w:tbl>
    <w:p w14:paraId="1D944130" w14:textId="220A049F"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式中</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oMath>
      <w:r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oMath>
      <w:r w:rsidRPr="00A61E23">
        <w:rPr>
          <w:rFonts w:ascii="宋体" w:eastAsia="宋体" w:hAnsi="宋体" w:cs="Calibri" w:hint="eastAsia"/>
          <w:color w:val="000000"/>
          <w:kern w:val="0"/>
          <w:sz w:val="24"/>
          <w:szCs w:val="24"/>
        </w:rPr>
        <w:t>分别为C盘的半径和高度。</w:t>
      </w:r>
    </w:p>
    <w:p w14:paraId="5B95923F"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根据热容的定义，对温度均匀的物体，有：</w:t>
      </w:r>
    </w:p>
    <w:tbl>
      <w:tblPr>
        <w:tblW w:w="0" w:type="auto"/>
        <w:jc w:val="center"/>
        <w:tblCellMar>
          <w:left w:w="0" w:type="dxa"/>
          <w:right w:w="0" w:type="dxa"/>
        </w:tblCellMar>
        <w:tblLook w:val="04A0" w:firstRow="1" w:lastRow="0" w:firstColumn="1" w:lastColumn="0" w:noHBand="0" w:noVBand="1"/>
      </w:tblPr>
      <w:tblGrid>
        <w:gridCol w:w="7250"/>
        <w:gridCol w:w="1056"/>
      </w:tblGrid>
      <w:tr w:rsidR="00A61E23" w:rsidRPr="00A61E23" w14:paraId="4871E160" w14:textId="77777777" w:rsidTr="00A61E23">
        <w:trPr>
          <w:jc w:val="center"/>
        </w:trPr>
        <w:tc>
          <w:tcPr>
            <w:tcW w:w="7905" w:type="dxa"/>
            <w:tcMar>
              <w:top w:w="0" w:type="dxa"/>
              <w:left w:w="108" w:type="dxa"/>
              <w:bottom w:w="0" w:type="dxa"/>
              <w:right w:w="108" w:type="dxa"/>
            </w:tcMar>
            <w:vAlign w:val="center"/>
            <w:hideMark/>
          </w:tcPr>
          <w:p w14:paraId="1418637D" w14:textId="6F36B414" w:rsidR="00A61E23" w:rsidRPr="00A61E23" w:rsidRDefault="00000000" w:rsidP="004D490E">
            <w:pPr>
              <w:widowControl/>
              <w:spacing w:line="360" w:lineRule="auto"/>
              <w:ind w:firstLine="480"/>
              <w:rPr>
                <w:rFonts w:ascii="宋体" w:eastAsia="宋体" w:hAnsi="宋体" w:cs="Calibri"/>
                <w:color w:val="000000"/>
                <w:kern w:val="0"/>
                <w:sz w:val="24"/>
                <w:szCs w:val="24"/>
              </w:rPr>
            </w:pPr>
            <m:oMathPara>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Q</m:t>
                        </m:r>
                      </m:e>
                      <m:sub>
                        <m:r>
                          <m:rPr>
                            <m:sty m:val="p"/>
                          </m:rPr>
                          <w:rPr>
                            <w:rFonts w:ascii="Cambria Math" w:eastAsia="宋体" w:hAnsi="Cambria Math" w:cs="Calibri" w:hint="eastAsia"/>
                            <w:color w:val="000000"/>
                            <w:kern w:val="0"/>
                            <w:sz w:val="24"/>
                            <w:szCs w:val="24"/>
                          </w:rPr>
                          <m:t>传</m:t>
                        </m:r>
                      </m:sub>
                    </m:sSub>
                  </m:num>
                  <m:den>
                    <m:r>
                      <w:rPr>
                        <w:rFonts w:ascii="Cambria Math" w:eastAsia="宋体" w:hAnsi="Cambria Math" w:cs="Calibri"/>
                        <w:color w:val="000000"/>
                        <w:kern w:val="0"/>
                        <w:sz w:val="24"/>
                        <w:szCs w:val="24"/>
                      </w:rPr>
                      <m:t>dt</m:t>
                    </m:r>
                  </m:den>
                </m:f>
                <m:r>
                  <m:rPr>
                    <m:sty m:val="p"/>
                  </m:rPr>
                  <w:rPr>
                    <w:rFonts w:ascii="Cambria Math" w:eastAsia="宋体" w:hAnsi="Cambria Math" w:cs="Calibri"/>
                    <w:color w:val="000000"/>
                    <w:kern w:val="0"/>
                    <w:sz w:val="24"/>
                    <w:szCs w:val="24"/>
                  </w:rPr>
                  <m:t xml:space="preserve">= </m:t>
                </m:r>
                <m:r>
                  <w:rPr>
                    <w:rFonts w:ascii="Cambria Math" w:eastAsia="宋体" w:hAnsi="Cambria Math" w:cs="Calibri" w:hint="eastAsia"/>
                    <w:color w:val="000000"/>
                    <w:kern w:val="0"/>
                    <w:sz w:val="24"/>
                    <w:szCs w:val="24"/>
                  </w:rPr>
                  <m:t>mc</m:t>
                </m:r>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m:oMathPara>
          </w:p>
        </w:tc>
        <w:tc>
          <w:tcPr>
            <w:tcW w:w="617" w:type="dxa"/>
            <w:tcMar>
              <w:top w:w="0" w:type="dxa"/>
              <w:left w:w="108" w:type="dxa"/>
              <w:bottom w:w="0" w:type="dxa"/>
              <w:right w:w="108" w:type="dxa"/>
            </w:tcMar>
            <w:vAlign w:val="center"/>
            <w:hideMark/>
          </w:tcPr>
          <w:p w14:paraId="06AD7BC5"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(4)</w:t>
            </w:r>
          </w:p>
        </w:tc>
      </w:tr>
    </w:tbl>
    <w:p w14:paraId="53DFEB2D"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对应铜盘C，就有:</w:t>
      </w:r>
    </w:p>
    <w:tbl>
      <w:tblPr>
        <w:tblW w:w="0" w:type="auto"/>
        <w:jc w:val="center"/>
        <w:tblCellMar>
          <w:left w:w="0" w:type="dxa"/>
          <w:right w:w="0" w:type="dxa"/>
        </w:tblCellMar>
        <w:tblLook w:val="04A0" w:firstRow="1" w:lastRow="0" w:firstColumn="1" w:lastColumn="0" w:noHBand="0" w:noVBand="1"/>
      </w:tblPr>
      <w:tblGrid>
        <w:gridCol w:w="7250"/>
        <w:gridCol w:w="1056"/>
      </w:tblGrid>
      <w:tr w:rsidR="00A61E23" w:rsidRPr="00A61E23" w14:paraId="5AA44CD6" w14:textId="77777777" w:rsidTr="00A61E23">
        <w:trPr>
          <w:jc w:val="center"/>
        </w:trPr>
        <w:tc>
          <w:tcPr>
            <w:tcW w:w="7905" w:type="dxa"/>
            <w:tcMar>
              <w:top w:w="0" w:type="dxa"/>
              <w:left w:w="108" w:type="dxa"/>
              <w:bottom w:w="0" w:type="dxa"/>
              <w:right w:w="108" w:type="dxa"/>
            </w:tcMar>
            <w:vAlign w:val="center"/>
            <w:hideMark/>
          </w:tcPr>
          <w:p w14:paraId="504E0C3E" w14:textId="63B2525E" w:rsidR="00A61E23" w:rsidRPr="00A61E23" w:rsidRDefault="00000000" w:rsidP="004D490E">
            <w:pPr>
              <w:widowControl/>
              <w:spacing w:line="360" w:lineRule="auto"/>
              <w:ind w:firstLine="480"/>
              <w:rPr>
                <w:rFonts w:ascii="宋体" w:eastAsia="宋体" w:hAnsi="宋体" w:cs="Calibri"/>
                <w:color w:val="000000"/>
                <w:kern w:val="0"/>
                <w:sz w:val="24"/>
                <w:szCs w:val="24"/>
              </w:rPr>
            </w:pPr>
            <m:oMathPara>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Q</m:t>
                        </m:r>
                      </m:e>
                      <m:sub>
                        <m:r>
                          <m:rPr>
                            <m:sty m:val="p"/>
                          </m:rPr>
                          <w:rPr>
                            <w:rFonts w:ascii="Cambria Math" w:eastAsia="宋体" w:hAnsi="Cambria Math" w:cs="Calibri" w:hint="eastAsia"/>
                            <w:color w:val="000000"/>
                            <w:kern w:val="0"/>
                            <w:sz w:val="24"/>
                            <w:szCs w:val="24"/>
                          </w:rPr>
                          <m:t>传</m:t>
                        </m:r>
                      </m:sub>
                    </m:sSub>
                  </m:num>
                  <m:den>
                    <m:r>
                      <w:rPr>
                        <w:rFonts w:ascii="Cambria Math" w:eastAsia="宋体" w:hAnsi="Cambria Math" w:cs="Calibri"/>
                        <w:color w:val="000000"/>
                        <w:kern w:val="0"/>
                        <w:sz w:val="24"/>
                        <w:szCs w:val="24"/>
                      </w:rPr>
                      <m:t>dt</m:t>
                    </m:r>
                  </m:den>
                </m:f>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m:oMathPara>
          </w:p>
        </w:tc>
        <w:tc>
          <w:tcPr>
            <w:tcW w:w="617" w:type="dxa"/>
            <w:tcMar>
              <w:top w:w="0" w:type="dxa"/>
              <w:left w:w="108" w:type="dxa"/>
              <w:bottom w:w="0" w:type="dxa"/>
              <w:right w:w="108" w:type="dxa"/>
            </w:tcMar>
            <w:vAlign w:val="center"/>
            <w:hideMark/>
          </w:tcPr>
          <w:p w14:paraId="5D3879C4"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(5)</w:t>
            </w:r>
          </w:p>
        </w:tc>
      </w:tr>
    </w:tbl>
    <w:p w14:paraId="6C249883" w14:textId="214DF013"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其中</w:t>
      </w:r>
      <m:oMath>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oMath>
      <w:r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oMath>
      <w:r w:rsidRPr="00A61E23">
        <w:rPr>
          <w:rFonts w:ascii="宋体" w:eastAsia="宋体" w:hAnsi="宋体" w:cs="Calibri" w:hint="eastAsia"/>
          <w:color w:val="000000"/>
          <w:kern w:val="0"/>
          <w:sz w:val="24"/>
          <w:szCs w:val="24"/>
        </w:rPr>
        <w:t>分别是</w:t>
      </w:r>
      <w:r w:rsidRPr="00A61E23">
        <w:rPr>
          <w:rFonts w:ascii="宋体" w:eastAsia="宋体" w:hAnsi="宋体" w:cs="Calibri"/>
          <w:color w:val="000000"/>
          <w:kern w:val="0"/>
          <w:sz w:val="24"/>
          <w:szCs w:val="24"/>
        </w:rPr>
        <w:t>C</w:t>
      </w:r>
      <w:r w:rsidRPr="00A61E23">
        <w:rPr>
          <w:rFonts w:ascii="宋体" w:eastAsia="宋体" w:hAnsi="宋体" w:cs="Calibri" w:hint="eastAsia"/>
          <w:color w:val="000000"/>
          <w:kern w:val="0"/>
          <w:sz w:val="24"/>
          <w:szCs w:val="24"/>
        </w:rPr>
        <w:t>盘的质量和比热容，将此式代入式(3)中，有：</w:t>
      </w:r>
    </w:p>
    <w:tbl>
      <w:tblPr>
        <w:tblW w:w="0" w:type="auto"/>
        <w:jc w:val="center"/>
        <w:tblCellMar>
          <w:left w:w="0" w:type="dxa"/>
          <w:right w:w="0" w:type="dxa"/>
        </w:tblCellMar>
        <w:tblLook w:val="04A0" w:firstRow="1" w:lastRow="0" w:firstColumn="1" w:lastColumn="0" w:noHBand="0" w:noVBand="1"/>
      </w:tblPr>
      <w:tblGrid>
        <w:gridCol w:w="7250"/>
        <w:gridCol w:w="1056"/>
      </w:tblGrid>
      <w:tr w:rsidR="00A61E23" w:rsidRPr="00A61E23" w14:paraId="21FE1756" w14:textId="77777777" w:rsidTr="00A61E23">
        <w:trPr>
          <w:jc w:val="center"/>
        </w:trPr>
        <w:tc>
          <w:tcPr>
            <w:tcW w:w="7905" w:type="dxa"/>
            <w:tcMar>
              <w:top w:w="0" w:type="dxa"/>
              <w:left w:w="108" w:type="dxa"/>
              <w:bottom w:w="0" w:type="dxa"/>
              <w:right w:w="108" w:type="dxa"/>
            </w:tcMar>
            <w:vAlign w:val="center"/>
            <w:hideMark/>
          </w:tcPr>
          <w:p w14:paraId="52FBD393" w14:textId="3672F084" w:rsidR="00A61E23" w:rsidRPr="00A61E23" w:rsidRDefault="00000000" w:rsidP="004D490E">
            <w:pPr>
              <w:widowControl/>
              <w:spacing w:line="360" w:lineRule="auto"/>
              <w:ind w:firstLine="480"/>
              <w:rPr>
                <w:rFonts w:ascii="宋体" w:eastAsia="宋体" w:hAnsi="宋体" w:cs="Calibri"/>
                <w:color w:val="000000"/>
                <w:kern w:val="0"/>
                <w:sz w:val="24"/>
                <w:szCs w:val="24"/>
              </w:rPr>
            </w:pPr>
            <m:oMathPara>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dQ</m:t>
                    </m:r>
                  </m:num>
                  <m:den>
                    <m:r>
                      <w:rPr>
                        <w:rFonts w:ascii="Cambria Math" w:eastAsia="宋体" w:hAnsi="Cambria Math" w:cs="Calibri"/>
                        <w:color w:val="000000"/>
                        <w:kern w:val="0"/>
                        <w:sz w:val="24"/>
                        <w:szCs w:val="24"/>
                      </w:rPr>
                      <m:t>dt</m:t>
                    </m:r>
                  </m:den>
                </m:f>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num>
                  <m:den>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den>
                </m:f>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m:oMathPara>
          </w:p>
        </w:tc>
        <w:tc>
          <w:tcPr>
            <w:tcW w:w="617" w:type="dxa"/>
            <w:tcMar>
              <w:top w:w="0" w:type="dxa"/>
              <w:left w:w="108" w:type="dxa"/>
              <w:bottom w:w="0" w:type="dxa"/>
              <w:right w:w="108" w:type="dxa"/>
            </w:tcMar>
            <w:vAlign w:val="center"/>
            <w:hideMark/>
          </w:tcPr>
          <w:p w14:paraId="21F07D27"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(6)</w:t>
            </w:r>
          </w:p>
        </w:tc>
      </w:tr>
    </w:tbl>
    <w:p w14:paraId="2BD213BD"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比较式(6)和(2)，便得出导热系数的公式：</w:t>
      </w:r>
    </w:p>
    <w:tbl>
      <w:tblPr>
        <w:tblW w:w="0" w:type="auto"/>
        <w:jc w:val="center"/>
        <w:tblCellMar>
          <w:left w:w="0" w:type="dxa"/>
          <w:right w:w="0" w:type="dxa"/>
        </w:tblCellMar>
        <w:tblLook w:val="04A0" w:firstRow="1" w:lastRow="0" w:firstColumn="1" w:lastColumn="0" w:noHBand="0" w:noVBand="1"/>
      </w:tblPr>
      <w:tblGrid>
        <w:gridCol w:w="7250"/>
        <w:gridCol w:w="1056"/>
      </w:tblGrid>
      <w:tr w:rsidR="00A61E23" w:rsidRPr="00A61E23" w14:paraId="6A1CF03F" w14:textId="77777777" w:rsidTr="001B6A37">
        <w:trPr>
          <w:jc w:val="center"/>
        </w:trPr>
        <w:tc>
          <w:tcPr>
            <w:tcW w:w="7250" w:type="dxa"/>
            <w:tcMar>
              <w:top w:w="0" w:type="dxa"/>
              <w:left w:w="108" w:type="dxa"/>
              <w:bottom w:w="0" w:type="dxa"/>
              <w:right w:w="108" w:type="dxa"/>
            </w:tcMar>
            <w:vAlign w:val="center"/>
            <w:hideMark/>
          </w:tcPr>
          <w:p w14:paraId="354BF6CD" w14:textId="2AB875F5" w:rsidR="00D7271B" w:rsidRPr="00A61E23" w:rsidRDefault="00F81395" w:rsidP="004D490E">
            <w:pPr>
              <w:widowControl/>
              <w:spacing w:line="360" w:lineRule="auto"/>
              <w:ind w:firstLine="480"/>
              <w:rPr>
                <w:rFonts w:ascii="宋体" w:eastAsia="宋体" w:hAnsi="宋体" w:cs="Calibri"/>
                <w:color w:val="000000"/>
                <w:kern w:val="0"/>
                <w:sz w:val="24"/>
                <w:szCs w:val="24"/>
              </w:rPr>
            </w:pPr>
            <m:oMathPara>
              <m:oMath>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num>
                  <m:den>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Sup>
                      <m:sSubSupPr>
                        <m:ctrlPr>
                          <w:rPr>
                            <w:rFonts w:ascii="Cambria Math" w:eastAsia="宋体" w:hAnsi="Cambria Math" w:cs="Calibri"/>
                            <w:color w:val="000000"/>
                            <w:kern w:val="0"/>
                            <w:sz w:val="24"/>
                            <w:szCs w:val="24"/>
                          </w:rPr>
                        </m:ctrlPr>
                      </m:sSubSup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up>
                        <m:r>
                          <m:rPr>
                            <m:sty m:val="p"/>
                          </m:rPr>
                          <w:rPr>
                            <w:rFonts w:ascii="Cambria Math" w:eastAsia="宋体" w:hAnsi="Cambria Math" w:cs="Calibri"/>
                            <w:color w:val="000000"/>
                            <w:kern w:val="0"/>
                            <w:sz w:val="24"/>
                            <w:szCs w:val="24"/>
                          </w:rPr>
                          <m:t>2</m:t>
                        </m:r>
                      </m:sup>
                    </m:sSubSup>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den>
                </m:f>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m:oMathPara>
          </w:p>
        </w:tc>
        <w:tc>
          <w:tcPr>
            <w:tcW w:w="1056" w:type="dxa"/>
            <w:tcMar>
              <w:top w:w="0" w:type="dxa"/>
              <w:left w:w="108" w:type="dxa"/>
              <w:bottom w:w="0" w:type="dxa"/>
              <w:right w:w="108" w:type="dxa"/>
            </w:tcMar>
            <w:vAlign w:val="center"/>
            <w:hideMark/>
          </w:tcPr>
          <w:p w14:paraId="3E47F8B4" w14:textId="77777777" w:rsidR="00A61E23" w:rsidRPr="00A61E23" w:rsidRDefault="00A61E2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(7)</w:t>
            </w:r>
          </w:p>
        </w:tc>
      </w:tr>
    </w:tbl>
    <w:p w14:paraId="73399F70" w14:textId="37B6FE4B" w:rsidR="00A61E23" w:rsidRPr="00A61E23" w:rsidRDefault="00000000" w:rsidP="004D490E">
      <w:pPr>
        <w:widowControl/>
        <w:spacing w:line="360" w:lineRule="auto"/>
        <w:ind w:firstLine="480"/>
        <w:rPr>
          <w:rFonts w:ascii="宋体" w:eastAsia="宋体" w:hAnsi="宋体" w:cs="Calibri"/>
          <w:color w:val="000000"/>
          <w:kern w:val="0"/>
          <w:sz w:val="24"/>
          <w:szCs w:val="24"/>
        </w:rPr>
      </w:pPr>
      <m:oMath>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oMath>
      <w:r w:rsidR="00A61E23" w:rsidRPr="00A61E23">
        <w:rPr>
          <w:rFonts w:ascii="宋体" w:eastAsia="宋体" w:hAnsi="宋体" w:cs="Calibri" w:hint="eastAsia"/>
          <w:color w:val="000000"/>
          <w:kern w:val="0"/>
          <w:sz w:val="24"/>
          <w:szCs w:val="24"/>
        </w:rPr>
        <w:t>、</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oMath>
      <w:r w:rsidR="00A61E23" w:rsidRPr="00A61E23">
        <w:rPr>
          <w:rFonts w:ascii="宋体" w:eastAsia="宋体" w:hAnsi="宋体" w:cs="Calibri" w:hint="eastAsia"/>
          <w:color w:val="000000"/>
          <w:kern w:val="0"/>
          <w:sz w:val="24"/>
          <w:szCs w:val="24"/>
        </w:rPr>
        <w:t>、</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Sub>
      </m:oMath>
      <w:r w:rsidR="00A61E23" w:rsidRPr="00A61E23">
        <w:rPr>
          <w:rFonts w:ascii="宋体" w:eastAsia="宋体" w:hAnsi="宋体" w:cs="Calibri" w:hint="eastAsia"/>
          <w:color w:val="000000"/>
          <w:kern w:val="0"/>
          <w:sz w:val="24"/>
          <w:szCs w:val="24"/>
        </w:rPr>
        <w:t>、</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oMath>
      <w:r w:rsidR="00A61E23" w:rsidRPr="00A61E23">
        <w:rPr>
          <w:rFonts w:ascii="宋体" w:eastAsia="宋体" w:hAnsi="宋体" w:cs="Calibri" w:hint="eastAsia"/>
          <w:color w:val="000000"/>
          <w:kern w:val="0"/>
          <w:sz w:val="24"/>
          <w:szCs w:val="24"/>
        </w:rPr>
        <w:t>、</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oMath>
      <w:r w:rsidR="00A61E23" w:rsidRPr="00A61E23">
        <w:rPr>
          <w:rFonts w:ascii="宋体" w:eastAsia="宋体" w:hAnsi="宋体" w:cs="Calibri" w:hint="eastAsia"/>
          <w:color w:val="000000"/>
          <w:kern w:val="0"/>
          <w:sz w:val="24"/>
          <w:szCs w:val="24"/>
        </w:rPr>
        <w:t>、</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oMath>
      <w:r w:rsidR="00797BF4"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00A61E23" w:rsidRPr="00A61E23">
        <w:rPr>
          <w:rFonts w:ascii="宋体" w:eastAsia="宋体" w:hAnsi="宋体" w:cs="Calibri" w:hint="eastAsia"/>
          <w:color w:val="000000"/>
          <w:kern w:val="0"/>
          <w:sz w:val="24"/>
          <w:szCs w:val="24"/>
        </w:rPr>
        <w:t>都可由实验测量出准确值，本实验所用黄铜盘比热容为</w:t>
      </w:r>
      <m:oMath>
        <m:r>
          <m:rPr>
            <m:sty m:val="p"/>
          </m:rPr>
          <w:rPr>
            <w:rFonts w:ascii="Cambria Math" w:eastAsia="宋体" w:hAnsi="Cambria Math" w:cs="Calibri"/>
            <w:color w:val="000000"/>
            <w:kern w:val="0"/>
            <w:sz w:val="24"/>
            <w:szCs w:val="24"/>
          </w:rPr>
          <m:t>370.8</m:t>
        </m:r>
        <m:r>
          <w:rPr>
            <w:rFonts w:ascii="Cambria Math" w:eastAsia="宋体" w:hAnsi="Cambria Math" w:cs="Calibri"/>
            <w:color w:val="000000"/>
            <w:kern w:val="0"/>
            <w:sz w:val="24"/>
            <w:szCs w:val="24"/>
          </w:rPr>
          <m:t>J</m:t>
        </m:r>
        <m:r>
          <m:rPr>
            <m:sty m:val="p"/>
          </m:rPr>
          <w:rPr>
            <w:rFonts w:ascii="Cambria Math" w:eastAsia="宋体" w:hAnsi="Cambria Math" w:cs="Calibri"/>
            <w:color w:val="000000"/>
            <w:kern w:val="0"/>
            <w:sz w:val="24"/>
            <w:szCs w:val="24"/>
          </w:rPr>
          <m:t>/(</m:t>
        </m:r>
        <m:r>
          <w:rPr>
            <w:rFonts w:ascii="Cambria Math" w:eastAsia="宋体" w:hAnsi="Cambria Math" w:cs="Calibri"/>
            <w:color w:val="000000"/>
            <w:kern w:val="0"/>
            <w:sz w:val="24"/>
            <w:szCs w:val="24"/>
          </w:rPr>
          <m:t>kg</m:t>
        </m:r>
        <m:r>
          <m:rPr>
            <m:sty m:val="p"/>
          </m:rPr>
          <w:rPr>
            <w:rFonts w:ascii="Cambria Math" w:eastAsia="宋体" w:hAnsi="Cambria Math" w:cs="Calibri"/>
            <w:color w:val="000000"/>
            <w:kern w:val="0"/>
            <w:sz w:val="24"/>
            <w:szCs w:val="24"/>
          </w:rPr>
          <m:t>·</m:t>
        </m:r>
        <m:r>
          <m:rPr>
            <m:sty m:val="p"/>
          </m:rPr>
          <w:rPr>
            <w:rFonts w:ascii="Cambria Math" w:eastAsia="宋体" w:hAnsi="Cambria Math" w:cs="Calibri" w:hint="eastAsia"/>
            <w:color w:val="000000"/>
            <w:kern w:val="0"/>
            <w:sz w:val="24"/>
            <w:szCs w:val="24"/>
          </w:rPr>
          <m:t>℃</m:t>
        </m:r>
        <m:r>
          <m:rPr>
            <m:sty m:val="p"/>
          </m:rPr>
          <w:rPr>
            <w:rFonts w:ascii="Cambria Math" w:eastAsia="宋体" w:hAnsi="Cambria Math" w:cs="Calibri"/>
            <w:color w:val="000000"/>
            <w:kern w:val="0"/>
            <w:sz w:val="24"/>
            <w:szCs w:val="24"/>
          </w:rPr>
          <m:t>)</m:t>
        </m:r>
      </m:oMath>
      <w:r w:rsidR="00A61E23" w:rsidRPr="00A61E23">
        <w:rPr>
          <w:rFonts w:ascii="宋体" w:eastAsia="宋体" w:hAnsi="宋体" w:cs="Calibri" w:hint="eastAsia"/>
          <w:color w:val="000000"/>
          <w:kern w:val="0"/>
          <w:sz w:val="24"/>
          <w:szCs w:val="24"/>
        </w:rPr>
        <w:t>,因此，只要求出</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w:r w:rsidR="001D43FD">
        <w:rPr>
          <w:rFonts w:ascii="宋体" w:eastAsia="宋体" w:hAnsi="宋体" w:cs="Calibri" w:hint="eastAsia"/>
          <w:color w:val="000000"/>
          <w:kern w:val="0"/>
          <w:sz w:val="24"/>
          <w:szCs w:val="24"/>
        </w:rPr>
        <w:t>，</w:t>
      </w:r>
      <w:r w:rsidR="00A61E23" w:rsidRPr="00A61E23">
        <w:rPr>
          <w:rFonts w:ascii="宋体" w:eastAsia="宋体" w:hAnsi="宋体" w:cs="Calibri" w:hint="eastAsia"/>
          <w:color w:val="000000"/>
          <w:kern w:val="0"/>
          <w:sz w:val="24"/>
          <w:szCs w:val="24"/>
        </w:rPr>
        <w:t>就可以求出导热系数</w:t>
      </w:r>
      <m:oMath>
        <m:r>
          <w:rPr>
            <w:rFonts w:ascii="Cambria Math" w:eastAsia="宋体" w:hAnsi="Cambria Math" w:cs="Calibri"/>
            <w:color w:val="000000"/>
            <w:kern w:val="0"/>
            <w:sz w:val="24"/>
            <w:szCs w:val="24"/>
          </w:rPr>
          <m:t>λ</m:t>
        </m:r>
      </m:oMath>
      <w:r w:rsidR="00A61E23" w:rsidRPr="00A61E23">
        <w:rPr>
          <w:rFonts w:ascii="宋体" w:eastAsia="宋体" w:hAnsi="宋体" w:cs="Calibri" w:hint="eastAsia"/>
          <w:color w:val="000000"/>
          <w:kern w:val="0"/>
          <w:sz w:val="24"/>
          <w:szCs w:val="24"/>
        </w:rPr>
        <w:t>。</w:t>
      </w:r>
    </w:p>
    <w:p w14:paraId="14428241" w14:textId="75F27A72" w:rsidR="00D82DDE" w:rsidRPr="00A61E23" w:rsidRDefault="00D82DDE" w:rsidP="004D490E">
      <w:pPr>
        <w:widowControl/>
        <w:spacing w:line="360" w:lineRule="auto"/>
        <w:ind w:right="120"/>
        <w:jc w:val="left"/>
        <w:outlineLvl w:val="1"/>
        <w:rPr>
          <w:rFonts w:ascii="宋体" w:eastAsia="宋体" w:hAnsi="宋体" w:cs="宋体"/>
          <w:b/>
          <w:bCs/>
          <w:color w:val="000000"/>
          <w:kern w:val="0"/>
          <w:sz w:val="28"/>
          <w:szCs w:val="28"/>
        </w:rPr>
      </w:pPr>
      <w:r>
        <w:rPr>
          <w:rFonts w:ascii="宋体" w:eastAsia="宋体" w:hAnsi="宋体" w:cs="宋体"/>
          <w:b/>
          <w:bCs/>
          <w:color w:val="000000"/>
          <w:kern w:val="0"/>
          <w:sz w:val="28"/>
          <w:szCs w:val="28"/>
        </w:rPr>
        <w:t xml:space="preserve">3. </w:t>
      </w:r>
      <w:r w:rsidR="00B72F3B">
        <w:rPr>
          <w:rFonts w:ascii="宋体" w:eastAsia="宋体" w:hAnsi="宋体" w:cs="宋体"/>
          <w:b/>
          <w:bCs/>
          <w:color w:val="000000"/>
          <w:kern w:val="0"/>
          <w:sz w:val="28"/>
          <w:szCs w:val="28"/>
        </w:rPr>
        <w:t xml:space="preserve"> </w:t>
      </w:r>
      <w:r>
        <w:rPr>
          <w:rFonts w:ascii="宋体" w:eastAsia="宋体" w:hAnsi="宋体" w:cs="宋体" w:hint="eastAsia"/>
          <w:b/>
          <w:bCs/>
          <w:color w:val="000000"/>
          <w:kern w:val="0"/>
          <w:sz w:val="28"/>
          <w:szCs w:val="28"/>
        </w:rPr>
        <w:t>逐差法处理数据</w:t>
      </w:r>
    </w:p>
    <w:p w14:paraId="031DE958" w14:textId="77777777" w:rsidR="00A61E23" w:rsidRPr="00A61E23" w:rsidRDefault="00A61E23" w:rsidP="004D490E">
      <w:pPr>
        <w:widowControl/>
        <w:spacing w:line="360" w:lineRule="auto"/>
        <w:ind w:firstLine="480"/>
        <w:jc w:val="left"/>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逐差法是为提高实验数据的利用率，减小了随机误差的影响，另外也可减小了实验中仪器误差分量，因此是一种常用的数据处理方法。</w:t>
      </w:r>
    </w:p>
    <w:p w14:paraId="2D8D7497" w14:textId="77777777" w:rsidR="00A61E23" w:rsidRPr="00A61E23" w:rsidRDefault="00A61E23" w:rsidP="004D490E">
      <w:pPr>
        <w:widowControl/>
        <w:spacing w:line="360" w:lineRule="auto"/>
        <w:ind w:firstLine="480"/>
        <w:jc w:val="left"/>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逐差法是针对自变量等量变化，因变量也做等量变化时，所测得有序数据等间隔相减后取其逐差平均值得到的结果。其优点是充分利用了测量数据，具有对数据取平均的效果，可及时发现差错或数据的分布规律，及时纠正或及时总结数据规律。它也是物理实验中处理数据常用的一种方法。</w:t>
      </w:r>
    </w:p>
    <w:p w14:paraId="77DB525B" w14:textId="52DEBC6E" w:rsidR="00A61E23" w:rsidRDefault="00A61E23" w:rsidP="004D490E">
      <w:pPr>
        <w:widowControl/>
        <w:spacing w:line="360" w:lineRule="auto"/>
        <w:ind w:firstLine="480"/>
        <w:jc w:val="left"/>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本实验的数据是每30秒记录一次温度值，依次为T1、T2、T3……Ti,如果计算平均值，有</w:t>
      </w:r>
      <w:r w:rsidR="00B96433">
        <w:rPr>
          <w:rFonts w:ascii="宋体" w:eastAsia="宋体" w:hAnsi="宋体" w:cs="Calibri" w:hint="eastAsia"/>
          <w:color w:val="000000"/>
          <w:kern w:val="0"/>
          <w:sz w:val="24"/>
          <w:szCs w:val="24"/>
        </w:rPr>
        <w:t>：</w:t>
      </w:r>
    </w:p>
    <w:tbl>
      <w:tblPr>
        <w:tblW w:w="0" w:type="auto"/>
        <w:jc w:val="center"/>
        <w:tblCellMar>
          <w:left w:w="0" w:type="dxa"/>
          <w:right w:w="0" w:type="dxa"/>
        </w:tblCellMar>
        <w:tblLook w:val="04A0" w:firstRow="1" w:lastRow="0" w:firstColumn="1" w:lastColumn="0" w:noHBand="0" w:noVBand="1"/>
      </w:tblPr>
      <w:tblGrid>
        <w:gridCol w:w="7250"/>
        <w:gridCol w:w="1056"/>
      </w:tblGrid>
      <w:tr w:rsidR="00B96433" w:rsidRPr="00A61E23" w14:paraId="15B43F8A" w14:textId="77777777" w:rsidTr="00A942C8">
        <w:trPr>
          <w:jc w:val="center"/>
        </w:trPr>
        <w:tc>
          <w:tcPr>
            <w:tcW w:w="7905" w:type="dxa"/>
            <w:tcMar>
              <w:top w:w="0" w:type="dxa"/>
              <w:left w:w="108" w:type="dxa"/>
              <w:bottom w:w="0" w:type="dxa"/>
              <w:right w:w="108" w:type="dxa"/>
            </w:tcMar>
            <w:vAlign w:val="center"/>
            <w:hideMark/>
          </w:tcPr>
          <w:p w14:paraId="1B7B9765" w14:textId="0328C09F" w:rsidR="00B96433" w:rsidRPr="00A61E23" w:rsidRDefault="00000000" w:rsidP="004D490E">
            <w:pPr>
              <w:widowControl/>
              <w:spacing w:line="360" w:lineRule="auto"/>
              <w:ind w:firstLine="480"/>
              <w:rPr>
                <w:rFonts w:ascii="宋体" w:eastAsia="宋体" w:hAnsi="宋体" w:cs="Calibri"/>
                <w:color w:val="000000"/>
                <w:kern w:val="0"/>
                <w:sz w:val="24"/>
                <w:szCs w:val="24"/>
              </w:rPr>
            </w:pPr>
            <m:oMathPara>
              <m:oMath>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r>
                  <w:rPr>
                    <w:rFonts w:ascii="Cambria Math" w:eastAsia="宋体" w:hAnsi="Cambria Math" w:cs="Calibri"/>
                    <w:color w:val="000000"/>
                    <w:kern w:val="0"/>
                    <w:sz w:val="24"/>
                    <w:szCs w:val="24"/>
                  </w:rPr>
                  <m:t xml:space="preserve">= </m:t>
                </m:r>
                <m:d>
                  <m:dPr>
                    <m:begChr m:val="["/>
                    <m:endChr m:val="]"/>
                    <m:ctrlPr>
                      <w:rPr>
                        <w:rFonts w:ascii="Cambria Math" w:eastAsia="宋体" w:hAnsi="Cambria Math" w:cs="Calibri"/>
                        <w:i/>
                        <w:color w:val="000000"/>
                        <w:kern w:val="0"/>
                        <w:sz w:val="24"/>
                        <w:szCs w:val="24"/>
                      </w:rPr>
                    </m:ctrlPr>
                  </m:dPr>
                  <m:e>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0</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hint="eastAsia"/>
                                <w:color w:val="000000"/>
                                <w:kern w:val="0"/>
                                <w:sz w:val="24"/>
                                <w:szCs w:val="24"/>
                              </w:rPr>
                              <m:t>i</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i-1</m:t>
                            </m:r>
                          </m:sub>
                        </m:sSub>
                      </m:e>
                    </m:d>
                  </m:e>
                </m:d>
                <m:r>
                  <w:rPr>
                    <w:rFonts w:ascii="Cambria Math" w:eastAsia="宋体" w:hAnsi="Cambria Math" w:cs="Calibri"/>
                    <w:color w:val="000000"/>
                    <w:kern w:val="0"/>
                    <w:sz w:val="24"/>
                    <w:szCs w:val="24"/>
                  </w:rPr>
                  <m:t xml:space="preserve">/n= </m:t>
                </m:r>
                <m:f>
                  <m:fPr>
                    <m:ctrlPr>
                      <w:rPr>
                        <w:rFonts w:ascii="Cambria Math" w:eastAsia="宋体" w:hAnsi="Cambria Math" w:cs="Calibri"/>
                        <w:i/>
                        <w:color w:val="000000"/>
                        <w:kern w:val="0"/>
                        <w:sz w:val="24"/>
                        <w:szCs w:val="24"/>
                      </w:rPr>
                    </m:ctrlPr>
                  </m:fPr>
                  <m:num>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hint="eastAsia"/>
                            <w:color w:val="000000"/>
                            <w:kern w:val="0"/>
                            <w:sz w:val="24"/>
                            <w:szCs w:val="24"/>
                          </w:rPr>
                          <m:t>i</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0</m:t>
                        </m:r>
                      </m:sub>
                    </m:sSub>
                  </m:num>
                  <m:den>
                    <m:r>
                      <w:rPr>
                        <w:rFonts w:ascii="Cambria Math" w:eastAsia="宋体" w:hAnsi="Cambria Math" w:cs="Calibri"/>
                        <w:color w:val="000000"/>
                        <w:kern w:val="0"/>
                        <w:sz w:val="24"/>
                        <w:szCs w:val="24"/>
                      </w:rPr>
                      <m:t>n</m:t>
                    </m:r>
                  </m:den>
                </m:f>
              </m:oMath>
            </m:oMathPara>
          </w:p>
        </w:tc>
        <w:tc>
          <w:tcPr>
            <w:tcW w:w="617" w:type="dxa"/>
            <w:tcMar>
              <w:top w:w="0" w:type="dxa"/>
              <w:left w:w="108" w:type="dxa"/>
              <w:bottom w:w="0" w:type="dxa"/>
              <w:right w:w="108" w:type="dxa"/>
            </w:tcMar>
            <w:vAlign w:val="center"/>
            <w:hideMark/>
          </w:tcPr>
          <w:p w14:paraId="6F6BCD6A" w14:textId="1923CA3A" w:rsidR="00B96433" w:rsidRPr="00A61E23" w:rsidRDefault="00B96433"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w:t>
            </w:r>
            <w:r w:rsidR="00CE23B5">
              <w:rPr>
                <w:rFonts w:ascii="宋体" w:eastAsia="宋体" w:hAnsi="宋体" w:cs="Calibri"/>
                <w:color w:val="000000"/>
                <w:kern w:val="0"/>
                <w:sz w:val="24"/>
                <w:szCs w:val="24"/>
              </w:rPr>
              <w:t>8</w:t>
            </w:r>
            <w:r w:rsidRPr="00A61E23">
              <w:rPr>
                <w:rFonts w:ascii="宋体" w:eastAsia="宋体" w:hAnsi="宋体" w:cs="Calibri"/>
                <w:color w:val="000000"/>
                <w:kern w:val="0"/>
                <w:sz w:val="24"/>
                <w:szCs w:val="24"/>
              </w:rPr>
              <w:t>)</w:t>
            </w:r>
          </w:p>
        </w:tc>
      </w:tr>
    </w:tbl>
    <w:p w14:paraId="1BF89D92" w14:textId="6D319192" w:rsidR="00A61E23" w:rsidRPr="00A61E23" w:rsidRDefault="00A61E23" w:rsidP="004D490E">
      <w:pPr>
        <w:widowControl/>
        <w:spacing w:line="360" w:lineRule="auto"/>
        <w:ind w:firstLineChars="200" w:firstLine="480"/>
        <w:jc w:val="left"/>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实际上只有</w:t>
      </w:r>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n</m:t>
            </m:r>
          </m:sub>
        </m:sSub>
      </m:oMath>
      <w:r w:rsidRPr="00A61E23">
        <w:rPr>
          <w:rFonts w:ascii="宋体" w:eastAsia="宋体" w:hAnsi="宋体" w:cs="Calibri" w:hint="eastAsia"/>
          <w:color w:val="000000"/>
          <w:kern w:val="0"/>
          <w:sz w:val="24"/>
          <w:szCs w:val="24"/>
        </w:rPr>
        <w:t>和</w:t>
      </w:r>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0</m:t>
            </m:r>
          </m:sub>
        </m:sSub>
      </m:oMath>
      <w:r w:rsidRPr="00A61E23">
        <w:rPr>
          <w:rFonts w:ascii="宋体" w:eastAsia="宋体" w:hAnsi="宋体" w:cs="Calibri" w:hint="eastAsia"/>
          <w:color w:val="000000"/>
          <w:kern w:val="0"/>
          <w:sz w:val="24"/>
          <w:szCs w:val="24"/>
        </w:rPr>
        <w:t>两个数据起作用，这两个数据如有误差，将严重影响结果的准确性，而其它的数据没有利用，失去了在大量数据中求平均以减小误差的作用。</w:t>
      </w:r>
    </w:p>
    <w:p w14:paraId="2BC1AA54" w14:textId="77777777" w:rsidR="00A61E23" w:rsidRPr="00A61E23" w:rsidRDefault="00A61E23" w:rsidP="004D490E">
      <w:pPr>
        <w:widowControl/>
        <w:spacing w:line="360" w:lineRule="auto"/>
        <w:ind w:firstLine="480"/>
        <w:jc w:val="left"/>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lastRenderedPageBreak/>
        <w:t>由误差理论可知，多次测量的算术平均值为最近真值。为避免上述情况，一般在连续测量等间隔数据时，常把数据分成两组，逐次求差再算平均值，这样得到的结果就保持了多次测量的优点。但应注意，只有在连续测量的自变量为等间隔变化，相应两个因变量之差均匀的情况下，才可用逐差法处理数据。</w:t>
      </w:r>
    </w:p>
    <w:p w14:paraId="3FB02C83" w14:textId="3495DBDA" w:rsidR="00A61E23" w:rsidRDefault="00A61E23" w:rsidP="004D490E">
      <w:pPr>
        <w:widowControl/>
        <w:spacing w:line="360" w:lineRule="auto"/>
        <w:ind w:firstLine="480"/>
        <w:jc w:val="left"/>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设：本次测量了2n次温度值，则</w:t>
      </w:r>
      <m:oMath>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oMath>
      <w:r w:rsidRPr="00A61E23">
        <w:rPr>
          <w:rFonts w:ascii="宋体" w:eastAsia="宋体" w:hAnsi="宋体" w:cs="Calibri" w:hint="eastAsia"/>
          <w:color w:val="000000"/>
          <w:kern w:val="0"/>
          <w:sz w:val="24"/>
          <w:szCs w:val="24"/>
        </w:rPr>
        <w:t>为</w:t>
      </w:r>
      <w:r w:rsidR="00480DBC">
        <w:rPr>
          <w:rFonts w:ascii="宋体" w:eastAsia="宋体" w:hAnsi="宋体" w:cs="Calibri" w:hint="eastAsia"/>
          <w:color w:val="000000"/>
          <w:kern w:val="0"/>
          <w:sz w:val="24"/>
          <w:szCs w:val="24"/>
        </w:rPr>
        <w:t>：</w:t>
      </w:r>
    </w:p>
    <w:tbl>
      <w:tblPr>
        <w:tblW w:w="0" w:type="auto"/>
        <w:jc w:val="center"/>
        <w:tblCellMar>
          <w:left w:w="0" w:type="dxa"/>
          <w:right w:w="0" w:type="dxa"/>
        </w:tblCellMar>
        <w:tblLook w:val="04A0" w:firstRow="1" w:lastRow="0" w:firstColumn="1" w:lastColumn="0" w:noHBand="0" w:noVBand="1"/>
      </w:tblPr>
      <w:tblGrid>
        <w:gridCol w:w="7250"/>
        <w:gridCol w:w="1056"/>
      </w:tblGrid>
      <w:tr w:rsidR="00480DBC" w:rsidRPr="00A61E23" w14:paraId="767CA058" w14:textId="77777777" w:rsidTr="00A942C8">
        <w:trPr>
          <w:jc w:val="center"/>
        </w:trPr>
        <w:tc>
          <w:tcPr>
            <w:tcW w:w="7905" w:type="dxa"/>
            <w:tcMar>
              <w:top w:w="0" w:type="dxa"/>
              <w:left w:w="108" w:type="dxa"/>
              <w:bottom w:w="0" w:type="dxa"/>
              <w:right w:w="108" w:type="dxa"/>
            </w:tcMar>
            <w:vAlign w:val="center"/>
            <w:hideMark/>
          </w:tcPr>
          <w:p w14:paraId="7E84C191" w14:textId="61056614" w:rsidR="00480DBC" w:rsidRPr="00A61E23" w:rsidRDefault="00000000" w:rsidP="004D490E">
            <w:pPr>
              <w:widowControl/>
              <w:spacing w:line="360" w:lineRule="auto"/>
              <w:ind w:firstLine="480"/>
              <w:jc w:val="left"/>
              <w:rPr>
                <w:rFonts w:ascii="宋体" w:eastAsia="宋体" w:hAnsi="宋体" w:cs="Calibri"/>
                <w:iCs/>
                <w:color w:val="000000"/>
                <w:kern w:val="0"/>
                <w:sz w:val="24"/>
                <w:szCs w:val="24"/>
              </w:rPr>
            </w:pPr>
            <m:oMathPara>
              <m:oMath>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r>
                  <w:rPr>
                    <w:rFonts w:ascii="Cambria Math" w:eastAsia="宋体" w:hAnsi="Cambria Math" w:cs="Calibri"/>
                    <w:color w:val="000000"/>
                    <w:kern w:val="0"/>
                    <w:sz w:val="24"/>
                    <w:szCs w:val="24"/>
                  </w:rPr>
                  <m:t>=</m:t>
                </m:r>
                <m:f>
                  <m:fPr>
                    <m:ctrlPr>
                      <w:rPr>
                        <w:rFonts w:ascii="Cambria Math" w:eastAsia="宋体" w:hAnsi="Cambria Math" w:cs="Calibri"/>
                        <w:i/>
                        <w:color w:val="000000"/>
                        <w:kern w:val="0"/>
                        <w:sz w:val="24"/>
                        <w:szCs w:val="24"/>
                      </w:rPr>
                    </m:ctrlPr>
                  </m:fPr>
                  <m:num>
                    <m:d>
                      <m:dPr>
                        <m:begChr m:val="["/>
                        <m:endChr m:val="]"/>
                        <m:ctrlPr>
                          <w:rPr>
                            <w:rFonts w:ascii="Cambria Math" w:eastAsia="宋体" w:hAnsi="Cambria Math" w:cs="Calibri"/>
                            <w:i/>
                            <w:color w:val="000000"/>
                            <w:kern w:val="0"/>
                            <w:sz w:val="24"/>
                            <w:szCs w:val="24"/>
                          </w:rPr>
                        </m:ctrlPr>
                      </m:dPr>
                      <m:e>
                        <m:nary>
                          <m:naryPr>
                            <m:chr m:val="∑"/>
                            <m:limLoc m:val="undOvr"/>
                            <m:ctrlPr>
                              <w:rPr>
                                <w:rFonts w:ascii="Cambria Math" w:eastAsia="宋体" w:hAnsi="Cambria Math" w:cs="Calibri"/>
                                <w:i/>
                                <w:color w:val="000000"/>
                                <w:kern w:val="0"/>
                                <w:sz w:val="24"/>
                                <w:szCs w:val="24"/>
                              </w:rPr>
                            </m:ctrlPr>
                          </m:naryPr>
                          <m:sub>
                            <m:r>
                              <w:rPr>
                                <w:rFonts w:ascii="Cambria Math" w:eastAsia="宋体" w:hAnsi="Cambria Math" w:cs="Calibri"/>
                                <w:color w:val="000000"/>
                                <w:kern w:val="0"/>
                                <w:sz w:val="24"/>
                                <w:szCs w:val="24"/>
                              </w:rPr>
                              <m:t>i=1</m:t>
                            </m:r>
                          </m:sub>
                          <m:sup>
                            <m:r>
                              <w:rPr>
                                <w:rFonts w:ascii="Cambria Math" w:eastAsia="宋体" w:hAnsi="Cambria Math" w:cs="Calibri"/>
                                <w:color w:val="000000"/>
                                <w:kern w:val="0"/>
                                <w:sz w:val="24"/>
                                <w:szCs w:val="24"/>
                              </w:rPr>
                              <m:t>n</m:t>
                            </m:r>
                          </m:sup>
                          <m:e>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n+</m:t>
                                    </m:r>
                                    <m:r>
                                      <w:rPr>
                                        <w:rFonts w:ascii="Cambria Math" w:eastAsia="宋体" w:hAnsi="Cambria Math" w:cs="Calibri" w:hint="eastAsia"/>
                                        <w:color w:val="000000"/>
                                        <w:kern w:val="0"/>
                                        <w:sz w:val="24"/>
                                        <w:szCs w:val="24"/>
                                      </w:rPr>
                                      <m:t>i</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hint="eastAsia"/>
                                        <w:color w:val="000000"/>
                                        <w:kern w:val="0"/>
                                        <w:sz w:val="24"/>
                                        <w:szCs w:val="24"/>
                                      </w:rPr>
                                      <m:t>i</m:t>
                                    </m:r>
                                  </m:sub>
                                </m:sSub>
                              </m:e>
                            </m:d>
                          </m:e>
                        </m:nary>
                      </m:e>
                    </m:d>
                  </m:num>
                  <m:den>
                    <m:r>
                      <w:rPr>
                        <w:rFonts w:ascii="Cambria Math" w:eastAsia="宋体" w:hAnsi="Cambria Math" w:cs="Calibri"/>
                        <w:color w:val="000000"/>
                        <w:kern w:val="0"/>
                        <w:sz w:val="24"/>
                        <w:szCs w:val="24"/>
                      </w:rPr>
                      <m:t>n</m:t>
                    </m:r>
                  </m:den>
                </m:f>
              </m:oMath>
            </m:oMathPara>
          </w:p>
        </w:tc>
        <w:tc>
          <w:tcPr>
            <w:tcW w:w="617" w:type="dxa"/>
            <w:tcMar>
              <w:top w:w="0" w:type="dxa"/>
              <w:left w:w="108" w:type="dxa"/>
              <w:bottom w:w="0" w:type="dxa"/>
              <w:right w:w="108" w:type="dxa"/>
            </w:tcMar>
            <w:vAlign w:val="center"/>
            <w:hideMark/>
          </w:tcPr>
          <w:p w14:paraId="4602DA47" w14:textId="54B8B3F8" w:rsidR="00480DBC" w:rsidRPr="00A61E23" w:rsidRDefault="00480DBC" w:rsidP="004D490E">
            <w:pPr>
              <w:widowControl/>
              <w:spacing w:line="360" w:lineRule="auto"/>
              <w:ind w:firstLine="480"/>
              <w:rPr>
                <w:rFonts w:ascii="宋体" w:eastAsia="宋体" w:hAnsi="宋体" w:cs="Calibri"/>
                <w:color w:val="000000"/>
                <w:kern w:val="0"/>
                <w:sz w:val="24"/>
                <w:szCs w:val="24"/>
              </w:rPr>
            </w:pPr>
            <w:r w:rsidRPr="00A61E23">
              <w:rPr>
                <w:rFonts w:ascii="宋体" w:eastAsia="宋体" w:hAnsi="宋体" w:cs="Calibri"/>
                <w:color w:val="000000"/>
                <w:kern w:val="0"/>
                <w:sz w:val="24"/>
                <w:szCs w:val="24"/>
              </w:rPr>
              <w:t>(</w:t>
            </w:r>
            <w:r w:rsidR="00CE23B5">
              <w:rPr>
                <w:rFonts w:ascii="宋体" w:eastAsia="宋体" w:hAnsi="宋体" w:cs="Calibri"/>
                <w:color w:val="000000"/>
                <w:kern w:val="0"/>
                <w:sz w:val="24"/>
                <w:szCs w:val="24"/>
              </w:rPr>
              <w:t>9</w:t>
            </w:r>
            <w:r w:rsidRPr="00A61E23">
              <w:rPr>
                <w:rFonts w:ascii="宋体" w:eastAsia="宋体" w:hAnsi="宋体" w:cs="Calibri"/>
                <w:color w:val="000000"/>
                <w:kern w:val="0"/>
                <w:sz w:val="24"/>
                <w:szCs w:val="24"/>
              </w:rPr>
              <w:t>)</w:t>
            </w:r>
          </w:p>
        </w:tc>
      </w:tr>
    </w:tbl>
    <w:p w14:paraId="2BCA01DA" w14:textId="429AB9D4" w:rsidR="00A61E23" w:rsidRPr="00A61E23" w:rsidRDefault="00A61E23" w:rsidP="004D490E">
      <w:pPr>
        <w:widowControl/>
        <w:spacing w:line="360" w:lineRule="auto"/>
        <w:ind w:firstLineChars="200" w:firstLine="480"/>
        <w:jc w:val="left"/>
        <w:rPr>
          <w:rFonts w:ascii="宋体" w:eastAsia="宋体" w:hAnsi="宋体" w:cs="Calibri"/>
          <w:color w:val="000000"/>
          <w:kern w:val="0"/>
          <w:sz w:val="24"/>
          <w:szCs w:val="24"/>
        </w:rPr>
      </w:pPr>
      <w:r w:rsidRPr="00A61E23">
        <w:rPr>
          <w:rFonts w:ascii="宋体" w:eastAsia="宋体" w:hAnsi="宋体" w:cs="Calibri" w:hint="eastAsia"/>
          <w:color w:val="000000"/>
          <w:kern w:val="0"/>
          <w:sz w:val="24"/>
          <w:szCs w:val="24"/>
        </w:rPr>
        <w:t>这样就很容易计算出</w:t>
      </w:r>
      <m:oMath>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oMath>
      <w:r w:rsidRPr="00A61E23">
        <w:rPr>
          <w:rFonts w:ascii="宋体" w:eastAsia="宋体" w:hAnsi="宋体" w:cs="Calibri" w:hint="eastAsia"/>
          <w:color w:val="000000"/>
          <w:kern w:val="0"/>
          <w:sz w:val="24"/>
          <w:szCs w:val="24"/>
        </w:rPr>
        <w:t>。</w:t>
      </w:r>
    </w:p>
    <w:p w14:paraId="4F729301" w14:textId="77777777" w:rsidR="00A61E23" w:rsidRDefault="00A61E23" w:rsidP="004D490E">
      <w:pPr>
        <w:widowControl/>
        <w:spacing w:line="360" w:lineRule="auto"/>
        <w:jc w:val="left"/>
        <w:rPr>
          <w:rFonts w:ascii="宋体" w:eastAsia="宋体" w:hAnsi="宋体" w:cs="Calibri"/>
          <w:color w:val="000000"/>
          <w:kern w:val="0"/>
          <w:sz w:val="24"/>
          <w:szCs w:val="24"/>
        </w:rPr>
      </w:pPr>
    </w:p>
    <w:p w14:paraId="16A03C87" w14:textId="77777777" w:rsidR="004D490E" w:rsidRDefault="004D490E" w:rsidP="004D490E">
      <w:pPr>
        <w:widowControl/>
        <w:spacing w:line="360" w:lineRule="auto"/>
        <w:jc w:val="left"/>
        <w:rPr>
          <w:rFonts w:ascii="宋体" w:eastAsia="宋体" w:hAnsi="宋体" w:cs="Calibri"/>
          <w:color w:val="000000"/>
          <w:kern w:val="0"/>
          <w:sz w:val="24"/>
          <w:szCs w:val="24"/>
        </w:rPr>
      </w:pPr>
    </w:p>
    <w:p w14:paraId="0FCB7D41" w14:textId="619A40BC" w:rsidR="006D453E" w:rsidRDefault="001E11ED" w:rsidP="006D453E">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四</w:t>
      </w:r>
      <w:r w:rsidR="006D453E">
        <w:rPr>
          <w:rFonts w:ascii="黑体" w:eastAsia="黑体" w:hAnsi="黑体" w:hint="eastAsia"/>
          <w:b/>
          <w:sz w:val="28"/>
          <w:szCs w:val="28"/>
        </w:rPr>
        <w:t>、内容步骤</w:t>
      </w:r>
    </w:p>
    <w:p w14:paraId="01A2E48E" w14:textId="77777777" w:rsidR="006B1EE5" w:rsidRPr="0009093F" w:rsidRDefault="006B1EE5" w:rsidP="0009093F">
      <w:pPr>
        <w:widowControl/>
        <w:spacing w:line="360" w:lineRule="auto"/>
        <w:jc w:val="left"/>
        <w:rPr>
          <w:rFonts w:ascii="宋体" w:eastAsia="宋体" w:hAnsi="宋体" w:cs="Calibri"/>
          <w:color w:val="000000"/>
          <w:kern w:val="0"/>
          <w:sz w:val="24"/>
          <w:szCs w:val="24"/>
        </w:rPr>
      </w:pPr>
      <w:r w:rsidRPr="0009093F">
        <w:rPr>
          <w:rFonts w:ascii="宋体" w:eastAsia="宋体" w:hAnsi="宋体" w:cs="Calibri" w:hint="eastAsia"/>
          <w:color w:val="000000"/>
          <w:kern w:val="0"/>
          <w:sz w:val="24"/>
          <w:szCs w:val="24"/>
        </w:rPr>
        <w:t>本实验的主要内容为测量橡胶盘的导热系数。</w:t>
      </w:r>
    </w:p>
    <w:p w14:paraId="6126D594" w14:textId="77777777" w:rsidR="006B1EE5" w:rsidRPr="0009093F" w:rsidRDefault="006B1EE5" w:rsidP="0009093F">
      <w:pPr>
        <w:widowControl/>
        <w:spacing w:line="360" w:lineRule="auto"/>
        <w:jc w:val="left"/>
        <w:rPr>
          <w:rFonts w:ascii="宋体" w:eastAsia="宋体" w:hAnsi="宋体" w:cs="Calibri"/>
          <w:color w:val="000000"/>
          <w:kern w:val="0"/>
          <w:sz w:val="24"/>
          <w:szCs w:val="24"/>
        </w:rPr>
      </w:pPr>
      <w:r w:rsidRPr="0009093F">
        <w:rPr>
          <w:rFonts w:ascii="宋体" w:eastAsia="宋体" w:hAnsi="宋体" w:cs="Calibri" w:hint="eastAsia"/>
          <w:color w:val="000000"/>
          <w:kern w:val="0"/>
          <w:sz w:val="24"/>
          <w:szCs w:val="24"/>
        </w:rPr>
        <w:t>1．观察和认识传热现象、过程及其规律。</w:t>
      </w:r>
    </w:p>
    <w:p w14:paraId="29DC7F3C" w14:textId="77777777" w:rsidR="006B1EE5" w:rsidRPr="0009093F" w:rsidRDefault="006B1EE5" w:rsidP="0009093F">
      <w:pPr>
        <w:widowControl/>
        <w:spacing w:line="360" w:lineRule="auto"/>
        <w:ind w:firstLine="480"/>
        <w:jc w:val="left"/>
        <w:rPr>
          <w:rFonts w:ascii="宋体" w:eastAsia="宋体" w:hAnsi="宋体" w:cs="Calibri"/>
          <w:color w:val="000000"/>
          <w:kern w:val="0"/>
          <w:sz w:val="24"/>
          <w:szCs w:val="24"/>
        </w:rPr>
      </w:pPr>
      <w:r w:rsidRPr="0009093F">
        <w:rPr>
          <w:rFonts w:ascii="宋体" w:eastAsia="宋体" w:hAnsi="宋体" w:cs="Calibri"/>
          <w:color w:val="000000"/>
          <w:kern w:val="0"/>
          <w:sz w:val="24"/>
          <w:szCs w:val="24"/>
        </w:rPr>
        <w:t>(1) </w:t>
      </w:r>
      <w:r w:rsidRPr="0009093F">
        <w:rPr>
          <w:rFonts w:ascii="宋体" w:eastAsia="宋体" w:hAnsi="宋体" w:cs="Calibri" w:hint="eastAsia"/>
          <w:color w:val="000000"/>
          <w:kern w:val="0"/>
          <w:sz w:val="24"/>
          <w:szCs w:val="24"/>
        </w:rPr>
        <w:t>用游标卡尺测量铜盘和橡胶盘的直径及厚度，多次测量，并求出平均值。</w:t>
      </w:r>
    </w:p>
    <w:p w14:paraId="0B09F864" w14:textId="3337408A" w:rsidR="006B1EE5" w:rsidRPr="0009093F" w:rsidRDefault="006B1EE5" w:rsidP="0009093F">
      <w:pPr>
        <w:widowControl/>
        <w:spacing w:line="360" w:lineRule="auto"/>
        <w:ind w:firstLine="480"/>
        <w:jc w:val="left"/>
        <w:rPr>
          <w:rFonts w:ascii="宋体" w:eastAsia="宋体" w:hAnsi="宋体" w:cs="Calibri"/>
          <w:color w:val="000000"/>
          <w:kern w:val="0"/>
          <w:sz w:val="24"/>
          <w:szCs w:val="24"/>
        </w:rPr>
      </w:pPr>
      <w:r w:rsidRPr="0009093F">
        <w:rPr>
          <w:rFonts w:ascii="宋体" w:eastAsia="宋体" w:hAnsi="宋体" w:cs="Calibri"/>
          <w:color w:val="000000"/>
          <w:kern w:val="0"/>
          <w:sz w:val="24"/>
          <w:szCs w:val="24"/>
        </w:rPr>
        <w:t>(2) </w:t>
      </w:r>
      <w:r w:rsidRPr="0009093F">
        <w:rPr>
          <w:rFonts w:ascii="宋体" w:eastAsia="宋体" w:hAnsi="宋体" w:cs="Calibri" w:hint="eastAsia"/>
          <w:color w:val="000000"/>
          <w:kern w:val="0"/>
          <w:sz w:val="24"/>
          <w:szCs w:val="24"/>
        </w:rPr>
        <w:t>熟悉各仪表的使用方法，按图</w:t>
      </w:r>
      <w:r w:rsidR="004A0616" w:rsidRPr="0009093F">
        <w:rPr>
          <w:rFonts w:ascii="宋体" w:eastAsia="宋体" w:hAnsi="宋体" w:cs="Calibri"/>
          <w:color w:val="000000"/>
          <w:kern w:val="0"/>
          <w:sz w:val="24"/>
          <w:szCs w:val="24"/>
        </w:rPr>
        <w:t>5</w:t>
      </w:r>
      <w:r w:rsidRPr="0009093F">
        <w:rPr>
          <w:rFonts w:ascii="宋体" w:eastAsia="宋体" w:hAnsi="宋体" w:cs="Calibri" w:hint="eastAsia"/>
          <w:color w:val="000000"/>
          <w:kern w:val="0"/>
          <w:sz w:val="24"/>
          <w:szCs w:val="24"/>
        </w:rPr>
        <w:t>连接好仪器。</w:t>
      </w:r>
    </w:p>
    <w:p w14:paraId="188AD4C5" w14:textId="26E6BA00" w:rsidR="006B1EE5" w:rsidRPr="0009093F" w:rsidRDefault="006B1EE5" w:rsidP="0009093F">
      <w:pPr>
        <w:widowControl/>
        <w:spacing w:line="360" w:lineRule="auto"/>
        <w:ind w:firstLine="480"/>
        <w:jc w:val="left"/>
        <w:rPr>
          <w:rFonts w:ascii="宋体" w:eastAsia="宋体" w:hAnsi="宋体" w:cs="Calibri"/>
          <w:color w:val="000000"/>
          <w:kern w:val="0"/>
          <w:sz w:val="24"/>
          <w:szCs w:val="24"/>
        </w:rPr>
      </w:pPr>
      <w:r w:rsidRPr="0009093F">
        <w:rPr>
          <w:rFonts w:ascii="宋体" w:eastAsia="宋体" w:hAnsi="宋体" w:cs="Calibri"/>
          <w:color w:val="000000"/>
          <w:kern w:val="0"/>
          <w:sz w:val="24"/>
          <w:szCs w:val="24"/>
        </w:rPr>
        <w:t>(3) </w:t>
      </w:r>
      <w:r w:rsidRPr="0009093F">
        <w:rPr>
          <w:rFonts w:ascii="宋体" w:eastAsia="宋体" w:hAnsi="宋体" w:cs="Calibri" w:hint="eastAsia"/>
          <w:color w:val="000000"/>
          <w:kern w:val="0"/>
          <w:sz w:val="24"/>
          <w:szCs w:val="24"/>
        </w:rPr>
        <w:t>接通自耦调压器电源，缓慢转动调压旋钮，使红外灯电压逐渐升高，为缩短达到稳定态的时间，可先将红外灯电压升到</w:t>
      </w:r>
      <w:r w:rsidRPr="0009093F">
        <w:rPr>
          <w:rFonts w:ascii="宋体" w:eastAsia="宋体" w:hAnsi="宋体" w:cs="Calibri"/>
          <w:color w:val="000000"/>
          <w:kern w:val="0"/>
          <w:sz w:val="24"/>
          <w:szCs w:val="24"/>
        </w:rPr>
        <w:t>200V</w:t>
      </w:r>
      <w:r w:rsidRPr="0009093F">
        <w:rPr>
          <w:rFonts w:ascii="宋体" w:eastAsia="宋体" w:hAnsi="宋体" w:cs="Calibri" w:hint="eastAsia"/>
          <w:color w:val="000000"/>
          <w:kern w:val="0"/>
          <w:sz w:val="24"/>
          <w:szCs w:val="24"/>
        </w:rPr>
        <w:t>左右，大约</w:t>
      </w:r>
      <w:r w:rsidRPr="0009093F">
        <w:rPr>
          <w:rFonts w:ascii="宋体" w:eastAsia="宋体" w:hAnsi="宋体" w:cs="Calibri"/>
          <w:color w:val="000000"/>
          <w:kern w:val="0"/>
          <w:sz w:val="24"/>
          <w:szCs w:val="24"/>
        </w:rPr>
        <w:t>5min</w:t>
      </w:r>
      <w:r w:rsidRPr="0009093F">
        <w:rPr>
          <w:rFonts w:ascii="宋体" w:eastAsia="宋体" w:hAnsi="宋体" w:cs="Calibri" w:hint="eastAsia"/>
          <w:color w:val="000000"/>
          <w:kern w:val="0"/>
          <w:sz w:val="24"/>
          <w:szCs w:val="24"/>
        </w:rPr>
        <w:t>之后，再降到</w:t>
      </w:r>
      <w:r w:rsidRPr="0009093F">
        <w:rPr>
          <w:rFonts w:ascii="宋体" w:eastAsia="宋体" w:hAnsi="宋体" w:cs="Calibri"/>
          <w:color w:val="000000"/>
          <w:kern w:val="0"/>
          <w:sz w:val="24"/>
          <w:szCs w:val="24"/>
        </w:rPr>
        <w:t>110V</w:t>
      </w:r>
      <w:r w:rsidRPr="0009093F">
        <w:rPr>
          <w:rFonts w:ascii="宋体" w:eastAsia="宋体" w:hAnsi="宋体" w:cs="Calibri" w:hint="eastAsia"/>
          <w:color w:val="000000"/>
          <w:kern w:val="0"/>
          <w:sz w:val="24"/>
          <w:szCs w:val="24"/>
        </w:rPr>
        <w:t>左右，然后每隔一段时间读一次温度值，若</w:t>
      </w:r>
      <w:r w:rsidRPr="0009093F">
        <w:rPr>
          <w:rFonts w:ascii="宋体" w:eastAsia="宋体" w:hAnsi="宋体" w:cs="Calibri"/>
          <w:color w:val="000000"/>
          <w:kern w:val="0"/>
          <w:sz w:val="24"/>
          <w:szCs w:val="24"/>
        </w:rPr>
        <w:t>10min</w:t>
      </w:r>
      <w:r w:rsidRPr="0009093F">
        <w:rPr>
          <w:rFonts w:ascii="宋体" w:eastAsia="宋体" w:hAnsi="宋体" w:cs="Calibri" w:hint="eastAsia"/>
          <w:color w:val="000000"/>
          <w:kern w:val="0"/>
          <w:sz w:val="24"/>
          <w:szCs w:val="24"/>
        </w:rPr>
        <w:t>内</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oMath>
      <w:r w:rsidR="0060681C"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09093F">
        <w:rPr>
          <w:rFonts w:ascii="宋体" w:eastAsia="宋体" w:hAnsi="宋体" w:cs="Calibri" w:hint="eastAsia"/>
          <w:color w:val="000000"/>
          <w:kern w:val="0"/>
          <w:sz w:val="24"/>
          <w:szCs w:val="24"/>
        </w:rPr>
        <w:t>的示值基本不变，则可以认为达到稳定状态。记下稳态时的</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oMath>
      <w:r w:rsidR="0060681C" w:rsidRPr="00A61E23">
        <w:rPr>
          <w:rFonts w:ascii="宋体" w:eastAsia="宋体" w:hAnsi="宋体" w:cs="Calibri" w:hint="eastAsia"/>
          <w:color w:val="000000"/>
          <w:kern w:val="0"/>
          <w:sz w:val="24"/>
          <w:szCs w:val="24"/>
        </w:rPr>
        <w:t>和</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09093F">
        <w:rPr>
          <w:rFonts w:ascii="宋体" w:eastAsia="宋体" w:hAnsi="宋体" w:cs="Calibri" w:hint="eastAsia"/>
          <w:color w:val="000000"/>
          <w:kern w:val="0"/>
          <w:sz w:val="24"/>
          <w:szCs w:val="24"/>
        </w:rPr>
        <w:t>值。随后移去橡胶盘</w:t>
      </w:r>
      <w:r w:rsidRPr="0009093F">
        <w:rPr>
          <w:rFonts w:ascii="宋体" w:eastAsia="宋体" w:hAnsi="宋体" w:cs="Calibri"/>
          <w:color w:val="000000"/>
          <w:kern w:val="0"/>
          <w:sz w:val="24"/>
          <w:szCs w:val="24"/>
        </w:rPr>
        <w:t>B</w:t>
      </w:r>
      <w:r w:rsidRPr="0009093F">
        <w:rPr>
          <w:rFonts w:ascii="宋体" w:eastAsia="宋体" w:hAnsi="宋体" w:cs="Calibri" w:hint="eastAsia"/>
          <w:color w:val="000000"/>
          <w:kern w:val="0"/>
          <w:sz w:val="24"/>
          <w:szCs w:val="24"/>
        </w:rPr>
        <w:t>，让散热</w:t>
      </w:r>
      <w:r w:rsidRPr="0009093F">
        <w:rPr>
          <w:rFonts w:ascii="宋体" w:eastAsia="宋体" w:hAnsi="宋体" w:cs="Calibri"/>
          <w:color w:val="000000"/>
          <w:kern w:val="0"/>
          <w:sz w:val="24"/>
          <w:szCs w:val="24"/>
        </w:rPr>
        <w:t>C</w:t>
      </w:r>
      <w:r w:rsidRPr="0009093F">
        <w:rPr>
          <w:rFonts w:ascii="宋体" w:eastAsia="宋体" w:hAnsi="宋体" w:cs="Calibri" w:hint="eastAsia"/>
          <w:color w:val="000000"/>
          <w:kern w:val="0"/>
          <w:sz w:val="24"/>
          <w:szCs w:val="24"/>
        </w:rPr>
        <w:t>盘与传热筒</w:t>
      </w:r>
      <w:r w:rsidRPr="0009093F">
        <w:rPr>
          <w:rFonts w:ascii="宋体" w:eastAsia="宋体" w:hAnsi="宋体" w:cs="Calibri"/>
          <w:color w:val="000000"/>
          <w:kern w:val="0"/>
          <w:sz w:val="24"/>
          <w:szCs w:val="24"/>
        </w:rPr>
        <w:t>A</w:t>
      </w:r>
      <w:r w:rsidRPr="0009093F">
        <w:rPr>
          <w:rFonts w:ascii="宋体" w:eastAsia="宋体" w:hAnsi="宋体" w:cs="Calibri" w:hint="eastAsia"/>
          <w:color w:val="000000"/>
          <w:kern w:val="0"/>
          <w:sz w:val="24"/>
          <w:szCs w:val="24"/>
        </w:rPr>
        <w:t>的底部直接接触，加热</w:t>
      </w:r>
      <w:r w:rsidRPr="0009093F">
        <w:rPr>
          <w:rFonts w:ascii="宋体" w:eastAsia="宋体" w:hAnsi="宋体" w:cs="Calibri"/>
          <w:color w:val="000000"/>
          <w:kern w:val="0"/>
          <w:sz w:val="24"/>
          <w:szCs w:val="24"/>
        </w:rPr>
        <w:t>C</w:t>
      </w:r>
      <w:r w:rsidRPr="0009093F">
        <w:rPr>
          <w:rFonts w:ascii="宋体" w:eastAsia="宋体" w:hAnsi="宋体" w:cs="Calibri" w:hint="eastAsia"/>
          <w:color w:val="000000"/>
          <w:kern w:val="0"/>
          <w:sz w:val="24"/>
          <w:szCs w:val="24"/>
        </w:rPr>
        <w:t>盘，使</w:t>
      </w:r>
      <w:r w:rsidRPr="0009093F">
        <w:rPr>
          <w:rFonts w:ascii="宋体" w:eastAsia="宋体" w:hAnsi="宋体" w:cs="Calibri"/>
          <w:color w:val="000000"/>
          <w:kern w:val="0"/>
          <w:sz w:val="24"/>
          <w:szCs w:val="24"/>
        </w:rPr>
        <w:t>C</w:t>
      </w:r>
      <w:r w:rsidRPr="0009093F">
        <w:rPr>
          <w:rFonts w:ascii="宋体" w:eastAsia="宋体" w:hAnsi="宋体" w:cs="Calibri" w:hint="eastAsia"/>
          <w:color w:val="000000"/>
          <w:kern w:val="0"/>
          <w:sz w:val="24"/>
          <w:szCs w:val="24"/>
        </w:rPr>
        <w:t>盘的温度比</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09093F">
        <w:rPr>
          <w:rFonts w:ascii="宋体" w:eastAsia="宋体" w:hAnsi="宋体" w:cs="Calibri" w:hint="eastAsia"/>
          <w:color w:val="000000"/>
          <w:kern w:val="0"/>
          <w:sz w:val="24"/>
          <w:szCs w:val="24"/>
        </w:rPr>
        <w:t>高约</w:t>
      </w:r>
      <w:r w:rsidRPr="0009093F">
        <w:rPr>
          <w:rFonts w:ascii="宋体" w:eastAsia="宋体" w:hAnsi="宋体" w:cs="Calibri"/>
          <w:color w:val="000000"/>
          <w:kern w:val="0"/>
          <w:sz w:val="24"/>
          <w:szCs w:val="24"/>
        </w:rPr>
        <w:t>10</w:t>
      </w:r>
      <w:r w:rsidRPr="0009093F">
        <w:rPr>
          <w:rFonts w:ascii="宋体" w:eastAsia="宋体" w:hAnsi="宋体" w:cs="Calibri" w:hint="eastAsia"/>
          <w:color w:val="000000"/>
          <w:kern w:val="0"/>
          <w:sz w:val="24"/>
          <w:szCs w:val="24"/>
        </w:rPr>
        <w:t>℃左右，把调压器调节到零电压，断开电源，移去传热筒</w:t>
      </w:r>
      <w:r w:rsidRPr="0009093F">
        <w:rPr>
          <w:rFonts w:ascii="宋体" w:eastAsia="宋体" w:hAnsi="宋体" w:cs="Calibri"/>
          <w:color w:val="000000"/>
          <w:kern w:val="0"/>
          <w:sz w:val="24"/>
          <w:szCs w:val="24"/>
        </w:rPr>
        <w:t>A</w:t>
      </w:r>
      <w:r w:rsidRPr="0009093F">
        <w:rPr>
          <w:rFonts w:ascii="宋体" w:eastAsia="宋体" w:hAnsi="宋体" w:cs="Calibri" w:hint="eastAsia"/>
          <w:color w:val="000000"/>
          <w:kern w:val="0"/>
          <w:sz w:val="24"/>
          <w:szCs w:val="24"/>
        </w:rPr>
        <w:t>，让</w:t>
      </w:r>
      <w:r w:rsidRPr="0009093F">
        <w:rPr>
          <w:rFonts w:ascii="宋体" w:eastAsia="宋体" w:hAnsi="宋体" w:cs="Calibri"/>
          <w:color w:val="000000"/>
          <w:kern w:val="0"/>
          <w:sz w:val="24"/>
          <w:szCs w:val="24"/>
        </w:rPr>
        <w:t>C</w:t>
      </w:r>
      <w:r w:rsidRPr="0009093F">
        <w:rPr>
          <w:rFonts w:ascii="宋体" w:eastAsia="宋体" w:hAnsi="宋体" w:cs="Calibri" w:hint="eastAsia"/>
          <w:color w:val="000000"/>
          <w:kern w:val="0"/>
          <w:sz w:val="24"/>
          <w:szCs w:val="24"/>
        </w:rPr>
        <w:t>盘自然冷却，每隔</w:t>
      </w:r>
      <w:r w:rsidRPr="0009093F">
        <w:rPr>
          <w:rFonts w:ascii="宋体" w:eastAsia="宋体" w:hAnsi="宋体" w:cs="Calibri"/>
          <w:color w:val="000000"/>
          <w:kern w:val="0"/>
          <w:sz w:val="24"/>
          <w:szCs w:val="24"/>
        </w:rPr>
        <w:t>30s</w:t>
      </w:r>
      <w:r w:rsidRPr="0009093F">
        <w:rPr>
          <w:rFonts w:ascii="宋体" w:eastAsia="宋体" w:hAnsi="宋体" w:cs="Calibri" w:hint="eastAsia"/>
          <w:color w:val="000000"/>
          <w:kern w:val="0"/>
          <w:sz w:val="24"/>
          <w:szCs w:val="24"/>
        </w:rPr>
        <w:t>记一次温度</w:t>
      </w:r>
      <w:r w:rsidRPr="0009093F">
        <w:rPr>
          <w:rFonts w:ascii="宋体" w:eastAsia="宋体" w:hAnsi="宋体" w:cs="Calibri"/>
          <w:color w:val="000000"/>
          <w:kern w:val="0"/>
          <w:sz w:val="24"/>
          <w:szCs w:val="24"/>
        </w:rPr>
        <w:t>T</w:t>
      </w:r>
      <w:r w:rsidRPr="0009093F">
        <w:rPr>
          <w:rFonts w:ascii="宋体" w:eastAsia="宋体" w:hAnsi="宋体" w:cs="Calibri" w:hint="eastAsia"/>
          <w:color w:val="000000"/>
          <w:kern w:val="0"/>
          <w:sz w:val="24"/>
          <w:szCs w:val="24"/>
        </w:rPr>
        <w:t>值，选择最接近</w:t>
      </w:r>
      <m:oMath>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oMath>
      <w:r w:rsidRPr="0009093F">
        <w:rPr>
          <w:rFonts w:ascii="宋体" w:eastAsia="宋体" w:hAnsi="宋体" w:cs="Calibri" w:hint="eastAsia"/>
          <w:color w:val="000000"/>
          <w:kern w:val="0"/>
          <w:sz w:val="24"/>
          <w:szCs w:val="24"/>
        </w:rPr>
        <w:t>前后的各</w:t>
      </w:r>
      <w:r w:rsidRPr="0009093F">
        <w:rPr>
          <w:rFonts w:ascii="宋体" w:eastAsia="宋体" w:hAnsi="宋体" w:cs="Calibri"/>
          <w:color w:val="000000"/>
          <w:kern w:val="0"/>
          <w:sz w:val="24"/>
          <w:szCs w:val="24"/>
        </w:rPr>
        <w:t>6</w:t>
      </w:r>
      <w:r w:rsidRPr="0009093F">
        <w:rPr>
          <w:rFonts w:ascii="宋体" w:eastAsia="宋体" w:hAnsi="宋体" w:cs="Calibri" w:hint="eastAsia"/>
          <w:color w:val="000000"/>
          <w:kern w:val="0"/>
          <w:sz w:val="24"/>
          <w:szCs w:val="24"/>
        </w:rPr>
        <w:t>个数据，填入表格中。</w:t>
      </w:r>
    </w:p>
    <w:p w14:paraId="21114523" w14:textId="43F75742" w:rsidR="006B1EE5" w:rsidRPr="0009093F" w:rsidRDefault="006B1EE5" w:rsidP="0009093F">
      <w:pPr>
        <w:widowControl/>
        <w:spacing w:line="360" w:lineRule="auto"/>
        <w:jc w:val="left"/>
        <w:rPr>
          <w:rFonts w:ascii="宋体" w:eastAsia="宋体" w:hAnsi="宋体" w:cs="Calibri"/>
          <w:color w:val="000000"/>
          <w:kern w:val="0"/>
          <w:sz w:val="24"/>
          <w:szCs w:val="24"/>
        </w:rPr>
      </w:pPr>
      <w:r w:rsidRPr="0009093F">
        <w:rPr>
          <w:rFonts w:ascii="宋体" w:eastAsia="宋体" w:hAnsi="宋体" w:cs="Calibri" w:hint="eastAsia"/>
          <w:color w:val="000000"/>
          <w:kern w:val="0"/>
          <w:sz w:val="24"/>
          <w:szCs w:val="24"/>
        </w:rPr>
        <w:t>2．用逐差法求出铜盘C的冷却速率</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w:r w:rsidRPr="0009093F">
        <w:rPr>
          <w:rFonts w:ascii="宋体" w:eastAsia="宋体" w:hAnsi="宋体" w:cs="Calibri" w:hint="eastAsia"/>
          <w:color w:val="000000"/>
          <w:kern w:val="0"/>
          <w:sz w:val="24"/>
          <w:szCs w:val="24"/>
        </w:rPr>
        <w:t> ，并由公式(6)求出样品的导热系数</w:t>
      </w:r>
      <m:oMath>
        <m:r>
          <w:rPr>
            <w:rFonts w:ascii="Cambria Math" w:eastAsia="宋体" w:hAnsi="Cambria Math" w:cs="Calibri"/>
            <w:color w:val="000000"/>
            <w:kern w:val="0"/>
            <w:sz w:val="24"/>
            <w:szCs w:val="24"/>
          </w:rPr>
          <m:t>λ</m:t>
        </m:r>
      </m:oMath>
      <w:r w:rsidRPr="0009093F">
        <w:rPr>
          <w:rFonts w:ascii="宋体" w:eastAsia="宋体" w:hAnsi="宋体" w:cs="Calibri" w:hint="eastAsia"/>
          <w:color w:val="000000"/>
          <w:kern w:val="0"/>
          <w:sz w:val="24"/>
          <w:szCs w:val="24"/>
        </w:rPr>
        <w:t>。</w:t>
      </w:r>
    </w:p>
    <w:p w14:paraId="2E9612B4" w14:textId="34A3C398" w:rsidR="006B1EE5" w:rsidRPr="0009093F" w:rsidRDefault="006B1EE5" w:rsidP="0009093F">
      <w:pPr>
        <w:widowControl/>
        <w:spacing w:line="360" w:lineRule="auto"/>
        <w:jc w:val="left"/>
        <w:rPr>
          <w:rFonts w:ascii="宋体" w:eastAsia="宋体" w:hAnsi="宋体" w:cs="Calibri"/>
          <w:color w:val="000000"/>
          <w:kern w:val="0"/>
          <w:sz w:val="24"/>
          <w:szCs w:val="24"/>
        </w:rPr>
      </w:pPr>
      <w:r w:rsidRPr="0009093F">
        <w:rPr>
          <w:rFonts w:ascii="宋体" w:eastAsia="宋体" w:hAnsi="宋体" w:cs="Calibri" w:hint="eastAsia"/>
          <w:color w:val="000000"/>
          <w:kern w:val="0"/>
          <w:sz w:val="24"/>
          <w:szCs w:val="24"/>
        </w:rPr>
        <w:t>3．绘出</w:t>
      </w:r>
      <w:r w:rsidRPr="0009093F">
        <w:rPr>
          <w:rFonts w:ascii="宋体" w:eastAsia="宋体" w:hAnsi="宋体" w:cs="Calibri"/>
          <w:color w:val="000000"/>
          <w:kern w:val="0"/>
          <w:sz w:val="24"/>
          <w:szCs w:val="24"/>
        </w:rPr>
        <w:t>T-t</w:t>
      </w:r>
      <w:r w:rsidRPr="0009093F">
        <w:rPr>
          <w:rFonts w:ascii="宋体" w:eastAsia="宋体" w:hAnsi="宋体" w:cs="Calibri" w:hint="eastAsia"/>
          <w:color w:val="000000"/>
          <w:kern w:val="0"/>
          <w:sz w:val="24"/>
          <w:szCs w:val="24"/>
        </w:rPr>
        <w:t>关系图，用作图法求出冷却速率</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w:r w:rsidRPr="0009093F">
        <w:rPr>
          <w:rFonts w:ascii="宋体" w:eastAsia="宋体" w:hAnsi="宋体" w:cs="Calibri" w:hint="eastAsia"/>
          <w:color w:val="000000"/>
          <w:kern w:val="0"/>
          <w:sz w:val="24"/>
          <w:szCs w:val="24"/>
        </w:rPr>
        <w:t>。</w:t>
      </w:r>
    </w:p>
    <w:p w14:paraId="4E5845B4" w14:textId="326CCCCD" w:rsidR="006B1EE5" w:rsidRPr="0009093F" w:rsidRDefault="006B1EE5" w:rsidP="0009093F">
      <w:pPr>
        <w:widowControl/>
        <w:spacing w:line="360" w:lineRule="auto"/>
        <w:jc w:val="left"/>
        <w:rPr>
          <w:rFonts w:ascii="宋体" w:eastAsia="宋体" w:hAnsi="宋体" w:cs="Calibri"/>
          <w:color w:val="000000"/>
          <w:kern w:val="0"/>
          <w:sz w:val="24"/>
          <w:szCs w:val="24"/>
        </w:rPr>
      </w:pPr>
      <w:r w:rsidRPr="0009093F">
        <w:rPr>
          <w:rFonts w:ascii="宋体" w:eastAsia="宋体" w:hAnsi="宋体" w:cs="Calibri" w:hint="eastAsia"/>
          <w:color w:val="000000"/>
          <w:kern w:val="0"/>
          <w:sz w:val="24"/>
          <w:szCs w:val="24"/>
        </w:rPr>
        <w:t>4．用方程回归法进行线性拟合，求解冷却速率</w:t>
      </w:r>
      <m:oMath>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w:r w:rsidRPr="0009093F">
        <w:rPr>
          <w:rFonts w:ascii="宋体" w:eastAsia="宋体" w:hAnsi="宋体" w:cs="Calibri" w:hint="eastAsia"/>
          <w:color w:val="000000"/>
          <w:kern w:val="0"/>
          <w:sz w:val="24"/>
          <w:szCs w:val="24"/>
        </w:rPr>
        <w:t>及其误差,将结果代入公式中，计算橡胶盘的导热系数</w:t>
      </w:r>
      <m:oMath>
        <m:r>
          <w:rPr>
            <w:rFonts w:ascii="Cambria Math" w:eastAsia="宋体" w:hAnsi="Cambria Math" w:cs="Calibri"/>
            <w:color w:val="000000"/>
            <w:kern w:val="0"/>
            <w:sz w:val="24"/>
            <w:szCs w:val="24"/>
          </w:rPr>
          <m:t>λ</m:t>
        </m:r>
      </m:oMath>
      <w:r w:rsidRPr="0009093F">
        <w:rPr>
          <w:rFonts w:ascii="宋体" w:eastAsia="宋体" w:hAnsi="宋体" w:cs="Calibri" w:hint="eastAsia"/>
          <w:color w:val="000000"/>
          <w:kern w:val="0"/>
          <w:sz w:val="24"/>
          <w:szCs w:val="24"/>
        </w:rPr>
        <w:t>。</w:t>
      </w:r>
    </w:p>
    <w:p w14:paraId="2B76DAB7" w14:textId="77777777" w:rsidR="006B1EE5" w:rsidRPr="0009093F" w:rsidRDefault="006B1EE5" w:rsidP="0009093F">
      <w:pPr>
        <w:widowControl/>
        <w:spacing w:line="360" w:lineRule="auto"/>
        <w:jc w:val="left"/>
        <w:rPr>
          <w:rFonts w:ascii="宋体" w:eastAsia="宋体" w:hAnsi="宋体" w:cs="Calibri"/>
          <w:color w:val="000000"/>
          <w:kern w:val="0"/>
          <w:sz w:val="24"/>
          <w:szCs w:val="24"/>
        </w:rPr>
      </w:pPr>
      <w:r w:rsidRPr="0009093F">
        <w:rPr>
          <w:rFonts w:ascii="宋体" w:eastAsia="宋体" w:hAnsi="宋体" w:cs="Calibri" w:hint="eastAsia"/>
          <w:color w:val="000000"/>
          <w:kern w:val="0"/>
          <w:sz w:val="24"/>
          <w:szCs w:val="24"/>
        </w:rPr>
        <w:lastRenderedPageBreak/>
        <w:t>5. 加热C盘时，升高的温度请务必控制在10度左右（约0.42mv），不能偏差太大。该操作过程动作要迅速。</w:t>
      </w:r>
    </w:p>
    <w:p w14:paraId="128EEA9E" w14:textId="77777777" w:rsidR="006D453E" w:rsidRDefault="006D453E" w:rsidP="0009093F">
      <w:pPr>
        <w:widowControl/>
        <w:spacing w:line="360" w:lineRule="auto"/>
        <w:ind w:firstLine="480"/>
        <w:jc w:val="left"/>
        <w:rPr>
          <w:rFonts w:ascii="宋体" w:eastAsia="宋体" w:hAnsi="宋体" w:cs="Calibri"/>
          <w:color w:val="000000"/>
          <w:kern w:val="0"/>
          <w:sz w:val="24"/>
          <w:szCs w:val="24"/>
        </w:rPr>
      </w:pPr>
    </w:p>
    <w:p w14:paraId="15CD0015" w14:textId="561DC5A7" w:rsidR="00F33DA0" w:rsidRDefault="00F33DA0" w:rsidP="00F33DA0">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五、数据处理</w:t>
      </w:r>
    </w:p>
    <w:p w14:paraId="74B9FC5D" w14:textId="1C314D2E" w:rsidR="00F33DA0" w:rsidRPr="00411146" w:rsidRDefault="0008534E" w:rsidP="0008534E">
      <w:pPr>
        <w:pStyle w:val="a6"/>
        <w:widowControl/>
        <w:numPr>
          <w:ilvl w:val="0"/>
          <w:numId w:val="1"/>
        </w:numPr>
        <w:spacing w:line="360" w:lineRule="auto"/>
        <w:ind w:firstLineChars="0"/>
        <w:jc w:val="left"/>
        <w:rPr>
          <w:rFonts w:ascii="宋体" w:eastAsia="宋体" w:hAnsi="宋体" w:cs="Calibri"/>
          <w:b/>
          <w:bCs/>
          <w:color w:val="000000"/>
          <w:kern w:val="0"/>
          <w:sz w:val="24"/>
          <w:szCs w:val="24"/>
        </w:rPr>
      </w:pPr>
      <w:r w:rsidRPr="00411146">
        <w:rPr>
          <w:rFonts w:ascii="宋体" w:eastAsia="宋体" w:hAnsi="宋体" w:cs="Calibri" w:hint="eastAsia"/>
          <w:b/>
          <w:bCs/>
          <w:color w:val="000000"/>
          <w:kern w:val="0"/>
          <w:sz w:val="24"/>
          <w:szCs w:val="24"/>
        </w:rPr>
        <w:t>测量橡胶盘和金属盘的厚度以及直径</w:t>
      </w:r>
    </w:p>
    <w:p w14:paraId="57EB921B" w14:textId="03A4BFFC" w:rsidR="0008534E" w:rsidRDefault="00A3397D" w:rsidP="00A3397D">
      <w:pPr>
        <w:widowControl/>
        <w:spacing w:line="360" w:lineRule="auto"/>
        <w:jc w:val="center"/>
        <w:rPr>
          <w:rFonts w:ascii="宋体" w:eastAsia="宋体" w:hAnsi="宋体" w:cs="Calibri"/>
          <w:color w:val="000000"/>
          <w:kern w:val="0"/>
          <w:sz w:val="24"/>
          <w:szCs w:val="24"/>
        </w:rPr>
      </w:pPr>
      <w:r w:rsidRPr="00A3397D">
        <w:rPr>
          <w:rFonts w:ascii="宋体" w:eastAsia="宋体" w:hAnsi="宋体" w:cs="Calibri"/>
          <w:noProof/>
          <w:color w:val="000000"/>
          <w:kern w:val="0"/>
          <w:sz w:val="24"/>
          <w:szCs w:val="24"/>
        </w:rPr>
        <w:drawing>
          <wp:inline distT="0" distB="0" distL="0" distR="0" wp14:anchorId="115D5D36" wp14:editId="3FBDD681">
            <wp:extent cx="3816626" cy="2462475"/>
            <wp:effectExtent l="0" t="0" r="0" b="0"/>
            <wp:docPr id="1341494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2157" cy="2472495"/>
                    </a:xfrm>
                    <a:prstGeom prst="rect">
                      <a:avLst/>
                    </a:prstGeom>
                    <a:noFill/>
                    <a:ln>
                      <a:noFill/>
                    </a:ln>
                  </pic:spPr>
                </pic:pic>
              </a:graphicData>
            </a:graphic>
          </wp:inline>
        </w:drawing>
      </w:r>
    </w:p>
    <w:p w14:paraId="08B91741" w14:textId="5844DE77" w:rsidR="00A3397D" w:rsidRPr="00AE429C" w:rsidRDefault="001A4B6B" w:rsidP="00A3397D">
      <w:pPr>
        <w:widowControl/>
        <w:spacing w:line="360" w:lineRule="auto"/>
        <w:jc w:val="center"/>
        <w:rPr>
          <w:rFonts w:ascii="宋体" w:eastAsia="宋体" w:hAnsi="宋体" w:cs="Calibri"/>
          <w:color w:val="000000"/>
          <w:kern w:val="0"/>
          <w:szCs w:val="21"/>
        </w:rPr>
      </w:pPr>
      <w:r w:rsidRPr="00AE429C">
        <w:rPr>
          <w:rFonts w:ascii="宋体" w:eastAsia="宋体" w:hAnsi="宋体" w:cs="Calibri" w:hint="eastAsia"/>
          <w:color w:val="000000"/>
          <w:kern w:val="0"/>
          <w:szCs w:val="21"/>
        </w:rPr>
        <w:t>图6：测量橡胶盘的直径</w:t>
      </w:r>
    </w:p>
    <w:p w14:paraId="154001F0" w14:textId="4C1AB934" w:rsidR="00AE429C" w:rsidRDefault="00F9409F" w:rsidP="008C7CD2">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得到的橡胶盘以及金属盘厚度以及直径如下：</w:t>
      </w:r>
    </w:p>
    <w:p w14:paraId="067F165D" w14:textId="31C6F652" w:rsidR="00F9409F" w:rsidRDefault="00F9409F" w:rsidP="00F9409F">
      <w:pPr>
        <w:widowControl/>
        <w:spacing w:line="360" w:lineRule="auto"/>
        <w:jc w:val="center"/>
        <w:rPr>
          <w:rFonts w:ascii="宋体" w:eastAsia="宋体" w:hAnsi="宋体" w:cs="Calibri"/>
          <w:color w:val="000000"/>
          <w:kern w:val="0"/>
          <w:sz w:val="24"/>
          <w:szCs w:val="24"/>
        </w:rPr>
      </w:pPr>
      <w:r w:rsidRPr="00F9409F">
        <w:rPr>
          <w:rFonts w:ascii="宋体" w:eastAsia="宋体" w:hAnsi="宋体" w:cs="Calibri"/>
          <w:noProof/>
          <w:color w:val="000000"/>
          <w:kern w:val="0"/>
          <w:sz w:val="24"/>
          <w:szCs w:val="24"/>
        </w:rPr>
        <w:drawing>
          <wp:inline distT="0" distB="0" distL="0" distR="0" wp14:anchorId="712CCF08" wp14:editId="43E6A768">
            <wp:extent cx="3142393" cy="2580198"/>
            <wp:effectExtent l="0" t="0" r="1270" b="0"/>
            <wp:docPr id="5533378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6956" cy="2592156"/>
                    </a:xfrm>
                    <a:prstGeom prst="rect">
                      <a:avLst/>
                    </a:prstGeom>
                    <a:noFill/>
                    <a:ln>
                      <a:noFill/>
                    </a:ln>
                  </pic:spPr>
                </pic:pic>
              </a:graphicData>
            </a:graphic>
          </wp:inline>
        </w:drawing>
      </w:r>
    </w:p>
    <w:p w14:paraId="48B6B977" w14:textId="0CF03C0E" w:rsidR="00F9409F" w:rsidRPr="00F9409F" w:rsidRDefault="00F9409F" w:rsidP="00F9409F">
      <w:pPr>
        <w:widowControl/>
        <w:spacing w:line="360" w:lineRule="auto"/>
        <w:jc w:val="center"/>
        <w:rPr>
          <w:rFonts w:ascii="宋体" w:eastAsia="宋体" w:hAnsi="宋体" w:cs="Calibri"/>
          <w:color w:val="000000"/>
          <w:kern w:val="0"/>
          <w:szCs w:val="21"/>
        </w:rPr>
      </w:pPr>
      <w:r w:rsidRPr="00F9409F">
        <w:rPr>
          <w:rFonts w:ascii="宋体" w:eastAsia="宋体" w:hAnsi="宋体" w:cs="Calibri" w:hint="eastAsia"/>
          <w:color w:val="000000"/>
          <w:kern w:val="0"/>
          <w:szCs w:val="21"/>
        </w:rPr>
        <w:t>图7：铜盘以及橡胶盘直径和厚度值1</w:t>
      </w:r>
    </w:p>
    <w:p w14:paraId="7CF2AC41" w14:textId="03783263" w:rsidR="00F9409F" w:rsidRDefault="00F9409F" w:rsidP="00F9409F">
      <w:pPr>
        <w:widowControl/>
        <w:spacing w:line="360" w:lineRule="auto"/>
        <w:jc w:val="center"/>
        <w:rPr>
          <w:rFonts w:ascii="宋体" w:eastAsia="宋体" w:hAnsi="宋体" w:cs="Calibri"/>
          <w:color w:val="000000"/>
          <w:kern w:val="0"/>
          <w:sz w:val="24"/>
          <w:szCs w:val="24"/>
        </w:rPr>
      </w:pPr>
      <w:r w:rsidRPr="00F9409F">
        <w:rPr>
          <w:rFonts w:ascii="宋体" w:eastAsia="宋体" w:hAnsi="宋体" w:cs="Calibri"/>
          <w:noProof/>
          <w:color w:val="000000"/>
          <w:kern w:val="0"/>
          <w:sz w:val="24"/>
          <w:szCs w:val="24"/>
        </w:rPr>
        <w:lastRenderedPageBreak/>
        <w:drawing>
          <wp:inline distT="0" distB="0" distL="0" distR="0" wp14:anchorId="5B745988" wp14:editId="50E031E3">
            <wp:extent cx="3152140" cy="1359673"/>
            <wp:effectExtent l="0" t="0" r="0" b="0"/>
            <wp:docPr id="1324779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7466"/>
                    <a:stretch/>
                  </pic:blipFill>
                  <pic:spPr bwMode="auto">
                    <a:xfrm>
                      <a:off x="0" y="0"/>
                      <a:ext cx="3154190" cy="1360557"/>
                    </a:xfrm>
                    <a:prstGeom prst="rect">
                      <a:avLst/>
                    </a:prstGeom>
                    <a:noFill/>
                    <a:ln>
                      <a:noFill/>
                    </a:ln>
                    <a:extLst>
                      <a:ext uri="{53640926-AAD7-44D8-BBD7-CCE9431645EC}">
                        <a14:shadowObscured xmlns:a14="http://schemas.microsoft.com/office/drawing/2010/main"/>
                      </a:ext>
                    </a:extLst>
                  </pic:spPr>
                </pic:pic>
              </a:graphicData>
            </a:graphic>
          </wp:inline>
        </w:drawing>
      </w:r>
    </w:p>
    <w:p w14:paraId="59B11107" w14:textId="72E12B2A" w:rsidR="00F9409F" w:rsidRPr="00F9409F" w:rsidRDefault="00F9409F" w:rsidP="00F9409F">
      <w:pPr>
        <w:widowControl/>
        <w:spacing w:line="360" w:lineRule="auto"/>
        <w:jc w:val="center"/>
        <w:rPr>
          <w:rFonts w:ascii="宋体" w:eastAsia="宋体" w:hAnsi="宋体" w:cs="Calibri"/>
          <w:color w:val="000000"/>
          <w:kern w:val="0"/>
          <w:szCs w:val="21"/>
        </w:rPr>
      </w:pPr>
      <w:r w:rsidRPr="00F9409F">
        <w:rPr>
          <w:rFonts w:ascii="宋体" w:eastAsia="宋体" w:hAnsi="宋体" w:cs="Calibri" w:hint="eastAsia"/>
          <w:color w:val="000000"/>
          <w:kern w:val="0"/>
          <w:szCs w:val="21"/>
        </w:rPr>
        <w:t>图8：铜盘以及橡胶盘直径和厚度值2</w:t>
      </w:r>
    </w:p>
    <w:p w14:paraId="524E084E" w14:textId="605FCA2F" w:rsidR="00F9409F" w:rsidRDefault="00661E48" w:rsidP="00F9409F">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根据实验原理可以得到：</w:t>
      </w:r>
    </w:p>
    <w:p w14:paraId="7F570824" w14:textId="6D7D3E85" w:rsidR="00661E48" w:rsidRPr="00C70A65" w:rsidRDefault="00000000" w:rsidP="00F9409F">
      <w:pPr>
        <w:widowControl/>
        <w:spacing w:line="360" w:lineRule="auto"/>
        <w:rPr>
          <w:rFonts w:ascii="宋体" w:eastAsia="宋体" w:hAnsi="宋体" w:cs="Calibri"/>
          <w: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D</m:t>
              </m:r>
            </m:e>
            <m:sub>
              <m:r>
                <w:rPr>
                  <w:rFonts w:ascii="Cambria Math" w:eastAsia="宋体" w:hAnsi="Cambria Math" w:cs="Calibri"/>
                  <w:color w:val="000000"/>
                  <w:kern w:val="0"/>
                  <w:sz w:val="24"/>
                  <w:szCs w:val="24"/>
                </w:rPr>
                <m:t>C</m:t>
              </m:r>
            </m:sub>
          </m:sSub>
          <m:r>
            <w:rPr>
              <w:rFonts w:ascii="Cambria Math" w:eastAsia="宋体" w:hAnsi="Cambria Math" w:cs="Calibri"/>
              <w:color w:val="000000"/>
              <w:kern w:val="0"/>
              <w:sz w:val="24"/>
              <w:szCs w:val="24"/>
            </w:rPr>
            <m:t>=1.296×</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-1</m:t>
              </m:r>
            </m:sup>
          </m:sSup>
          <m:r>
            <w:rPr>
              <w:rFonts w:ascii="Cambria Math" w:eastAsia="宋体" w:hAnsi="Cambria Math" w:cs="Calibri"/>
              <w:color w:val="000000"/>
              <w:kern w:val="0"/>
              <w:sz w:val="24"/>
              <w:szCs w:val="24"/>
            </w:rPr>
            <m:t xml:space="preserve">m, </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w:rPr>
              <w:rFonts w:ascii="Cambria Math" w:eastAsia="宋体" w:hAnsi="Cambria Math" w:cs="Calibri"/>
              <w:color w:val="000000"/>
              <w:kern w:val="0"/>
              <w:sz w:val="24"/>
              <w:szCs w:val="24"/>
            </w:rPr>
            <m:t>=6.9 ×</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w:rPr>
              <w:rFonts w:ascii="Cambria Math" w:eastAsia="宋体" w:hAnsi="Cambria Math" w:cs="Calibri"/>
              <w:color w:val="000000"/>
              <w:kern w:val="0"/>
              <w:sz w:val="24"/>
              <w:szCs w:val="24"/>
            </w:rPr>
            <m:t>=6.48×</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m:t>
          </m:r>
        </m:oMath>
      </m:oMathPara>
    </w:p>
    <w:p w14:paraId="5B7D86E0" w14:textId="6654A20D" w:rsidR="00661E48" w:rsidRPr="00116841" w:rsidRDefault="00000000" w:rsidP="00F9409F">
      <w:pPr>
        <w:widowControl/>
        <w:spacing w:line="360" w:lineRule="auto"/>
        <w:rPr>
          <w:rFonts w:ascii="宋体" w:eastAsia="宋体" w:hAnsi="宋体" w:cs="Calibr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D</m:t>
              </m:r>
            </m:e>
            <m:sub>
              <m:r>
                <w:rPr>
                  <w:rFonts w:ascii="Cambria Math" w:eastAsia="宋体" w:hAnsi="Cambria Math" w:cs="Calibri"/>
                  <w:color w:val="000000"/>
                  <w:kern w:val="0"/>
                  <w:sz w:val="24"/>
                  <w:szCs w:val="24"/>
                </w:rPr>
                <m:t>B</m:t>
              </m:r>
            </m:sub>
          </m:sSub>
          <m:r>
            <w:rPr>
              <w:rFonts w:ascii="Cambria Math" w:eastAsia="宋体" w:hAnsi="Cambria Math" w:cs="Calibri"/>
              <w:color w:val="000000"/>
              <w:kern w:val="0"/>
              <w:sz w:val="24"/>
              <w:szCs w:val="24"/>
            </w:rPr>
            <m:t xml:space="preserve">=1.2802 × </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 xml:space="preserve">m, </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r>
            <w:rPr>
              <w:rFonts w:ascii="Cambria Math" w:eastAsia="宋体" w:hAnsi="Cambria Math" w:cs="Calibri"/>
              <w:color w:val="000000"/>
              <w:kern w:val="0"/>
              <w:sz w:val="24"/>
              <w:szCs w:val="24"/>
            </w:rPr>
            <m:t>=8.04×</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w:rPr>
              <w:rFonts w:ascii="Cambria Math" w:eastAsia="宋体" w:hAnsi="Cambria Math" w:cs="Calibri"/>
              <w:color w:val="000000"/>
              <w:kern w:val="0"/>
              <w:sz w:val="24"/>
              <w:szCs w:val="24"/>
            </w:rPr>
            <m:t>=6.401×</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m:t>
          </m:r>
        </m:oMath>
      </m:oMathPara>
    </w:p>
    <w:p w14:paraId="4AEBB7F2" w14:textId="1EB07726" w:rsidR="00116841" w:rsidRPr="006452FF" w:rsidRDefault="00116841" w:rsidP="005C4955">
      <w:pPr>
        <w:pStyle w:val="a6"/>
        <w:widowControl/>
        <w:numPr>
          <w:ilvl w:val="0"/>
          <w:numId w:val="1"/>
        </w:numPr>
        <w:spacing w:line="360" w:lineRule="auto"/>
        <w:ind w:firstLineChars="0"/>
        <w:jc w:val="left"/>
        <w:rPr>
          <w:rFonts w:ascii="宋体" w:eastAsia="宋体" w:hAnsi="宋体" w:cs="Calibri"/>
          <w:b/>
          <w:bCs/>
          <w:color w:val="000000"/>
          <w:kern w:val="0"/>
          <w:sz w:val="24"/>
          <w:szCs w:val="24"/>
        </w:rPr>
      </w:pPr>
      <w:r w:rsidRPr="006452FF">
        <w:rPr>
          <w:rFonts w:ascii="宋体" w:eastAsia="宋体" w:hAnsi="宋体" w:cs="Calibri" w:hint="eastAsia"/>
          <w:b/>
          <w:bCs/>
          <w:color w:val="000000"/>
          <w:kern w:val="0"/>
          <w:sz w:val="24"/>
          <w:szCs w:val="24"/>
        </w:rPr>
        <w:t>测量</w:t>
      </w:r>
      <w:r w:rsidRPr="006452FF">
        <w:rPr>
          <w:rFonts w:ascii="宋体" w:eastAsia="宋体" w:hAnsi="宋体" w:cs="Calibri"/>
          <w:b/>
          <w:bCs/>
          <w:color w:val="000000"/>
          <w:kern w:val="0"/>
          <w:sz w:val="24"/>
          <w:szCs w:val="24"/>
        </w:rPr>
        <w:t>铜盘加热到平衡温度时的温差电动势的绝对值</w:t>
      </w:r>
    </w:p>
    <w:p w14:paraId="571845B6" w14:textId="61B098F5" w:rsidR="00116841" w:rsidRDefault="00116841" w:rsidP="00116841">
      <w:pPr>
        <w:widowControl/>
        <w:spacing w:line="360" w:lineRule="auto"/>
        <w:jc w:val="center"/>
        <w:rPr>
          <w:rFonts w:ascii="宋体" w:eastAsia="宋体" w:hAnsi="宋体" w:cs="Calibri"/>
          <w:color w:val="000000"/>
          <w:kern w:val="0"/>
          <w:sz w:val="24"/>
          <w:szCs w:val="24"/>
        </w:rPr>
      </w:pPr>
      <w:r w:rsidRPr="00116841">
        <w:rPr>
          <w:rFonts w:ascii="宋体" w:eastAsia="宋体" w:hAnsi="宋体" w:cs="Calibri"/>
          <w:noProof/>
          <w:color w:val="000000"/>
          <w:kern w:val="0"/>
          <w:sz w:val="24"/>
          <w:szCs w:val="24"/>
        </w:rPr>
        <w:drawing>
          <wp:inline distT="0" distB="0" distL="0" distR="0" wp14:anchorId="78703CBB" wp14:editId="3D96EA8B">
            <wp:extent cx="4826635" cy="1976120"/>
            <wp:effectExtent l="0" t="0" r="0" b="5080"/>
            <wp:docPr id="1151328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635" cy="1976120"/>
                    </a:xfrm>
                    <a:prstGeom prst="rect">
                      <a:avLst/>
                    </a:prstGeom>
                    <a:noFill/>
                    <a:ln>
                      <a:noFill/>
                    </a:ln>
                  </pic:spPr>
                </pic:pic>
              </a:graphicData>
            </a:graphic>
          </wp:inline>
        </w:drawing>
      </w:r>
    </w:p>
    <w:p w14:paraId="54177082" w14:textId="29800394" w:rsidR="00116841" w:rsidRPr="00982D72" w:rsidRDefault="00116841" w:rsidP="00116841">
      <w:pPr>
        <w:widowControl/>
        <w:spacing w:line="360" w:lineRule="auto"/>
        <w:jc w:val="center"/>
        <w:rPr>
          <w:rFonts w:ascii="宋体" w:eastAsia="宋体" w:hAnsi="宋体" w:cs="Calibri"/>
          <w:color w:val="000000"/>
          <w:kern w:val="0"/>
          <w:szCs w:val="21"/>
        </w:rPr>
      </w:pPr>
      <w:r w:rsidRPr="00982D72">
        <w:rPr>
          <w:rFonts w:ascii="宋体" w:eastAsia="宋体" w:hAnsi="宋体" w:cs="Calibri" w:hint="eastAsia"/>
          <w:color w:val="000000"/>
          <w:kern w:val="0"/>
          <w:szCs w:val="21"/>
        </w:rPr>
        <w:t>图9：铜盘加热到平衡温度时的温差电动势</w:t>
      </w:r>
    </w:p>
    <w:p w14:paraId="00B7ECD9" w14:textId="25E7F4F2" w:rsidR="004C5C04" w:rsidRDefault="00D038EE" w:rsidP="004C5C04">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则此时测量出的数据为：</w:t>
      </w:r>
    </w:p>
    <w:p w14:paraId="4EF1BB94" w14:textId="172A763F" w:rsidR="00D038EE" w:rsidRPr="00607256" w:rsidRDefault="00000000" w:rsidP="004C5C04">
      <w:pPr>
        <w:widowControl/>
        <w:spacing w:line="360" w:lineRule="auto"/>
        <w:rPr>
          <w:rFonts w:ascii="宋体" w:eastAsia="宋体" w:hAnsi="宋体" w:cs="Calibr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r>
            <w:rPr>
              <w:rFonts w:ascii="Cambria Math" w:eastAsia="宋体" w:hAnsi="Cambria Math" w:cs="Calibri"/>
              <w:color w:val="000000"/>
              <w:kern w:val="0"/>
              <w:sz w:val="24"/>
              <w:szCs w:val="24"/>
            </w:rPr>
            <m:t xml:space="preserve">=3.16mv, </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r>
            <w:rPr>
              <w:rFonts w:ascii="Cambria Math" w:eastAsia="宋体" w:hAnsi="Cambria Math" w:cs="Calibri"/>
              <w:color w:val="000000"/>
              <w:kern w:val="0"/>
              <w:sz w:val="24"/>
              <w:szCs w:val="24"/>
            </w:rPr>
            <m:t>=2.35mv</m:t>
          </m:r>
        </m:oMath>
      </m:oMathPara>
    </w:p>
    <w:p w14:paraId="65218AB8" w14:textId="0196080C" w:rsidR="00607256" w:rsidRDefault="00000000" w:rsidP="004C5C04">
      <w:pPr>
        <w:widowControl/>
        <w:spacing w:line="360" w:lineRule="auto"/>
        <w:rPr>
          <w:rFonts w:ascii="宋体" w:eastAsia="宋体" w:hAnsi="宋体" w:cs="Calibr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r>
            <w:rPr>
              <w:rFonts w:ascii="Cambria Math" w:eastAsia="宋体" w:hAnsi="Cambria Math" w:cs="Calibri"/>
              <w:color w:val="000000"/>
              <w:kern w:val="0"/>
              <w:sz w:val="24"/>
              <w:szCs w:val="24"/>
            </w:rPr>
            <m:t>=0.81</m:t>
          </m:r>
          <m:r>
            <w:rPr>
              <w:rFonts w:ascii="Cambria Math" w:eastAsia="宋体" w:hAnsi="Cambria Math" w:cs="Calibri" w:hint="eastAsia"/>
              <w:color w:val="000000"/>
              <w:kern w:val="0"/>
              <w:sz w:val="24"/>
              <w:szCs w:val="24"/>
            </w:rPr>
            <m:t>mv</m:t>
          </m:r>
          <m:r>
            <w:rPr>
              <w:rFonts w:ascii="Cambria Math" w:eastAsia="宋体" w:hAnsi="Cambria Math" w:cs="Calibri"/>
              <w:color w:val="000000"/>
              <w:kern w:val="0"/>
              <w:sz w:val="24"/>
              <w:szCs w:val="24"/>
            </w:rPr>
            <m:t xml:space="preserve"> </m:t>
          </m:r>
        </m:oMath>
      </m:oMathPara>
    </w:p>
    <w:p w14:paraId="5655F5B0" w14:textId="0DA5A89F" w:rsidR="006A42E6" w:rsidRPr="006452FF" w:rsidRDefault="006A42E6" w:rsidP="00ED6256">
      <w:pPr>
        <w:pStyle w:val="a6"/>
        <w:widowControl/>
        <w:numPr>
          <w:ilvl w:val="0"/>
          <w:numId w:val="1"/>
        </w:numPr>
        <w:spacing w:line="360" w:lineRule="auto"/>
        <w:ind w:firstLineChars="0"/>
        <w:jc w:val="left"/>
        <w:rPr>
          <w:rFonts w:ascii="宋体" w:eastAsia="宋体" w:hAnsi="宋体" w:cs="Calibri"/>
          <w:b/>
          <w:bCs/>
          <w:color w:val="000000"/>
          <w:kern w:val="0"/>
          <w:sz w:val="24"/>
          <w:szCs w:val="24"/>
        </w:rPr>
      </w:pPr>
      <w:r w:rsidRPr="006452FF">
        <w:rPr>
          <w:rFonts w:ascii="宋体" w:eastAsia="宋体" w:hAnsi="宋体" w:cs="Calibri" w:hint="eastAsia"/>
          <w:b/>
          <w:bCs/>
          <w:color w:val="000000"/>
          <w:kern w:val="0"/>
          <w:sz w:val="24"/>
          <w:szCs w:val="24"/>
        </w:rPr>
        <w:t>测量</w:t>
      </w:r>
      <w:r w:rsidRPr="006452FF">
        <w:rPr>
          <w:rFonts w:ascii="宋体" w:eastAsia="宋体" w:hAnsi="宋体" w:cs="Calibri"/>
          <w:b/>
          <w:bCs/>
          <w:color w:val="000000"/>
          <w:kern w:val="0"/>
          <w:sz w:val="24"/>
          <w:szCs w:val="24"/>
        </w:rPr>
        <w:t>铜盘</w:t>
      </w:r>
      <w:r w:rsidRPr="006452FF">
        <w:rPr>
          <w:rFonts w:ascii="宋体" w:eastAsia="宋体" w:hAnsi="宋体" w:cs="Calibri" w:hint="eastAsia"/>
          <w:b/>
          <w:bCs/>
          <w:color w:val="000000"/>
          <w:kern w:val="0"/>
          <w:sz w:val="24"/>
          <w:szCs w:val="24"/>
        </w:rPr>
        <w:t>自然冷却速率</w:t>
      </w:r>
    </w:p>
    <w:p w14:paraId="4272E390" w14:textId="678FB2AA" w:rsidR="00D607AE" w:rsidRDefault="00FD5682" w:rsidP="00FD5682">
      <w:pPr>
        <w:widowControl/>
        <w:spacing w:line="360" w:lineRule="auto"/>
        <w:jc w:val="center"/>
        <w:rPr>
          <w:rFonts w:ascii="宋体" w:eastAsia="宋体" w:hAnsi="宋体" w:cs="Calibri"/>
          <w:color w:val="000000"/>
          <w:kern w:val="0"/>
          <w:sz w:val="24"/>
          <w:szCs w:val="24"/>
        </w:rPr>
      </w:pPr>
      <w:r w:rsidRPr="00FD5682">
        <w:rPr>
          <w:rFonts w:ascii="宋体" w:eastAsia="宋体" w:hAnsi="宋体" w:cs="Calibri"/>
          <w:noProof/>
          <w:color w:val="000000"/>
          <w:kern w:val="0"/>
          <w:sz w:val="24"/>
          <w:szCs w:val="24"/>
        </w:rPr>
        <w:lastRenderedPageBreak/>
        <w:drawing>
          <wp:inline distT="0" distB="0" distL="0" distR="0" wp14:anchorId="0EFEF96F" wp14:editId="77A9B92C">
            <wp:extent cx="3729162" cy="2710444"/>
            <wp:effectExtent l="0" t="0" r="5080" b="0"/>
            <wp:docPr id="1462160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2355" cy="2712765"/>
                    </a:xfrm>
                    <a:prstGeom prst="rect">
                      <a:avLst/>
                    </a:prstGeom>
                    <a:noFill/>
                    <a:ln>
                      <a:noFill/>
                    </a:ln>
                  </pic:spPr>
                </pic:pic>
              </a:graphicData>
            </a:graphic>
          </wp:inline>
        </w:drawing>
      </w:r>
    </w:p>
    <w:p w14:paraId="206AED38" w14:textId="3E69B0A0" w:rsidR="00FD5682" w:rsidRPr="00982D72" w:rsidRDefault="00FD5682" w:rsidP="00FD5682">
      <w:pPr>
        <w:widowControl/>
        <w:spacing w:line="360" w:lineRule="auto"/>
        <w:jc w:val="center"/>
        <w:rPr>
          <w:rFonts w:ascii="宋体" w:eastAsia="宋体" w:hAnsi="宋体" w:cs="Calibri"/>
          <w:color w:val="000000"/>
          <w:kern w:val="0"/>
          <w:szCs w:val="21"/>
        </w:rPr>
      </w:pPr>
      <w:r w:rsidRPr="00982D72">
        <w:rPr>
          <w:rFonts w:ascii="宋体" w:eastAsia="宋体" w:hAnsi="宋体" w:cs="Calibri" w:hint="eastAsia"/>
          <w:color w:val="000000"/>
          <w:kern w:val="0"/>
          <w:szCs w:val="21"/>
        </w:rPr>
        <w:t>图1</w:t>
      </w:r>
      <w:r w:rsidRPr="00982D72">
        <w:rPr>
          <w:rFonts w:ascii="宋体" w:eastAsia="宋体" w:hAnsi="宋体" w:cs="Calibri"/>
          <w:color w:val="000000"/>
          <w:kern w:val="0"/>
          <w:szCs w:val="21"/>
        </w:rPr>
        <w:t>0</w:t>
      </w:r>
      <w:r w:rsidRPr="00982D72">
        <w:rPr>
          <w:rFonts w:ascii="宋体" w:eastAsia="宋体" w:hAnsi="宋体" w:cs="Calibri" w:hint="eastAsia"/>
          <w:color w:val="000000"/>
          <w:kern w:val="0"/>
          <w:szCs w:val="21"/>
        </w:rPr>
        <w:t>：铜盘自然冷却时的电压记录</w:t>
      </w:r>
    </w:p>
    <w:p w14:paraId="25CABABB" w14:textId="182F9A38" w:rsidR="00D038EE" w:rsidRDefault="00D038EE" w:rsidP="00D038E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将C盘的温度加热到比</w:t>
      </w:r>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oMath>
      <w:r w:rsidR="0045312E" w:rsidRPr="0045312E">
        <w:rPr>
          <w:rFonts w:ascii="宋体" w:eastAsia="宋体" w:hAnsi="宋体" w:cs="Calibri"/>
          <w:color w:val="000000"/>
          <w:kern w:val="0"/>
          <w:sz w:val="24"/>
          <w:szCs w:val="24"/>
        </w:rPr>
        <w:t>高约</w:t>
      </w:r>
      <m:oMath>
        <m:r>
          <w:rPr>
            <w:rFonts w:ascii="Cambria Math" w:eastAsia="宋体" w:hAnsi="Cambria Math" w:cs="Calibri"/>
            <w:color w:val="000000"/>
            <w:kern w:val="0"/>
            <w:sz w:val="24"/>
            <w:szCs w:val="24"/>
          </w:rPr>
          <m:t>10°C</m:t>
        </m:r>
      </m:oMath>
      <w:r w:rsidR="0045312E" w:rsidRPr="0045312E">
        <w:rPr>
          <w:rFonts w:ascii="宋体" w:eastAsia="宋体" w:hAnsi="宋体" w:cs="Calibri"/>
          <w:color w:val="000000"/>
          <w:kern w:val="0"/>
          <w:sz w:val="24"/>
          <w:szCs w:val="24"/>
        </w:rPr>
        <w:t>左右(即温差电动势升高</w:t>
      </w:r>
      <m:oMath>
        <m:r>
          <w:rPr>
            <w:rFonts w:ascii="Cambria Math" w:eastAsia="宋体" w:hAnsi="Cambria Math" w:cs="Calibri"/>
            <w:color w:val="000000"/>
            <w:kern w:val="0"/>
            <w:sz w:val="24"/>
            <w:szCs w:val="24"/>
          </w:rPr>
          <m:t>0.42mv</m:t>
        </m:r>
      </m:oMath>
      <w:r w:rsidR="0045312E" w:rsidRPr="0045312E">
        <w:rPr>
          <w:rFonts w:ascii="宋体" w:eastAsia="宋体" w:hAnsi="宋体" w:cs="Calibri"/>
          <w:color w:val="000000"/>
          <w:kern w:val="0"/>
          <w:sz w:val="24"/>
          <w:szCs w:val="24"/>
        </w:rPr>
        <w:t>左右)让C盘自然冷却，测量C铜盘降温过程中不同时刻温度对应的温差电动势</w:t>
      </w:r>
      <w:r w:rsidR="00C4236D">
        <w:rPr>
          <w:rFonts w:ascii="宋体" w:eastAsia="宋体" w:hAnsi="宋体" w:cs="Calibri" w:hint="eastAsia"/>
          <w:color w:val="000000"/>
          <w:kern w:val="0"/>
          <w:sz w:val="24"/>
          <w:szCs w:val="24"/>
        </w:rPr>
        <w:t>,得到的数据如下表所示：</w:t>
      </w:r>
    </w:p>
    <w:tbl>
      <w:tblPr>
        <w:tblStyle w:val="a7"/>
        <w:tblW w:w="0" w:type="auto"/>
        <w:jc w:val="center"/>
        <w:tblLook w:val="04A0" w:firstRow="1" w:lastRow="0" w:firstColumn="1" w:lastColumn="0" w:noHBand="0" w:noVBand="1"/>
      </w:tblPr>
      <w:tblGrid>
        <w:gridCol w:w="829"/>
        <w:gridCol w:w="829"/>
        <w:gridCol w:w="829"/>
        <w:gridCol w:w="829"/>
        <w:gridCol w:w="830"/>
        <w:gridCol w:w="830"/>
        <w:gridCol w:w="830"/>
        <w:gridCol w:w="830"/>
        <w:gridCol w:w="830"/>
        <w:gridCol w:w="830"/>
      </w:tblGrid>
      <w:tr w:rsidR="00A616DA" w:rsidRPr="00347E2F" w14:paraId="4CA1FEBF" w14:textId="77777777" w:rsidTr="00347E2F">
        <w:trPr>
          <w:jc w:val="center"/>
        </w:trPr>
        <w:tc>
          <w:tcPr>
            <w:tcW w:w="829" w:type="dxa"/>
            <w:vAlign w:val="center"/>
          </w:tcPr>
          <w:p w14:paraId="658D8511" w14:textId="5CCFEE8F" w:rsidR="00A616DA" w:rsidRDefault="00A616DA" w:rsidP="00D038E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测量次数</w:t>
            </w:r>
          </w:p>
        </w:tc>
        <w:tc>
          <w:tcPr>
            <w:tcW w:w="829" w:type="dxa"/>
            <w:vAlign w:val="center"/>
          </w:tcPr>
          <w:p w14:paraId="0136CACD" w14:textId="0363979B" w:rsidR="00A616DA" w:rsidRDefault="00347E2F" w:rsidP="00347E2F">
            <w:pPr>
              <w:widowControl/>
              <w:spacing w:line="360" w:lineRule="auto"/>
              <w:jc w:val="center"/>
              <w:rPr>
                <w:rFonts w:ascii="宋体" w:eastAsia="宋体" w:hAnsi="宋体" w:cs="Calibri"/>
                <w:color w:val="000000"/>
                <w:kern w:val="0"/>
                <w:sz w:val="24"/>
                <w:szCs w:val="24"/>
              </w:rPr>
            </w:pPr>
            <m:oMathPara>
              <m:oMath>
                <m:r>
                  <w:rPr>
                    <w:rFonts w:ascii="Cambria Math" w:eastAsia="宋体" w:hAnsi="Cambria Math" w:cs="Calibri" w:hint="eastAsia"/>
                    <w:color w:val="000000"/>
                    <w:kern w:val="0"/>
                    <w:sz w:val="24"/>
                    <w:szCs w:val="24"/>
                  </w:rPr>
                  <m:t>1</m:t>
                </m:r>
              </m:oMath>
            </m:oMathPara>
          </w:p>
        </w:tc>
        <w:tc>
          <w:tcPr>
            <w:tcW w:w="829" w:type="dxa"/>
            <w:vAlign w:val="center"/>
          </w:tcPr>
          <w:p w14:paraId="2E0EC3FC" w14:textId="180294C8"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2</w:t>
            </w:r>
          </w:p>
        </w:tc>
        <w:tc>
          <w:tcPr>
            <w:tcW w:w="829" w:type="dxa"/>
            <w:vAlign w:val="center"/>
          </w:tcPr>
          <w:p w14:paraId="07816628" w14:textId="361271A2"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p>
        </w:tc>
        <w:tc>
          <w:tcPr>
            <w:tcW w:w="830" w:type="dxa"/>
            <w:vAlign w:val="center"/>
          </w:tcPr>
          <w:p w14:paraId="0A38AFB7" w14:textId="7C9E176F"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4</w:t>
            </w:r>
          </w:p>
        </w:tc>
        <w:tc>
          <w:tcPr>
            <w:tcW w:w="830" w:type="dxa"/>
            <w:vAlign w:val="center"/>
          </w:tcPr>
          <w:p w14:paraId="3BB9AA87" w14:textId="57F5F762"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5</w:t>
            </w:r>
          </w:p>
        </w:tc>
        <w:tc>
          <w:tcPr>
            <w:tcW w:w="830" w:type="dxa"/>
            <w:vAlign w:val="center"/>
          </w:tcPr>
          <w:p w14:paraId="5CCFD139" w14:textId="7A533BB4"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6</w:t>
            </w:r>
          </w:p>
        </w:tc>
        <w:tc>
          <w:tcPr>
            <w:tcW w:w="830" w:type="dxa"/>
            <w:vAlign w:val="center"/>
          </w:tcPr>
          <w:p w14:paraId="2B9A6780" w14:textId="6950EEEE"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7</w:t>
            </w:r>
          </w:p>
        </w:tc>
        <w:tc>
          <w:tcPr>
            <w:tcW w:w="830" w:type="dxa"/>
            <w:vAlign w:val="center"/>
          </w:tcPr>
          <w:p w14:paraId="5D8173A3" w14:textId="60EB17E5"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8</w:t>
            </w:r>
          </w:p>
        </w:tc>
        <w:tc>
          <w:tcPr>
            <w:tcW w:w="830" w:type="dxa"/>
            <w:vAlign w:val="center"/>
          </w:tcPr>
          <w:p w14:paraId="4A3E21C2" w14:textId="36009A90"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9</w:t>
            </w:r>
          </w:p>
        </w:tc>
      </w:tr>
      <w:tr w:rsidR="00A616DA" w14:paraId="54210DCC" w14:textId="77777777" w:rsidTr="00F9674F">
        <w:trPr>
          <w:jc w:val="center"/>
        </w:trPr>
        <w:tc>
          <w:tcPr>
            <w:tcW w:w="829" w:type="dxa"/>
            <w:vAlign w:val="center"/>
          </w:tcPr>
          <w:p w14:paraId="7DB6B51B" w14:textId="5DE43CD6" w:rsidR="00A616DA" w:rsidRDefault="00A616DA" w:rsidP="00D038E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电压</w:t>
            </w:r>
            <m:oMath>
              <m:r>
                <w:rPr>
                  <w:rFonts w:ascii="Cambria Math" w:eastAsia="宋体" w:hAnsi="Cambria Math" w:cs="Calibri"/>
                  <w:color w:val="000000"/>
                  <w:kern w:val="0"/>
                  <w:sz w:val="24"/>
                  <w:szCs w:val="24"/>
                </w:rPr>
                <m:t>(mv)</m:t>
              </m:r>
            </m:oMath>
          </w:p>
        </w:tc>
        <w:tc>
          <w:tcPr>
            <w:tcW w:w="829" w:type="dxa"/>
            <w:vAlign w:val="center"/>
          </w:tcPr>
          <w:p w14:paraId="654ED733" w14:textId="09D57656"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.66</w:t>
            </w:r>
          </w:p>
        </w:tc>
        <w:tc>
          <w:tcPr>
            <w:tcW w:w="829" w:type="dxa"/>
            <w:vAlign w:val="center"/>
          </w:tcPr>
          <w:p w14:paraId="1CA2AC40" w14:textId="79ABC40F"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.59</w:t>
            </w:r>
          </w:p>
        </w:tc>
        <w:tc>
          <w:tcPr>
            <w:tcW w:w="829" w:type="dxa"/>
            <w:vAlign w:val="center"/>
          </w:tcPr>
          <w:p w14:paraId="27B6DC3B" w14:textId="471D52F8"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.51</w:t>
            </w:r>
          </w:p>
        </w:tc>
        <w:tc>
          <w:tcPr>
            <w:tcW w:w="830" w:type="dxa"/>
            <w:vAlign w:val="center"/>
          </w:tcPr>
          <w:p w14:paraId="2D2B9A21" w14:textId="575CA768"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.44</w:t>
            </w:r>
          </w:p>
        </w:tc>
        <w:tc>
          <w:tcPr>
            <w:tcW w:w="830" w:type="dxa"/>
            <w:vAlign w:val="center"/>
          </w:tcPr>
          <w:p w14:paraId="7CC49D88" w14:textId="442804DA"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.37</w:t>
            </w:r>
          </w:p>
        </w:tc>
        <w:tc>
          <w:tcPr>
            <w:tcW w:w="830" w:type="dxa"/>
            <w:vAlign w:val="center"/>
          </w:tcPr>
          <w:p w14:paraId="1DDC576E" w14:textId="3B3A97E9"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.31</w:t>
            </w:r>
          </w:p>
        </w:tc>
        <w:tc>
          <w:tcPr>
            <w:tcW w:w="830" w:type="dxa"/>
            <w:tcBorders>
              <w:bottom w:val="single" w:sz="4" w:space="0" w:color="auto"/>
            </w:tcBorders>
            <w:vAlign w:val="center"/>
          </w:tcPr>
          <w:p w14:paraId="2912D587" w14:textId="3195C074"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.24</w:t>
            </w:r>
          </w:p>
        </w:tc>
        <w:tc>
          <w:tcPr>
            <w:tcW w:w="830" w:type="dxa"/>
            <w:tcBorders>
              <w:bottom w:val="single" w:sz="4" w:space="0" w:color="auto"/>
            </w:tcBorders>
            <w:vAlign w:val="center"/>
          </w:tcPr>
          <w:p w14:paraId="52966938" w14:textId="0C5E29A0"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.18</w:t>
            </w:r>
          </w:p>
        </w:tc>
        <w:tc>
          <w:tcPr>
            <w:tcW w:w="830" w:type="dxa"/>
            <w:tcBorders>
              <w:bottom w:val="single" w:sz="4" w:space="0" w:color="auto"/>
            </w:tcBorders>
            <w:vAlign w:val="center"/>
          </w:tcPr>
          <w:p w14:paraId="6F4F66A0" w14:textId="60D4B739" w:rsidR="00A616DA" w:rsidRPr="00347E2F" w:rsidRDefault="00A616DA"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3</w:t>
            </w:r>
            <w:r w:rsidRPr="00347E2F">
              <w:rPr>
                <w:rFonts w:ascii="Cambria Math" w:eastAsia="宋体" w:hAnsi="Cambria Math" w:cs="Calibri"/>
                <w:iCs/>
                <w:color w:val="000000"/>
                <w:kern w:val="0"/>
                <w:sz w:val="24"/>
                <w:szCs w:val="24"/>
              </w:rPr>
              <w:t>.11</w:t>
            </w:r>
          </w:p>
        </w:tc>
      </w:tr>
      <w:tr w:rsidR="00F9674F" w14:paraId="33399FBC" w14:textId="77777777" w:rsidTr="00F9674F">
        <w:trPr>
          <w:jc w:val="center"/>
        </w:trPr>
        <w:tc>
          <w:tcPr>
            <w:tcW w:w="829" w:type="dxa"/>
            <w:vAlign w:val="center"/>
          </w:tcPr>
          <w:p w14:paraId="0ECC791F" w14:textId="77777777" w:rsidR="00F9674F" w:rsidRDefault="00F9674F" w:rsidP="0017473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测量次数</w:t>
            </w:r>
          </w:p>
        </w:tc>
        <w:tc>
          <w:tcPr>
            <w:tcW w:w="829" w:type="dxa"/>
            <w:vAlign w:val="center"/>
          </w:tcPr>
          <w:p w14:paraId="554F493E" w14:textId="1818A962"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1</w:t>
            </w:r>
            <w:r w:rsidRPr="00347E2F">
              <w:rPr>
                <w:rFonts w:ascii="Cambria Math" w:eastAsia="宋体" w:hAnsi="Cambria Math" w:cs="Calibri"/>
                <w:iCs/>
                <w:color w:val="000000"/>
                <w:kern w:val="0"/>
                <w:sz w:val="24"/>
                <w:szCs w:val="24"/>
              </w:rPr>
              <w:t>0</w:t>
            </w:r>
          </w:p>
        </w:tc>
        <w:tc>
          <w:tcPr>
            <w:tcW w:w="829" w:type="dxa"/>
            <w:vAlign w:val="center"/>
          </w:tcPr>
          <w:p w14:paraId="5DB9A517" w14:textId="74352F7A"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1</w:t>
            </w:r>
            <w:r w:rsidRPr="00347E2F">
              <w:rPr>
                <w:rFonts w:ascii="Cambria Math" w:eastAsia="宋体" w:hAnsi="Cambria Math" w:cs="Calibri"/>
                <w:iCs/>
                <w:color w:val="000000"/>
                <w:kern w:val="0"/>
                <w:sz w:val="24"/>
                <w:szCs w:val="24"/>
              </w:rPr>
              <w:t>1</w:t>
            </w:r>
          </w:p>
        </w:tc>
        <w:tc>
          <w:tcPr>
            <w:tcW w:w="829" w:type="dxa"/>
            <w:vAlign w:val="center"/>
          </w:tcPr>
          <w:p w14:paraId="35FF4DD4" w14:textId="7706A45B"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1</w:t>
            </w:r>
            <w:r w:rsidRPr="00347E2F">
              <w:rPr>
                <w:rFonts w:ascii="Cambria Math" w:eastAsia="宋体" w:hAnsi="Cambria Math" w:cs="Calibri"/>
                <w:iCs/>
                <w:color w:val="000000"/>
                <w:kern w:val="0"/>
                <w:sz w:val="24"/>
                <w:szCs w:val="24"/>
              </w:rPr>
              <w:t>2</w:t>
            </w:r>
          </w:p>
        </w:tc>
        <w:tc>
          <w:tcPr>
            <w:tcW w:w="830" w:type="dxa"/>
            <w:vAlign w:val="center"/>
          </w:tcPr>
          <w:p w14:paraId="1E599C21" w14:textId="72535558"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1</w:t>
            </w:r>
            <w:r w:rsidRPr="00347E2F">
              <w:rPr>
                <w:rFonts w:ascii="Cambria Math" w:eastAsia="宋体" w:hAnsi="Cambria Math" w:cs="Calibri"/>
                <w:iCs/>
                <w:color w:val="000000"/>
                <w:kern w:val="0"/>
                <w:sz w:val="24"/>
                <w:szCs w:val="24"/>
              </w:rPr>
              <w:t>3</w:t>
            </w:r>
          </w:p>
        </w:tc>
        <w:tc>
          <w:tcPr>
            <w:tcW w:w="830" w:type="dxa"/>
            <w:vAlign w:val="center"/>
          </w:tcPr>
          <w:p w14:paraId="6EC756DB" w14:textId="0BDC9541"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1</w:t>
            </w:r>
            <w:r w:rsidRPr="00347E2F">
              <w:rPr>
                <w:rFonts w:ascii="Cambria Math" w:eastAsia="宋体" w:hAnsi="Cambria Math" w:cs="Calibri"/>
                <w:iCs/>
                <w:color w:val="000000"/>
                <w:kern w:val="0"/>
                <w:sz w:val="24"/>
                <w:szCs w:val="24"/>
              </w:rPr>
              <w:t>4</w:t>
            </w:r>
          </w:p>
        </w:tc>
        <w:tc>
          <w:tcPr>
            <w:tcW w:w="830" w:type="dxa"/>
            <w:vAlign w:val="center"/>
          </w:tcPr>
          <w:p w14:paraId="2CAE8895" w14:textId="59493F3B"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hint="eastAsia"/>
                <w:iCs/>
                <w:color w:val="000000"/>
                <w:kern w:val="0"/>
                <w:sz w:val="24"/>
                <w:szCs w:val="24"/>
              </w:rPr>
              <w:t>1</w:t>
            </w:r>
            <w:r w:rsidRPr="00347E2F">
              <w:rPr>
                <w:rFonts w:ascii="Cambria Math" w:eastAsia="宋体" w:hAnsi="Cambria Math" w:cs="Calibri"/>
                <w:iCs/>
                <w:color w:val="000000"/>
                <w:kern w:val="0"/>
                <w:sz w:val="24"/>
                <w:szCs w:val="24"/>
              </w:rPr>
              <w:t>5</w:t>
            </w:r>
          </w:p>
        </w:tc>
        <w:tc>
          <w:tcPr>
            <w:tcW w:w="830" w:type="dxa"/>
            <w:tcBorders>
              <w:tl2br w:val="single" w:sz="4" w:space="0" w:color="auto"/>
            </w:tcBorders>
            <w:vAlign w:val="center"/>
          </w:tcPr>
          <w:p w14:paraId="4244BEBF" w14:textId="77777777"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p>
        </w:tc>
        <w:tc>
          <w:tcPr>
            <w:tcW w:w="830" w:type="dxa"/>
            <w:tcBorders>
              <w:tl2br w:val="single" w:sz="4" w:space="0" w:color="auto"/>
            </w:tcBorders>
            <w:vAlign w:val="center"/>
          </w:tcPr>
          <w:p w14:paraId="27DE870E" w14:textId="77777777"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p>
        </w:tc>
        <w:tc>
          <w:tcPr>
            <w:tcW w:w="830" w:type="dxa"/>
            <w:tcBorders>
              <w:tl2br w:val="single" w:sz="4" w:space="0" w:color="auto"/>
            </w:tcBorders>
            <w:vAlign w:val="center"/>
          </w:tcPr>
          <w:p w14:paraId="705C0A97" w14:textId="2CE35271"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p>
        </w:tc>
      </w:tr>
      <w:tr w:rsidR="00F9674F" w14:paraId="2445B7EB" w14:textId="4629D69B" w:rsidTr="00F9674F">
        <w:trPr>
          <w:jc w:val="center"/>
        </w:trPr>
        <w:tc>
          <w:tcPr>
            <w:tcW w:w="829" w:type="dxa"/>
            <w:vAlign w:val="center"/>
          </w:tcPr>
          <w:p w14:paraId="44B1B6EE" w14:textId="77777777" w:rsidR="00F9674F" w:rsidRDefault="00F9674F" w:rsidP="0017473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电压</w:t>
            </w:r>
            <m:oMath>
              <m:r>
                <w:rPr>
                  <w:rFonts w:ascii="Cambria Math" w:eastAsia="宋体" w:hAnsi="Cambria Math" w:cs="Calibri"/>
                  <w:color w:val="000000"/>
                  <w:kern w:val="0"/>
                  <w:sz w:val="24"/>
                  <w:szCs w:val="24"/>
                </w:rPr>
                <m:t>(mv)</m:t>
              </m:r>
            </m:oMath>
          </w:p>
        </w:tc>
        <w:tc>
          <w:tcPr>
            <w:tcW w:w="829" w:type="dxa"/>
            <w:vAlign w:val="center"/>
          </w:tcPr>
          <w:p w14:paraId="70C394CF" w14:textId="76EBA5EC"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iCs/>
                <w:color w:val="000000"/>
                <w:kern w:val="0"/>
                <w:sz w:val="24"/>
                <w:szCs w:val="24"/>
              </w:rPr>
              <w:t>3.05</w:t>
            </w:r>
          </w:p>
        </w:tc>
        <w:tc>
          <w:tcPr>
            <w:tcW w:w="829" w:type="dxa"/>
            <w:vAlign w:val="center"/>
          </w:tcPr>
          <w:p w14:paraId="1A30CCED" w14:textId="2A086801"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iCs/>
                <w:color w:val="000000"/>
                <w:kern w:val="0"/>
                <w:sz w:val="24"/>
                <w:szCs w:val="24"/>
              </w:rPr>
              <w:t>2.99</w:t>
            </w:r>
          </w:p>
        </w:tc>
        <w:tc>
          <w:tcPr>
            <w:tcW w:w="829" w:type="dxa"/>
            <w:vAlign w:val="center"/>
          </w:tcPr>
          <w:p w14:paraId="5D326029" w14:textId="21BC230F"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iCs/>
                <w:color w:val="000000"/>
                <w:kern w:val="0"/>
                <w:sz w:val="24"/>
                <w:szCs w:val="24"/>
              </w:rPr>
              <w:t>2.94</w:t>
            </w:r>
          </w:p>
        </w:tc>
        <w:tc>
          <w:tcPr>
            <w:tcW w:w="830" w:type="dxa"/>
            <w:vAlign w:val="center"/>
          </w:tcPr>
          <w:p w14:paraId="709FEA58" w14:textId="0EB9BDAD"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iCs/>
                <w:color w:val="000000"/>
                <w:kern w:val="0"/>
                <w:sz w:val="24"/>
                <w:szCs w:val="24"/>
              </w:rPr>
              <w:t>2.90</w:t>
            </w:r>
          </w:p>
        </w:tc>
        <w:tc>
          <w:tcPr>
            <w:tcW w:w="830" w:type="dxa"/>
            <w:vAlign w:val="center"/>
          </w:tcPr>
          <w:p w14:paraId="41EE2FEC" w14:textId="17B9647C"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iCs/>
                <w:color w:val="000000"/>
                <w:kern w:val="0"/>
                <w:sz w:val="24"/>
                <w:szCs w:val="24"/>
              </w:rPr>
              <w:t>2.83</w:t>
            </w:r>
          </w:p>
        </w:tc>
        <w:tc>
          <w:tcPr>
            <w:tcW w:w="830" w:type="dxa"/>
            <w:vAlign w:val="center"/>
          </w:tcPr>
          <w:p w14:paraId="69B1579C" w14:textId="10B98D81"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r w:rsidRPr="00347E2F">
              <w:rPr>
                <w:rFonts w:ascii="Cambria Math" w:eastAsia="宋体" w:hAnsi="Cambria Math" w:cs="Calibri"/>
                <w:iCs/>
                <w:color w:val="000000"/>
                <w:kern w:val="0"/>
                <w:sz w:val="24"/>
                <w:szCs w:val="24"/>
              </w:rPr>
              <w:t>2.77</w:t>
            </w:r>
          </w:p>
        </w:tc>
        <w:tc>
          <w:tcPr>
            <w:tcW w:w="830" w:type="dxa"/>
            <w:tcBorders>
              <w:tl2br w:val="single" w:sz="4" w:space="0" w:color="auto"/>
            </w:tcBorders>
            <w:vAlign w:val="center"/>
          </w:tcPr>
          <w:p w14:paraId="7F0D9C12" w14:textId="77777777"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p>
        </w:tc>
        <w:tc>
          <w:tcPr>
            <w:tcW w:w="830" w:type="dxa"/>
            <w:tcBorders>
              <w:tl2br w:val="single" w:sz="4" w:space="0" w:color="auto"/>
            </w:tcBorders>
            <w:vAlign w:val="center"/>
          </w:tcPr>
          <w:p w14:paraId="78218988" w14:textId="77777777"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p>
        </w:tc>
        <w:tc>
          <w:tcPr>
            <w:tcW w:w="830" w:type="dxa"/>
            <w:tcBorders>
              <w:tl2br w:val="single" w:sz="4" w:space="0" w:color="auto"/>
            </w:tcBorders>
            <w:vAlign w:val="center"/>
          </w:tcPr>
          <w:p w14:paraId="4E1ADBE3" w14:textId="32476605" w:rsidR="00F9674F" w:rsidRPr="00347E2F" w:rsidRDefault="00F9674F" w:rsidP="00347E2F">
            <w:pPr>
              <w:widowControl/>
              <w:spacing w:line="360" w:lineRule="auto"/>
              <w:jc w:val="center"/>
              <w:rPr>
                <w:rFonts w:ascii="Cambria Math" w:eastAsia="宋体" w:hAnsi="Cambria Math" w:cs="Calibri"/>
                <w:iCs/>
                <w:color w:val="000000"/>
                <w:kern w:val="0"/>
                <w:sz w:val="24"/>
                <w:szCs w:val="24"/>
              </w:rPr>
            </w:pPr>
          </w:p>
        </w:tc>
      </w:tr>
    </w:tbl>
    <w:p w14:paraId="457ED165" w14:textId="57A0D999" w:rsidR="004E5D41" w:rsidRPr="00FC4414" w:rsidRDefault="004E5D41" w:rsidP="00FC4414">
      <w:pPr>
        <w:widowControl/>
        <w:spacing w:line="360" w:lineRule="auto"/>
        <w:jc w:val="center"/>
        <w:rPr>
          <w:rFonts w:ascii="宋体" w:eastAsia="宋体" w:hAnsi="宋体" w:cs="Calibri"/>
          <w:color w:val="000000"/>
          <w:kern w:val="0"/>
          <w:szCs w:val="21"/>
        </w:rPr>
      </w:pPr>
      <w:r w:rsidRPr="00FC4414">
        <w:rPr>
          <w:rFonts w:ascii="宋体" w:eastAsia="宋体" w:hAnsi="宋体" w:cs="Calibri" w:hint="eastAsia"/>
          <w:color w:val="000000"/>
          <w:kern w:val="0"/>
          <w:szCs w:val="21"/>
        </w:rPr>
        <w:t>表1：</w:t>
      </w:r>
      <w:r w:rsidRPr="00FC4414">
        <w:rPr>
          <w:rFonts w:ascii="宋体" w:eastAsia="宋体" w:hAnsi="宋体" w:cs="Calibri"/>
          <w:color w:val="000000"/>
          <w:kern w:val="0"/>
          <w:szCs w:val="21"/>
        </w:rPr>
        <w:t>温差电动势随时间变化</w:t>
      </w:r>
      <w:r w:rsidRPr="00FC4414">
        <w:rPr>
          <w:rFonts w:ascii="宋体" w:eastAsia="宋体" w:hAnsi="宋体" w:cs="Calibri" w:hint="eastAsia"/>
          <w:color w:val="000000"/>
          <w:kern w:val="0"/>
          <w:szCs w:val="21"/>
        </w:rPr>
        <w:t>表格</w:t>
      </w:r>
    </w:p>
    <w:p w14:paraId="1745E361" w14:textId="53497E4A" w:rsidR="00EF0C6A" w:rsidRDefault="00EF0C6A" w:rsidP="00D038E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绘制出的图像如下图所示</w:t>
      </w:r>
      <w:r w:rsidR="00497C6B">
        <w:rPr>
          <w:rFonts w:ascii="宋体" w:eastAsia="宋体" w:hAnsi="宋体" w:cs="Calibri" w:hint="eastAsia"/>
          <w:color w:val="000000"/>
          <w:kern w:val="0"/>
          <w:sz w:val="24"/>
          <w:szCs w:val="24"/>
        </w:rPr>
        <w:t>：</w:t>
      </w:r>
    </w:p>
    <w:p w14:paraId="6A7A550F" w14:textId="54BE3FC8" w:rsidR="00497C6B" w:rsidRDefault="00497C6B" w:rsidP="00497C6B">
      <w:pPr>
        <w:widowControl/>
        <w:spacing w:line="360" w:lineRule="auto"/>
        <w:jc w:val="center"/>
        <w:rPr>
          <w:rFonts w:ascii="宋体" w:eastAsia="宋体" w:hAnsi="宋体" w:cs="Calibri"/>
          <w:color w:val="000000"/>
          <w:kern w:val="0"/>
          <w:sz w:val="24"/>
          <w:szCs w:val="24"/>
        </w:rPr>
      </w:pPr>
      <w:r>
        <w:rPr>
          <w:noProof/>
        </w:rPr>
        <w:lastRenderedPageBreak/>
        <w:drawing>
          <wp:inline distT="0" distB="0" distL="0" distR="0" wp14:anchorId="21A1AFA7" wp14:editId="60C32DBE">
            <wp:extent cx="4572000" cy="2743200"/>
            <wp:effectExtent l="0" t="0" r="0" b="0"/>
            <wp:docPr id="2120181735" name="图表 1">
              <a:extLst xmlns:a="http://schemas.openxmlformats.org/drawingml/2006/main">
                <a:ext uri="{FF2B5EF4-FFF2-40B4-BE49-F238E27FC236}">
                  <a16:creationId xmlns:a16="http://schemas.microsoft.com/office/drawing/2014/main" id="{B40BBE11-2136-D938-FF9E-6A7686E5B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67CFE3F" w14:textId="6A460F32" w:rsidR="006C28D5" w:rsidRPr="006C28D5" w:rsidRDefault="006C28D5" w:rsidP="006C28D5">
      <w:pPr>
        <w:widowControl/>
        <w:spacing w:line="360" w:lineRule="auto"/>
        <w:jc w:val="center"/>
        <w:rPr>
          <w:rFonts w:ascii="宋体" w:eastAsia="宋体" w:hAnsi="宋体" w:cs="Calibri"/>
          <w:color w:val="000000"/>
          <w:kern w:val="0"/>
          <w:szCs w:val="21"/>
        </w:rPr>
      </w:pPr>
      <w:r w:rsidRPr="00982D72">
        <w:rPr>
          <w:rFonts w:ascii="宋体" w:eastAsia="宋体" w:hAnsi="宋体" w:cs="Calibri" w:hint="eastAsia"/>
          <w:color w:val="000000"/>
          <w:kern w:val="0"/>
          <w:szCs w:val="21"/>
        </w:rPr>
        <w:t>图1</w:t>
      </w:r>
      <w:r w:rsidR="00D77DC3">
        <w:rPr>
          <w:rFonts w:ascii="宋体" w:eastAsia="宋体" w:hAnsi="宋体" w:cs="Calibri"/>
          <w:color w:val="000000"/>
          <w:kern w:val="0"/>
          <w:szCs w:val="21"/>
        </w:rPr>
        <w:t>1</w:t>
      </w:r>
      <w:r w:rsidRPr="00982D72">
        <w:rPr>
          <w:rFonts w:ascii="宋体" w:eastAsia="宋体" w:hAnsi="宋体" w:cs="Calibri" w:hint="eastAsia"/>
          <w:color w:val="000000"/>
          <w:kern w:val="0"/>
          <w:szCs w:val="21"/>
        </w:rPr>
        <w:t>：</w:t>
      </w:r>
      <w:r w:rsidR="004250D6">
        <w:rPr>
          <w:rFonts w:ascii="宋体" w:eastAsia="宋体" w:hAnsi="宋体" w:cs="Calibri" w:hint="eastAsia"/>
          <w:color w:val="000000"/>
          <w:kern w:val="0"/>
          <w:szCs w:val="21"/>
        </w:rPr>
        <w:t>温差电动势随时间变化曲线</w:t>
      </w:r>
    </w:p>
    <w:p w14:paraId="2A0340D8" w14:textId="3637DFA9" w:rsidR="00497C6B" w:rsidRDefault="00497C6B" w:rsidP="00497C6B">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由图像可知</w:t>
      </w:r>
      <w:r w:rsidRPr="0045312E">
        <w:rPr>
          <w:rFonts w:ascii="宋体" w:eastAsia="宋体" w:hAnsi="宋体" w:cs="Calibri"/>
          <w:color w:val="000000"/>
          <w:kern w:val="0"/>
          <w:sz w:val="24"/>
          <w:szCs w:val="24"/>
        </w:rPr>
        <w:t>C铜盘降温过程中</w:t>
      </w:r>
      <w:r>
        <w:rPr>
          <w:rFonts w:ascii="宋体" w:eastAsia="宋体" w:hAnsi="宋体" w:cs="Calibri" w:hint="eastAsia"/>
          <w:color w:val="000000"/>
          <w:kern w:val="0"/>
          <w:sz w:val="24"/>
          <w:szCs w:val="24"/>
        </w:rPr>
        <w:t>的电压</w:t>
      </w:r>
      <w:r w:rsidR="00B61B82">
        <w:rPr>
          <w:rFonts w:ascii="宋体" w:eastAsia="宋体" w:hAnsi="宋体" w:cs="Calibri" w:hint="eastAsia"/>
          <w:color w:val="000000"/>
          <w:kern w:val="0"/>
          <w:sz w:val="24"/>
          <w:szCs w:val="24"/>
        </w:rPr>
        <w:t>（温度）</w:t>
      </w:r>
      <w:r>
        <w:rPr>
          <w:rFonts w:ascii="宋体" w:eastAsia="宋体" w:hAnsi="宋体" w:cs="Calibri" w:hint="eastAsia"/>
          <w:color w:val="000000"/>
          <w:kern w:val="0"/>
          <w:sz w:val="24"/>
          <w:szCs w:val="24"/>
        </w:rPr>
        <w:t>与时间呈线性负相关关系</w:t>
      </w:r>
      <w:r w:rsidR="004004FB">
        <w:rPr>
          <w:rFonts w:ascii="宋体" w:eastAsia="宋体" w:hAnsi="宋体" w:cs="Calibri" w:hint="eastAsia"/>
          <w:color w:val="000000"/>
          <w:kern w:val="0"/>
          <w:sz w:val="24"/>
          <w:szCs w:val="24"/>
        </w:rPr>
        <w:t>。</w:t>
      </w:r>
    </w:p>
    <w:p w14:paraId="65EB9E40" w14:textId="7CAD1685" w:rsidR="00A800E4" w:rsidRDefault="00846460" w:rsidP="00D038E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根据逐差法得：</w:t>
      </w:r>
    </w:p>
    <w:p w14:paraId="54B2FDFB" w14:textId="71C674C6" w:rsidR="00846460" w:rsidRPr="00213FD2" w:rsidRDefault="00000000" w:rsidP="00D038EE">
      <w:pPr>
        <w:widowControl/>
        <w:spacing w:line="360" w:lineRule="auto"/>
        <w:rPr>
          <w:rFonts w:ascii="宋体" w:eastAsia="宋体" w:hAnsi="宋体" w:cs="Calibri"/>
          <w:color w:val="000000"/>
          <w:kern w:val="0"/>
          <w:sz w:val="24"/>
          <w:szCs w:val="24"/>
        </w:rPr>
      </w:pPr>
      <m:oMathPara>
        <m:oMath>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r>
            <w:rPr>
              <w:rFonts w:ascii="Cambria Math" w:eastAsia="宋体" w:hAnsi="Cambria Math" w:cs="Calibri"/>
              <w:color w:val="000000"/>
              <w:kern w:val="0"/>
              <w:sz w:val="24"/>
              <w:szCs w:val="24"/>
            </w:rPr>
            <m:t xml:space="preserve">= </m:t>
          </m:r>
          <m:d>
            <m:dPr>
              <m:begChr m:val="["/>
              <m:endChr m:val="]"/>
              <m:ctrlPr>
                <w:rPr>
                  <w:rFonts w:ascii="Cambria Math" w:eastAsia="宋体" w:hAnsi="Cambria Math" w:cs="Calibri"/>
                  <w:i/>
                  <w:color w:val="000000"/>
                  <w:kern w:val="0"/>
                  <w:sz w:val="24"/>
                  <w:szCs w:val="24"/>
                </w:rPr>
              </m:ctrlPr>
            </m:dPr>
            <m:e>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0</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hint="eastAsia"/>
                          <w:color w:val="000000"/>
                          <w:kern w:val="0"/>
                          <w:sz w:val="24"/>
                          <w:szCs w:val="24"/>
                        </w:rPr>
                        <m:t>i</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i-1</m:t>
                      </m:r>
                    </m:sub>
                  </m:sSub>
                </m:e>
              </m:d>
            </m:e>
          </m:d>
          <m:r>
            <w:rPr>
              <w:rFonts w:ascii="Cambria Math" w:eastAsia="宋体" w:hAnsi="Cambria Math" w:cs="Calibri"/>
              <w:color w:val="000000"/>
              <w:kern w:val="0"/>
              <w:sz w:val="24"/>
              <w:szCs w:val="24"/>
            </w:rPr>
            <m:t xml:space="preserve">/n= </m:t>
          </m:r>
          <m:f>
            <m:fPr>
              <m:ctrlPr>
                <w:rPr>
                  <w:rFonts w:ascii="Cambria Math" w:eastAsia="宋体" w:hAnsi="Cambria Math" w:cs="Calibri"/>
                  <w:i/>
                  <w:color w:val="000000"/>
                  <w:kern w:val="0"/>
                  <w:sz w:val="24"/>
                  <w:szCs w:val="24"/>
                </w:rPr>
              </m:ctrlPr>
            </m:fPr>
            <m:num>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hint="eastAsia"/>
                      <w:color w:val="000000"/>
                      <w:kern w:val="0"/>
                      <w:sz w:val="24"/>
                      <w:szCs w:val="24"/>
                    </w:rPr>
                    <m:t>i</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0</m:t>
                  </m:r>
                </m:sub>
              </m:sSub>
            </m:num>
            <m:den>
              <m:r>
                <w:rPr>
                  <w:rFonts w:ascii="Cambria Math" w:eastAsia="宋体" w:hAnsi="Cambria Math" w:cs="Calibri"/>
                  <w:color w:val="000000"/>
                  <w:kern w:val="0"/>
                  <w:sz w:val="24"/>
                  <w:szCs w:val="24"/>
                </w:rPr>
                <m:t>n</m:t>
              </m:r>
            </m:den>
          </m:f>
        </m:oMath>
      </m:oMathPara>
    </w:p>
    <w:p w14:paraId="351EE668" w14:textId="595D42D6" w:rsidR="00213FD2" w:rsidRDefault="00213FD2" w:rsidP="00D038EE">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将数据分割成两个部分，分别是从第一次到第八次的测量数据以及第九次到第十六次的测量数据</w:t>
      </w:r>
      <w:r w:rsidR="002D1A0D">
        <w:rPr>
          <w:rFonts w:ascii="宋体" w:eastAsia="宋体" w:hAnsi="宋体" w:cs="Calibri" w:hint="eastAsia"/>
          <w:color w:val="000000"/>
          <w:kern w:val="0"/>
          <w:sz w:val="24"/>
          <w:szCs w:val="24"/>
        </w:rPr>
        <w:t>，算出二者的逐差值并取算数平均值得到最终结果</w:t>
      </w:r>
    </w:p>
    <w:p w14:paraId="651E0615" w14:textId="71D22DA4" w:rsidR="000B2C7F" w:rsidRPr="00D42424" w:rsidRDefault="00000000" w:rsidP="00D038EE">
      <w:pPr>
        <w:widowControl/>
        <w:spacing w:line="360" w:lineRule="auto"/>
        <w:rPr>
          <w:rFonts w:ascii="宋体" w:eastAsia="宋体" w:hAnsi="宋体" w:cs="Calibri"/>
          <w:iCs/>
          <w:color w:val="000000"/>
          <w:kern w:val="0"/>
          <w:sz w:val="24"/>
          <w:szCs w:val="24"/>
        </w:rPr>
      </w:pPr>
      <m:oMathPara>
        <m:oMath>
          <m:sSub>
            <m:sSubPr>
              <m:ctrlPr>
                <w:rPr>
                  <w:rFonts w:ascii="Cambria Math" w:eastAsia="宋体" w:hAnsi="Cambria Math" w:cs="Calibri"/>
                  <w:i/>
                  <w:color w:val="000000"/>
                  <w:kern w:val="0"/>
                  <w:sz w:val="24"/>
                  <w:szCs w:val="24"/>
                </w:rPr>
              </m:ctrlPr>
            </m:sSubPr>
            <m:e>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e>
            <m:sub>
              <m:r>
                <w:rPr>
                  <w:rFonts w:ascii="Cambria Math" w:eastAsia="宋体" w:hAnsi="Cambria Math" w:cs="Calibri"/>
                  <w:color w:val="000000"/>
                  <w:kern w:val="0"/>
                  <w:sz w:val="24"/>
                  <w:szCs w:val="24"/>
                </w:rPr>
                <m:t>1</m:t>
              </m:r>
            </m:sub>
          </m:sSub>
          <m:r>
            <w:rPr>
              <w:rFonts w:ascii="Cambria Math" w:eastAsia="宋体" w:hAnsi="Cambria Math" w:cs="Calibri"/>
              <w:color w:val="000000"/>
              <w:kern w:val="0"/>
              <w:sz w:val="24"/>
              <w:szCs w:val="24"/>
            </w:rPr>
            <m:t>=</m:t>
          </m:r>
          <m:d>
            <m:dPr>
              <m:begChr m:val="|"/>
              <m:endChr m:val="|"/>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d>
                    <m:dPr>
                      <m:begChr m:val="["/>
                      <m:endChr m:val="]"/>
                      <m:ctrlPr>
                        <w:rPr>
                          <w:rFonts w:ascii="Cambria Math" w:eastAsia="宋体" w:hAnsi="Cambria Math" w:cs="Calibri"/>
                          <w:i/>
                          <w:color w:val="000000"/>
                          <w:kern w:val="0"/>
                          <w:sz w:val="24"/>
                          <w:szCs w:val="24"/>
                        </w:rPr>
                      </m:ctrlPr>
                    </m:dPr>
                    <m:e>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3</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8</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7</m:t>
                              </m:r>
                            </m:sub>
                          </m:sSub>
                        </m:e>
                      </m:d>
                    </m:e>
                  </m:d>
                </m:num>
                <m:den>
                  <m:r>
                    <w:rPr>
                      <w:rFonts w:ascii="Cambria Math" w:eastAsia="宋体" w:hAnsi="Cambria Math" w:cs="Calibri"/>
                      <w:color w:val="000000"/>
                      <w:kern w:val="0"/>
                      <w:sz w:val="24"/>
                      <w:szCs w:val="24"/>
                    </w:rPr>
                    <m:t>7</m:t>
                  </m:r>
                </m:den>
              </m:f>
            </m:e>
          </m:d>
          <m:r>
            <w:rPr>
              <w:rFonts w:ascii="Cambria Math" w:eastAsia="宋体" w:hAnsi="Cambria Math" w:cs="Calibri"/>
              <w:color w:val="000000"/>
              <w:kern w:val="0"/>
              <w:sz w:val="24"/>
              <w:szCs w:val="24"/>
            </w:rPr>
            <m:t xml:space="preserve">= </m:t>
          </m:r>
          <m:r>
            <m:rPr>
              <m:sty m:val="p"/>
            </m:rPr>
            <w:rPr>
              <w:rFonts w:ascii="Cambria Math" w:eastAsia="宋体" w:hAnsi="Cambria Math" w:cs="Calibri"/>
              <w:color w:val="000000"/>
              <w:kern w:val="0"/>
              <w:sz w:val="24"/>
              <w:szCs w:val="24"/>
            </w:rPr>
            <w:br/>
          </m:r>
        </m:oMath>
        <m:oMath>
          <m:d>
            <m:dPr>
              <m:begChr m:val="|"/>
              <m:endChr m:val="|"/>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8</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e>
                  </m:d>
                </m:num>
                <m:den>
                  <m:r>
                    <w:rPr>
                      <w:rFonts w:ascii="Cambria Math" w:eastAsia="宋体" w:hAnsi="Cambria Math" w:cs="Calibri"/>
                      <w:color w:val="000000"/>
                      <w:kern w:val="0"/>
                      <w:sz w:val="24"/>
                      <w:szCs w:val="24"/>
                    </w:rPr>
                    <m:t>7</m:t>
                  </m:r>
                </m:den>
              </m:f>
            </m:e>
          </m:d>
          <m:r>
            <w:rPr>
              <w:rFonts w:ascii="Cambria Math" w:eastAsia="宋体" w:hAnsi="Cambria Math" w:cs="Calibri"/>
              <w:color w:val="000000"/>
              <w:kern w:val="0"/>
              <w:sz w:val="24"/>
              <w:szCs w:val="24"/>
            </w:rPr>
            <m:t xml:space="preserve">= </m:t>
          </m:r>
          <m:d>
            <m:dPr>
              <m:begChr m:val="|"/>
              <m:endChr m:val="|"/>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d>
                    <m:dPr>
                      <m:ctrlPr>
                        <w:rPr>
                          <w:rFonts w:ascii="Cambria Math" w:eastAsia="宋体" w:hAnsi="Cambria Math" w:cs="Calibri"/>
                          <w:i/>
                          <w:color w:val="000000"/>
                          <w:kern w:val="0"/>
                          <w:sz w:val="24"/>
                          <w:szCs w:val="24"/>
                        </w:rPr>
                      </m:ctrlPr>
                    </m:dPr>
                    <m:e>
                      <m:r>
                        <w:rPr>
                          <w:rFonts w:ascii="Cambria Math" w:eastAsia="宋体" w:hAnsi="Cambria Math" w:cs="Calibri"/>
                          <w:color w:val="000000"/>
                          <w:kern w:val="0"/>
                          <w:sz w:val="24"/>
                          <w:szCs w:val="24"/>
                        </w:rPr>
                        <m:t>3.18-3.66</m:t>
                      </m:r>
                    </m:e>
                  </m:d>
                </m:num>
                <m:den>
                  <m:r>
                    <w:rPr>
                      <w:rFonts w:ascii="Cambria Math" w:eastAsia="宋体" w:hAnsi="Cambria Math" w:cs="Calibri"/>
                      <w:color w:val="000000"/>
                      <w:kern w:val="0"/>
                      <w:sz w:val="24"/>
                      <w:szCs w:val="24"/>
                    </w:rPr>
                    <m:t>7</m:t>
                  </m:r>
                </m:den>
              </m:f>
            </m:e>
          </m:d>
          <m:r>
            <w:rPr>
              <w:rFonts w:ascii="Cambria Math" w:eastAsia="宋体" w:hAnsi="Cambria Math" w:cs="Calibri" w:hint="eastAsia"/>
              <w:color w:val="000000"/>
              <w:kern w:val="0"/>
              <w:sz w:val="24"/>
              <w:szCs w:val="24"/>
            </w:rPr>
            <m:t>mv</m:t>
          </m:r>
          <m:r>
            <w:rPr>
              <w:rFonts w:ascii="Cambria Math" w:eastAsia="宋体" w:hAnsi="Cambria Math" w:cs="Calibri"/>
              <w:color w:val="000000"/>
              <w:kern w:val="0"/>
              <w:sz w:val="24"/>
              <w:szCs w:val="24"/>
            </w:rPr>
            <m:t>=0.0686 mv</m:t>
          </m:r>
        </m:oMath>
      </m:oMathPara>
    </w:p>
    <w:p w14:paraId="6CD6C658" w14:textId="0826D5CF" w:rsidR="00D42424" w:rsidRPr="00D42424" w:rsidRDefault="00000000" w:rsidP="00D42424">
      <w:pPr>
        <w:widowControl/>
        <w:spacing w:line="360" w:lineRule="auto"/>
        <w:rPr>
          <w:rFonts w:ascii="宋体" w:eastAsia="宋体" w:hAnsi="宋体" w:cs="Calibri"/>
          <w:iCs/>
          <w:color w:val="000000"/>
          <w:kern w:val="0"/>
          <w:sz w:val="24"/>
          <w:szCs w:val="24"/>
        </w:rPr>
      </w:pPr>
      <m:oMathPara>
        <m:oMath>
          <m:sSub>
            <m:sSubPr>
              <m:ctrlPr>
                <w:rPr>
                  <w:rFonts w:ascii="Cambria Math" w:eastAsia="宋体" w:hAnsi="Cambria Math" w:cs="Calibri"/>
                  <w:i/>
                  <w:color w:val="000000"/>
                  <w:kern w:val="0"/>
                  <w:sz w:val="24"/>
                  <w:szCs w:val="24"/>
                </w:rPr>
              </m:ctrlPr>
            </m:sSubPr>
            <m:e>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e>
            <m:sub>
              <m:r>
                <w:rPr>
                  <w:rFonts w:ascii="Cambria Math" w:eastAsia="宋体" w:hAnsi="Cambria Math" w:cs="Calibri"/>
                  <w:color w:val="000000"/>
                  <w:kern w:val="0"/>
                  <w:sz w:val="24"/>
                  <w:szCs w:val="24"/>
                </w:rPr>
                <m:t>2</m:t>
              </m:r>
            </m:sub>
          </m:sSub>
          <m:r>
            <w:rPr>
              <w:rFonts w:ascii="Cambria Math" w:eastAsia="宋体" w:hAnsi="Cambria Math" w:cs="Calibri"/>
              <w:color w:val="000000"/>
              <w:kern w:val="0"/>
              <w:sz w:val="24"/>
              <w:szCs w:val="24"/>
            </w:rPr>
            <m:t>=</m:t>
          </m:r>
          <m:d>
            <m:dPr>
              <m:begChr m:val="|"/>
              <m:endChr m:val="|"/>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d>
                    <m:dPr>
                      <m:begChr m:val="["/>
                      <m:endChr m:val="]"/>
                      <m:ctrlPr>
                        <w:rPr>
                          <w:rFonts w:ascii="Cambria Math" w:eastAsia="宋体" w:hAnsi="Cambria Math" w:cs="Calibri"/>
                          <w:i/>
                          <w:color w:val="000000"/>
                          <w:kern w:val="0"/>
                          <w:sz w:val="24"/>
                          <w:szCs w:val="24"/>
                        </w:rPr>
                      </m:ctrlPr>
                    </m:dPr>
                    <m:e>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9</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8</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10</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9</m:t>
                              </m:r>
                            </m:sub>
                          </m:sSub>
                        </m:e>
                      </m:d>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15</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14</m:t>
                              </m:r>
                            </m:sub>
                          </m:sSub>
                        </m:e>
                      </m:d>
                    </m:e>
                  </m:d>
                </m:num>
                <m:den>
                  <m:r>
                    <w:rPr>
                      <w:rFonts w:ascii="Cambria Math" w:eastAsia="宋体" w:hAnsi="Cambria Math" w:cs="Calibri"/>
                      <w:color w:val="000000"/>
                      <w:kern w:val="0"/>
                      <w:sz w:val="24"/>
                      <w:szCs w:val="24"/>
                    </w:rPr>
                    <m:t>7</m:t>
                  </m:r>
                </m:den>
              </m:f>
            </m:e>
          </m:d>
          <m:r>
            <w:rPr>
              <w:rFonts w:ascii="Cambria Math" w:eastAsia="宋体" w:hAnsi="Cambria Math" w:cs="Calibri"/>
              <w:color w:val="000000"/>
              <w:kern w:val="0"/>
              <w:sz w:val="24"/>
              <w:szCs w:val="24"/>
            </w:rPr>
            <m:t xml:space="preserve">= </m:t>
          </m:r>
          <m:r>
            <m:rPr>
              <m:sty m:val="p"/>
            </m:rPr>
            <w:rPr>
              <w:rFonts w:ascii="Cambria Math" w:eastAsia="宋体" w:hAnsi="Cambria Math" w:cs="Calibri"/>
              <w:color w:val="000000"/>
              <w:kern w:val="0"/>
              <w:sz w:val="24"/>
              <w:szCs w:val="24"/>
            </w:rPr>
            <w:br/>
          </m:r>
        </m:oMath>
        <m:oMath>
          <m:d>
            <m:dPr>
              <m:begChr m:val="|"/>
              <m:endChr m:val="|"/>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d>
                    <m:dPr>
                      <m:ctrlPr>
                        <w:rPr>
                          <w:rFonts w:ascii="Cambria Math" w:eastAsia="宋体" w:hAnsi="Cambria Math" w:cs="Calibri"/>
                          <w:i/>
                          <w:color w:val="000000"/>
                          <w:kern w:val="0"/>
                          <w:sz w:val="24"/>
                          <w:szCs w:val="24"/>
                        </w:rPr>
                      </m:ctrlPr>
                    </m:dPr>
                    <m:e>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15</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8</m:t>
                          </m:r>
                        </m:sub>
                      </m:sSub>
                    </m:e>
                  </m:d>
                </m:num>
                <m:den>
                  <m:r>
                    <w:rPr>
                      <w:rFonts w:ascii="Cambria Math" w:eastAsia="宋体" w:hAnsi="Cambria Math" w:cs="Calibri"/>
                      <w:color w:val="000000"/>
                      <w:kern w:val="0"/>
                      <w:sz w:val="24"/>
                      <w:szCs w:val="24"/>
                    </w:rPr>
                    <m:t>7</m:t>
                  </m:r>
                </m:den>
              </m:f>
            </m:e>
          </m:d>
          <m:r>
            <w:rPr>
              <w:rFonts w:ascii="Cambria Math" w:eastAsia="宋体" w:hAnsi="Cambria Math" w:cs="Calibri"/>
              <w:color w:val="000000"/>
              <w:kern w:val="0"/>
              <w:sz w:val="24"/>
              <w:szCs w:val="24"/>
            </w:rPr>
            <m:t xml:space="preserve">= </m:t>
          </m:r>
          <m:d>
            <m:dPr>
              <m:begChr m:val="|"/>
              <m:endChr m:val="|"/>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d>
                    <m:dPr>
                      <m:ctrlPr>
                        <w:rPr>
                          <w:rFonts w:ascii="Cambria Math" w:eastAsia="宋体" w:hAnsi="Cambria Math" w:cs="Calibri"/>
                          <w:i/>
                          <w:color w:val="000000"/>
                          <w:kern w:val="0"/>
                          <w:sz w:val="24"/>
                          <w:szCs w:val="24"/>
                        </w:rPr>
                      </m:ctrlPr>
                    </m:dPr>
                    <m:e>
                      <m:r>
                        <w:rPr>
                          <w:rFonts w:ascii="Cambria Math" w:eastAsia="宋体" w:hAnsi="Cambria Math" w:cs="Calibri"/>
                          <w:color w:val="000000"/>
                          <w:kern w:val="0"/>
                          <w:sz w:val="24"/>
                          <w:szCs w:val="24"/>
                        </w:rPr>
                        <m:t>2.77-3.18</m:t>
                      </m:r>
                    </m:e>
                  </m:d>
                </m:num>
                <m:den>
                  <m:r>
                    <w:rPr>
                      <w:rFonts w:ascii="Cambria Math" w:eastAsia="宋体" w:hAnsi="Cambria Math" w:cs="Calibri"/>
                      <w:color w:val="000000"/>
                      <w:kern w:val="0"/>
                      <w:sz w:val="24"/>
                      <w:szCs w:val="24"/>
                    </w:rPr>
                    <m:t>7</m:t>
                  </m:r>
                </m:den>
              </m:f>
            </m:e>
          </m:d>
          <m:r>
            <w:rPr>
              <w:rFonts w:ascii="Cambria Math" w:eastAsia="宋体" w:hAnsi="Cambria Math" w:cs="Calibri"/>
              <w:color w:val="000000"/>
              <w:kern w:val="0"/>
              <w:sz w:val="24"/>
              <w:szCs w:val="24"/>
            </w:rPr>
            <m:t>mv=0.0586 mv</m:t>
          </m:r>
        </m:oMath>
      </m:oMathPara>
    </w:p>
    <w:p w14:paraId="322D78C6" w14:textId="0B009DFF" w:rsidR="00D42424" w:rsidRDefault="005C6101" w:rsidP="00D038EE">
      <w:pPr>
        <w:widowControl/>
        <w:spacing w:line="360" w:lineRule="auto"/>
        <w:rPr>
          <w:rFonts w:ascii="宋体" w:eastAsia="宋体" w:hAnsi="宋体" w:cs="Calibri"/>
          <w:color w:val="000000"/>
          <w:kern w:val="0"/>
          <w:sz w:val="24"/>
          <w:szCs w:val="24"/>
        </w:rPr>
      </w:pPr>
      <w:r>
        <w:rPr>
          <w:rFonts w:ascii="宋体" w:eastAsia="宋体" w:hAnsi="宋体" w:cs="Calibri" w:hint="eastAsia"/>
          <w:iCs/>
          <w:color w:val="000000"/>
          <w:kern w:val="0"/>
          <w:sz w:val="24"/>
          <w:szCs w:val="24"/>
        </w:rPr>
        <w:t>则可算出整体数据的逐差值</w:t>
      </w:r>
      <m:oMath>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oMath>
      <w:r>
        <w:rPr>
          <w:rFonts w:ascii="宋体" w:eastAsia="宋体" w:hAnsi="宋体" w:cs="Calibri" w:hint="eastAsia"/>
          <w:color w:val="000000"/>
          <w:kern w:val="0"/>
          <w:sz w:val="24"/>
          <w:szCs w:val="24"/>
        </w:rPr>
        <w:t>：</w:t>
      </w:r>
    </w:p>
    <w:p w14:paraId="129E0086" w14:textId="5448B62A" w:rsidR="00D812B1" w:rsidRPr="00C26180" w:rsidRDefault="00000000" w:rsidP="00D038EE">
      <w:pPr>
        <w:widowControl/>
        <w:spacing w:line="360" w:lineRule="auto"/>
        <w:rPr>
          <w:rFonts w:ascii="宋体" w:eastAsia="宋体" w:hAnsi="宋体" w:cs="Calibri"/>
          <w:color w:val="000000"/>
          <w:kern w:val="0"/>
          <w:sz w:val="24"/>
          <w:szCs w:val="24"/>
        </w:rPr>
      </w:pPr>
      <m:oMathPara>
        <m:oMath>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r>
            <w:rPr>
              <w:rFonts w:ascii="Cambria Math" w:eastAsia="宋体" w:hAnsi="Cambria Math" w:cs="Calibri"/>
              <w:color w:val="000000"/>
              <w:kern w:val="0"/>
              <w:sz w:val="24"/>
              <w:szCs w:val="24"/>
            </w:rPr>
            <m:t>=</m:t>
          </m:r>
          <m:f>
            <m:fPr>
              <m:ctrlPr>
                <w:rPr>
                  <w:rFonts w:ascii="Cambria Math" w:eastAsia="宋体" w:hAnsi="Cambria Math" w:cs="Calibri"/>
                  <w:i/>
                  <w:color w:val="000000"/>
                  <w:kern w:val="0"/>
                  <w:sz w:val="24"/>
                  <w:szCs w:val="24"/>
                </w:rPr>
              </m:ctrlPr>
            </m:fPr>
            <m:num>
              <m:sSub>
                <m:sSubPr>
                  <m:ctrlPr>
                    <w:rPr>
                      <w:rFonts w:ascii="Cambria Math" w:eastAsia="宋体" w:hAnsi="Cambria Math" w:cs="Calibri"/>
                      <w:i/>
                      <w:color w:val="000000"/>
                      <w:kern w:val="0"/>
                      <w:sz w:val="24"/>
                      <w:szCs w:val="24"/>
                    </w:rPr>
                  </m:ctrlPr>
                </m:sSubPr>
                <m:e>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e>
                <m:sub>
                  <m:r>
                    <w:rPr>
                      <w:rFonts w:ascii="Cambria Math" w:eastAsia="宋体" w:hAnsi="Cambria Math" w:cs="Calibri"/>
                      <w:color w:val="000000"/>
                      <w:kern w:val="0"/>
                      <w:sz w:val="24"/>
                      <w:szCs w:val="24"/>
                    </w:rPr>
                    <m:t>1</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e>
                <m:sub>
                  <m:r>
                    <w:rPr>
                      <w:rFonts w:ascii="Cambria Math" w:eastAsia="宋体" w:hAnsi="Cambria Math" w:cs="Calibri"/>
                      <w:color w:val="000000"/>
                      <w:kern w:val="0"/>
                      <w:sz w:val="24"/>
                      <w:szCs w:val="24"/>
                    </w:rPr>
                    <m:t>2</m:t>
                  </m:r>
                </m:sub>
              </m:sSub>
            </m:num>
            <m:den>
              <m:r>
                <w:rPr>
                  <w:rFonts w:ascii="Cambria Math" w:eastAsia="宋体" w:hAnsi="Cambria Math" w:cs="Calibri"/>
                  <w:color w:val="000000"/>
                  <w:kern w:val="0"/>
                  <w:sz w:val="24"/>
                  <w:szCs w:val="24"/>
                </w:rPr>
                <m:t>2</m:t>
              </m:r>
            </m:den>
          </m:f>
          <m:r>
            <w:rPr>
              <w:rFonts w:ascii="Cambria Math" w:eastAsia="宋体" w:hAnsi="Cambria Math" w:cs="Calibri"/>
              <w:color w:val="000000"/>
              <w:kern w:val="0"/>
              <w:sz w:val="24"/>
              <w:szCs w:val="24"/>
            </w:rPr>
            <m:t xml:space="preserve">= </m:t>
          </m:r>
          <m:f>
            <m:fPr>
              <m:ctrlPr>
                <w:rPr>
                  <w:rFonts w:ascii="Cambria Math" w:eastAsia="宋体" w:hAnsi="Cambria Math" w:cs="Calibri"/>
                  <w:i/>
                  <w:color w:val="000000"/>
                  <w:kern w:val="0"/>
                  <w:sz w:val="24"/>
                  <w:szCs w:val="24"/>
                </w:rPr>
              </m:ctrlPr>
            </m:fPr>
            <m:num>
              <m:r>
                <w:rPr>
                  <w:rFonts w:ascii="Cambria Math" w:eastAsia="宋体" w:hAnsi="Cambria Math" w:cs="Calibri"/>
                  <w:color w:val="000000"/>
                  <w:kern w:val="0"/>
                  <w:sz w:val="24"/>
                  <w:szCs w:val="24"/>
                </w:rPr>
                <m:t>0.686+0.586</m:t>
              </m:r>
            </m:num>
            <m:den>
              <m:r>
                <w:rPr>
                  <w:rFonts w:ascii="Cambria Math" w:eastAsia="宋体" w:hAnsi="Cambria Math" w:cs="Calibri"/>
                  <w:color w:val="000000"/>
                  <w:kern w:val="0"/>
                  <w:sz w:val="24"/>
                  <w:szCs w:val="24"/>
                </w:rPr>
                <m:t>2</m:t>
              </m:r>
            </m:den>
          </m:f>
          <m:r>
            <w:rPr>
              <w:rFonts w:ascii="Cambria Math" w:eastAsia="宋体" w:hAnsi="Cambria Math" w:cs="Calibri"/>
              <w:color w:val="000000"/>
              <w:kern w:val="0"/>
              <w:sz w:val="24"/>
              <w:szCs w:val="24"/>
            </w:rPr>
            <m:t>mv=0.0636mv</m:t>
          </m:r>
        </m:oMath>
      </m:oMathPara>
    </w:p>
    <w:p w14:paraId="6D8FA6A8" w14:textId="69DB7EFB" w:rsidR="00C26180" w:rsidRDefault="00781635" w:rsidP="00D038EE">
      <w:pPr>
        <w:widowControl/>
        <w:spacing w:line="360" w:lineRule="auto"/>
        <w:rPr>
          <w:rFonts w:ascii="宋体" w:eastAsia="宋体" w:hAnsi="宋体" w:cs="Calibri"/>
          <w:iCs/>
          <w:color w:val="000000"/>
          <w:kern w:val="0"/>
          <w:sz w:val="24"/>
          <w:szCs w:val="24"/>
        </w:rPr>
      </w:pPr>
      <w:r>
        <w:rPr>
          <w:rFonts w:ascii="宋体" w:eastAsia="宋体" w:hAnsi="宋体" w:cs="Calibri" w:hint="eastAsia"/>
          <w:iCs/>
          <w:color w:val="000000"/>
          <w:kern w:val="0"/>
          <w:sz w:val="24"/>
          <w:szCs w:val="24"/>
        </w:rPr>
        <w:t>从而求出散热盘散热速率</w:t>
      </w:r>
      <m:oMath>
        <m:f>
          <m:fPr>
            <m:ctrlPr>
              <w:rPr>
                <w:rFonts w:ascii="Cambria Math" w:eastAsia="宋体" w:hAnsi="Cambria Math" w:cs="Calibri"/>
                <w:i/>
                <w:iCs/>
                <w:color w:val="000000"/>
                <w:kern w:val="0"/>
                <w:sz w:val="24"/>
                <w:szCs w:val="24"/>
              </w:rPr>
            </m:ctrlPr>
          </m:fPr>
          <m:num>
            <m:r>
              <w:rPr>
                <w:rFonts w:ascii="Cambria Math" w:eastAsia="宋体" w:hAnsi="Cambria Math" w:cs="Calibri" w:hint="eastAsia"/>
                <w:color w:val="000000"/>
                <w:kern w:val="0"/>
                <w:sz w:val="24"/>
                <w:szCs w:val="24"/>
              </w:rPr>
              <m:t>d</m:t>
            </m:r>
            <m:r>
              <w:rPr>
                <w:rFonts w:ascii="Cambria Math" w:eastAsia="宋体" w:hAnsi="Cambria Math" w:cs="Calibri"/>
                <w:color w:val="000000"/>
                <w:kern w:val="0"/>
                <w:sz w:val="24"/>
                <w:szCs w:val="24"/>
              </w:rPr>
              <m:t>T</m:t>
            </m:r>
          </m:num>
          <m:den>
            <m:r>
              <w:rPr>
                <w:rFonts w:ascii="Cambria Math" w:eastAsia="宋体" w:hAnsi="Cambria Math" w:cs="Calibri"/>
                <w:color w:val="000000"/>
                <w:kern w:val="0"/>
                <w:sz w:val="24"/>
                <w:szCs w:val="24"/>
              </w:rPr>
              <m:t>dt</m:t>
            </m:r>
          </m:den>
        </m:f>
      </m:oMath>
      <w:r w:rsidR="00CF1B69">
        <w:rPr>
          <w:rFonts w:ascii="宋体" w:eastAsia="宋体" w:hAnsi="宋体" w:cs="Calibri" w:hint="eastAsia"/>
          <w:iCs/>
          <w:color w:val="000000"/>
          <w:kern w:val="0"/>
          <w:sz w:val="24"/>
          <w:szCs w:val="24"/>
        </w:rPr>
        <w:t>：</w:t>
      </w:r>
    </w:p>
    <w:p w14:paraId="283D4043" w14:textId="660AED04" w:rsidR="00CF1B69" w:rsidRPr="00482207" w:rsidRDefault="00000000" w:rsidP="00D038EE">
      <w:pPr>
        <w:widowControl/>
        <w:spacing w:line="360" w:lineRule="auto"/>
        <w:rPr>
          <w:rFonts w:ascii="宋体" w:eastAsia="宋体" w:hAnsi="宋体" w:cs="Calibri"/>
          <w:iCs/>
          <w:color w:val="000000"/>
          <w:kern w:val="0"/>
          <w:sz w:val="24"/>
          <w:szCs w:val="24"/>
        </w:rPr>
      </w:pPr>
      <m:oMathPara>
        <m:oMath>
          <m:f>
            <m:fPr>
              <m:ctrlPr>
                <w:rPr>
                  <w:rFonts w:ascii="Cambria Math" w:eastAsia="宋体" w:hAnsi="Cambria Math" w:cs="Calibri"/>
                  <w:i/>
                  <w:iCs/>
                  <w:color w:val="000000"/>
                  <w:kern w:val="0"/>
                  <w:sz w:val="24"/>
                  <w:szCs w:val="24"/>
                </w:rPr>
              </m:ctrlPr>
            </m:fPr>
            <m:num>
              <m:r>
                <w:rPr>
                  <w:rFonts w:ascii="Cambria Math" w:eastAsia="宋体" w:hAnsi="Cambria Math" w:cs="Calibri" w:hint="eastAsia"/>
                  <w:color w:val="000000"/>
                  <w:kern w:val="0"/>
                  <w:sz w:val="24"/>
                  <w:szCs w:val="24"/>
                </w:rPr>
                <m:t>d</m:t>
              </m:r>
              <m:r>
                <w:rPr>
                  <w:rFonts w:ascii="Cambria Math" w:eastAsia="宋体" w:hAnsi="Cambria Math" w:cs="Calibri"/>
                  <w:color w:val="000000"/>
                  <w:kern w:val="0"/>
                  <w:sz w:val="24"/>
                  <w:szCs w:val="24"/>
                </w:rPr>
                <m:t>T</m:t>
              </m:r>
            </m:num>
            <m:den>
              <m:r>
                <w:rPr>
                  <w:rFonts w:ascii="Cambria Math" w:eastAsia="宋体" w:hAnsi="Cambria Math" w:cs="Calibri"/>
                  <w:color w:val="000000"/>
                  <w:kern w:val="0"/>
                  <w:sz w:val="24"/>
                  <w:szCs w:val="24"/>
                </w:rPr>
                <m:t>dt</m:t>
              </m:r>
            </m:den>
          </m:f>
          <m:r>
            <w:rPr>
              <w:rFonts w:ascii="Cambria Math" w:eastAsia="宋体" w:hAnsi="Cambria Math" w:cs="Calibri"/>
              <w:color w:val="000000"/>
              <w:kern w:val="0"/>
              <w:sz w:val="24"/>
              <w:szCs w:val="24"/>
            </w:rPr>
            <m:t xml:space="preserve">= </m:t>
          </m:r>
          <m:f>
            <m:fPr>
              <m:ctrlPr>
                <w:rPr>
                  <w:rFonts w:ascii="Cambria Math" w:eastAsia="宋体" w:hAnsi="Cambria Math" w:cs="Calibri"/>
                  <w:i/>
                  <w:iCs/>
                  <w:color w:val="000000"/>
                  <w:kern w:val="0"/>
                  <w:sz w:val="24"/>
                  <w:szCs w:val="24"/>
                </w:rPr>
              </m:ctrlPr>
            </m:fPr>
            <m:num>
              <m:acc>
                <m:accPr>
                  <m:chr m:val="̅"/>
                  <m:ctrlPr>
                    <w:rPr>
                      <w:rFonts w:ascii="Cambria Math" w:eastAsia="宋体" w:hAnsi="Cambria Math" w:cs="Calibri"/>
                      <w:i/>
                      <w:color w:val="000000"/>
                      <w:kern w:val="0"/>
                      <w:sz w:val="24"/>
                      <w:szCs w:val="24"/>
                    </w:rPr>
                  </m:ctrlPr>
                </m:accPr>
                <m:e>
                  <m:r>
                    <w:rPr>
                      <w:rFonts w:ascii="Cambria Math" w:eastAsia="宋体" w:hAnsi="Cambria Math" w:cs="Calibri"/>
                      <w:color w:val="000000"/>
                      <w:kern w:val="0"/>
                      <w:sz w:val="24"/>
                      <w:szCs w:val="24"/>
                    </w:rPr>
                    <m:t>∆T</m:t>
                  </m:r>
                </m:e>
              </m:acc>
            </m:num>
            <m:den>
              <m:r>
                <w:rPr>
                  <w:rFonts w:ascii="Cambria Math" w:eastAsia="宋体" w:hAnsi="Cambria Math" w:cs="Calibri"/>
                  <w:color w:val="000000"/>
                  <w:kern w:val="0"/>
                  <w:sz w:val="24"/>
                  <w:szCs w:val="24"/>
                </w:rPr>
                <m:t>t</m:t>
              </m:r>
            </m:den>
          </m:f>
          <m:r>
            <w:rPr>
              <w:rFonts w:ascii="Cambria Math" w:eastAsia="宋体" w:hAnsi="Cambria Math" w:cs="Calibri"/>
              <w:color w:val="000000"/>
              <w:kern w:val="0"/>
              <w:sz w:val="24"/>
              <w:szCs w:val="24"/>
            </w:rPr>
            <m:t xml:space="preserve">= </m:t>
          </m:r>
          <m:f>
            <m:fPr>
              <m:ctrlPr>
                <w:rPr>
                  <w:rFonts w:ascii="Cambria Math" w:eastAsia="宋体" w:hAnsi="Cambria Math" w:cs="Calibri"/>
                  <w:i/>
                  <w:iCs/>
                  <w:color w:val="000000"/>
                  <w:kern w:val="0"/>
                  <w:sz w:val="24"/>
                  <w:szCs w:val="24"/>
                </w:rPr>
              </m:ctrlPr>
            </m:fPr>
            <m:num>
              <m:r>
                <w:rPr>
                  <w:rFonts w:ascii="Cambria Math" w:eastAsia="宋体" w:hAnsi="Cambria Math" w:cs="Calibri"/>
                  <w:color w:val="000000"/>
                  <w:kern w:val="0"/>
                  <w:sz w:val="24"/>
                  <w:szCs w:val="24"/>
                </w:rPr>
                <m:t>0.0636</m:t>
              </m:r>
            </m:num>
            <m:den>
              <m:r>
                <w:rPr>
                  <w:rFonts w:ascii="Cambria Math" w:eastAsia="宋体" w:hAnsi="Cambria Math" w:cs="Calibri"/>
                  <w:color w:val="000000"/>
                  <w:kern w:val="0"/>
                  <w:sz w:val="24"/>
                  <w:szCs w:val="24"/>
                </w:rPr>
                <m:t>30</m:t>
              </m:r>
            </m:den>
          </m:f>
          <m:r>
            <w:rPr>
              <w:rFonts w:ascii="Cambria Math" w:eastAsia="宋体" w:hAnsi="Cambria Math" w:cs="Calibri"/>
              <w:color w:val="000000"/>
              <w:kern w:val="0"/>
              <w:sz w:val="24"/>
              <w:szCs w:val="24"/>
            </w:rPr>
            <m:t>mv∙</m:t>
          </m:r>
          <m:sSup>
            <m:sSupPr>
              <m:ctrlPr>
                <w:rPr>
                  <w:rFonts w:ascii="Cambria Math" w:eastAsia="宋体" w:hAnsi="Cambria Math" w:cs="Calibri"/>
                  <w:i/>
                  <w:iCs/>
                  <w:color w:val="000000"/>
                  <w:kern w:val="0"/>
                  <w:sz w:val="24"/>
                  <w:szCs w:val="24"/>
                </w:rPr>
              </m:ctrlPr>
            </m:sSupPr>
            <m:e>
              <m:r>
                <w:rPr>
                  <w:rFonts w:ascii="Cambria Math" w:eastAsia="宋体" w:hAnsi="Cambria Math" w:cs="Calibri"/>
                  <w:color w:val="000000"/>
                  <w:kern w:val="0"/>
                  <w:sz w:val="24"/>
                  <w:szCs w:val="24"/>
                </w:rPr>
                <m:t>s</m:t>
              </m:r>
            </m:e>
            <m:sup>
              <m:r>
                <w:rPr>
                  <w:rFonts w:ascii="Cambria Math" w:eastAsia="宋体" w:hAnsi="Cambria Math" w:cs="Calibri"/>
                  <w:color w:val="000000"/>
                  <w:kern w:val="0"/>
                  <w:sz w:val="24"/>
                  <w:szCs w:val="24"/>
                </w:rPr>
                <m:t>-1</m:t>
              </m:r>
            </m:sup>
          </m:sSup>
          <m:r>
            <w:rPr>
              <w:rFonts w:ascii="Cambria Math" w:eastAsia="宋体" w:hAnsi="Cambria Math" w:cs="Calibri"/>
              <w:color w:val="000000"/>
              <w:kern w:val="0"/>
              <w:sz w:val="24"/>
              <w:szCs w:val="24"/>
            </w:rPr>
            <m:t>=2.12×</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mv∙</m:t>
          </m:r>
          <m:sSup>
            <m:sSupPr>
              <m:ctrlPr>
                <w:rPr>
                  <w:rFonts w:ascii="Cambria Math" w:eastAsia="宋体" w:hAnsi="Cambria Math" w:cs="Calibri"/>
                  <w:i/>
                  <w:iCs/>
                  <w:color w:val="000000"/>
                  <w:kern w:val="0"/>
                  <w:sz w:val="24"/>
                  <w:szCs w:val="24"/>
                </w:rPr>
              </m:ctrlPr>
            </m:sSupPr>
            <m:e>
              <m:r>
                <w:rPr>
                  <w:rFonts w:ascii="Cambria Math" w:eastAsia="宋体" w:hAnsi="Cambria Math" w:cs="Calibri"/>
                  <w:color w:val="000000"/>
                  <w:kern w:val="0"/>
                  <w:sz w:val="24"/>
                  <w:szCs w:val="24"/>
                </w:rPr>
                <m:t>s</m:t>
              </m:r>
            </m:e>
            <m:sup>
              <m:r>
                <w:rPr>
                  <w:rFonts w:ascii="Cambria Math" w:eastAsia="宋体" w:hAnsi="Cambria Math" w:cs="Calibri"/>
                  <w:color w:val="000000"/>
                  <w:kern w:val="0"/>
                  <w:sz w:val="24"/>
                  <w:szCs w:val="24"/>
                </w:rPr>
                <m:t>-1</m:t>
              </m:r>
            </m:sup>
          </m:sSup>
        </m:oMath>
      </m:oMathPara>
    </w:p>
    <w:p w14:paraId="3CE9DB0E" w14:textId="77777777" w:rsidR="00482207" w:rsidRDefault="00482207" w:rsidP="00D038EE">
      <w:pPr>
        <w:widowControl/>
        <w:spacing w:line="360" w:lineRule="auto"/>
        <w:rPr>
          <w:rFonts w:ascii="宋体" w:eastAsia="宋体" w:hAnsi="宋体" w:cs="Calibri"/>
          <w:iCs/>
          <w:color w:val="000000"/>
          <w:kern w:val="0"/>
          <w:sz w:val="24"/>
          <w:szCs w:val="24"/>
        </w:rPr>
      </w:pPr>
    </w:p>
    <w:p w14:paraId="04FBE81D" w14:textId="77777777" w:rsidR="00482207" w:rsidRPr="00F075DB" w:rsidRDefault="00482207" w:rsidP="00D038EE">
      <w:pPr>
        <w:widowControl/>
        <w:spacing w:line="360" w:lineRule="auto"/>
        <w:rPr>
          <w:rFonts w:ascii="宋体" w:eastAsia="宋体" w:hAnsi="宋体" w:cs="Calibri"/>
          <w:iCs/>
          <w:color w:val="000000"/>
          <w:kern w:val="0"/>
          <w:sz w:val="24"/>
          <w:szCs w:val="24"/>
        </w:rPr>
      </w:pPr>
    </w:p>
    <w:p w14:paraId="78C2E430" w14:textId="6232B511" w:rsidR="00482207" w:rsidRPr="001F5BC9" w:rsidRDefault="00482207" w:rsidP="00482207">
      <w:pPr>
        <w:pStyle w:val="a6"/>
        <w:widowControl/>
        <w:numPr>
          <w:ilvl w:val="0"/>
          <w:numId w:val="1"/>
        </w:numPr>
        <w:spacing w:line="360" w:lineRule="auto"/>
        <w:ind w:firstLineChars="0"/>
        <w:jc w:val="left"/>
        <w:rPr>
          <w:rFonts w:ascii="宋体" w:eastAsia="宋体" w:hAnsi="宋体" w:cs="Calibri"/>
          <w:b/>
          <w:bCs/>
          <w:color w:val="000000"/>
          <w:kern w:val="0"/>
          <w:sz w:val="24"/>
          <w:szCs w:val="24"/>
        </w:rPr>
      </w:pPr>
      <w:r w:rsidRPr="001F5BC9">
        <w:rPr>
          <w:rFonts w:ascii="宋体" w:eastAsia="宋体" w:hAnsi="宋体" w:cs="Calibri" w:hint="eastAsia"/>
          <w:b/>
          <w:bCs/>
          <w:color w:val="000000"/>
          <w:kern w:val="0"/>
          <w:sz w:val="24"/>
          <w:szCs w:val="24"/>
        </w:rPr>
        <w:t>根据已有数据计算出</w:t>
      </w:r>
      <w:r w:rsidR="00F80522" w:rsidRPr="001F5BC9">
        <w:rPr>
          <w:rFonts w:ascii="宋体" w:eastAsia="宋体" w:hAnsi="宋体" w:cs="Calibri" w:hint="eastAsia"/>
          <w:b/>
          <w:bCs/>
          <w:color w:val="000000"/>
          <w:kern w:val="0"/>
          <w:sz w:val="24"/>
          <w:szCs w:val="24"/>
        </w:rPr>
        <w:t>导体热导率</w:t>
      </w:r>
    </w:p>
    <w:p w14:paraId="5122E91E" w14:textId="6A7EA19E" w:rsidR="00F80522" w:rsidRDefault="00607256" w:rsidP="00B371C5">
      <w:pPr>
        <w:widowControl/>
        <w:spacing w:line="360" w:lineRule="auto"/>
        <w:jc w:val="left"/>
        <w:rPr>
          <w:rFonts w:ascii="宋体" w:eastAsia="宋体" w:hAnsi="宋体" w:cs="Calibri"/>
          <w:color w:val="000000"/>
          <w:kern w:val="0"/>
          <w:sz w:val="24"/>
          <w:szCs w:val="24"/>
        </w:rPr>
      </w:pPr>
      <w:r>
        <w:rPr>
          <w:rFonts w:ascii="宋体" w:eastAsia="宋体" w:hAnsi="宋体" w:cs="Calibri" w:hint="eastAsia"/>
          <w:color w:val="000000"/>
          <w:kern w:val="0"/>
          <w:sz w:val="24"/>
          <w:szCs w:val="24"/>
        </w:rPr>
        <w:t>由实验原理部分公式7可得：</w:t>
      </w:r>
    </w:p>
    <w:p w14:paraId="20FE382C" w14:textId="3E00ED6A" w:rsidR="00607256" w:rsidRPr="00B371C5" w:rsidRDefault="00607256" w:rsidP="00B371C5">
      <w:pPr>
        <w:widowControl/>
        <w:spacing w:line="360" w:lineRule="auto"/>
        <w:jc w:val="left"/>
        <w:rPr>
          <w:rFonts w:ascii="宋体" w:eastAsia="宋体" w:hAnsi="宋体" w:cs="Calibri"/>
          <w:color w:val="000000"/>
          <w:kern w:val="0"/>
          <w:sz w:val="24"/>
          <w:szCs w:val="24"/>
        </w:rPr>
      </w:pPr>
      <m:oMathPara>
        <m:oMath>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num>
            <m:den>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Sup>
                <m:sSubSupPr>
                  <m:ctrlPr>
                    <w:rPr>
                      <w:rFonts w:ascii="Cambria Math" w:eastAsia="宋体" w:hAnsi="Cambria Math" w:cs="Calibri"/>
                      <w:color w:val="000000"/>
                      <w:kern w:val="0"/>
                      <w:sz w:val="24"/>
                      <w:szCs w:val="24"/>
                    </w:rPr>
                  </m:ctrlPr>
                </m:sSubSup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up>
                  <m:r>
                    <m:rPr>
                      <m:sty m:val="p"/>
                    </m:rPr>
                    <w:rPr>
                      <w:rFonts w:ascii="Cambria Math" w:eastAsia="宋体" w:hAnsi="Cambria Math" w:cs="Calibri"/>
                      <w:color w:val="000000"/>
                      <w:kern w:val="0"/>
                      <w:sz w:val="24"/>
                      <w:szCs w:val="24"/>
                    </w:rPr>
                    <m:t>2</m:t>
                  </m:r>
                </m:sup>
              </m:sSubSup>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den>
          </m:f>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m:oMathPara>
    </w:p>
    <w:p w14:paraId="3D0BDCE5" w14:textId="77777777" w:rsidR="00607256" w:rsidRDefault="00607256" w:rsidP="00D038EE">
      <w:pPr>
        <w:widowControl/>
        <w:spacing w:line="360" w:lineRule="auto"/>
        <w:rPr>
          <w:rFonts w:ascii="Cambria Math" w:eastAsia="宋体" w:hAnsi="Cambria Math" w:cs="Calibri"/>
          <w:color w:val="000000"/>
          <w:kern w:val="0"/>
          <w:sz w:val="24"/>
          <w:szCs w:val="24"/>
        </w:rPr>
      </w:pPr>
      <w:r>
        <w:rPr>
          <w:rFonts w:ascii="宋体" w:eastAsia="宋体" w:hAnsi="宋体" w:cs="Calibri" w:hint="eastAsia"/>
          <w:iCs/>
          <w:color w:val="000000"/>
          <w:kern w:val="0"/>
          <w:sz w:val="24"/>
          <w:szCs w:val="24"/>
        </w:rPr>
        <w:t>其中，</w:t>
      </w:r>
      <m:oMath>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r>
          <w:rPr>
            <w:rFonts w:ascii="Cambria Math" w:eastAsia="宋体" w:hAnsi="Cambria Math" w:cs="Calibri"/>
            <w:color w:val="000000"/>
            <w:kern w:val="0"/>
            <w:sz w:val="24"/>
            <w:szCs w:val="24"/>
          </w:rPr>
          <m:t>=0.8</m:t>
        </m:r>
        <m:r>
          <w:rPr>
            <w:rFonts w:ascii="Cambria Math" w:eastAsia="宋体" w:hAnsi="Cambria Math" w:cs="Calibri" w:hint="eastAsia"/>
            <w:color w:val="000000"/>
            <w:kern w:val="0"/>
            <w:sz w:val="24"/>
            <w:szCs w:val="24"/>
          </w:rPr>
          <m:t>kg</m:t>
        </m:r>
      </m:oMath>
      <w:r>
        <w:rPr>
          <w:rFonts w:ascii="宋体" w:eastAsia="宋体" w:hAnsi="宋体" w:cs="Calibri" w:hint="eastAsia"/>
          <w:color w:val="000000"/>
          <w:kern w:val="0"/>
          <w:sz w:val="24"/>
          <w:szCs w:val="24"/>
        </w:rPr>
        <w:t>,</w:t>
      </w:r>
      <w:r w:rsidRPr="00607256">
        <w:rPr>
          <w:rFonts w:ascii="Cambria Math" w:eastAsia="宋体" w:hAnsi="Cambria Math" w:cs="Calibri"/>
          <w:color w:val="000000"/>
          <w:kern w:val="0"/>
          <w:sz w:val="24"/>
          <w:szCs w:val="24"/>
        </w:rPr>
        <w:t xml:space="preserve"> </w:t>
      </w:r>
      <m:oMath>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r>
          <w:rPr>
            <w:rFonts w:ascii="Cambria Math" w:eastAsia="宋体" w:hAnsi="Cambria Math" w:cs="Calibri"/>
            <w:color w:val="000000"/>
            <w:kern w:val="0"/>
            <w:sz w:val="24"/>
            <w:szCs w:val="24"/>
          </w:rPr>
          <m:t xml:space="preserve">= </m:t>
        </m:r>
        <m:r>
          <m:rPr>
            <m:sty m:val="p"/>
          </m:rPr>
          <w:rPr>
            <w:rFonts w:ascii="Cambria Math" w:eastAsia="宋体" w:hAnsi="Cambria Math" w:cs="Calibri"/>
            <w:color w:val="000000"/>
            <w:kern w:val="0"/>
            <w:sz w:val="24"/>
            <w:szCs w:val="24"/>
          </w:rPr>
          <m:t>370.8</m:t>
        </m:r>
        <m:r>
          <w:rPr>
            <w:rFonts w:ascii="Cambria Math" w:eastAsia="宋体" w:hAnsi="Cambria Math" w:cs="Calibri"/>
            <w:color w:val="000000"/>
            <w:kern w:val="0"/>
            <w:sz w:val="24"/>
            <w:szCs w:val="24"/>
          </w:rPr>
          <m:t>J</m:t>
        </m:r>
        <m:r>
          <m:rPr>
            <m:sty m:val="p"/>
          </m:rPr>
          <w:rPr>
            <w:rFonts w:ascii="Cambria Math" w:eastAsia="宋体" w:hAnsi="Cambria Math" w:cs="Calibri"/>
            <w:color w:val="000000"/>
            <w:kern w:val="0"/>
            <w:sz w:val="24"/>
            <w:szCs w:val="24"/>
          </w:rPr>
          <m:t>/(</m:t>
        </m:r>
        <m:r>
          <w:rPr>
            <w:rFonts w:ascii="Cambria Math" w:eastAsia="宋体" w:hAnsi="Cambria Math" w:cs="Calibri"/>
            <w:color w:val="000000"/>
            <w:kern w:val="0"/>
            <w:sz w:val="24"/>
            <w:szCs w:val="24"/>
          </w:rPr>
          <m:t>kg</m:t>
        </m:r>
        <m:r>
          <m:rPr>
            <m:sty m:val="p"/>
          </m:rPr>
          <w:rPr>
            <w:rFonts w:ascii="Cambria Math" w:eastAsia="宋体" w:hAnsi="Cambria Math" w:cs="Calibri"/>
            <w:color w:val="000000"/>
            <w:kern w:val="0"/>
            <w:sz w:val="24"/>
            <w:szCs w:val="24"/>
          </w:rPr>
          <m:t>·</m:t>
        </m:r>
        <m:r>
          <m:rPr>
            <m:sty m:val="p"/>
          </m:rPr>
          <w:rPr>
            <w:rFonts w:ascii="Cambria Math" w:eastAsia="宋体" w:hAnsi="Cambria Math" w:cs="Calibri" w:hint="eastAsia"/>
            <w:color w:val="000000"/>
            <w:kern w:val="0"/>
            <w:sz w:val="24"/>
            <w:szCs w:val="24"/>
          </w:rPr>
          <m:t>℃</m:t>
        </m:r>
        <m:r>
          <m:rPr>
            <m:sty m:val="p"/>
          </m:rPr>
          <w:rPr>
            <w:rFonts w:ascii="Cambria Math" w:eastAsia="宋体" w:hAnsi="Cambria Math" w:cs="Calibri"/>
            <w:color w:val="000000"/>
            <w:kern w:val="0"/>
            <w:sz w:val="24"/>
            <w:szCs w:val="24"/>
          </w:rPr>
          <m:t>)</m:t>
        </m:r>
      </m:oMath>
      <w:r>
        <w:rPr>
          <w:rFonts w:ascii="Cambria Math" w:eastAsia="宋体" w:hAnsi="Cambria Math" w:cs="Calibri" w:hint="eastAsia"/>
          <w:color w:val="000000"/>
          <w:kern w:val="0"/>
          <w:sz w:val="24"/>
          <w:szCs w:val="24"/>
        </w:rPr>
        <w:t>。</w:t>
      </w:r>
    </w:p>
    <w:p w14:paraId="226B3826" w14:textId="70385B1A" w:rsidR="00F075DB" w:rsidRDefault="00607256" w:rsidP="00D038EE">
      <w:pPr>
        <w:widowControl/>
        <w:spacing w:line="360" w:lineRule="auto"/>
        <w:rPr>
          <w:rFonts w:ascii="Cambria Math" w:eastAsia="宋体" w:hAnsi="Cambria Math" w:cs="Calibri"/>
          <w:color w:val="000000"/>
          <w:kern w:val="0"/>
          <w:sz w:val="24"/>
          <w:szCs w:val="24"/>
        </w:rPr>
      </w:pPr>
      <w:r>
        <w:rPr>
          <w:rFonts w:ascii="Cambria Math" w:eastAsia="宋体" w:hAnsi="Cambria Math" w:cs="Calibri" w:hint="eastAsia"/>
          <w:color w:val="000000"/>
          <w:kern w:val="0"/>
          <w:sz w:val="24"/>
          <w:szCs w:val="24"/>
        </w:rPr>
        <w:t>根据测量，我们可得：</w:t>
      </w:r>
    </w:p>
    <w:p w14:paraId="262DC352" w14:textId="68D6AFB6" w:rsidR="00607256" w:rsidRPr="00661E48" w:rsidRDefault="00000000" w:rsidP="00607256">
      <w:pPr>
        <w:widowControl/>
        <w:spacing w:line="360" w:lineRule="auto"/>
        <w:rPr>
          <w:rFonts w:ascii="宋体" w:eastAsia="宋体" w:hAnsi="宋体" w:cs="Calibr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w:rPr>
              <w:rFonts w:ascii="Cambria Math" w:eastAsia="宋体" w:hAnsi="Cambria Math" w:cs="Calibri"/>
              <w:color w:val="000000"/>
              <w:kern w:val="0"/>
              <w:sz w:val="24"/>
              <w:szCs w:val="24"/>
            </w:rPr>
            <m:t>=6.48×</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 xml:space="preserve">m, </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w:rPr>
              <w:rFonts w:ascii="Cambria Math" w:eastAsia="宋体" w:hAnsi="Cambria Math" w:cs="Calibri"/>
              <w:color w:val="000000"/>
              <w:kern w:val="0"/>
              <w:sz w:val="24"/>
              <w:szCs w:val="24"/>
            </w:rPr>
            <m:t>=6.9 ×</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m:t>
          </m:r>
        </m:oMath>
      </m:oMathPara>
    </w:p>
    <w:p w14:paraId="44AAFA54" w14:textId="3B3B4D1E" w:rsidR="00607256" w:rsidRPr="00116841" w:rsidRDefault="00000000" w:rsidP="00607256">
      <w:pPr>
        <w:widowControl/>
        <w:spacing w:line="360" w:lineRule="auto"/>
        <w:rPr>
          <w:rFonts w:ascii="宋体" w:eastAsia="宋体" w:hAnsi="宋体" w:cs="Calibr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Sub>
          <m:r>
            <w:rPr>
              <w:rFonts w:ascii="Cambria Math" w:eastAsia="宋体" w:hAnsi="Cambria Math" w:cs="Calibri"/>
              <w:color w:val="000000"/>
              <w:kern w:val="0"/>
              <w:sz w:val="24"/>
              <w:szCs w:val="24"/>
            </w:rPr>
            <m:t xml:space="preserve">=6.401 × </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 xml:space="preserve">m, </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r>
            <w:rPr>
              <w:rFonts w:ascii="Cambria Math" w:eastAsia="宋体" w:hAnsi="Cambria Math" w:cs="Calibri"/>
              <w:color w:val="000000"/>
              <w:kern w:val="0"/>
              <w:sz w:val="24"/>
              <w:szCs w:val="24"/>
            </w:rPr>
            <m:t>=8.04×</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m:t>
          </m:r>
        </m:oMath>
      </m:oMathPara>
    </w:p>
    <w:p w14:paraId="5863EAB2" w14:textId="77777777" w:rsidR="00C97601" w:rsidRPr="00F12237" w:rsidRDefault="00000000" w:rsidP="00C97601">
      <w:pPr>
        <w:widowControl/>
        <w:spacing w:line="360" w:lineRule="auto"/>
        <w:rPr>
          <w:rFonts w:ascii="宋体" w:eastAsia="宋体" w:hAnsi="宋体" w:cs="Calibr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1</m:t>
              </m:r>
            </m:sub>
          </m:sSub>
          <m:r>
            <w:rPr>
              <w:rFonts w:ascii="Cambria Math" w:eastAsia="宋体" w:hAnsi="Cambria Math" w:cs="Calibri"/>
              <w:color w:val="000000"/>
              <w:kern w:val="0"/>
              <w:sz w:val="24"/>
              <w:szCs w:val="24"/>
            </w:rPr>
            <m:t>-</m:t>
          </m:r>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T</m:t>
              </m:r>
            </m:e>
            <m:sub>
              <m:r>
                <w:rPr>
                  <w:rFonts w:ascii="Cambria Math" w:eastAsia="宋体" w:hAnsi="Cambria Math" w:cs="Calibri"/>
                  <w:color w:val="000000"/>
                  <w:kern w:val="0"/>
                  <w:sz w:val="24"/>
                  <w:szCs w:val="24"/>
                </w:rPr>
                <m:t>2</m:t>
              </m:r>
            </m:sub>
          </m:sSub>
          <m:r>
            <w:rPr>
              <w:rFonts w:ascii="Cambria Math" w:eastAsia="宋体" w:hAnsi="Cambria Math" w:cs="Calibri"/>
              <w:color w:val="000000"/>
              <w:kern w:val="0"/>
              <w:sz w:val="24"/>
              <w:szCs w:val="24"/>
            </w:rPr>
            <m:t>=0.81</m:t>
          </m:r>
          <m:r>
            <w:rPr>
              <w:rFonts w:ascii="Cambria Math" w:eastAsia="宋体" w:hAnsi="Cambria Math" w:cs="Calibri" w:hint="eastAsia"/>
              <w:color w:val="000000"/>
              <w:kern w:val="0"/>
              <w:sz w:val="24"/>
              <w:szCs w:val="24"/>
            </w:rPr>
            <m:t>mv</m:t>
          </m:r>
          <m:r>
            <w:rPr>
              <w:rFonts w:ascii="Cambria Math" w:eastAsia="宋体" w:hAnsi="Cambria Math" w:cs="Calibri"/>
              <w:color w:val="000000"/>
              <w:kern w:val="0"/>
              <w:sz w:val="24"/>
              <w:szCs w:val="24"/>
            </w:rPr>
            <m:t xml:space="preserve"> </m:t>
          </m:r>
        </m:oMath>
      </m:oMathPara>
    </w:p>
    <w:p w14:paraId="3556EA83" w14:textId="69F9CF53" w:rsidR="00F12237" w:rsidRDefault="00000000" w:rsidP="00C97601">
      <w:pPr>
        <w:widowControl/>
        <w:spacing w:line="360" w:lineRule="auto"/>
        <w:rPr>
          <w:rFonts w:ascii="宋体" w:eastAsia="宋体" w:hAnsi="宋体" w:cs="Calibri"/>
          <w:color w:val="000000"/>
          <w:kern w:val="0"/>
          <w:sz w:val="24"/>
          <w:szCs w:val="24"/>
        </w:rPr>
      </w:pPr>
      <m:oMathPara>
        <m:oMath>
          <m:f>
            <m:fPr>
              <m:ctrlPr>
                <w:rPr>
                  <w:rFonts w:ascii="Cambria Math" w:eastAsia="宋体" w:hAnsi="Cambria Math" w:cs="Calibri"/>
                  <w:i/>
                  <w:iCs/>
                  <w:color w:val="000000"/>
                  <w:kern w:val="0"/>
                  <w:sz w:val="24"/>
                  <w:szCs w:val="24"/>
                </w:rPr>
              </m:ctrlPr>
            </m:fPr>
            <m:num>
              <m:r>
                <w:rPr>
                  <w:rFonts w:ascii="Cambria Math" w:eastAsia="宋体" w:hAnsi="Cambria Math" w:cs="Calibri" w:hint="eastAsia"/>
                  <w:color w:val="000000"/>
                  <w:kern w:val="0"/>
                  <w:sz w:val="24"/>
                  <w:szCs w:val="24"/>
                </w:rPr>
                <m:t>d</m:t>
              </m:r>
              <m:r>
                <w:rPr>
                  <w:rFonts w:ascii="Cambria Math" w:eastAsia="宋体" w:hAnsi="Cambria Math" w:cs="Calibri"/>
                  <w:color w:val="000000"/>
                  <w:kern w:val="0"/>
                  <w:sz w:val="24"/>
                  <w:szCs w:val="24"/>
                </w:rPr>
                <m:t>T</m:t>
              </m:r>
            </m:num>
            <m:den>
              <m:r>
                <w:rPr>
                  <w:rFonts w:ascii="Cambria Math" w:eastAsia="宋体" w:hAnsi="Cambria Math" w:cs="Calibri"/>
                  <w:color w:val="000000"/>
                  <w:kern w:val="0"/>
                  <w:sz w:val="24"/>
                  <w:szCs w:val="24"/>
                </w:rPr>
                <m:t>dt</m:t>
              </m:r>
            </m:den>
          </m:f>
          <m:r>
            <w:rPr>
              <w:rFonts w:ascii="Cambria Math" w:eastAsia="宋体" w:hAnsi="Cambria Math" w:cs="Calibri"/>
              <w:color w:val="000000"/>
              <w:kern w:val="0"/>
              <w:sz w:val="24"/>
              <w:szCs w:val="24"/>
            </w:rPr>
            <m:t>=2.12×</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mv∙</m:t>
          </m:r>
          <m:sSup>
            <m:sSupPr>
              <m:ctrlPr>
                <w:rPr>
                  <w:rFonts w:ascii="Cambria Math" w:eastAsia="宋体" w:hAnsi="Cambria Math" w:cs="Calibri"/>
                  <w:i/>
                  <w:iCs/>
                  <w:color w:val="000000"/>
                  <w:kern w:val="0"/>
                  <w:sz w:val="24"/>
                  <w:szCs w:val="24"/>
                </w:rPr>
              </m:ctrlPr>
            </m:sSupPr>
            <m:e>
              <m:r>
                <w:rPr>
                  <w:rFonts w:ascii="Cambria Math" w:eastAsia="宋体" w:hAnsi="Cambria Math" w:cs="Calibri"/>
                  <w:color w:val="000000"/>
                  <w:kern w:val="0"/>
                  <w:sz w:val="24"/>
                  <w:szCs w:val="24"/>
                </w:rPr>
                <m:t>s</m:t>
              </m:r>
            </m:e>
            <m:sup>
              <m:r>
                <w:rPr>
                  <w:rFonts w:ascii="Cambria Math" w:eastAsia="宋体" w:hAnsi="Cambria Math" w:cs="Calibri"/>
                  <w:color w:val="000000"/>
                  <w:kern w:val="0"/>
                  <w:sz w:val="24"/>
                  <w:szCs w:val="24"/>
                </w:rPr>
                <m:t>-1</m:t>
              </m:r>
            </m:sup>
          </m:sSup>
        </m:oMath>
      </m:oMathPara>
    </w:p>
    <w:p w14:paraId="45C96C37" w14:textId="522DC72C" w:rsidR="00607256" w:rsidRDefault="00C97601" w:rsidP="00607256">
      <w:pPr>
        <w:widowControl/>
        <w:spacing w:line="360" w:lineRule="auto"/>
        <w:rPr>
          <w:rFonts w:ascii="宋体" w:eastAsia="宋体" w:hAnsi="宋体" w:cs="Calibri"/>
          <w:iCs/>
          <w:color w:val="000000"/>
          <w:kern w:val="0"/>
          <w:sz w:val="24"/>
          <w:szCs w:val="24"/>
        </w:rPr>
      </w:pPr>
      <w:r>
        <w:rPr>
          <w:rFonts w:ascii="宋体" w:eastAsia="宋体" w:hAnsi="宋体" w:cs="Calibri" w:hint="eastAsia"/>
          <w:iCs/>
          <w:color w:val="000000"/>
          <w:kern w:val="0"/>
          <w:sz w:val="24"/>
          <w:szCs w:val="24"/>
        </w:rPr>
        <w:t>代入公式计算可得：</w:t>
      </w:r>
    </w:p>
    <w:p w14:paraId="4BAB1727" w14:textId="4ED49432" w:rsidR="00C97601" w:rsidRPr="009D082A" w:rsidRDefault="00C97601" w:rsidP="00C97601">
      <w:pPr>
        <w:widowControl/>
        <w:spacing w:line="360" w:lineRule="auto"/>
        <w:jc w:val="left"/>
        <w:rPr>
          <w:rFonts w:ascii="宋体" w:eastAsia="宋体" w:hAnsi="宋体" w:cs="Calibri"/>
          <w:color w:val="000000"/>
          <w:kern w:val="0"/>
          <w:sz w:val="24"/>
          <w:szCs w:val="24"/>
        </w:rPr>
      </w:pPr>
      <m:oMathPara>
        <m:oMathParaPr>
          <m:jc m:val="left"/>
        </m:oMathParaPr>
        <m:oMath>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num>
            <m:den>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Sup>
                <m:sSubSupPr>
                  <m:ctrlPr>
                    <w:rPr>
                      <w:rFonts w:ascii="Cambria Math" w:eastAsia="宋体" w:hAnsi="Cambria Math" w:cs="Calibri"/>
                      <w:color w:val="000000"/>
                      <w:kern w:val="0"/>
                      <w:sz w:val="24"/>
                      <w:szCs w:val="24"/>
                    </w:rPr>
                  </m:ctrlPr>
                </m:sSubSup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up>
                  <m:r>
                    <m:rPr>
                      <m:sty m:val="p"/>
                    </m:rPr>
                    <w:rPr>
                      <w:rFonts w:ascii="Cambria Math" w:eastAsia="宋体" w:hAnsi="Cambria Math" w:cs="Calibri"/>
                      <w:color w:val="000000"/>
                      <w:kern w:val="0"/>
                      <w:sz w:val="24"/>
                      <w:szCs w:val="24"/>
                    </w:rPr>
                    <m:t>2</m:t>
                  </m:r>
                </m:sup>
              </m:sSubSup>
              <m:d>
                <m:dPr>
                  <m:ctrlPr>
                    <w:rPr>
                      <w:rFonts w:ascii="Cambria Math" w:eastAsia="宋体" w:hAnsi="Cambria Math" w:cs="Calibri"/>
                      <w:color w:val="000000"/>
                      <w:kern w:val="0"/>
                      <w:sz w:val="24"/>
                      <w:szCs w:val="24"/>
                    </w:rPr>
                  </m:ctrlPr>
                </m:dPr>
                <m:e>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e>
              </m:d>
              <m:d>
                <m:dPr>
                  <m:ctrlPr>
                    <w:rPr>
                      <w:rFonts w:ascii="Cambria Math" w:eastAsia="宋体" w:hAnsi="Cambria Math" w:cs="Calibri"/>
                      <w:color w:val="000000"/>
                      <w:kern w:val="0"/>
                      <w:sz w:val="24"/>
                      <w:szCs w:val="24"/>
                    </w:rPr>
                  </m:ctrlPr>
                </m:dPr>
                <m:e>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e>
              </m:d>
            </m:den>
          </m:f>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r>
            <m:rPr>
              <m:sty m:val="p"/>
            </m:rPr>
            <w:rPr>
              <w:rFonts w:ascii="Cambria Math" w:eastAsia="宋体" w:hAnsi="Cambria Math" w:cs="Calibri"/>
              <w:color w:val="000000"/>
              <w:kern w:val="0"/>
              <w:sz w:val="24"/>
              <w:szCs w:val="24"/>
            </w:rPr>
            <w:br/>
          </m:r>
        </m:oMath>
        <m:oMath>
          <m:r>
            <w:rPr>
              <w:rFonts w:ascii="Cambria Math" w:eastAsia="宋体" w:hAnsi="Cambria Math" w:cs="Calibri"/>
              <w:color w:val="000000"/>
              <w:kern w:val="0"/>
              <w:sz w:val="24"/>
              <w:szCs w:val="24"/>
            </w:rPr>
            <m:t>=0.8</m:t>
          </m:r>
          <m:r>
            <w:rPr>
              <w:rFonts w:ascii="Cambria Math" w:eastAsia="宋体" w:hAnsi="Cambria Math" w:cs="Calibri" w:hint="eastAsia"/>
              <w:color w:val="000000"/>
              <w:kern w:val="0"/>
              <w:sz w:val="24"/>
              <w:szCs w:val="24"/>
            </w:rPr>
            <m:t>kg</m:t>
          </m:r>
          <m:r>
            <w:rPr>
              <w:rFonts w:ascii="Cambria Math" w:eastAsia="宋体" w:hAnsi="Cambria Math" w:cs="Calibri"/>
              <w:color w:val="000000"/>
              <w:kern w:val="0"/>
              <w:sz w:val="24"/>
              <w:szCs w:val="24"/>
            </w:rPr>
            <m:t>×</m:t>
          </m:r>
          <m:r>
            <m:rPr>
              <m:sty m:val="p"/>
            </m:rPr>
            <w:rPr>
              <w:rFonts w:ascii="Cambria Math" w:eastAsia="宋体" w:hAnsi="Cambria Math" w:cs="Calibri"/>
              <w:color w:val="000000"/>
              <w:kern w:val="0"/>
              <w:sz w:val="24"/>
              <w:szCs w:val="24"/>
            </w:rPr>
            <m:t>370.8</m:t>
          </m:r>
          <m:r>
            <w:rPr>
              <w:rFonts w:ascii="Cambria Math" w:eastAsia="宋体" w:hAnsi="Cambria Math" w:cs="Calibri"/>
              <w:color w:val="000000"/>
              <w:kern w:val="0"/>
              <w:sz w:val="24"/>
              <w:szCs w:val="24"/>
            </w:rPr>
            <m:t>J/</m:t>
          </m:r>
          <m:r>
            <m:rPr>
              <m:sty m:val="p"/>
            </m:rPr>
            <w:rPr>
              <w:rFonts w:ascii="Cambria Math" w:eastAsia="宋体" w:hAnsi="Cambria Math" w:cs="Calibri"/>
              <w:color w:val="000000"/>
              <w:kern w:val="0"/>
              <w:sz w:val="24"/>
              <w:szCs w:val="24"/>
            </w:rPr>
            <m:t>(</m:t>
          </m:r>
          <m:r>
            <w:rPr>
              <w:rFonts w:ascii="Cambria Math" w:eastAsia="宋体" w:hAnsi="Cambria Math" w:cs="Calibri"/>
              <w:color w:val="000000"/>
              <w:kern w:val="0"/>
              <w:sz w:val="24"/>
              <w:szCs w:val="24"/>
            </w:rPr>
            <m:t>kg</m:t>
          </m:r>
          <m:r>
            <m:rPr>
              <m:sty m:val="p"/>
            </m:rPr>
            <w:rPr>
              <w:rFonts w:ascii="Cambria Math" w:eastAsia="宋体" w:hAnsi="Cambria Math" w:cs="Calibri"/>
              <w:color w:val="000000"/>
              <w:kern w:val="0"/>
              <w:sz w:val="24"/>
              <w:szCs w:val="24"/>
            </w:rPr>
            <m:t>·</m:t>
          </m:r>
          <m:r>
            <m:rPr>
              <m:sty m:val="p"/>
            </m:rPr>
            <w:rPr>
              <w:rFonts w:ascii="Cambria Math" w:eastAsia="宋体" w:hAnsi="Cambria Math" w:cs="Calibri" w:hint="eastAsia"/>
              <w:color w:val="000000"/>
              <w:kern w:val="0"/>
              <w:sz w:val="24"/>
              <w:szCs w:val="24"/>
            </w:rPr>
            <m:t>℃</m:t>
          </m:r>
          <m:r>
            <m:rPr>
              <m:sty m:val="p"/>
            </m:rPr>
            <w:rPr>
              <w:rFonts w:ascii="Cambria Math" w:eastAsia="宋体" w:hAnsi="Cambria Math" w:cs="Calibri"/>
              <w:color w:val="000000"/>
              <w:kern w:val="0"/>
              <w:sz w:val="24"/>
              <w:szCs w:val="24"/>
            </w:rPr>
            <m:t>)×</m:t>
          </m:r>
          <m:r>
            <w:rPr>
              <w:rFonts w:ascii="Cambria Math" w:eastAsia="宋体" w:hAnsi="Cambria Math" w:cs="Calibri"/>
              <w:color w:val="000000"/>
              <w:kern w:val="0"/>
              <w:sz w:val="24"/>
              <w:szCs w:val="24"/>
            </w:rPr>
            <m:t>8.04×</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m:t>
          </m:r>
          <m:r>
            <m:rPr>
              <m:sty m:val="p"/>
            </m:rPr>
            <w:rPr>
              <w:rFonts w:ascii="Cambria Math" w:eastAsia="宋体" w:hAnsi="Cambria Math" w:cs="Calibri"/>
              <w:color w:val="000000"/>
              <w:kern w:val="0"/>
              <w:sz w:val="24"/>
              <w:szCs w:val="24"/>
            </w:rPr>
            <w:br/>
          </m:r>
        </m:oMath>
        <m:oMath>
          <m:r>
            <w:rPr>
              <w:rFonts w:ascii="Cambria Math" w:eastAsia="宋体" w:hAnsi="Cambria Math" w:cs="Calibri"/>
              <w:color w:val="000000"/>
              <w:kern w:val="0"/>
              <w:sz w:val="24"/>
              <w:szCs w:val="24"/>
            </w:rPr>
            <m:t>×</m:t>
          </m:r>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6.48×</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m+2×6.9 ×</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m:t>
              </m:r>
            </m:num>
            <m:den>
              <m:r>
                <w:rPr>
                  <w:rFonts w:ascii="Cambria Math" w:eastAsia="宋体" w:hAnsi="Cambria Math" w:cs="Calibri"/>
                  <w:color w:val="000000"/>
                  <w:kern w:val="0"/>
                  <w:sz w:val="24"/>
                  <w:szCs w:val="24"/>
                </w:rPr>
                <m:t>2π∙</m:t>
              </m:r>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r>
                        <w:rPr>
                          <w:rFonts w:ascii="Cambria Math" w:eastAsia="宋体" w:hAnsi="Cambria Math" w:cs="Calibri"/>
                          <w:color w:val="000000"/>
                          <w:kern w:val="0"/>
                          <w:sz w:val="24"/>
                          <w:szCs w:val="24"/>
                        </w:rPr>
                        <m:t xml:space="preserve">6.401 × </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m:t>
                      </m:r>
                    </m:e>
                  </m:d>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∙0.81</m:t>
              </m:r>
              <m:r>
                <w:rPr>
                  <w:rFonts w:ascii="Cambria Math" w:eastAsia="宋体" w:hAnsi="Cambria Math" w:cs="Calibri" w:hint="eastAsia"/>
                  <w:color w:val="000000"/>
                  <w:kern w:val="0"/>
                  <w:sz w:val="24"/>
                  <w:szCs w:val="24"/>
                </w:rPr>
                <m:t>mv</m:t>
              </m:r>
              <m:r>
                <w:rPr>
                  <w:rFonts w:ascii="Cambria Math" w:eastAsia="宋体" w:hAnsi="Cambria Math" w:cs="Calibri"/>
                  <w:color w:val="000000"/>
                  <w:kern w:val="0"/>
                  <w:sz w:val="24"/>
                  <w:szCs w:val="24"/>
                </w:rPr>
                <m:t>∙</m:t>
              </m:r>
              <m:d>
                <m:dPr>
                  <m:ctrlPr>
                    <w:rPr>
                      <w:rFonts w:ascii="Cambria Math" w:eastAsia="宋体" w:hAnsi="Cambria Math" w:cs="Calibri"/>
                      <w:i/>
                      <w:color w:val="000000"/>
                      <w:kern w:val="0"/>
                      <w:sz w:val="24"/>
                      <w:szCs w:val="24"/>
                    </w:rPr>
                  </m:ctrlPr>
                </m:dPr>
                <m:e>
                  <m:r>
                    <w:rPr>
                      <w:rFonts w:ascii="Cambria Math" w:eastAsia="宋体" w:hAnsi="Cambria Math" w:cs="Calibri"/>
                      <w:color w:val="000000"/>
                      <w:kern w:val="0"/>
                      <w:sz w:val="24"/>
                      <w:szCs w:val="24"/>
                    </w:rPr>
                    <m:t>6.48×</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m+6.9 ×</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m:t>
                  </m:r>
                </m:e>
              </m:d>
            </m:den>
          </m:f>
          <m:r>
            <m:rPr>
              <m:sty m:val="p"/>
            </m:rPr>
            <w:rPr>
              <w:rFonts w:ascii="Cambria Math" w:eastAsia="宋体" w:hAnsi="Cambria Math" w:cs="Calibri"/>
              <w:color w:val="000000"/>
              <w:kern w:val="0"/>
              <w:sz w:val="24"/>
              <w:szCs w:val="24"/>
            </w:rPr>
            <w:br/>
          </m:r>
        </m:oMath>
        <m:oMath>
          <m:r>
            <w:rPr>
              <w:rFonts w:ascii="Cambria Math" w:eastAsia="宋体" w:hAnsi="Cambria Math" w:cs="Calibri"/>
              <w:color w:val="000000"/>
              <w:kern w:val="0"/>
              <w:sz w:val="24"/>
              <w:szCs w:val="24"/>
            </w:rPr>
            <m:t>×2.12×</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-3</m:t>
              </m:r>
            </m:sup>
          </m:sSup>
          <m:r>
            <w:rPr>
              <w:rFonts w:ascii="Cambria Math" w:eastAsia="宋体" w:hAnsi="Cambria Math" w:cs="Calibri"/>
              <w:color w:val="000000"/>
              <w:kern w:val="0"/>
              <w:sz w:val="24"/>
              <w:szCs w:val="24"/>
            </w:rPr>
            <m:t>mv∙</m:t>
          </m:r>
          <m:sSup>
            <m:sSupPr>
              <m:ctrlPr>
                <w:rPr>
                  <w:rFonts w:ascii="Cambria Math" w:eastAsia="宋体" w:hAnsi="Cambria Math" w:cs="Calibri"/>
                  <w:i/>
                  <w:iCs/>
                  <w:color w:val="000000"/>
                  <w:kern w:val="0"/>
                  <w:sz w:val="24"/>
                  <w:szCs w:val="24"/>
                </w:rPr>
              </m:ctrlPr>
            </m:sSupPr>
            <m:e>
              <m:r>
                <w:rPr>
                  <w:rFonts w:ascii="Cambria Math" w:eastAsia="宋体" w:hAnsi="Cambria Math" w:cs="Calibri"/>
                  <w:color w:val="000000"/>
                  <w:kern w:val="0"/>
                  <w:sz w:val="24"/>
                  <w:szCs w:val="24"/>
                </w:rPr>
                <m:t>s</m:t>
              </m:r>
            </m:e>
            <m:sup>
              <m:r>
                <w:rPr>
                  <w:rFonts w:ascii="Cambria Math" w:eastAsia="宋体" w:hAnsi="Cambria Math" w:cs="Calibri"/>
                  <w:color w:val="000000"/>
                  <w:kern w:val="0"/>
                  <w:sz w:val="24"/>
                  <w:szCs w:val="24"/>
                </w:rPr>
                <m:t>-1</m:t>
              </m:r>
            </m:sup>
          </m:sSup>
          <m:r>
            <w:rPr>
              <w:rFonts w:ascii="Cambria Math" w:eastAsia="宋体" w:hAnsi="Cambria Math" w:cs="Calibri"/>
              <w:color w:val="000000"/>
              <w:kern w:val="0"/>
              <w:sz w:val="24"/>
              <w:szCs w:val="24"/>
            </w:rPr>
            <m:t xml:space="preserve"> </m:t>
          </m:r>
          <m:r>
            <m:rPr>
              <m:sty m:val="p"/>
            </m:rPr>
            <w:rPr>
              <w:rFonts w:ascii="Cambria Math" w:eastAsia="宋体" w:hAnsi="Cambria Math" w:cs="Calibri"/>
              <w:color w:val="000000"/>
              <w:kern w:val="0"/>
              <w:sz w:val="24"/>
              <w:szCs w:val="24"/>
            </w:rPr>
            <w:br/>
          </m:r>
        </m:oMath>
        <m:oMath>
          <m:r>
            <w:rPr>
              <w:rFonts w:ascii="Cambria Math" w:eastAsia="宋体" w:hAnsi="Cambria Math" w:cs="Calibri"/>
              <w:color w:val="000000"/>
              <w:kern w:val="0"/>
              <w:sz w:val="24"/>
              <w:szCs w:val="24"/>
            </w:rPr>
            <m:t>= 0.2658W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oMath>
      </m:oMathPara>
    </w:p>
    <w:p w14:paraId="10948A4A" w14:textId="77777777" w:rsidR="00C97601" w:rsidRDefault="00C97601" w:rsidP="00607256">
      <w:pPr>
        <w:widowControl/>
        <w:spacing w:line="360" w:lineRule="auto"/>
        <w:rPr>
          <w:rFonts w:ascii="宋体" w:eastAsia="宋体" w:hAnsi="宋体" w:cs="Calibri"/>
          <w:iCs/>
          <w:color w:val="000000"/>
          <w:kern w:val="0"/>
          <w:sz w:val="24"/>
          <w:szCs w:val="24"/>
        </w:rPr>
      </w:pPr>
    </w:p>
    <w:p w14:paraId="4702007C" w14:textId="1310F015" w:rsidR="00AA2955" w:rsidRDefault="00AA2955" w:rsidP="00AA2955">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六、误差分析</w:t>
      </w:r>
    </w:p>
    <w:p w14:paraId="04CED2C5" w14:textId="6489D127" w:rsidR="00A57A4C" w:rsidRDefault="006229BE" w:rsidP="00607256">
      <w:pPr>
        <w:widowControl/>
        <w:spacing w:line="360" w:lineRule="auto"/>
        <w:rPr>
          <w:rFonts w:ascii="宋体" w:eastAsia="宋体" w:hAnsi="宋体" w:cs="Calibri"/>
          <w:color w:val="000000"/>
          <w:kern w:val="0"/>
          <w:sz w:val="24"/>
          <w:szCs w:val="24"/>
        </w:rPr>
      </w:pPr>
      <w:r>
        <w:rPr>
          <w:rFonts w:ascii="宋体" w:eastAsia="宋体" w:hAnsi="宋体" w:cs="Calibri" w:hint="eastAsia"/>
          <w:iCs/>
          <w:color w:val="000000"/>
          <w:kern w:val="0"/>
          <w:sz w:val="24"/>
          <w:szCs w:val="24"/>
        </w:rPr>
        <w:t>由</w:t>
      </w:r>
      <w:r>
        <w:rPr>
          <w:rFonts w:ascii="宋体" w:eastAsia="宋体" w:hAnsi="宋体" w:cs="Calibri" w:hint="eastAsia"/>
          <w:color w:val="000000"/>
          <w:kern w:val="0"/>
          <w:sz w:val="24"/>
          <w:szCs w:val="24"/>
        </w:rPr>
        <w:t>导体热导率公式可得：</w:t>
      </w:r>
    </w:p>
    <w:p w14:paraId="3B182649" w14:textId="77777777" w:rsidR="006229BE" w:rsidRPr="00B371C5" w:rsidRDefault="006229BE" w:rsidP="006229BE">
      <w:pPr>
        <w:widowControl/>
        <w:spacing w:line="360" w:lineRule="auto"/>
        <w:jc w:val="left"/>
        <w:rPr>
          <w:rFonts w:ascii="宋体" w:eastAsia="宋体" w:hAnsi="宋体" w:cs="Calibri"/>
          <w:color w:val="000000"/>
          <w:kern w:val="0"/>
          <w:sz w:val="24"/>
          <w:szCs w:val="24"/>
        </w:rPr>
      </w:pPr>
      <m:oMathPara>
        <m:oMath>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num>
            <m:den>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Sup>
                <m:sSubSupPr>
                  <m:ctrlPr>
                    <w:rPr>
                      <w:rFonts w:ascii="Cambria Math" w:eastAsia="宋体" w:hAnsi="Cambria Math" w:cs="Calibri"/>
                      <w:color w:val="000000"/>
                      <w:kern w:val="0"/>
                      <w:sz w:val="24"/>
                      <w:szCs w:val="24"/>
                    </w:rPr>
                  </m:ctrlPr>
                </m:sSubSup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up>
                  <m:r>
                    <m:rPr>
                      <m:sty m:val="p"/>
                    </m:rPr>
                    <w:rPr>
                      <w:rFonts w:ascii="Cambria Math" w:eastAsia="宋体" w:hAnsi="Cambria Math" w:cs="Calibri"/>
                      <w:color w:val="000000"/>
                      <w:kern w:val="0"/>
                      <w:sz w:val="24"/>
                      <w:szCs w:val="24"/>
                    </w:rPr>
                    <m:t>2</m:t>
                  </m:r>
                </m:sup>
              </m:sSubSup>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den>
          </m:f>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oMath>
      </m:oMathPara>
    </w:p>
    <w:p w14:paraId="57CE29FD" w14:textId="1A179565" w:rsidR="006229BE" w:rsidRDefault="006229BE" w:rsidP="00607256">
      <w:pPr>
        <w:widowControl/>
        <w:spacing w:line="360" w:lineRule="auto"/>
        <w:rPr>
          <w:rFonts w:ascii="宋体" w:eastAsia="宋体" w:hAnsi="宋体" w:cs="Calibri"/>
          <w:iCs/>
          <w:color w:val="000000"/>
          <w:kern w:val="0"/>
          <w:sz w:val="24"/>
          <w:szCs w:val="24"/>
        </w:rPr>
      </w:pPr>
      <w:r>
        <w:rPr>
          <w:rFonts w:ascii="宋体" w:eastAsia="宋体" w:hAnsi="宋体" w:cs="Calibri" w:hint="eastAsia"/>
          <w:iCs/>
          <w:color w:val="000000"/>
          <w:kern w:val="0"/>
          <w:sz w:val="24"/>
          <w:szCs w:val="24"/>
        </w:rPr>
        <w:t>对等式两边取自然对数得：</w:t>
      </w:r>
    </w:p>
    <w:p w14:paraId="19B34F4B" w14:textId="26B58F7E" w:rsidR="006229BE" w:rsidRPr="002C3998" w:rsidRDefault="006229BE" w:rsidP="006229BE">
      <w:pPr>
        <w:widowControl/>
        <w:spacing w:line="360" w:lineRule="auto"/>
        <w:jc w:val="left"/>
        <w:rPr>
          <w:rFonts w:ascii="宋体" w:eastAsia="宋体" w:hAnsi="宋体" w:cs="Calibri"/>
          <w:color w:val="000000"/>
          <w:kern w:val="0"/>
          <w:sz w:val="24"/>
          <w:szCs w:val="24"/>
        </w:rPr>
      </w:pPr>
      <m:oMathPara>
        <m:oMath>
          <m:r>
            <w:rPr>
              <w:rFonts w:ascii="Cambria Math" w:eastAsia="宋体" w:hAnsi="Cambria Math" w:cs="Calibri" w:hint="eastAsia"/>
              <w:color w:val="000000"/>
              <w:kern w:val="0"/>
              <w:sz w:val="24"/>
              <w:szCs w:val="24"/>
            </w:rPr>
            <m:t>ln</m:t>
          </m:r>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m:t>
          </m:r>
          <m:r>
            <w:rPr>
              <w:rFonts w:ascii="Cambria Math" w:eastAsia="宋体" w:hAnsi="Cambria Math" w:cs="Calibri" w:hint="eastAsia"/>
              <w:color w:val="000000"/>
              <w:kern w:val="0"/>
              <w:sz w:val="24"/>
              <w:szCs w:val="24"/>
            </w:rPr>
            <m:t>ln</m:t>
          </m:r>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B</m:t>
              </m:r>
            </m:sub>
          </m:sSub>
          <m:f>
            <m:fPr>
              <m:ctrlPr>
                <w:rPr>
                  <w:rFonts w:ascii="Cambria Math" w:eastAsia="宋体" w:hAnsi="Cambria Math" w:cs="Calibri"/>
                  <w:color w:val="000000"/>
                  <w:kern w:val="0"/>
                  <w:sz w:val="24"/>
                  <w:szCs w:val="24"/>
                </w:rPr>
              </m:ctrlPr>
            </m:fPr>
            <m:num>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+2</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num>
            <m:den>
              <m:r>
                <m:rPr>
                  <m:sty m:val="p"/>
                </m:rPr>
                <w:rPr>
                  <w:rFonts w:ascii="Cambria Math" w:eastAsia="宋体" w:hAnsi="Cambria Math" w:cs="Calibri"/>
                  <w:color w:val="000000"/>
                  <w:kern w:val="0"/>
                  <w:sz w:val="24"/>
                  <w:szCs w:val="24"/>
                </w:rPr>
                <m:t>2</m:t>
              </m:r>
              <m:r>
                <w:rPr>
                  <w:rFonts w:ascii="Cambria Math" w:eastAsia="宋体" w:hAnsi="Cambria Math" w:cs="Calibri"/>
                  <w:color w:val="000000"/>
                  <w:kern w:val="0"/>
                  <w:sz w:val="24"/>
                  <w:szCs w:val="24"/>
                </w:rPr>
                <m:t>π</m:t>
              </m:r>
              <m:sSubSup>
                <m:sSubSupPr>
                  <m:ctrlPr>
                    <w:rPr>
                      <w:rFonts w:ascii="Cambria Math" w:eastAsia="宋体" w:hAnsi="Cambria Math" w:cs="Calibri"/>
                      <w:color w:val="000000"/>
                      <w:kern w:val="0"/>
                      <w:sz w:val="24"/>
                      <w:szCs w:val="24"/>
                    </w:rPr>
                  </m:ctrlPr>
                </m:sSubSup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B</m:t>
                  </m:r>
                </m:sub>
                <m:sup>
                  <m:r>
                    <m:rPr>
                      <m:sty m:val="p"/>
                    </m:rPr>
                    <w:rPr>
                      <w:rFonts w:ascii="Cambria Math" w:eastAsia="宋体" w:hAnsi="Cambria Math" w:cs="Calibri"/>
                      <w:color w:val="000000"/>
                      <w:kern w:val="0"/>
                      <w:sz w:val="24"/>
                      <w:szCs w:val="24"/>
                    </w:rPr>
                    <m:t>2</m:t>
                  </m:r>
                </m:sup>
              </m:sSubSup>
              <m:d>
                <m:dPr>
                  <m:ctrlPr>
                    <w:rPr>
                      <w:rFonts w:ascii="Cambria Math" w:eastAsia="宋体" w:hAnsi="Cambria Math" w:cs="Calibri"/>
                      <w:color w:val="000000"/>
                      <w:kern w:val="0"/>
                      <w:sz w:val="24"/>
                      <w:szCs w:val="24"/>
                    </w:rPr>
                  </m:ctrlPr>
                </m:dPr>
                <m:e>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1</m:t>
                      </m:r>
                    </m:sub>
                  </m:sSub>
                  <m:r>
                    <m:rPr>
                      <m:sty m:val="p"/>
                    </m:rPr>
                    <w:rPr>
                      <w:rFonts w:ascii="Cambria Math" w:eastAsia="宋体" w:hAnsi="Cambria Math" w:cs="Calibri"/>
                      <w:color w:val="000000"/>
                      <w:kern w:val="0"/>
                      <w:sz w:val="24"/>
                      <w:szCs w:val="24"/>
                    </w:rPr>
                    <m:t xml:space="preserve">- </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T</m:t>
                      </m:r>
                    </m:e>
                    <m:sub>
                      <m:r>
                        <m:rPr>
                          <m:sty m:val="p"/>
                        </m:rPr>
                        <w:rPr>
                          <w:rFonts w:ascii="Cambria Math" w:eastAsia="宋体" w:hAnsi="Cambria Math" w:cs="Calibri"/>
                          <w:color w:val="000000"/>
                          <w:kern w:val="0"/>
                          <w:sz w:val="24"/>
                          <w:szCs w:val="24"/>
                        </w:rPr>
                        <m:t>2</m:t>
                      </m:r>
                    </m:sub>
                  </m:sSub>
                </m:e>
              </m:d>
              <m:d>
                <m:dPr>
                  <m:ctrlPr>
                    <w:rPr>
                      <w:rFonts w:ascii="Cambria Math" w:eastAsia="宋体" w:hAnsi="Cambria Math" w:cs="Calibri"/>
                      <w:color w:val="000000"/>
                      <w:kern w:val="0"/>
                      <w:sz w:val="24"/>
                      <w:szCs w:val="24"/>
                    </w:rPr>
                  </m:ctrlPr>
                </m:dPr>
                <m:e>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R</m:t>
                      </m:r>
                    </m:e>
                    <m:sub>
                      <m:r>
                        <w:rPr>
                          <w:rFonts w:ascii="Cambria Math" w:eastAsia="宋体" w:hAnsi="Cambria Math" w:cs="Calibri"/>
                          <w:color w:val="000000"/>
                          <w:kern w:val="0"/>
                          <w:sz w:val="24"/>
                          <w:szCs w:val="24"/>
                        </w:rPr>
                        <m:t>C</m:t>
                      </m:r>
                    </m:sub>
                  </m:sSub>
                  <m:r>
                    <m:rPr>
                      <m:sty m:val="p"/>
                    </m:rPr>
                    <w:rPr>
                      <w:rFonts w:ascii="Cambria Math" w:eastAsia="宋体" w:hAnsi="Cambria Math" w:cs="Calibri"/>
                      <w:color w:val="000000"/>
                      <w:kern w:val="0"/>
                      <w:sz w:val="24"/>
                      <w:szCs w:val="24"/>
                    </w:rPr>
                    <m:t>+</m:t>
                  </m:r>
                  <m:sSub>
                    <m:sSubPr>
                      <m:ctrlPr>
                        <w:rPr>
                          <w:rFonts w:ascii="Cambria Math" w:eastAsia="宋体" w:hAnsi="Cambria Math" w:cs="Calibri"/>
                          <w:color w:val="000000"/>
                          <w:kern w:val="0"/>
                          <w:sz w:val="24"/>
                          <w:szCs w:val="24"/>
                        </w:rPr>
                      </m:ctrlPr>
                    </m:sSubPr>
                    <m:e>
                      <m:r>
                        <w:rPr>
                          <w:rFonts w:ascii="Cambria Math" w:eastAsia="宋体" w:hAnsi="Cambria Math" w:cs="Calibri"/>
                          <w:color w:val="000000"/>
                          <w:kern w:val="0"/>
                          <w:sz w:val="24"/>
                          <w:szCs w:val="24"/>
                        </w:rPr>
                        <m:t>h</m:t>
                      </m:r>
                    </m:e>
                    <m:sub>
                      <m:r>
                        <w:rPr>
                          <w:rFonts w:ascii="Cambria Math" w:eastAsia="宋体" w:hAnsi="Cambria Math" w:cs="Calibri"/>
                          <w:color w:val="000000"/>
                          <w:kern w:val="0"/>
                          <w:sz w:val="24"/>
                          <w:szCs w:val="24"/>
                        </w:rPr>
                        <m:t>C</m:t>
                      </m:r>
                    </m:sub>
                  </m:sSub>
                </m:e>
              </m:d>
            </m:den>
          </m:f>
          <m:f>
            <m:fPr>
              <m:ctrlPr>
                <w:rPr>
                  <w:rFonts w:ascii="Cambria Math" w:eastAsia="宋体" w:hAnsi="Cambria Math" w:cs="Calibr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dt</m:t>
              </m:r>
            </m:den>
          </m:f>
          <m:r>
            <w:rPr>
              <w:rFonts w:ascii="Cambria Math" w:eastAsia="宋体" w:hAnsi="Cambria Math" w:cs="Calibri"/>
              <w:color w:val="000000"/>
              <w:kern w:val="0"/>
              <w:sz w:val="24"/>
              <w:szCs w:val="24"/>
            </w:rPr>
            <m:t>]</m:t>
          </m:r>
        </m:oMath>
      </m:oMathPara>
    </w:p>
    <w:p w14:paraId="1D05181D" w14:textId="73B8AC7C" w:rsidR="002C3998" w:rsidRPr="00B371C5" w:rsidRDefault="002C3998" w:rsidP="006229BE">
      <w:pPr>
        <w:widowControl/>
        <w:spacing w:line="360" w:lineRule="auto"/>
        <w:jc w:val="left"/>
        <w:rPr>
          <w:rFonts w:ascii="宋体" w:eastAsia="宋体" w:hAnsi="宋体" w:cs="Calibri"/>
          <w:color w:val="000000"/>
          <w:kern w:val="0"/>
          <w:sz w:val="24"/>
          <w:szCs w:val="24"/>
        </w:rPr>
      </w:pPr>
      <w:r>
        <w:rPr>
          <w:rFonts w:ascii="宋体" w:eastAsia="宋体" w:hAnsi="宋体" w:cs="Calibri" w:hint="eastAsia"/>
          <w:color w:val="000000"/>
          <w:kern w:val="0"/>
          <w:sz w:val="24"/>
          <w:szCs w:val="24"/>
        </w:rPr>
        <w:t>化简得：</w:t>
      </w:r>
    </w:p>
    <w:p w14:paraId="26DD99C5" w14:textId="4413F628" w:rsidR="006229BE" w:rsidRPr="002C3998" w:rsidRDefault="002C3998" w:rsidP="00607256">
      <w:pPr>
        <w:widowControl/>
        <w:spacing w:line="360" w:lineRule="auto"/>
        <w:rPr>
          <w:rFonts w:ascii="宋体" w:eastAsia="宋体" w:hAnsi="宋体" w:cs="Calibri"/>
          <w:color w:val="000000"/>
          <w:kern w:val="0"/>
          <w:sz w:val="24"/>
          <w:szCs w:val="24"/>
        </w:rPr>
      </w:pPr>
      <m:oMathPara>
        <m:oMath>
          <m:r>
            <w:rPr>
              <w:rFonts w:ascii="Cambria Math" w:eastAsia="宋体" w:hAnsi="Cambria Math" w:cs="Calibri" w:hint="eastAsia"/>
              <w:color w:val="000000"/>
              <w:kern w:val="0"/>
              <w:sz w:val="24"/>
              <w:szCs w:val="24"/>
            </w:rPr>
            <m:t>ln</m:t>
          </m:r>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m:t>
          </m:r>
          <m:r>
            <w:rPr>
              <w:rFonts w:ascii="Cambria Math" w:eastAsia="宋体" w:hAnsi="Cambria Math" w:cs="Calibri" w:hint="eastAsia"/>
              <w:color w:val="000000"/>
              <w:kern w:val="0"/>
              <w:sz w:val="24"/>
              <w:szCs w:val="24"/>
            </w:rPr>
            <m:t>ln</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r>
            <w:rPr>
              <w:rFonts w:ascii="Cambria Math" w:eastAsia="宋体" w:hAnsi="Cambria Math" w:cs="Calibri"/>
              <w:color w:val="000000"/>
              <w:kern w:val="0"/>
              <w:sz w:val="24"/>
              <w:szCs w:val="24"/>
            </w:rPr>
            <m:t>+</m:t>
          </m:r>
          <m:r>
            <w:rPr>
              <w:rFonts w:ascii="Cambria Math" w:eastAsia="宋体" w:hAnsi="Cambria Math" w:cs="Calibri" w:hint="eastAsia"/>
              <w:color w:val="000000"/>
              <w:kern w:val="0"/>
              <w:sz w:val="24"/>
              <w:szCs w:val="24"/>
            </w:rPr>
            <m:t>ln</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r>
            <w:rPr>
              <w:rFonts w:ascii="Cambria Math" w:eastAsia="宋体" w:hAnsi="Cambria Math" w:cs="Calibri"/>
              <w:color w:val="000000"/>
              <w:kern w:val="0"/>
              <w:sz w:val="24"/>
              <w:szCs w:val="24"/>
            </w:rPr>
            <m:t>+lnL-</m:t>
          </m:r>
          <m:r>
            <w:rPr>
              <w:rFonts w:ascii="Cambria Math" w:eastAsia="宋体" w:hAnsi="Cambria Math" w:cs="Calibri" w:hint="eastAsia"/>
              <w:color w:val="000000"/>
              <w:kern w:val="0"/>
              <w:sz w:val="24"/>
              <w:szCs w:val="24"/>
            </w:rPr>
            <m:t>ln</m:t>
          </m:r>
          <m:r>
            <w:rPr>
              <w:rFonts w:ascii="Cambria Math" w:eastAsia="宋体" w:hAnsi="Cambria Math" w:cs="Calibri"/>
              <w:color w:val="000000"/>
              <w:kern w:val="0"/>
              <w:sz w:val="24"/>
              <w:szCs w:val="24"/>
            </w:rPr>
            <m:t>T</m:t>
          </m:r>
        </m:oMath>
      </m:oMathPara>
    </w:p>
    <w:p w14:paraId="342E5EFB" w14:textId="5305D0C4" w:rsidR="002C3998" w:rsidRDefault="002C3998" w:rsidP="00607256">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此处</w:t>
      </w:r>
      <m:oMath>
        <m:r>
          <w:rPr>
            <w:rFonts w:ascii="Cambria Math" w:eastAsia="宋体" w:hAnsi="Cambria Math" w:cs="Calibri"/>
            <w:color w:val="000000"/>
            <w:kern w:val="0"/>
            <w:sz w:val="24"/>
            <w:szCs w:val="24"/>
          </w:rPr>
          <m:t>L</m:t>
        </m:r>
      </m:oMath>
      <w:r>
        <w:rPr>
          <w:rFonts w:ascii="宋体" w:eastAsia="宋体" w:hAnsi="宋体" w:cs="Calibri" w:hint="eastAsia"/>
          <w:color w:val="000000"/>
          <w:kern w:val="0"/>
          <w:sz w:val="24"/>
          <w:szCs w:val="24"/>
        </w:rPr>
        <w:t>为实验中测量出的长度物理量</w:t>
      </w:r>
      <w:r w:rsidR="00EC2EF6">
        <w:rPr>
          <w:rFonts w:ascii="宋体" w:eastAsia="宋体" w:hAnsi="宋体" w:cs="Calibri" w:hint="eastAsia"/>
          <w:color w:val="000000"/>
          <w:kern w:val="0"/>
          <w:sz w:val="24"/>
          <w:szCs w:val="24"/>
        </w:rPr>
        <w:t>，</w:t>
      </w:r>
      <m:oMath>
        <m:r>
          <w:rPr>
            <w:rFonts w:ascii="Cambria Math" w:eastAsia="宋体" w:hAnsi="Cambria Math" w:cs="Calibri" w:hint="eastAsia"/>
            <w:color w:val="000000"/>
            <w:kern w:val="0"/>
            <w:sz w:val="24"/>
            <w:szCs w:val="24"/>
          </w:rPr>
          <m:t>T</m:t>
        </m:r>
      </m:oMath>
      <w:r w:rsidR="00EC2EF6">
        <w:rPr>
          <w:rFonts w:ascii="宋体" w:eastAsia="宋体" w:hAnsi="宋体" w:cs="Calibri" w:hint="eastAsia"/>
          <w:color w:val="000000"/>
          <w:kern w:val="0"/>
          <w:sz w:val="24"/>
          <w:szCs w:val="24"/>
        </w:rPr>
        <w:t>为温差电动势物理量</w:t>
      </w:r>
      <w:r w:rsidR="000F46C8">
        <w:rPr>
          <w:rFonts w:ascii="宋体" w:eastAsia="宋体" w:hAnsi="宋体" w:cs="Calibri" w:hint="eastAsia"/>
          <w:color w:val="000000"/>
          <w:kern w:val="0"/>
          <w:sz w:val="24"/>
          <w:szCs w:val="24"/>
        </w:rPr>
        <w:t>。</w:t>
      </w:r>
    </w:p>
    <w:p w14:paraId="673DC534" w14:textId="1AD6B8C4" w:rsidR="000F46C8" w:rsidRDefault="000F46C8" w:rsidP="00607256">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求其全微分，得：</w:t>
      </w:r>
    </w:p>
    <w:p w14:paraId="53E70122" w14:textId="1C57D3AD" w:rsidR="000F46C8" w:rsidRPr="002C3998" w:rsidRDefault="00000000" w:rsidP="000F46C8">
      <w:pPr>
        <w:widowControl/>
        <w:spacing w:line="360" w:lineRule="auto"/>
        <w:rPr>
          <w:rFonts w:ascii="宋体" w:eastAsia="宋体" w:hAnsi="宋体" w:cs="Calibri"/>
          <w:color w:val="000000"/>
          <w:kern w:val="0"/>
          <w:sz w:val="24"/>
          <w:szCs w:val="24"/>
        </w:rPr>
      </w:pPr>
      <m:oMathPara>
        <m:oMath>
          <m:f>
            <m:fPr>
              <m:ctrlPr>
                <w:rPr>
                  <w:rFonts w:ascii="Cambria Math" w:eastAsia="宋体" w:hAnsi="Cambria Math" w:cs="Calibri"/>
                  <w:i/>
                  <w:color w:val="000000"/>
                  <w:kern w:val="0"/>
                  <w:sz w:val="24"/>
                  <w:szCs w:val="24"/>
                </w:rPr>
              </m:ctrlPr>
            </m:fPr>
            <m:num>
              <m:r>
                <w:rPr>
                  <w:rFonts w:ascii="Cambria Math" w:eastAsia="宋体" w:hAnsi="Cambria Math" w:cs="Calibri" w:hint="eastAsia"/>
                  <w:color w:val="000000"/>
                  <w:kern w:val="0"/>
                  <w:sz w:val="24"/>
                  <w:szCs w:val="24"/>
                </w:rPr>
                <m:t>d</m:t>
              </m:r>
              <m:r>
                <w:rPr>
                  <w:rFonts w:ascii="Cambria Math" w:eastAsia="宋体" w:hAnsi="Cambria Math" w:cs="Calibri"/>
                  <w:color w:val="000000"/>
                  <w:kern w:val="0"/>
                  <w:sz w:val="24"/>
                  <w:szCs w:val="24"/>
                </w:rPr>
                <m:t>λ</m:t>
              </m:r>
            </m:num>
            <m:den>
              <m:r>
                <w:rPr>
                  <w:rFonts w:ascii="Cambria Math" w:eastAsia="宋体" w:hAnsi="Cambria Math" w:cs="Calibri"/>
                  <w:color w:val="000000"/>
                  <w:kern w:val="0"/>
                  <w:sz w:val="24"/>
                  <w:szCs w:val="24"/>
                </w:rPr>
                <m:t>λ</m:t>
              </m:r>
            </m:den>
          </m:f>
          <m:r>
            <m:rPr>
              <m:sty m:val="p"/>
            </m:rPr>
            <w:rPr>
              <w:rFonts w:ascii="Cambria Math" w:eastAsia="宋体" w:hAnsi="Cambria Math" w:cs="Calibri"/>
              <w:color w:val="000000"/>
              <w:kern w:val="0"/>
              <w:sz w:val="24"/>
              <w:szCs w:val="24"/>
            </w:rPr>
            <m:t>=</m:t>
          </m:r>
          <m:f>
            <m:fPr>
              <m:ctrlPr>
                <w:rPr>
                  <w:rFonts w:ascii="Cambria Math" w:eastAsia="宋体" w:hAnsi="Cambria Math" w:cs="Calibri"/>
                  <w:i/>
                  <w:iCs/>
                  <w:color w:val="000000"/>
                  <w:kern w:val="0"/>
                  <w:sz w:val="24"/>
                  <w:szCs w:val="24"/>
                </w:rPr>
              </m:ctrlPr>
            </m:fPr>
            <m:num>
              <m:r>
                <w:rPr>
                  <w:rFonts w:ascii="Cambria Math" w:eastAsia="宋体" w:hAnsi="Cambria Math" w:cs="Calibri"/>
                  <w:color w:val="000000"/>
                  <w:kern w:val="0"/>
                  <w:sz w:val="24"/>
                  <w:szCs w:val="24"/>
                </w:rPr>
                <m:t>d</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num>
            <m:den>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den>
          </m:f>
          <m:r>
            <w:rPr>
              <w:rFonts w:ascii="Cambria Math" w:eastAsia="宋体" w:hAnsi="Cambria Math" w:cs="Calibri"/>
              <w:color w:val="000000"/>
              <w:kern w:val="0"/>
              <w:sz w:val="24"/>
              <w:szCs w:val="24"/>
            </w:rPr>
            <m:t>+</m:t>
          </m:r>
          <m:f>
            <m:fPr>
              <m:ctrlPr>
                <w:rPr>
                  <w:rFonts w:ascii="Cambria Math" w:eastAsia="宋体" w:hAnsi="Cambria Math" w:cs="Calibri"/>
                  <w:i/>
                  <w:color w:val="000000"/>
                  <w:kern w:val="0"/>
                  <w:sz w:val="24"/>
                  <w:szCs w:val="24"/>
                </w:rPr>
              </m:ctrlPr>
            </m:fPr>
            <m:num>
              <m:r>
                <w:rPr>
                  <w:rFonts w:ascii="Cambria Math" w:eastAsia="宋体" w:hAnsi="Cambria Math" w:cs="Calibri"/>
                  <w:color w:val="000000"/>
                  <w:kern w:val="0"/>
                  <w:sz w:val="24"/>
                  <w:szCs w:val="24"/>
                </w:rPr>
                <m:t>d</m:t>
              </m:r>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num>
            <m:den>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den>
          </m:f>
          <m:r>
            <w:rPr>
              <w:rFonts w:ascii="Cambria Math" w:eastAsia="宋体" w:hAnsi="Cambria Math" w:cs="Calibri"/>
              <w:color w:val="000000"/>
              <w:kern w:val="0"/>
              <w:sz w:val="24"/>
              <w:szCs w:val="24"/>
            </w:rPr>
            <m:t>+</m:t>
          </m:r>
          <m:f>
            <m:fPr>
              <m:ctrlPr>
                <w:rPr>
                  <w:rFonts w:ascii="Cambria Math" w:eastAsia="宋体" w:hAnsi="Cambria Math" w:cs="Calibri"/>
                  <w:i/>
                  <w:color w:val="000000"/>
                  <w:kern w:val="0"/>
                  <w:sz w:val="24"/>
                  <w:szCs w:val="24"/>
                </w:rPr>
              </m:ctrlPr>
            </m:fPr>
            <m:num>
              <m:r>
                <w:rPr>
                  <w:rFonts w:ascii="Cambria Math" w:eastAsia="宋体" w:hAnsi="Cambria Math" w:cs="Calibri"/>
                  <w:color w:val="000000"/>
                  <w:kern w:val="0"/>
                  <w:sz w:val="24"/>
                  <w:szCs w:val="24"/>
                </w:rPr>
                <m:t>dL</m:t>
              </m:r>
            </m:num>
            <m:den>
              <m:r>
                <w:rPr>
                  <w:rFonts w:ascii="Cambria Math" w:eastAsia="宋体" w:hAnsi="Cambria Math" w:cs="Calibri"/>
                  <w:color w:val="000000"/>
                  <w:kern w:val="0"/>
                  <w:sz w:val="24"/>
                  <w:szCs w:val="24"/>
                </w:rPr>
                <m:t>L</m:t>
              </m:r>
            </m:den>
          </m:f>
          <m:r>
            <w:rPr>
              <w:rFonts w:ascii="Cambria Math" w:eastAsia="宋体" w:hAnsi="Cambria Math" w:cs="Calibri"/>
              <w:color w:val="000000"/>
              <w:kern w:val="0"/>
              <w:sz w:val="24"/>
              <w:szCs w:val="24"/>
            </w:rPr>
            <m:t>-</m:t>
          </m:r>
          <m:f>
            <m:fPr>
              <m:ctrlPr>
                <w:rPr>
                  <w:rFonts w:ascii="Cambria Math" w:eastAsia="宋体" w:hAnsi="Cambria Math" w:cs="Calibri"/>
                  <w:i/>
                  <w:color w:val="000000"/>
                  <w:kern w:val="0"/>
                  <w:sz w:val="24"/>
                  <w:szCs w:val="24"/>
                </w:rPr>
              </m:ctrlPr>
            </m:fPr>
            <m:num>
              <m:r>
                <w:rPr>
                  <w:rFonts w:ascii="Cambria Math" w:eastAsia="宋体" w:hAnsi="Cambria Math" w:cs="Calibri"/>
                  <w:color w:val="000000"/>
                  <w:kern w:val="0"/>
                  <w:sz w:val="24"/>
                  <w:szCs w:val="24"/>
                </w:rPr>
                <m:t>dT</m:t>
              </m:r>
            </m:num>
            <m:den>
              <m:r>
                <w:rPr>
                  <w:rFonts w:ascii="Cambria Math" w:eastAsia="宋体" w:hAnsi="Cambria Math" w:cs="Calibri"/>
                  <w:color w:val="000000"/>
                  <w:kern w:val="0"/>
                  <w:sz w:val="24"/>
                  <w:szCs w:val="24"/>
                </w:rPr>
                <m:t>T</m:t>
              </m:r>
            </m:den>
          </m:f>
        </m:oMath>
      </m:oMathPara>
    </w:p>
    <w:p w14:paraId="1BF0DFB3" w14:textId="5AF69EE1" w:rsidR="000F46C8" w:rsidRDefault="00A564EF" w:rsidP="00607256">
      <w:pPr>
        <w:widowControl/>
        <w:spacing w:line="360" w:lineRule="auto"/>
        <w:rPr>
          <w:rFonts w:ascii="宋体" w:eastAsia="宋体" w:hAnsi="宋体" w:cs="Calibri"/>
          <w:color w:val="000000"/>
          <w:kern w:val="0"/>
          <w:sz w:val="24"/>
          <w:szCs w:val="24"/>
        </w:rPr>
      </w:pPr>
      <w:r w:rsidRPr="00A564EF">
        <w:rPr>
          <w:rFonts w:ascii="宋体" w:eastAsia="宋体" w:hAnsi="宋体" w:cs="Calibri" w:hint="eastAsia"/>
          <w:color w:val="000000"/>
          <w:kern w:val="0"/>
          <w:sz w:val="24"/>
          <w:szCs w:val="24"/>
        </w:rPr>
        <w:t>以误差量代替微分量，取各项平方和再开平方，得：</w:t>
      </w:r>
    </w:p>
    <w:p w14:paraId="05CE2D41" w14:textId="5201F806" w:rsidR="00A564EF" w:rsidRPr="00AC2746" w:rsidRDefault="00000000" w:rsidP="00607256">
      <w:pPr>
        <w:widowControl/>
        <w:spacing w:line="360" w:lineRule="auto"/>
        <w:rPr>
          <w:rFonts w:ascii="宋体" w:eastAsia="宋体" w:hAnsi="宋体" w:cs="Calibri"/>
          <w:color w:val="000000"/>
          <w:kern w:val="0"/>
          <w:sz w:val="24"/>
          <w:szCs w:val="24"/>
        </w:rPr>
      </w:pPr>
      <m:oMathPara>
        <m:oMath>
          <m:f>
            <m:fPr>
              <m:ctrlPr>
                <w:rPr>
                  <w:rFonts w:ascii="Cambria Math" w:eastAsia="宋体" w:hAnsi="Cambria Math" w:cs="Calibri"/>
                  <w:i/>
                  <w:color w:val="000000"/>
                  <w:kern w:val="0"/>
                  <w:sz w:val="24"/>
                  <w:szCs w:val="24"/>
                </w:rPr>
              </m:ctrlPr>
            </m:fPr>
            <m:num>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λ</m:t>
                  </m:r>
                </m:sub>
              </m:sSub>
            </m:num>
            <m:den>
              <m:r>
                <w:rPr>
                  <w:rFonts w:ascii="Cambria Math" w:eastAsia="宋体" w:hAnsi="Cambria Math" w:cs="Calibri"/>
                  <w:color w:val="000000"/>
                  <w:kern w:val="0"/>
                  <w:sz w:val="24"/>
                  <w:szCs w:val="24"/>
                </w:rPr>
                <m:t>λ</m:t>
              </m:r>
            </m:den>
          </m:f>
          <m:r>
            <m:rPr>
              <m:sty m:val="p"/>
            </m:rPr>
            <w:rPr>
              <w:rFonts w:ascii="Cambria Math" w:eastAsia="宋体" w:hAnsi="Cambria Math" w:cs="Calibri"/>
              <w:color w:val="000000"/>
              <w:kern w:val="0"/>
              <w:sz w:val="24"/>
              <w:szCs w:val="24"/>
            </w:rPr>
            <m:t xml:space="preserve">= </m:t>
          </m:r>
          <m:rad>
            <m:radPr>
              <m:degHide m:val="1"/>
              <m:ctrlPr>
                <w:rPr>
                  <w:rFonts w:ascii="Cambria Math" w:eastAsia="宋体" w:hAnsi="Cambria Math" w:cs="Calibr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iCs/>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sub>
                          </m:sSub>
                        </m:num>
                        <m:den>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m</m:t>
                              </m:r>
                            </m:e>
                            <m:sub>
                              <m:r>
                                <m:rPr>
                                  <m:sty m:val="p"/>
                                </m:rPr>
                                <w:rPr>
                                  <w:rFonts w:ascii="Cambria Math" w:eastAsia="宋体" w:hAnsi="Cambria Math" w:cs="Calibri" w:hint="eastAsia"/>
                                  <w:color w:val="000000"/>
                                  <w:kern w:val="0"/>
                                  <w:sz w:val="24"/>
                                  <w:szCs w:val="24"/>
                                </w:rPr>
                                <m:t>铜</m:t>
                              </m:r>
                            </m:sub>
                          </m:sSub>
                        </m:den>
                      </m:f>
                    </m:e>
                  </m:d>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t>
              </m:r>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sub>
                          </m:sSub>
                        </m:num>
                        <m:den>
                          <m:sSub>
                            <m:sSubPr>
                              <m:ctrlPr>
                                <w:rPr>
                                  <w:rFonts w:ascii="Cambria Math" w:eastAsia="宋体" w:hAnsi="Cambria Math" w:cs="Calibri"/>
                                  <w:color w:val="000000"/>
                                  <w:kern w:val="0"/>
                                  <w:sz w:val="24"/>
                                  <w:szCs w:val="24"/>
                                </w:rPr>
                              </m:ctrlPr>
                            </m:sSubPr>
                            <m:e>
                              <m:r>
                                <w:rPr>
                                  <w:rFonts w:ascii="Cambria Math" w:eastAsia="宋体" w:hAnsi="Cambria Math" w:cs="Calibri" w:hint="eastAsia"/>
                                  <w:color w:val="000000"/>
                                  <w:kern w:val="0"/>
                                  <w:sz w:val="24"/>
                                  <w:szCs w:val="24"/>
                                </w:rPr>
                                <m:t>c</m:t>
                              </m:r>
                            </m:e>
                            <m:sub>
                              <m:r>
                                <m:rPr>
                                  <m:sty m:val="p"/>
                                </m:rPr>
                                <w:rPr>
                                  <w:rFonts w:ascii="Cambria Math" w:eastAsia="宋体" w:hAnsi="Cambria Math" w:cs="Calibri" w:hint="eastAsia"/>
                                  <w:color w:val="000000"/>
                                  <w:kern w:val="0"/>
                                  <w:sz w:val="24"/>
                                  <w:szCs w:val="24"/>
                                </w:rPr>
                                <m:t>铜</m:t>
                              </m:r>
                            </m:sub>
                          </m:sSub>
                        </m:den>
                      </m:f>
                    </m:e>
                  </m:d>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t>
              </m:r>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L</m:t>
                              </m:r>
                            </m:sub>
                          </m:sSub>
                        </m:num>
                        <m:den>
                          <m:r>
                            <w:rPr>
                              <w:rFonts w:ascii="Cambria Math" w:eastAsia="宋体" w:hAnsi="Cambria Math" w:cs="Calibri"/>
                              <w:color w:val="000000"/>
                              <w:kern w:val="0"/>
                              <w:sz w:val="24"/>
                              <w:szCs w:val="24"/>
                            </w:rPr>
                            <m:t>L</m:t>
                          </m:r>
                        </m:den>
                      </m:f>
                    </m:e>
                  </m:d>
                </m:e>
                <m:sup>
                  <m:r>
                    <w:rPr>
                      <w:rFonts w:ascii="Cambria Math" w:eastAsia="宋体" w:hAnsi="Cambria Math" w:cs="Calibri"/>
                      <w:color w:val="000000"/>
                      <w:kern w:val="0"/>
                      <w:sz w:val="24"/>
                      <w:szCs w:val="24"/>
                    </w:rPr>
                    <m:t>2</m:t>
                  </m:r>
                </m:sup>
              </m:sSup>
              <m:r>
                <w:rPr>
                  <w:rFonts w:ascii="Cambria Math" w:eastAsia="宋体" w:hAnsi="Cambria Math" w:cs="Calibri"/>
                  <w:color w:val="000000"/>
                  <w:kern w:val="0"/>
                  <w:sz w:val="24"/>
                  <w:szCs w:val="24"/>
                </w:rPr>
                <m:t>+</m:t>
              </m:r>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T</m:t>
                              </m:r>
                            </m:sub>
                          </m:sSub>
                        </m:num>
                        <m:den>
                          <m:r>
                            <w:rPr>
                              <w:rFonts w:ascii="Cambria Math" w:eastAsia="宋体" w:hAnsi="Cambria Math" w:cs="Calibri"/>
                              <w:color w:val="000000"/>
                              <w:kern w:val="0"/>
                              <w:sz w:val="24"/>
                              <w:szCs w:val="24"/>
                            </w:rPr>
                            <m:t>T</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m:t>
          </m:r>
          <m:rad>
            <m:radPr>
              <m:degHide m:val="1"/>
              <m:ctrlPr>
                <w:rPr>
                  <w:rFonts w:ascii="Cambria Math" w:eastAsia="宋体" w:hAnsi="Cambria Math" w:cs="Calibri"/>
                  <w: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L</m:t>
                              </m:r>
                            </m:sub>
                          </m:sSub>
                        </m:num>
                        <m:den>
                          <m:r>
                            <w:rPr>
                              <w:rFonts w:ascii="Cambria Math" w:eastAsia="宋体" w:hAnsi="Cambria Math" w:cs="Calibri"/>
                              <w:color w:val="000000"/>
                              <w:kern w:val="0"/>
                              <w:sz w:val="24"/>
                              <w:szCs w:val="24"/>
                            </w:rPr>
                            <m:t>L</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 xml:space="preserve"> = </m:t>
          </m:r>
          <m:rad>
            <m:radPr>
              <m:degHide m:val="1"/>
              <m:ctrlPr>
                <w:rPr>
                  <w:rFonts w:ascii="Cambria Math" w:eastAsia="宋体" w:hAnsi="Cambria Math" w:cs="Calibri"/>
                  <w: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sSub>
                            <m:sSubPr>
                              <m:ctrlPr>
                                <w:rPr>
                                  <w:rFonts w:ascii="Cambria Math" w:eastAsia="宋体" w:hAnsi="Cambria Math" w:cs="Calibri"/>
                                  <w:i/>
                                  <w:iCs/>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L</m:t>
                              </m:r>
                            </m:sub>
                          </m:sSub>
                        </m:num>
                        <m:den>
                          <m:r>
                            <w:rPr>
                              <w:rFonts w:ascii="Cambria Math" w:eastAsia="宋体" w:hAnsi="Cambria Math" w:cs="Calibri"/>
                              <w:color w:val="000000"/>
                              <w:kern w:val="0"/>
                              <w:sz w:val="24"/>
                              <w:szCs w:val="24"/>
                            </w:rPr>
                            <m:t>L</m:t>
                          </m:r>
                        </m:den>
                      </m:f>
                    </m:e>
                  </m:d>
                </m:e>
                <m:sup>
                  <m:r>
                    <w:rPr>
                      <w:rFonts w:ascii="Cambria Math" w:eastAsia="宋体" w:hAnsi="Cambria Math" w:cs="Calibri"/>
                      <w:color w:val="000000"/>
                      <w:kern w:val="0"/>
                      <w:sz w:val="24"/>
                      <w:szCs w:val="24"/>
                    </w:rPr>
                    <m:t>2</m:t>
                  </m:r>
                </m:sup>
              </m:sSup>
            </m:e>
          </m:rad>
          <m:r>
            <w:rPr>
              <w:rFonts w:ascii="Cambria Math" w:eastAsia="宋体" w:hAnsi="Cambria Math" w:cs="Calibri"/>
              <w:color w:val="000000"/>
              <w:kern w:val="0"/>
              <w:sz w:val="24"/>
              <w:szCs w:val="24"/>
            </w:rPr>
            <m:t>=</m:t>
          </m:r>
          <m:rad>
            <m:radPr>
              <m:degHide m:val="1"/>
              <m:ctrlPr>
                <w:rPr>
                  <w:rFonts w:ascii="Cambria Math" w:eastAsia="宋体" w:hAnsi="Cambria Math" w:cs="Calibri"/>
                  <w:i/>
                  <w:color w:val="000000"/>
                  <w:kern w:val="0"/>
                  <w:sz w:val="24"/>
                  <w:szCs w:val="24"/>
                </w:rPr>
              </m:ctrlPr>
            </m:radPr>
            <m:deg/>
            <m:e>
              <m:sSup>
                <m:sSupPr>
                  <m:ctrlPr>
                    <w:rPr>
                      <w:rFonts w:ascii="Cambria Math" w:eastAsia="宋体" w:hAnsi="Cambria Math" w:cs="Calibri"/>
                      <w:i/>
                      <w:color w:val="000000"/>
                      <w:kern w:val="0"/>
                      <w:sz w:val="24"/>
                      <w:szCs w:val="24"/>
                    </w:rPr>
                  </m:ctrlPr>
                </m:sSupPr>
                <m:e>
                  <m:d>
                    <m:dPr>
                      <m:ctrlPr>
                        <w:rPr>
                          <w:rFonts w:ascii="Cambria Math" w:eastAsia="宋体" w:hAnsi="Cambria Math" w:cs="Calibri"/>
                          <w:i/>
                          <w:color w:val="000000"/>
                          <w:kern w:val="0"/>
                          <w:sz w:val="24"/>
                          <w:szCs w:val="24"/>
                        </w:rPr>
                      </m:ctrlPr>
                    </m:dPr>
                    <m:e>
                      <m:f>
                        <m:fPr>
                          <m:ctrlPr>
                            <w:rPr>
                              <w:rFonts w:ascii="Cambria Math" w:eastAsia="宋体" w:hAnsi="Cambria Math" w:cs="Calibri"/>
                              <w:i/>
                              <w:color w:val="000000"/>
                              <w:kern w:val="0"/>
                              <w:sz w:val="24"/>
                              <w:szCs w:val="24"/>
                            </w:rPr>
                          </m:ctrlPr>
                        </m:fPr>
                        <m:num>
                          <m:r>
                            <w:rPr>
                              <w:rFonts w:ascii="Cambria Math" w:eastAsia="宋体" w:hAnsi="Cambria Math" w:cs="Calibri"/>
                              <w:color w:val="000000"/>
                              <w:kern w:val="0"/>
                              <w:sz w:val="24"/>
                              <w:szCs w:val="24"/>
                            </w:rPr>
                            <m:t>0.02</m:t>
                          </m:r>
                        </m:num>
                        <m:den>
                          <m:r>
                            <w:rPr>
                              <w:rFonts w:ascii="Cambria Math" w:eastAsia="宋体" w:hAnsi="Cambria Math" w:cs="Calibri"/>
                              <w:color w:val="000000"/>
                              <w:kern w:val="0"/>
                              <w:sz w:val="24"/>
                              <w:szCs w:val="24"/>
                            </w:rPr>
                            <m:t>2.415</m:t>
                          </m:r>
                        </m:den>
                      </m:f>
                    </m:e>
                  </m:d>
                </m:e>
                <m:sup>
                  <m:r>
                    <w:rPr>
                      <w:rFonts w:ascii="Cambria Math" w:eastAsia="宋体" w:hAnsi="Cambria Math" w:cs="Calibri"/>
                      <w:color w:val="000000"/>
                      <w:kern w:val="0"/>
                      <w:sz w:val="24"/>
                      <w:szCs w:val="24"/>
                    </w:rPr>
                    <m:t>2</m:t>
                  </m:r>
                </m:sup>
              </m:sSup>
            </m:e>
          </m:rad>
          <m:r>
            <m:rPr>
              <m:sty m:val="p"/>
            </m:rPr>
            <w:rPr>
              <w:rFonts w:ascii="Cambria Math" w:eastAsia="宋体" w:hAnsi="Cambria Math" w:cs="Calibri"/>
              <w:color w:val="000000"/>
              <w:kern w:val="0"/>
              <w:sz w:val="24"/>
              <w:szCs w:val="24"/>
            </w:rPr>
            <w:br/>
          </m:r>
        </m:oMath>
        <m:oMath>
          <m:r>
            <w:rPr>
              <w:rFonts w:ascii="Cambria Math" w:eastAsia="宋体" w:hAnsi="Cambria Math" w:cs="Calibri"/>
              <w:color w:val="000000"/>
              <w:kern w:val="0"/>
              <w:sz w:val="24"/>
              <w:szCs w:val="24"/>
            </w:rPr>
            <m:t>=6.86×</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-5</m:t>
              </m:r>
            </m:sup>
          </m:sSup>
        </m:oMath>
      </m:oMathPara>
    </w:p>
    <w:p w14:paraId="2226C1D0" w14:textId="14769989" w:rsidR="00AC2746" w:rsidRPr="00AC2746" w:rsidRDefault="00AC2746" w:rsidP="00AC2746">
      <w:pPr>
        <w:widowControl/>
        <w:spacing w:line="360" w:lineRule="auto"/>
        <w:rPr>
          <w:rFonts w:ascii="宋体" w:eastAsia="宋体" w:hAnsi="宋体" w:cs="Calibri"/>
          <w:color w:val="000000"/>
          <w:kern w:val="0"/>
          <w:sz w:val="24"/>
          <w:szCs w:val="24"/>
        </w:rPr>
      </w:pPr>
      <w:r w:rsidRPr="00AC2746">
        <w:rPr>
          <w:rFonts w:ascii="宋体" w:eastAsia="宋体" w:hAnsi="宋体" w:cs="Calibri" w:hint="eastAsia"/>
          <w:color w:val="000000"/>
          <w:kern w:val="0"/>
          <w:sz w:val="24"/>
          <w:szCs w:val="24"/>
        </w:rPr>
        <w:t>求标准偏差，得</w:t>
      </w:r>
      <w:r w:rsidR="00D00353">
        <w:rPr>
          <w:rFonts w:ascii="宋体" w:eastAsia="宋体" w:hAnsi="宋体" w:cs="Calibri" w:hint="eastAsia"/>
          <w:color w:val="000000"/>
          <w:kern w:val="0"/>
          <w:sz w:val="24"/>
          <w:szCs w:val="24"/>
        </w:rPr>
        <w:t>：</w:t>
      </w:r>
    </w:p>
    <w:bookmarkStart w:id="1" w:name="_Hlk131447045"/>
    <w:p w14:paraId="43E606C1" w14:textId="7FEAEC96" w:rsidR="00AC2746" w:rsidRPr="00AC2746" w:rsidRDefault="00000000" w:rsidP="00AC2746">
      <w:pPr>
        <w:widowControl/>
        <w:spacing w:line="360" w:lineRule="auto"/>
        <w:rPr>
          <w:rFonts w:ascii="宋体" w:eastAsia="宋体" w:hAnsi="宋体" w:cs="Calibri"/>
          <w:color w:val="000000"/>
          <w:kern w:val="0"/>
          <w:sz w:val="24"/>
          <w:szCs w:val="24"/>
        </w:rPr>
      </w:pPr>
      <m:oMathPara>
        <m:oMath>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λ</m:t>
              </m:r>
            </m:sub>
          </m:sSub>
          <m:r>
            <w:rPr>
              <w:rFonts w:ascii="Cambria Math" w:eastAsia="宋体" w:hAnsi="Cambria Math" w:cs="Calibri"/>
              <w:color w:val="000000"/>
              <w:kern w:val="0"/>
              <w:sz w:val="24"/>
              <w:szCs w:val="24"/>
            </w:rPr>
            <m:t>=λ</m:t>
          </m:r>
          <m:r>
            <m:rPr>
              <m:sty m:val="p"/>
            </m:rPr>
            <w:rPr>
              <w:rFonts w:ascii="Cambria Math" w:eastAsia="宋体" w:hAnsi="Cambria Math" w:cs="Calibri"/>
              <w:color w:val="000000"/>
              <w:kern w:val="0"/>
              <w:sz w:val="24"/>
              <w:szCs w:val="24"/>
            </w:rPr>
            <m:t>∙</m:t>
          </m:r>
          <m:f>
            <m:fPr>
              <m:ctrlPr>
                <w:rPr>
                  <w:rFonts w:ascii="Cambria Math" w:eastAsia="宋体" w:hAnsi="Cambria Math" w:cs="Calibri"/>
                  <w:i/>
                  <w:color w:val="000000"/>
                  <w:kern w:val="0"/>
                  <w:sz w:val="24"/>
                  <w:szCs w:val="24"/>
                </w:rPr>
              </m:ctrlPr>
            </m:fPr>
            <m:num>
              <m:sSub>
                <m:sSubPr>
                  <m:ctrlPr>
                    <w:rPr>
                      <w:rFonts w:ascii="Cambria Math" w:eastAsia="宋体" w:hAnsi="Cambria Math" w:cs="Calibri"/>
                      <w:i/>
                      <w:color w:val="000000"/>
                      <w:kern w:val="0"/>
                      <w:sz w:val="24"/>
                      <w:szCs w:val="24"/>
                    </w:rPr>
                  </m:ctrlPr>
                </m:sSubPr>
                <m:e>
                  <m:r>
                    <w:rPr>
                      <w:rFonts w:ascii="Cambria Math" w:eastAsia="宋体" w:hAnsi="Cambria Math" w:cs="Calibri"/>
                      <w:color w:val="000000"/>
                      <w:kern w:val="0"/>
                      <w:sz w:val="24"/>
                      <w:szCs w:val="24"/>
                    </w:rPr>
                    <m:t>σ</m:t>
                  </m:r>
                </m:e>
                <m:sub>
                  <m:r>
                    <w:rPr>
                      <w:rFonts w:ascii="Cambria Math" w:eastAsia="宋体" w:hAnsi="Cambria Math" w:cs="Calibri"/>
                      <w:color w:val="000000"/>
                      <w:kern w:val="0"/>
                      <w:sz w:val="24"/>
                      <w:szCs w:val="24"/>
                    </w:rPr>
                    <m:t>λ</m:t>
                  </m:r>
                </m:sub>
              </m:sSub>
            </m:num>
            <m:den>
              <m:r>
                <w:rPr>
                  <w:rFonts w:ascii="Cambria Math" w:eastAsia="宋体" w:hAnsi="Cambria Math" w:cs="Calibri"/>
                  <w:color w:val="000000"/>
                  <w:kern w:val="0"/>
                  <w:sz w:val="24"/>
                  <w:szCs w:val="24"/>
                </w:rPr>
                <m:t>λ</m:t>
              </m:r>
            </m:den>
          </m:f>
          <m:r>
            <w:rPr>
              <w:rFonts w:ascii="Cambria Math" w:eastAsia="宋体" w:hAnsi="Cambria Math" w:cs="Calibri"/>
              <w:color w:val="000000"/>
              <w:kern w:val="0"/>
              <w:sz w:val="24"/>
              <w:szCs w:val="24"/>
            </w:rPr>
            <m:t>=0.0625 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r>
            <w:rPr>
              <w:rFonts w:ascii="Cambria Math" w:eastAsia="宋体" w:hAnsi="Cambria Math" w:cs="Calibri"/>
              <w:color w:val="000000"/>
              <w:kern w:val="0"/>
              <w:sz w:val="24"/>
              <w:szCs w:val="24"/>
            </w:rPr>
            <m:t>×6.85×</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-5</m:t>
              </m:r>
            </m:sup>
          </m:sSup>
          <m:r>
            <w:rPr>
              <w:rFonts w:ascii="Cambria Math" w:eastAsia="宋体" w:hAnsi="Cambria Math" w:cs="Calibri"/>
              <w:color w:val="000000"/>
              <w:kern w:val="0"/>
              <w:sz w:val="24"/>
              <w:szCs w:val="24"/>
            </w:rPr>
            <m:t>= 4.281×</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-6</m:t>
              </m:r>
            </m:sup>
          </m:sSup>
          <m:r>
            <w:rPr>
              <w:rFonts w:ascii="Cambria Math" w:eastAsia="宋体" w:hAnsi="Cambria Math" w:cs="Calibri"/>
              <w:color w:val="000000"/>
              <w:kern w:val="0"/>
              <w:sz w:val="24"/>
              <w:szCs w:val="24"/>
            </w:rPr>
            <m:t xml:space="preserve"> 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oMath>
      </m:oMathPara>
    </w:p>
    <w:bookmarkEnd w:id="1"/>
    <w:p w14:paraId="0F4D4397" w14:textId="3370B4D3" w:rsidR="00AC2746" w:rsidRDefault="009C31CF" w:rsidP="00607256">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所以测量的导体热导率为：</w:t>
      </w:r>
    </w:p>
    <w:p w14:paraId="67545683" w14:textId="2168D118" w:rsidR="00164B3B" w:rsidRDefault="009C31CF" w:rsidP="00607256">
      <w:pPr>
        <w:widowControl/>
        <w:spacing w:line="360" w:lineRule="auto"/>
        <w:rPr>
          <w:rFonts w:ascii="宋体" w:eastAsia="宋体" w:hAnsi="宋体" w:cs="Calibri"/>
          <w:color w:val="000000"/>
          <w:kern w:val="0"/>
          <w:sz w:val="24"/>
          <w:szCs w:val="24"/>
        </w:rPr>
      </w:pPr>
      <m:oMathPara>
        <m:oMath>
          <m:r>
            <w:rPr>
              <w:rFonts w:ascii="Cambria Math" w:eastAsia="宋体" w:hAnsi="Cambria Math" w:cs="Calibri"/>
              <w:color w:val="000000"/>
              <w:kern w:val="0"/>
              <w:sz w:val="24"/>
              <w:szCs w:val="24"/>
            </w:rPr>
            <m:t>λ= 0.2658 ±4.281×</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-6</m:t>
              </m:r>
            </m:sup>
          </m:sSup>
          <m:r>
            <w:rPr>
              <w:rFonts w:ascii="Cambria Math" w:eastAsia="宋体" w:hAnsi="Cambria Math" w:cs="Calibri"/>
              <w:color w:val="000000"/>
              <w:kern w:val="0"/>
              <w:sz w:val="24"/>
              <w:szCs w:val="24"/>
            </w:rPr>
            <m:t xml:space="preserve"> 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oMath>
      </m:oMathPara>
    </w:p>
    <w:p w14:paraId="0ABE4A1D" w14:textId="77777777" w:rsidR="00674BC3" w:rsidRDefault="00674BC3" w:rsidP="00097B06">
      <w:pPr>
        <w:widowControl/>
        <w:spacing w:line="360" w:lineRule="auto"/>
        <w:rPr>
          <w:rFonts w:ascii="宋体" w:eastAsia="宋体" w:hAnsi="宋体" w:cs="Calibri"/>
          <w:color w:val="000000"/>
          <w:kern w:val="0"/>
          <w:sz w:val="24"/>
          <w:szCs w:val="24"/>
        </w:rPr>
      </w:pPr>
    </w:p>
    <w:p w14:paraId="0C61BD37" w14:textId="26B662FE" w:rsidR="00097B06" w:rsidRDefault="00097B06" w:rsidP="006C1D1C">
      <w:pPr>
        <w:widowControl/>
        <w:spacing w:line="360" w:lineRule="auto"/>
        <w:ind w:firstLineChars="200" w:firstLine="480"/>
        <w:rPr>
          <w:rFonts w:ascii="宋体" w:eastAsia="宋体" w:hAnsi="宋体" w:cs="Calibri"/>
          <w:color w:val="000000"/>
          <w:kern w:val="0"/>
          <w:sz w:val="24"/>
          <w:szCs w:val="24"/>
        </w:rPr>
      </w:pPr>
      <w:r w:rsidRPr="00097B06">
        <w:rPr>
          <w:rFonts w:ascii="宋体" w:eastAsia="宋体" w:hAnsi="宋体" w:cs="Calibri"/>
          <w:color w:val="000000"/>
          <w:kern w:val="0"/>
          <w:sz w:val="24"/>
          <w:szCs w:val="24"/>
        </w:rPr>
        <w:t>纯橡胶的热导率约为</w:t>
      </w:r>
      <m:oMath>
        <m:r>
          <w:rPr>
            <w:rFonts w:ascii="Cambria Math" w:eastAsia="宋体" w:hAnsi="Cambria Math" w:cs="Calibri"/>
            <w:color w:val="000000"/>
            <w:kern w:val="0"/>
            <w:sz w:val="24"/>
            <w:szCs w:val="24"/>
          </w:rPr>
          <m:t>0.2-0.8 W/m·K</m:t>
        </m:r>
      </m:oMath>
      <w:r w:rsidR="000E058B">
        <w:rPr>
          <w:rFonts w:ascii="宋体" w:eastAsia="宋体" w:hAnsi="宋体" w:cs="Calibri" w:hint="eastAsia"/>
          <w:color w:val="000000"/>
          <w:kern w:val="0"/>
          <w:sz w:val="24"/>
          <w:szCs w:val="24"/>
        </w:rPr>
        <w:t>，而</w:t>
      </w:r>
      <w:r w:rsidRPr="00097B06">
        <w:rPr>
          <w:rFonts w:ascii="宋体" w:eastAsia="宋体" w:hAnsi="宋体" w:cs="Calibri"/>
          <w:color w:val="000000"/>
          <w:kern w:val="0"/>
          <w:sz w:val="24"/>
          <w:szCs w:val="24"/>
        </w:rPr>
        <w:t>测量所得的</w:t>
      </w:r>
      <m:oMath>
        <m:r>
          <w:rPr>
            <w:rFonts w:ascii="Cambria Math" w:eastAsia="宋体" w:hAnsi="Cambria Math" w:cs="Calibri"/>
            <w:color w:val="000000"/>
            <w:kern w:val="0"/>
            <w:sz w:val="24"/>
            <w:szCs w:val="24"/>
          </w:rPr>
          <m:t>0.2658 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oMath>
      <w:r w:rsidRPr="00097B06">
        <w:rPr>
          <w:rFonts w:ascii="宋体" w:eastAsia="宋体" w:hAnsi="宋体" w:cs="Calibri"/>
          <w:color w:val="000000"/>
          <w:kern w:val="0"/>
          <w:sz w:val="24"/>
          <w:szCs w:val="24"/>
        </w:rPr>
        <w:t>偏低,可能因橡胶材质或实验误差所致。</w:t>
      </w:r>
    </w:p>
    <w:p w14:paraId="23CFD9A7" w14:textId="3F5B5CA5" w:rsidR="004E1940" w:rsidRDefault="004E1940" w:rsidP="00097B06">
      <w:pPr>
        <w:widowControl/>
        <w:spacing w:line="360" w:lineRule="auto"/>
        <w:rPr>
          <w:rFonts w:ascii="宋体" w:eastAsia="宋体" w:hAnsi="宋体" w:cs="Calibri"/>
          <w:color w:val="000000"/>
          <w:kern w:val="0"/>
          <w:sz w:val="24"/>
          <w:szCs w:val="24"/>
        </w:rPr>
      </w:pPr>
      <w:r>
        <w:rPr>
          <w:rFonts w:ascii="宋体" w:eastAsia="宋体" w:hAnsi="宋体" w:cs="Calibri" w:hint="eastAsia"/>
          <w:color w:val="000000"/>
          <w:kern w:val="0"/>
          <w:sz w:val="24"/>
          <w:szCs w:val="24"/>
        </w:rPr>
        <w:t>实验误差有以下几点：</w:t>
      </w:r>
    </w:p>
    <w:p w14:paraId="5B2D1B6E" w14:textId="0DC64D50" w:rsidR="004E1940" w:rsidRPr="004E1940" w:rsidRDefault="004E1940" w:rsidP="004E1940">
      <w:pPr>
        <w:pStyle w:val="a6"/>
        <w:widowControl/>
        <w:numPr>
          <w:ilvl w:val="0"/>
          <w:numId w:val="6"/>
        </w:numPr>
        <w:spacing w:line="360" w:lineRule="auto"/>
        <w:ind w:firstLineChars="0"/>
        <w:rPr>
          <w:rFonts w:ascii="宋体" w:eastAsia="宋体" w:hAnsi="宋体" w:cs="Calibri"/>
          <w:color w:val="000000"/>
          <w:kern w:val="0"/>
          <w:sz w:val="24"/>
          <w:szCs w:val="24"/>
        </w:rPr>
      </w:pPr>
      <w:r w:rsidRPr="004E1940">
        <w:rPr>
          <w:rFonts w:ascii="宋体" w:eastAsia="宋体" w:hAnsi="宋体" w:cs="Calibri"/>
          <w:color w:val="000000"/>
          <w:kern w:val="0"/>
          <w:sz w:val="24"/>
          <w:szCs w:val="24"/>
        </w:rPr>
        <w:t>测量误差</w:t>
      </w:r>
    </w:p>
    <w:p w14:paraId="6C8238A7" w14:textId="77777777"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(1)用游标卡尺测量橡胶圈和铜盘的尺寸可能存在读数误差,多次测量取平均值可以减小这个误差。</w:t>
      </w:r>
    </w:p>
    <w:p w14:paraId="5AC45BDF" w14:textId="77777777"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(2)温度的测量存在仪表误差,应选择合适精度的温度计。</w:t>
      </w:r>
    </w:p>
    <w:p w14:paraId="3A0567EF" w14:textId="77777777"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(3)时间间隔的控制也会影响结果,应保证时间测量精确。</w:t>
      </w:r>
    </w:p>
    <w:p w14:paraId="7C710134" w14:textId="33981EE8" w:rsidR="004E1940" w:rsidRPr="004E1940" w:rsidRDefault="004E1940" w:rsidP="004E1940">
      <w:pPr>
        <w:pStyle w:val="a6"/>
        <w:widowControl/>
        <w:numPr>
          <w:ilvl w:val="0"/>
          <w:numId w:val="6"/>
        </w:numPr>
        <w:spacing w:line="360" w:lineRule="auto"/>
        <w:ind w:firstLineChars="0"/>
        <w:rPr>
          <w:rFonts w:ascii="宋体" w:eastAsia="宋体" w:hAnsi="宋体" w:cs="Calibri"/>
          <w:color w:val="000000"/>
          <w:kern w:val="0"/>
          <w:sz w:val="24"/>
          <w:szCs w:val="24"/>
        </w:rPr>
      </w:pPr>
      <w:r w:rsidRPr="004E1940">
        <w:rPr>
          <w:rFonts w:ascii="宋体" w:eastAsia="宋体" w:hAnsi="宋体" w:cs="Calibri"/>
          <w:color w:val="000000"/>
          <w:kern w:val="0"/>
          <w:sz w:val="24"/>
          <w:szCs w:val="24"/>
        </w:rPr>
        <w:t>运算误差</w:t>
      </w:r>
    </w:p>
    <w:p w14:paraId="16482FBD" w14:textId="77777777"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(1)使用逐差法和作图法求冷却速率时存在微分计算误差。</w:t>
      </w:r>
    </w:p>
    <w:p w14:paraId="6A5C2546" w14:textId="77777777"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(2)线性回归拟合也存在误差,应评估拟合优度。</w:t>
      </w:r>
    </w:p>
    <w:p w14:paraId="6C0ED06F" w14:textId="6DE67B34" w:rsidR="004E1940" w:rsidRPr="004E1940" w:rsidRDefault="004E1940" w:rsidP="004E1940">
      <w:pPr>
        <w:pStyle w:val="a6"/>
        <w:widowControl/>
        <w:numPr>
          <w:ilvl w:val="0"/>
          <w:numId w:val="6"/>
        </w:numPr>
        <w:spacing w:line="360" w:lineRule="auto"/>
        <w:ind w:firstLineChars="0"/>
        <w:rPr>
          <w:rFonts w:ascii="宋体" w:eastAsia="宋体" w:hAnsi="宋体" w:cs="Calibri"/>
          <w:color w:val="000000"/>
          <w:kern w:val="0"/>
          <w:sz w:val="24"/>
          <w:szCs w:val="24"/>
        </w:rPr>
      </w:pPr>
      <w:r w:rsidRPr="004E1940">
        <w:rPr>
          <w:rFonts w:ascii="宋体" w:eastAsia="宋体" w:hAnsi="宋体" w:cs="Calibri"/>
          <w:color w:val="000000"/>
          <w:kern w:val="0"/>
          <w:sz w:val="24"/>
          <w:szCs w:val="24"/>
        </w:rPr>
        <w:t>操作误差</w:t>
      </w:r>
    </w:p>
    <w:p w14:paraId="0F5F22A5" w14:textId="77777777"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(1)接触之间的热阻会影响结果,要保证充分接触。</w:t>
      </w:r>
    </w:p>
    <w:p w14:paraId="4FC0D235" w14:textId="77777777"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(2)环境温度变化也会影响。</w:t>
      </w:r>
    </w:p>
    <w:p w14:paraId="334D12EC" w14:textId="4E1CBBCB" w:rsidR="004E1940" w:rsidRPr="004E1940" w:rsidRDefault="004E1940" w:rsidP="004E1940">
      <w:pPr>
        <w:widowControl/>
        <w:spacing w:line="360" w:lineRule="auto"/>
        <w:ind w:leftChars="100" w:left="210"/>
        <w:rPr>
          <w:rFonts w:ascii="宋体" w:eastAsia="宋体" w:hAnsi="宋体" w:cs="Calibri"/>
          <w:color w:val="000000"/>
          <w:kern w:val="0"/>
          <w:sz w:val="24"/>
          <w:szCs w:val="24"/>
        </w:rPr>
      </w:pPr>
      <w:r w:rsidRPr="004E1940">
        <w:rPr>
          <w:rFonts w:ascii="宋体" w:eastAsia="宋体" w:hAnsi="宋体" w:cs="Calibri"/>
          <w:color w:val="000000"/>
          <w:kern w:val="0"/>
          <w:sz w:val="24"/>
          <w:szCs w:val="24"/>
        </w:rPr>
        <w:t>(3)加热温度的控制应精确在</w:t>
      </w:r>
      <m:oMath>
        <m:r>
          <w:rPr>
            <w:rFonts w:ascii="Cambria Math" w:eastAsia="宋体" w:hAnsi="Cambria Math" w:cs="Calibri"/>
            <w:color w:val="000000"/>
            <w:kern w:val="0"/>
            <w:sz w:val="24"/>
            <w:szCs w:val="24"/>
          </w:rPr>
          <m:t>10°C</m:t>
        </m:r>
      </m:oMath>
      <w:r w:rsidRPr="004E1940">
        <w:rPr>
          <w:rFonts w:ascii="宋体" w:eastAsia="宋体" w:hAnsi="宋体" w:cs="Calibri"/>
          <w:color w:val="000000"/>
          <w:kern w:val="0"/>
          <w:sz w:val="24"/>
          <w:szCs w:val="24"/>
        </w:rPr>
        <w:t>左右。</w:t>
      </w:r>
    </w:p>
    <w:p w14:paraId="5DFD5359" w14:textId="77777777" w:rsidR="004E1940" w:rsidRPr="004E1940" w:rsidRDefault="004E1940" w:rsidP="00097B06">
      <w:pPr>
        <w:widowControl/>
        <w:spacing w:line="360" w:lineRule="auto"/>
        <w:rPr>
          <w:rFonts w:ascii="宋体" w:eastAsia="宋体" w:hAnsi="宋体" w:cs="Calibri"/>
          <w:color w:val="000000"/>
          <w:kern w:val="0"/>
          <w:sz w:val="24"/>
          <w:szCs w:val="24"/>
        </w:rPr>
      </w:pPr>
    </w:p>
    <w:p w14:paraId="71EA7401" w14:textId="77777777" w:rsidR="00DE4219" w:rsidRPr="004E1940" w:rsidRDefault="00DE4219" w:rsidP="00607256">
      <w:pPr>
        <w:widowControl/>
        <w:spacing w:line="360" w:lineRule="auto"/>
        <w:rPr>
          <w:rFonts w:ascii="宋体" w:eastAsia="宋体" w:hAnsi="宋体" w:cs="Calibri"/>
          <w:color w:val="000000"/>
          <w:kern w:val="0"/>
          <w:sz w:val="24"/>
          <w:szCs w:val="24"/>
        </w:rPr>
      </w:pPr>
    </w:p>
    <w:p w14:paraId="509ED565" w14:textId="7235BE63" w:rsidR="00873234" w:rsidRDefault="00873234" w:rsidP="00873234">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lastRenderedPageBreak/>
        <w:t>七、结论</w:t>
      </w:r>
      <w:r w:rsidR="00697141">
        <w:rPr>
          <w:rFonts w:ascii="黑体" w:eastAsia="黑体" w:hAnsi="黑体" w:hint="eastAsia"/>
          <w:b/>
          <w:sz w:val="28"/>
          <w:szCs w:val="28"/>
        </w:rPr>
        <w:t>及分析</w:t>
      </w:r>
    </w:p>
    <w:p w14:paraId="323C1CC7" w14:textId="7F702ABA" w:rsidR="00301FFA" w:rsidRPr="00301FFA" w:rsidRDefault="00301FFA" w:rsidP="001F5BC9">
      <w:pPr>
        <w:widowControl/>
        <w:spacing w:line="360" w:lineRule="auto"/>
        <w:ind w:firstLineChars="200" w:firstLine="480"/>
        <w:rPr>
          <w:rFonts w:ascii="宋体" w:eastAsia="宋体" w:hAnsi="宋体" w:cs="Calibri"/>
          <w:color w:val="000000"/>
          <w:kern w:val="0"/>
          <w:sz w:val="24"/>
          <w:szCs w:val="24"/>
        </w:rPr>
      </w:pPr>
      <w:r w:rsidRPr="00301FFA">
        <w:rPr>
          <w:rFonts w:ascii="宋体" w:eastAsia="宋体" w:hAnsi="宋体" w:cs="Calibri"/>
          <w:color w:val="000000"/>
          <w:kern w:val="0"/>
          <w:sz w:val="24"/>
          <w:szCs w:val="24"/>
        </w:rPr>
        <w:t>通过对橡胶圈样品进行热导率测量实验,依据测量所得的热传导参数数据,采用逐差法、作图法和线性回归法三种方法分析处理,计算得到该橡胶圈样品的热导率值为</w:t>
      </w:r>
      <m:oMath>
        <m:r>
          <w:rPr>
            <w:rFonts w:ascii="Cambria Math" w:eastAsia="宋体" w:hAnsi="Cambria Math" w:cs="Calibri"/>
            <w:color w:val="000000"/>
            <w:kern w:val="0"/>
            <w:sz w:val="24"/>
            <w:szCs w:val="24"/>
          </w:rPr>
          <m:t xml:space="preserve"> 0.2658 ±4.281×</m:t>
        </m:r>
        <m:sSup>
          <m:sSupPr>
            <m:ctrlPr>
              <w:rPr>
                <w:rFonts w:ascii="Cambria Math" w:eastAsia="宋体" w:hAnsi="Cambria Math" w:cs="Calibri"/>
                <w:i/>
                <w:color w:val="000000"/>
                <w:kern w:val="0"/>
                <w:sz w:val="24"/>
                <w:szCs w:val="24"/>
              </w:rPr>
            </m:ctrlPr>
          </m:sSupPr>
          <m:e>
            <m:r>
              <w:rPr>
                <w:rFonts w:ascii="Cambria Math" w:eastAsia="宋体" w:hAnsi="Cambria Math" w:cs="Calibri"/>
                <w:color w:val="000000"/>
                <w:kern w:val="0"/>
                <w:sz w:val="24"/>
                <w:szCs w:val="24"/>
              </w:rPr>
              <m:t>10</m:t>
            </m:r>
          </m:e>
          <m:sup>
            <m:r>
              <w:rPr>
                <w:rFonts w:ascii="Cambria Math" w:eastAsia="宋体" w:hAnsi="Cambria Math" w:cs="Calibri"/>
                <w:color w:val="000000"/>
                <w:kern w:val="0"/>
                <w:sz w:val="24"/>
                <w:szCs w:val="24"/>
              </w:rPr>
              <m:t>-6</m:t>
            </m:r>
          </m:sup>
        </m:sSup>
        <m:r>
          <w:rPr>
            <w:rFonts w:ascii="Cambria Math" w:eastAsia="宋体" w:hAnsi="Cambria Math" w:cs="Calibri"/>
            <w:color w:val="000000"/>
            <w:kern w:val="0"/>
            <w:sz w:val="24"/>
            <w:szCs w:val="24"/>
          </w:rPr>
          <m:t xml:space="preserve"> 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oMath>
      <w:r w:rsidRPr="00301FFA">
        <w:rPr>
          <w:rFonts w:ascii="宋体" w:eastAsia="宋体" w:hAnsi="宋体" w:cs="Calibri"/>
          <w:color w:val="000000"/>
          <w:kern w:val="0"/>
          <w:sz w:val="24"/>
          <w:szCs w:val="24"/>
        </w:rPr>
        <w:t>。与纯橡胶材料的参考热导率范围</w:t>
      </w:r>
      <m:oMath>
        <m:r>
          <w:rPr>
            <w:rFonts w:ascii="Cambria Math" w:eastAsia="宋体" w:hAnsi="Cambria Math" w:cs="Calibri"/>
            <w:color w:val="000000"/>
            <w:kern w:val="0"/>
            <w:sz w:val="24"/>
            <w:szCs w:val="24"/>
          </w:rPr>
          <m:t>0.2-0.8 W</m:t>
        </m:r>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m</m:t>
            </m:r>
          </m:e>
          <m:sup>
            <m:r>
              <m:rPr>
                <m:sty m:val="p"/>
              </m:rPr>
              <w:rPr>
                <w:rFonts w:ascii="Cambria Math" w:eastAsia="宋体" w:hAnsi="Cambria Math" w:cs="Calibri"/>
                <w:color w:val="000000"/>
                <w:kern w:val="0"/>
                <w:sz w:val="24"/>
                <w:szCs w:val="24"/>
              </w:rPr>
              <m:t>-1</m:t>
            </m:r>
          </m:sup>
        </m:sSup>
        <m:r>
          <m:rPr>
            <m:sty m:val="p"/>
          </m:rPr>
          <w:rPr>
            <w:rFonts w:ascii="Cambria Math" w:eastAsia="宋体" w:hAnsi="Cambria Math" w:cs="Calibri"/>
            <w:color w:val="000000"/>
            <w:kern w:val="0"/>
            <w:sz w:val="24"/>
            <w:szCs w:val="24"/>
          </w:rPr>
          <m:t>·</m:t>
        </m:r>
        <m:sSup>
          <m:sSupPr>
            <m:ctrlPr>
              <w:rPr>
                <w:rFonts w:ascii="Cambria Math" w:eastAsia="宋体" w:hAnsi="Cambria Math" w:cs="Calibri"/>
                <w:color w:val="000000"/>
                <w:kern w:val="0"/>
                <w:sz w:val="24"/>
                <w:szCs w:val="24"/>
              </w:rPr>
            </m:ctrlPr>
          </m:sSupPr>
          <m:e>
            <m:r>
              <w:rPr>
                <w:rFonts w:ascii="Cambria Math" w:eastAsia="宋体" w:hAnsi="Cambria Math" w:cs="Calibri"/>
                <w:color w:val="000000"/>
                <w:kern w:val="0"/>
                <w:sz w:val="24"/>
                <w:szCs w:val="24"/>
              </w:rPr>
              <m:t>K</m:t>
            </m:r>
          </m:e>
          <m:sup>
            <m:r>
              <m:rPr>
                <m:sty m:val="p"/>
              </m:rPr>
              <w:rPr>
                <w:rFonts w:ascii="Cambria Math" w:eastAsia="宋体" w:hAnsi="Cambria Math" w:cs="Calibri"/>
                <w:color w:val="000000"/>
                <w:kern w:val="0"/>
                <w:sz w:val="24"/>
                <w:szCs w:val="24"/>
              </w:rPr>
              <m:t>-1</m:t>
            </m:r>
          </m:sup>
        </m:sSup>
      </m:oMath>
      <w:r w:rsidRPr="00301FFA">
        <w:rPr>
          <w:rFonts w:ascii="宋体" w:eastAsia="宋体" w:hAnsi="宋体" w:cs="Calibri"/>
          <w:color w:val="000000"/>
          <w:kern w:val="0"/>
          <w:sz w:val="24"/>
          <w:szCs w:val="24"/>
        </w:rPr>
        <w:t>相比,该测量值较低,主要原因可能有以下几点</w:t>
      </w:r>
      <w:r w:rsidR="00372472">
        <w:rPr>
          <w:rFonts w:ascii="宋体" w:eastAsia="宋体" w:hAnsi="宋体" w:cs="Calibri" w:hint="eastAsia"/>
          <w:color w:val="000000"/>
          <w:kern w:val="0"/>
          <w:sz w:val="24"/>
          <w:szCs w:val="24"/>
        </w:rPr>
        <w:t>：</w:t>
      </w:r>
    </w:p>
    <w:p w14:paraId="4728C70C" w14:textId="77777777" w:rsidR="00301FFA" w:rsidRPr="00372472" w:rsidRDefault="00301FFA" w:rsidP="00372472">
      <w:pPr>
        <w:pStyle w:val="a6"/>
        <w:widowControl/>
        <w:numPr>
          <w:ilvl w:val="0"/>
          <w:numId w:val="8"/>
        </w:numPr>
        <w:spacing w:line="360" w:lineRule="auto"/>
        <w:ind w:leftChars="100" w:left="650" w:firstLineChars="0"/>
        <w:rPr>
          <w:rFonts w:ascii="宋体" w:eastAsia="宋体" w:hAnsi="宋体" w:cs="Calibri"/>
          <w:color w:val="000000"/>
          <w:kern w:val="0"/>
          <w:sz w:val="24"/>
          <w:szCs w:val="24"/>
        </w:rPr>
      </w:pPr>
      <w:r w:rsidRPr="00372472">
        <w:rPr>
          <w:rFonts w:ascii="宋体" w:eastAsia="宋体" w:hAnsi="宋体" w:cs="Calibri"/>
          <w:color w:val="000000"/>
          <w:kern w:val="0"/>
          <w:sz w:val="24"/>
          <w:szCs w:val="24"/>
        </w:rPr>
        <w:t>测量过程中由于测量工具精度限制、时间控制等因素,导致测量误差的存在。</w:t>
      </w:r>
    </w:p>
    <w:p w14:paraId="0268FF84" w14:textId="77777777" w:rsidR="00301FFA" w:rsidRPr="00372472" w:rsidRDefault="00301FFA" w:rsidP="00372472">
      <w:pPr>
        <w:pStyle w:val="a6"/>
        <w:widowControl/>
        <w:numPr>
          <w:ilvl w:val="0"/>
          <w:numId w:val="8"/>
        </w:numPr>
        <w:spacing w:line="360" w:lineRule="auto"/>
        <w:ind w:leftChars="100" w:left="650" w:firstLineChars="0"/>
        <w:rPr>
          <w:rFonts w:ascii="宋体" w:eastAsia="宋体" w:hAnsi="宋体" w:cs="Calibri"/>
          <w:color w:val="000000"/>
          <w:kern w:val="0"/>
          <w:sz w:val="24"/>
          <w:szCs w:val="24"/>
        </w:rPr>
      </w:pPr>
      <w:r w:rsidRPr="00372472">
        <w:rPr>
          <w:rFonts w:ascii="宋体" w:eastAsia="宋体" w:hAnsi="宋体" w:cs="Calibri"/>
          <w:color w:val="000000"/>
          <w:kern w:val="0"/>
          <w:sz w:val="24"/>
          <w:szCs w:val="24"/>
        </w:rPr>
        <w:t>数据处理中微分计算、线性拟合等数值计算带来的运算误差。</w:t>
      </w:r>
    </w:p>
    <w:p w14:paraId="111F0A80" w14:textId="77777777" w:rsidR="00301FFA" w:rsidRPr="00372472" w:rsidRDefault="00301FFA" w:rsidP="00372472">
      <w:pPr>
        <w:pStyle w:val="a6"/>
        <w:widowControl/>
        <w:numPr>
          <w:ilvl w:val="0"/>
          <w:numId w:val="8"/>
        </w:numPr>
        <w:spacing w:line="360" w:lineRule="auto"/>
        <w:ind w:leftChars="100" w:left="650" w:firstLineChars="0"/>
        <w:rPr>
          <w:rFonts w:ascii="宋体" w:eastAsia="宋体" w:hAnsi="宋体" w:cs="Calibri"/>
          <w:color w:val="000000"/>
          <w:kern w:val="0"/>
          <w:sz w:val="24"/>
          <w:szCs w:val="24"/>
        </w:rPr>
      </w:pPr>
      <w:r w:rsidRPr="00372472">
        <w:rPr>
          <w:rFonts w:ascii="宋体" w:eastAsia="宋体" w:hAnsi="宋体" w:cs="Calibri"/>
          <w:color w:val="000000"/>
          <w:kern w:val="0"/>
          <w:sz w:val="24"/>
          <w:szCs w:val="24"/>
        </w:rPr>
        <w:t>实验操作中的接触热阻、环境温度变化等引起的系统误差。</w:t>
      </w:r>
    </w:p>
    <w:p w14:paraId="4AC4AEF6" w14:textId="71AF83F3" w:rsidR="00E83E59" w:rsidRPr="009550D0" w:rsidRDefault="00301FFA" w:rsidP="00E83E59">
      <w:pPr>
        <w:pStyle w:val="a6"/>
        <w:widowControl/>
        <w:numPr>
          <w:ilvl w:val="0"/>
          <w:numId w:val="8"/>
        </w:numPr>
        <w:spacing w:line="360" w:lineRule="auto"/>
        <w:ind w:leftChars="100" w:left="650" w:firstLineChars="0"/>
        <w:rPr>
          <w:rFonts w:ascii="宋体" w:eastAsia="宋体" w:hAnsi="宋体" w:cs="Calibri"/>
          <w:color w:val="000000"/>
          <w:kern w:val="0"/>
          <w:sz w:val="24"/>
          <w:szCs w:val="24"/>
        </w:rPr>
      </w:pPr>
      <w:r w:rsidRPr="00372472">
        <w:rPr>
          <w:rFonts w:ascii="宋体" w:eastAsia="宋体" w:hAnsi="宋体" w:cs="Calibri"/>
          <w:color w:val="000000"/>
          <w:kern w:val="0"/>
          <w:sz w:val="24"/>
          <w:szCs w:val="24"/>
        </w:rPr>
        <w:t>橡胶材料成分与参考值不完全相同,实际热导率偏低。</w:t>
      </w:r>
    </w:p>
    <w:p w14:paraId="05A2B755" w14:textId="2E6A9AE2" w:rsidR="00301FFA" w:rsidRPr="00E83E59" w:rsidRDefault="00301FFA" w:rsidP="00E83E59">
      <w:pPr>
        <w:widowControl/>
        <w:spacing w:line="360" w:lineRule="auto"/>
        <w:ind w:firstLineChars="200" w:firstLine="480"/>
        <w:rPr>
          <w:rFonts w:ascii="宋体" w:eastAsia="宋体" w:hAnsi="宋体" w:cs="Calibri"/>
          <w:color w:val="000000"/>
          <w:kern w:val="0"/>
          <w:sz w:val="24"/>
          <w:szCs w:val="24"/>
        </w:rPr>
      </w:pPr>
      <w:r w:rsidRPr="00E83E59">
        <w:rPr>
          <w:rFonts w:ascii="宋体" w:eastAsia="宋体" w:hAnsi="宋体" w:cs="Calibri"/>
          <w:color w:val="000000"/>
          <w:kern w:val="0"/>
          <w:sz w:val="24"/>
          <w:szCs w:val="24"/>
        </w:rPr>
        <w:t>通过优化测量工具的精度、加强温控措施、重复测量多次取平均、采用多种数据处理手段对比等方式,可以进一步提高测量结果的准确性。本实验为初步测定该橡胶材料热导率的数值大小提供了参考,但需要注意结果的误差范围,后续研究中应继续完善实验方案,以减小误差,提高结果可靠性。</w:t>
      </w:r>
    </w:p>
    <w:p w14:paraId="631B1ADE" w14:textId="77777777" w:rsidR="00873234" w:rsidRPr="00301FFA" w:rsidRDefault="00873234" w:rsidP="00372472">
      <w:pPr>
        <w:widowControl/>
        <w:spacing w:line="360" w:lineRule="auto"/>
        <w:ind w:leftChars="100" w:left="210"/>
        <w:rPr>
          <w:rFonts w:ascii="宋体" w:eastAsia="宋体" w:hAnsi="宋体" w:cs="Calibri"/>
          <w:color w:val="000000"/>
          <w:kern w:val="0"/>
          <w:sz w:val="24"/>
          <w:szCs w:val="24"/>
        </w:rPr>
      </w:pPr>
    </w:p>
    <w:sectPr w:rsidR="00873234" w:rsidRPr="00301F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41A14" w14:textId="77777777" w:rsidR="006B2201" w:rsidRDefault="006B2201" w:rsidP="00AA3572">
      <w:r>
        <w:separator/>
      </w:r>
    </w:p>
  </w:endnote>
  <w:endnote w:type="continuationSeparator" w:id="0">
    <w:p w14:paraId="25D00B1A" w14:textId="77777777" w:rsidR="006B2201" w:rsidRDefault="006B2201" w:rsidP="00AA3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42BC1" w14:textId="77777777" w:rsidR="006B2201" w:rsidRDefault="006B2201" w:rsidP="00AA3572">
      <w:r>
        <w:separator/>
      </w:r>
    </w:p>
  </w:footnote>
  <w:footnote w:type="continuationSeparator" w:id="0">
    <w:p w14:paraId="720B071F" w14:textId="77777777" w:rsidR="006B2201" w:rsidRDefault="006B2201" w:rsidP="00AA3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26CA"/>
    <w:multiLevelType w:val="multilevel"/>
    <w:tmpl w:val="BCC2FA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A35B4"/>
    <w:multiLevelType w:val="multilevel"/>
    <w:tmpl w:val="F490DF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E2039"/>
    <w:multiLevelType w:val="multilevel"/>
    <w:tmpl w:val="AC362B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271FC7"/>
    <w:multiLevelType w:val="hybridMultilevel"/>
    <w:tmpl w:val="B470AF0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FE362D7"/>
    <w:multiLevelType w:val="multilevel"/>
    <w:tmpl w:val="170C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EE0EB9"/>
    <w:multiLevelType w:val="hybridMultilevel"/>
    <w:tmpl w:val="181073D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5656A1F"/>
    <w:multiLevelType w:val="hybridMultilevel"/>
    <w:tmpl w:val="41DE72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9102FF4"/>
    <w:multiLevelType w:val="multilevel"/>
    <w:tmpl w:val="D8526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216852">
    <w:abstractNumId w:val="5"/>
  </w:num>
  <w:num w:numId="2" w16cid:durableId="538322812">
    <w:abstractNumId w:val="2"/>
  </w:num>
  <w:num w:numId="3" w16cid:durableId="1970281773">
    <w:abstractNumId w:val="4"/>
  </w:num>
  <w:num w:numId="4" w16cid:durableId="1510490133">
    <w:abstractNumId w:val="0"/>
  </w:num>
  <w:num w:numId="5" w16cid:durableId="256523684">
    <w:abstractNumId w:val="1"/>
  </w:num>
  <w:num w:numId="6" w16cid:durableId="659626204">
    <w:abstractNumId w:val="6"/>
  </w:num>
  <w:num w:numId="7" w16cid:durableId="1490557774">
    <w:abstractNumId w:val="7"/>
  </w:num>
  <w:num w:numId="8" w16cid:durableId="13339497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539"/>
    <w:rsid w:val="00015EB0"/>
    <w:rsid w:val="000314DB"/>
    <w:rsid w:val="0003690F"/>
    <w:rsid w:val="00056154"/>
    <w:rsid w:val="00056576"/>
    <w:rsid w:val="000608B4"/>
    <w:rsid w:val="00073A0E"/>
    <w:rsid w:val="00081EB1"/>
    <w:rsid w:val="0008534E"/>
    <w:rsid w:val="0009093F"/>
    <w:rsid w:val="00096204"/>
    <w:rsid w:val="00097B06"/>
    <w:rsid w:val="000A56F3"/>
    <w:rsid w:val="000B2C7F"/>
    <w:rsid w:val="000C0997"/>
    <w:rsid w:val="000C1389"/>
    <w:rsid w:val="000C3D32"/>
    <w:rsid w:val="000E058B"/>
    <w:rsid w:val="000F21CE"/>
    <w:rsid w:val="000F3437"/>
    <w:rsid w:val="000F46C8"/>
    <w:rsid w:val="00103362"/>
    <w:rsid w:val="00107025"/>
    <w:rsid w:val="00111AAC"/>
    <w:rsid w:val="001136B2"/>
    <w:rsid w:val="00116841"/>
    <w:rsid w:val="001275F6"/>
    <w:rsid w:val="00130082"/>
    <w:rsid w:val="0013330D"/>
    <w:rsid w:val="001446A7"/>
    <w:rsid w:val="00154002"/>
    <w:rsid w:val="00161F4D"/>
    <w:rsid w:val="00164854"/>
    <w:rsid w:val="00164B3B"/>
    <w:rsid w:val="001904B0"/>
    <w:rsid w:val="001917FB"/>
    <w:rsid w:val="00194633"/>
    <w:rsid w:val="001A4B6B"/>
    <w:rsid w:val="001A58E7"/>
    <w:rsid w:val="001B6A37"/>
    <w:rsid w:val="001B7E4F"/>
    <w:rsid w:val="001D43FD"/>
    <w:rsid w:val="001E11ED"/>
    <w:rsid w:val="001F5BC9"/>
    <w:rsid w:val="0020244B"/>
    <w:rsid w:val="00203574"/>
    <w:rsid w:val="00213FD2"/>
    <w:rsid w:val="00237BDB"/>
    <w:rsid w:val="00271717"/>
    <w:rsid w:val="002730A8"/>
    <w:rsid w:val="002A0698"/>
    <w:rsid w:val="002A294E"/>
    <w:rsid w:val="002C1B49"/>
    <w:rsid w:val="002C3998"/>
    <w:rsid w:val="002D1A0D"/>
    <w:rsid w:val="002D7AEC"/>
    <w:rsid w:val="002F4B1A"/>
    <w:rsid w:val="003012B4"/>
    <w:rsid w:val="00301FFA"/>
    <w:rsid w:val="00307F00"/>
    <w:rsid w:val="00330049"/>
    <w:rsid w:val="003303D6"/>
    <w:rsid w:val="003349C7"/>
    <w:rsid w:val="00347E2F"/>
    <w:rsid w:val="00372472"/>
    <w:rsid w:val="00387291"/>
    <w:rsid w:val="003E7DD0"/>
    <w:rsid w:val="004004FB"/>
    <w:rsid w:val="00411146"/>
    <w:rsid w:val="0042231E"/>
    <w:rsid w:val="004250D6"/>
    <w:rsid w:val="004332A5"/>
    <w:rsid w:val="004343B8"/>
    <w:rsid w:val="00446677"/>
    <w:rsid w:val="0045312E"/>
    <w:rsid w:val="00476FB4"/>
    <w:rsid w:val="00480DBC"/>
    <w:rsid w:val="00482207"/>
    <w:rsid w:val="004830AE"/>
    <w:rsid w:val="004864B1"/>
    <w:rsid w:val="00497C6B"/>
    <w:rsid w:val="004A0616"/>
    <w:rsid w:val="004A72FB"/>
    <w:rsid w:val="004B4D9F"/>
    <w:rsid w:val="004C5C04"/>
    <w:rsid w:val="004D490E"/>
    <w:rsid w:val="004D5149"/>
    <w:rsid w:val="004E1940"/>
    <w:rsid w:val="004E5D41"/>
    <w:rsid w:val="00531B65"/>
    <w:rsid w:val="0053504D"/>
    <w:rsid w:val="00554875"/>
    <w:rsid w:val="0056370A"/>
    <w:rsid w:val="005C2DFA"/>
    <w:rsid w:val="005C6101"/>
    <w:rsid w:val="005F74A2"/>
    <w:rsid w:val="0060681C"/>
    <w:rsid w:val="00607256"/>
    <w:rsid w:val="006157C6"/>
    <w:rsid w:val="006229BE"/>
    <w:rsid w:val="006452FF"/>
    <w:rsid w:val="00654674"/>
    <w:rsid w:val="00654F01"/>
    <w:rsid w:val="0066065C"/>
    <w:rsid w:val="00661E48"/>
    <w:rsid w:val="00663960"/>
    <w:rsid w:val="00664450"/>
    <w:rsid w:val="00671591"/>
    <w:rsid w:val="00674BC3"/>
    <w:rsid w:val="00697141"/>
    <w:rsid w:val="006A2504"/>
    <w:rsid w:val="006A42E6"/>
    <w:rsid w:val="006B1EE5"/>
    <w:rsid w:val="006B2201"/>
    <w:rsid w:val="006B3247"/>
    <w:rsid w:val="006B3C60"/>
    <w:rsid w:val="006B69DC"/>
    <w:rsid w:val="006C1D1C"/>
    <w:rsid w:val="006C28D5"/>
    <w:rsid w:val="006D453E"/>
    <w:rsid w:val="006E2981"/>
    <w:rsid w:val="006E4F23"/>
    <w:rsid w:val="006F1F54"/>
    <w:rsid w:val="00710F1A"/>
    <w:rsid w:val="00735110"/>
    <w:rsid w:val="00772B54"/>
    <w:rsid w:val="00781635"/>
    <w:rsid w:val="00797BF4"/>
    <w:rsid w:val="00797F39"/>
    <w:rsid w:val="007A6B45"/>
    <w:rsid w:val="007C03D5"/>
    <w:rsid w:val="007C7BAD"/>
    <w:rsid w:val="007D07D1"/>
    <w:rsid w:val="007D420E"/>
    <w:rsid w:val="007E1FAF"/>
    <w:rsid w:val="007E3BE2"/>
    <w:rsid w:val="00846460"/>
    <w:rsid w:val="00851977"/>
    <w:rsid w:val="00855EA4"/>
    <w:rsid w:val="00873234"/>
    <w:rsid w:val="008736EE"/>
    <w:rsid w:val="00881D18"/>
    <w:rsid w:val="008A1688"/>
    <w:rsid w:val="008A3A74"/>
    <w:rsid w:val="008A5C72"/>
    <w:rsid w:val="008C7CD2"/>
    <w:rsid w:val="00900ACC"/>
    <w:rsid w:val="00931349"/>
    <w:rsid w:val="00937A36"/>
    <w:rsid w:val="0094151D"/>
    <w:rsid w:val="009550D0"/>
    <w:rsid w:val="00973DAE"/>
    <w:rsid w:val="00982D72"/>
    <w:rsid w:val="009C31CF"/>
    <w:rsid w:val="009D082A"/>
    <w:rsid w:val="009F276E"/>
    <w:rsid w:val="009F324B"/>
    <w:rsid w:val="00A230A1"/>
    <w:rsid w:val="00A3397D"/>
    <w:rsid w:val="00A51E84"/>
    <w:rsid w:val="00A564EF"/>
    <w:rsid w:val="00A57A4C"/>
    <w:rsid w:val="00A616DA"/>
    <w:rsid w:val="00A61E23"/>
    <w:rsid w:val="00A800E4"/>
    <w:rsid w:val="00A91909"/>
    <w:rsid w:val="00AA2955"/>
    <w:rsid w:val="00AA3572"/>
    <w:rsid w:val="00AC2746"/>
    <w:rsid w:val="00AC52DD"/>
    <w:rsid w:val="00AC6890"/>
    <w:rsid w:val="00AD3C38"/>
    <w:rsid w:val="00AE429C"/>
    <w:rsid w:val="00AE586B"/>
    <w:rsid w:val="00AF642B"/>
    <w:rsid w:val="00AF744A"/>
    <w:rsid w:val="00B0661C"/>
    <w:rsid w:val="00B23560"/>
    <w:rsid w:val="00B371C5"/>
    <w:rsid w:val="00B40F36"/>
    <w:rsid w:val="00B41D36"/>
    <w:rsid w:val="00B46ED0"/>
    <w:rsid w:val="00B619B9"/>
    <w:rsid w:val="00B61B82"/>
    <w:rsid w:val="00B72F3B"/>
    <w:rsid w:val="00B732D4"/>
    <w:rsid w:val="00B82539"/>
    <w:rsid w:val="00B96433"/>
    <w:rsid w:val="00BE6B1D"/>
    <w:rsid w:val="00BF16A1"/>
    <w:rsid w:val="00BF5021"/>
    <w:rsid w:val="00BF5A82"/>
    <w:rsid w:val="00C050A1"/>
    <w:rsid w:val="00C057BB"/>
    <w:rsid w:val="00C1303D"/>
    <w:rsid w:val="00C13794"/>
    <w:rsid w:val="00C26180"/>
    <w:rsid w:val="00C37F95"/>
    <w:rsid w:val="00C412D3"/>
    <w:rsid w:val="00C4236D"/>
    <w:rsid w:val="00C70A65"/>
    <w:rsid w:val="00C771AC"/>
    <w:rsid w:val="00C77339"/>
    <w:rsid w:val="00C83118"/>
    <w:rsid w:val="00C97601"/>
    <w:rsid w:val="00CE23B5"/>
    <w:rsid w:val="00CF1B69"/>
    <w:rsid w:val="00D00353"/>
    <w:rsid w:val="00D038EE"/>
    <w:rsid w:val="00D224EB"/>
    <w:rsid w:val="00D3059A"/>
    <w:rsid w:val="00D41A95"/>
    <w:rsid w:val="00D42424"/>
    <w:rsid w:val="00D43026"/>
    <w:rsid w:val="00D54E96"/>
    <w:rsid w:val="00D57585"/>
    <w:rsid w:val="00D607AE"/>
    <w:rsid w:val="00D60DBD"/>
    <w:rsid w:val="00D713B2"/>
    <w:rsid w:val="00D7271B"/>
    <w:rsid w:val="00D77DC3"/>
    <w:rsid w:val="00D812B1"/>
    <w:rsid w:val="00D82DDE"/>
    <w:rsid w:val="00D9124E"/>
    <w:rsid w:val="00DA4701"/>
    <w:rsid w:val="00DB2420"/>
    <w:rsid w:val="00DC3557"/>
    <w:rsid w:val="00DC534B"/>
    <w:rsid w:val="00DD284D"/>
    <w:rsid w:val="00DD57CA"/>
    <w:rsid w:val="00DD60EE"/>
    <w:rsid w:val="00DE4219"/>
    <w:rsid w:val="00E21C12"/>
    <w:rsid w:val="00E40D22"/>
    <w:rsid w:val="00E620B2"/>
    <w:rsid w:val="00E627DA"/>
    <w:rsid w:val="00E73560"/>
    <w:rsid w:val="00E83E59"/>
    <w:rsid w:val="00E84BE1"/>
    <w:rsid w:val="00EA028C"/>
    <w:rsid w:val="00EA12F3"/>
    <w:rsid w:val="00EC2EF6"/>
    <w:rsid w:val="00EC3FF0"/>
    <w:rsid w:val="00ED0ED3"/>
    <w:rsid w:val="00ED2D49"/>
    <w:rsid w:val="00ED44E3"/>
    <w:rsid w:val="00EF0C6A"/>
    <w:rsid w:val="00EF1F39"/>
    <w:rsid w:val="00EF3EB1"/>
    <w:rsid w:val="00F075DB"/>
    <w:rsid w:val="00F12237"/>
    <w:rsid w:val="00F12498"/>
    <w:rsid w:val="00F24E5E"/>
    <w:rsid w:val="00F33DA0"/>
    <w:rsid w:val="00F73CB5"/>
    <w:rsid w:val="00F80522"/>
    <w:rsid w:val="00F81395"/>
    <w:rsid w:val="00F8604F"/>
    <w:rsid w:val="00F9409F"/>
    <w:rsid w:val="00F9674F"/>
    <w:rsid w:val="00FB5C95"/>
    <w:rsid w:val="00FC062D"/>
    <w:rsid w:val="00FC4414"/>
    <w:rsid w:val="00FC72D5"/>
    <w:rsid w:val="00FD5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1949BA"/>
  <w15:chartTrackingRefBased/>
  <w15:docId w15:val="{C81BDBBA-86B2-4820-9F03-F0D885F23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61E2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a"/>
    <w:basedOn w:val="a"/>
    <w:rsid w:val="00A230A1"/>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A61E23"/>
    <w:rPr>
      <w:rFonts w:ascii="宋体" w:eastAsia="宋体" w:hAnsi="宋体" w:cs="宋体"/>
      <w:b/>
      <w:bCs/>
      <w:kern w:val="0"/>
      <w:sz w:val="36"/>
      <w:szCs w:val="36"/>
    </w:rPr>
  </w:style>
  <w:style w:type="paragraph" w:styleId="a4">
    <w:name w:val="Normal (Web)"/>
    <w:basedOn w:val="a"/>
    <w:uiPriority w:val="99"/>
    <w:semiHidden/>
    <w:unhideWhenUsed/>
    <w:rsid w:val="00A61E23"/>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8A5C72"/>
    <w:rPr>
      <w:color w:val="666666"/>
    </w:rPr>
  </w:style>
  <w:style w:type="paragraph" w:styleId="a6">
    <w:name w:val="List Paragraph"/>
    <w:basedOn w:val="a"/>
    <w:uiPriority w:val="34"/>
    <w:qFormat/>
    <w:rsid w:val="0008534E"/>
    <w:pPr>
      <w:ind w:firstLineChars="200" w:firstLine="420"/>
    </w:pPr>
  </w:style>
  <w:style w:type="table" w:styleId="a7">
    <w:name w:val="Table Grid"/>
    <w:basedOn w:val="a1"/>
    <w:uiPriority w:val="39"/>
    <w:rsid w:val="00A61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a"/>
    <w:rsid w:val="00097B06"/>
    <w:pPr>
      <w:widowControl/>
      <w:spacing w:before="100" w:beforeAutospacing="1" w:after="100" w:afterAutospacing="1"/>
      <w:jc w:val="left"/>
    </w:pPr>
    <w:rPr>
      <w:rFonts w:ascii="宋体" w:eastAsia="宋体" w:hAnsi="宋体" w:cs="宋体"/>
      <w:kern w:val="0"/>
      <w:sz w:val="24"/>
      <w:szCs w:val="24"/>
    </w:rPr>
  </w:style>
  <w:style w:type="paragraph" w:customStyle="1" w:styleId="whitespace-pre-wrap">
    <w:name w:val="whitespace-pre-wrap"/>
    <w:basedOn w:val="a"/>
    <w:rsid w:val="00097B06"/>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AA3572"/>
    <w:pPr>
      <w:tabs>
        <w:tab w:val="center" w:pos="4153"/>
        <w:tab w:val="right" w:pos="8306"/>
      </w:tabs>
      <w:snapToGrid w:val="0"/>
      <w:jc w:val="center"/>
    </w:pPr>
    <w:rPr>
      <w:sz w:val="18"/>
      <w:szCs w:val="18"/>
    </w:rPr>
  </w:style>
  <w:style w:type="character" w:customStyle="1" w:styleId="a9">
    <w:name w:val="页眉 字符"/>
    <w:basedOn w:val="a0"/>
    <w:link w:val="a8"/>
    <w:uiPriority w:val="99"/>
    <w:rsid w:val="00AA3572"/>
    <w:rPr>
      <w:sz w:val="18"/>
      <w:szCs w:val="18"/>
    </w:rPr>
  </w:style>
  <w:style w:type="paragraph" w:styleId="aa">
    <w:name w:val="footer"/>
    <w:basedOn w:val="a"/>
    <w:link w:val="ab"/>
    <w:uiPriority w:val="99"/>
    <w:unhideWhenUsed/>
    <w:rsid w:val="00AA3572"/>
    <w:pPr>
      <w:tabs>
        <w:tab w:val="center" w:pos="4153"/>
        <w:tab w:val="right" w:pos="8306"/>
      </w:tabs>
      <w:snapToGrid w:val="0"/>
      <w:jc w:val="left"/>
    </w:pPr>
    <w:rPr>
      <w:sz w:val="18"/>
      <w:szCs w:val="18"/>
    </w:rPr>
  </w:style>
  <w:style w:type="character" w:customStyle="1" w:styleId="ab">
    <w:name w:val="页脚 字符"/>
    <w:basedOn w:val="a0"/>
    <w:link w:val="aa"/>
    <w:uiPriority w:val="99"/>
    <w:rsid w:val="00AA357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1443">
      <w:bodyDiv w:val="1"/>
      <w:marLeft w:val="0"/>
      <w:marRight w:val="0"/>
      <w:marTop w:val="0"/>
      <w:marBottom w:val="0"/>
      <w:divBdr>
        <w:top w:val="none" w:sz="0" w:space="0" w:color="auto"/>
        <w:left w:val="none" w:sz="0" w:space="0" w:color="auto"/>
        <w:bottom w:val="none" w:sz="0" w:space="0" w:color="auto"/>
        <w:right w:val="none" w:sz="0" w:space="0" w:color="auto"/>
      </w:divBdr>
    </w:div>
    <w:div w:id="62146217">
      <w:bodyDiv w:val="1"/>
      <w:marLeft w:val="0"/>
      <w:marRight w:val="0"/>
      <w:marTop w:val="0"/>
      <w:marBottom w:val="0"/>
      <w:divBdr>
        <w:top w:val="none" w:sz="0" w:space="0" w:color="auto"/>
        <w:left w:val="none" w:sz="0" w:space="0" w:color="auto"/>
        <w:bottom w:val="none" w:sz="0" w:space="0" w:color="auto"/>
        <w:right w:val="none" w:sz="0" w:space="0" w:color="auto"/>
      </w:divBdr>
    </w:div>
    <w:div w:id="73864704">
      <w:bodyDiv w:val="1"/>
      <w:marLeft w:val="0"/>
      <w:marRight w:val="0"/>
      <w:marTop w:val="0"/>
      <w:marBottom w:val="0"/>
      <w:divBdr>
        <w:top w:val="none" w:sz="0" w:space="0" w:color="auto"/>
        <w:left w:val="none" w:sz="0" w:space="0" w:color="auto"/>
        <w:bottom w:val="none" w:sz="0" w:space="0" w:color="auto"/>
        <w:right w:val="none" w:sz="0" w:space="0" w:color="auto"/>
      </w:divBdr>
    </w:div>
    <w:div w:id="348336939">
      <w:bodyDiv w:val="1"/>
      <w:marLeft w:val="0"/>
      <w:marRight w:val="0"/>
      <w:marTop w:val="0"/>
      <w:marBottom w:val="0"/>
      <w:divBdr>
        <w:top w:val="none" w:sz="0" w:space="0" w:color="auto"/>
        <w:left w:val="none" w:sz="0" w:space="0" w:color="auto"/>
        <w:bottom w:val="none" w:sz="0" w:space="0" w:color="auto"/>
        <w:right w:val="none" w:sz="0" w:space="0" w:color="auto"/>
      </w:divBdr>
    </w:div>
    <w:div w:id="470175937">
      <w:bodyDiv w:val="1"/>
      <w:marLeft w:val="0"/>
      <w:marRight w:val="0"/>
      <w:marTop w:val="0"/>
      <w:marBottom w:val="0"/>
      <w:divBdr>
        <w:top w:val="none" w:sz="0" w:space="0" w:color="auto"/>
        <w:left w:val="none" w:sz="0" w:space="0" w:color="auto"/>
        <w:bottom w:val="none" w:sz="0" w:space="0" w:color="auto"/>
        <w:right w:val="none" w:sz="0" w:space="0" w:color="auto"/>
      </w:divBdr>
    </w:div>
    <w:div w:id="625546848">
      <w:bodyDiv w:val="1"/>
      <w:marLeft w:val="0"/>
      <w:marRight w:val="0"/>
      <w:marTop w:val="0"/>
      <w:marBottom w:val="0"/>
      <w:divBdr>
        <w:top w:val="none" w:sz="0" w:space="0" w:color="auto"/>
        <w:left w:val="none" w:sz="0" w:space="0" w:color="auto"/>
        <w:bottom w:val="none" w:sz="0" w:space="0" w:color="auto"/>
        <w:right w:val="none" w:sz="0" w:space="0" w:color="auto"/>
      </w:divBdr>
    </w:div>
    <w:div w:id="786317812">
      <w:bodyDiv w:val="1"/>
      <w:marLeft w:val="0"/>
      <w:marRight w:val="0"/>
      <w:marTop w:val="0"/>
      <w:marBottom w:val="0"/>
      <w:divBdr>
        <w:top w:val="none" w:sz="0" w:space="0" w:color="auto"/>
        <w:left w:val="none" w:sz="0" w:space="0" w:color="auto"/>
        <w:bottom w:val="none" w:sz="0" w:space="0" w:color="auto"/>
        <w:right w:val="none" w:sz="0" w:space="0" w:color="auto"/>
      </w:divBdr>
    </w:div>
    <w:div w:id="889803778">
      <w:bodyDiv w:val="1"/>
      <w:marLeft w:val="0"/>
      <w:marRight w:val="0"/>
      <w:marTop w:val="0"/>
      <w:marBottom w:val="0"/>
      <w:divBdr>
        <w:top w:val="none" w:sz="0" w:space="0" w:color="auto"/>
        <w:left w:val="none" w:sz="0" w:space="0" w:color="auto"/>
        <w:bottom w:val="none" w:sz="0" w:space="0" w:color="auto"/>
        <w:right w:val="none" w:sz="0" w:space="0" w:color="auto"/>
      </w:divBdr>
    </w:div>
    <w:div w:id="1028068795">
      <w:bodyDiv w:val="1"/>
      <w:marLeft w:val="0"/>
      <w:marRight w:val="0"/>
      <w:marTop w:val="0"/>
      <w:marBottom w:val="0"/>
      <w:divBdr>
        <w:top w:val="none" w:sz="0" w:space="0" w:color="auto"/>
        <w:left w:val="none" w:sz="0" w:space="0" w:color="auto"/>
        <w:bottom w:val="none" w:sz="0" w:space="0" w:color="auto"/>
        <w:right w:val="none" w:sz="0" w:space="0" w:color="auto"/>
      </w:divBdr>
    </w:div>
    <w:div w:id="181321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piph\Desktop\&#25945;&#26448;\&#22823;&#23398;&#29289;&#29702;&#23454;&#39564;2\&#31532;&#19977;&#27425;&#20316;&#19994;%20&#19981;&#33391;&#23548;&#20307;&#28909;&#23548;&#29575;&#27979;&#37327;\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温差电动势随时间变化曲线</a:t>
            </a:r>
          </a:p>
        </c:rich>
      </c:tx>
      <c:layout>
        <c:manualLayout>
          <c:xMode val="edge"/>
          <c:yMode val="edge"/>
          <c:x val="0.25"/>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9.2888451443569553E-2"/>
                  <c:y val="-0.2378364683581218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Sheet1!$E$8:$S$8</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Sheet1!$E$9:$S$9</c:f>
              <c:numCache>
                <c:formatCode>General</c:formatCode>
                <c:ptCount val="15"/>
                <c:pt idx="0">
                  <c:v>3.66</c:v>
                </c:pt>
                <c:pt idx="1">
                  <c:v>3.59</c:v>
                </c:pt>
                <c:pt idx="2">
                  <c:v>3.51</c:v>
                </c:pt>
                <c:pt idx="3">
                  <c:v>3.44</c:v>
                </c:pt>
                <c:pt idx="4">
                  <c:v>3.37</c:v>
                </c:pt>
                <c:pt idx="5">
                  <c:v>3.31</c:v>
                </c:pt>
                <c:pt idx="6">
                  <c:v>3.24</c:v>
                </c:pt>
                <c:pt idx="7">
                  <c:v>3.18</c:v>
                </c:pt>
                <c:pt idx="8">
                  <c:v>3.11</c:v>
                </c:pt>
                <c:pt idx="9">
                  <c:v>3.05</c:v>
                </c:pt>
                <c:pt idx="10">
                  <c:v>2.99</c:v>
                </c:pt>
                <c:pt idx="11">
                  <c:v>2.94</c:v>
                </c:pt>
                <c:pt idx="12">
                  <c:v>2.9</c:v>
                </c:pt>
                <c:pt idx="13">
                  <c:v>2.83</c:v>
                </c:pt>
                <c:pt idx="14">
                  <c:v>2.77</c:v>
                </c:pt>
              </c:numCache>
            </c:numRef>
          </c:yVal>
          <c:smooth val="0"/>
          <c:extLst>
            <c:ext xmlns:c16="http://schemas.microsoft.com/office/drawing/2014/chart" uri="{C3380CC4-5D6E-409C-BE32-E72D297353CC}">
              <c16:uniqueId val="{00000001-4FAF-4572-BD29-34587A36804C}"/>
            </c:ext>
          </c:extLst>
        </c:ser>
        <c:ser>
          <c:idx val="1"/>
          <c:order val="1"/>
          <c:spPr>
            <a:ln w="19050" cap="rnd">
              <a:noFill/>
              <a:round/>
            </a:ln>
            <a:effectLst/>
          </c:spPr>
          <c:marker>
            <c:symbol val="circle"/>
            <c:size val="5"/>
            <c:spPr>
              <a:solidFill>
                <a:schemeClr val="accent2"/>
              </a:solidFill>
              <a:ln w="9525">
                <a:solidFill>
                  <a:schemeClr val="accent2"/>
                </a:solidFill>
              </a:ln>
              <a:effectLst/>
            </c:spPr>
          </c:marker>
          <c:xVal>
            <c:numRef>
              <c:f>Sheet1!$E$8:$S$8</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xVal>
          <c:yVal>
            <c:numRef>
              <c:f>Sheet1!$E$10:$S$10</c:f>
              <c:numCache>
                <c:formatCode>General</c:formatCode>
                <c:ptCount val="15"/>
              </c:numCache>
            </c:numRef>
          </c:yVal>
          <c:smooth val="0"/>
          <c:extLst>
            <c:ext xmlns:c16="http://schemas.microsoft.com/office/drawing/2014/chart" uri="{C3380CC4-5D6E-409C-BE32-E72D297353CC}">
              <c16:uniqueId val="{00000002-4FAF-4572-BD29-34587A36804C}"/>
            </c:ext>
          </c:extLst>
        </c:ser>
        <c:dLbls>
          <c:showLegendKey val="0"/>
          <c:showVal val="0"/>
          <c:showCatName val="0"/>
          <c:showSerName val="0"/>
          <c:showPercent val="0"/>
          <c:showBubbleSize val="0"/>
        </c:dLbls>
        <c:axId val="1310738047"/>
        <c:axId val="1300054319"/>
      </c:scatterChart>
      <c:valAx>
        <c:axId val="13107380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测量次数</a:t>
                </a:r>
                <a:r>
                  <a:rPr lang="en-US" altLang="zh-CN"/>
                  <a:t>(</a:t>
                </a:r>
                <a:r>
                  <a:rPr lang="zh-CN" altLang="en-US"/>
                  <a:t>间隔</a:t>
                </a:r>
                <a:r>
                  <a:rPr lang="en-US" altLang="zh-CN"/>
                  <a:t>30s)</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00054319"/>
        <c:crosses val="autoZero"/>
        <c:crossBetween val="midCat"/>
      </c:valAx>
      <c:valAx>
        <c:axId val="1300054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(mV)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10738047"/>
        <c:crosses val="autoZero"/>
        <c:crossBetween val="midCat"/>
      </c:valAx>
      <c:spPr>
        <a:noFill/>
        <a:ln>
          <a:noFill/>
        </a:ln>
        <a:effectLst/>
      </c:spPr>
    </c:plotArea>
    <c:legend>
      <c:legendPos val="b"/>
      <c:legendEntry>
        <c:idx val="1"/>
        <c:delete val="1"/>
      </c:legendEntry>
      <c:layout>
        <c:manualLayout>
          <c:xMode val="edge"/>
          <c:yMode val="edge"/>
          <c:x val="0.34831933508311463"/>
          <c:y val="0.88020778652668419"/>
          <c:w val="0.44538342082239718"/>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13</Pages>
  <Words>1104</Words>
  <Characters>6293</Characters>
  <Application>Microsoft Office Word</Application>
  <DocSecurity>0</DocSecurity>
  <Lines>52</Lines>
  <Paragraphs>14</Paragraphs>
  <ScaleCrop>false</ScaleCrop>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yihang zou</dc:creator>
  <cp:keywords/>
  <dc:description/>
  <cp:lastModifiedBy>yihang zou</cp:lastModifiedBy>
  <cp:revision>257</cp:revision>
  <dcterms:created xsi:type="dcterms:W3CDTF">2023-11-08T12:53:00Z</dcterms:created>
  <dcterms:modified xsi:type="dcterms:W3CDTF">2024-01-23T09:54:00Z</dcterms:modified>
</cp:coreProperties>
</file>