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451" w14:textId="4C6D52D3" w:rsidR="007C3972" w:rsidRDefault="007C3972" w:rsidP="00A2767D">
      <w:pPr>
        <w:adjustRightInd w:val="0"/>
        <w:snapToGrid w:val="0"/>
        <w:spacing w:beforeLines="50" w:before="156" w:afterLines="50" w:after="156" w:line="360" w:lineRule="auto"/>
        <w:jc w:val="center"/>
        <w:rPr>
          <w:rFonts w:ascii="黑体" w:eastAsia="黑体" w:hAnsi="黑体"/>
          <w:b/>
          <w:sz w:val="36"/>
          <w:szCs w:val="36"/>
        </w:rPr>
      </w:pPr>
      <w:r>
        <w:rPr>
          <w:rFonts w:ascii="黑体" w:eastAsia="黑体" w:hAnsi="黑体" w:hint="eastAsia"/>
          <w:b/>
          <w:sz w:val="36"/>
          <w:szCs w:val="36"/>
        </w:rPr>
        <w:t>霍尔效应观测</w:t>
      </w:r>
      <w:r w:rsidR="00373855">
        <w:rPr>
          <w:rFonts w:ascii="黑体" w:eastAsia="黑体" w:hAnsi="黑体" w:hint="eastAsia"/>
          <w:b/>
          <w:sz w:val="36"/>
          <w:szCs w:val="36"/>
        </w:rPr>
        <w:t>实验</w:t>
      </w:r>
    </w:p>
    <w:p w14:paraId="138AFA13" w14:textId="2118D7B6" w:rsidR="007C3972" w:rsidRDefault="007C3972" w:rsidP="00A2767D">
      <w:pPr>
        <w:adjustRightInd w:val="0"/>
        <w:snapToGrid w:val="0"/>
        <w:spacing w:beforeLines="50" w:before="156" w:afterLines="50" w:after="156" w:line="360" w:lineRule="auto"/>
        <w:jc w:val="center"/>
        <w:rPr>
          <w:rFonts w:ascii="宋体" w:hAnsi="宋体"/>
          <w:sz w:val="24"/>
          <w:szCs w:val="24"/>
        </w:rPr>
      </w:pPr>
      <w:bookmarkStart w:id="0" w:name="_Hlk131449674"/>
      <w:r>
        <w:rPr>
          <w:rFonts w:ascii="宋体" w:hAnsi="宋体" w:hint="eastAsia"/>
          <w:sz w:val="24"/>
          <w:szCs w:val="24"/>
        </w:rPr>
        <w:t>2</w:t>
      </w:r>
      <w:r>
        <w:rPr>
          <w:rFonts w:ascii="宋体" w:hAnsi="宋体"/>
          <w:sz w:val="24"/>
          <w:szCs w:val="24"/>
        </w:rPr>
        <w:t>022</w:t>
      </w:r>
      <w:r>
        <w:rPr>
          <w:rFonts w:ascii="宋体" w:hAnsi="宋体" w:hint="eastAsia"/>
          <w:sz w:val="24"/>
          <w:szCs w:val="24"/>
        </w:rPr>
        <w:t>级</w:t>
      </w:r>
      <w:r>
        <w:rPr>
          <w:rFonts w:ascii="宋体" w:hAnsi="宋体"/>
          <w:sz w:val="24"/>
          <w:szCs w:val="24"/>
        </w:rPr>
        <w:t xml:space="preserve"> </w:t>
      </w:r>
      <w:r>
        <w:rPr>
          <w:rFonts w:ascii="宋体" w:hAnsi="宋体" w:hint="eastAsia"/>
          <w:sz w:val="24"/>
          <w:szCs w:val="24"/>
        </w:rPr>
        <w:t xml:space="preserve">人工智能 </w:t>
      </w:r>
      <w:r w:rsidR="008D52E3">
        <w:rPr>
          <w:rFonts w:ascii="宋体" w:hAnsi="宋体" w:hint="eastAsia"/>
          <w:sz w:val="24"/>
          <w:szCs w:val="24"/>
        </w:rPr>
        <w:t>Z</w:t>
      </w:r>
      <w:r w:rsidR="008D52E3">
        <w:rPr>
          <w:rFonts w:ascii="宋体" w:hAnsi="宋体"/>
          <w:sz w:val="24"/>
          <w:szCs w:val="24"/>
        </w:rPr>
        <w:t>YH</w:t>
      </w:r>
    </w:p>
    <w:bookmarkEnd w:id="0"/>
    <w:p w14:paraId="55A86BCA" w14:textId="77777777" w:rsidR="007C3972" w:rsidRDefault="007C3972" w:rsidP="00A2767D">
      <w:pPr>
        <w:adjustRightInd w:val="0"/>
        <w:snapToGrid w:val="0"/>
        <w:spacing w:beforeLines="50" w:before="156" w:afterLines="50" w:after="156" w:line="360" w:lineRule="auto"/>
        <w:rPr>
          <w:rFonts w:ascii="宋体" w:hAnsi="宋体"/>
          <w:color w:val="0000CC"/>
          <w:sz w:val="24"/>
          <w:szCs w:val="24"/>
        </w:rPr>
      </w:pPr>
      <w:r>
        <w:rPr>
          <w:rFonts w:ascii="黑体" w:eastAsia="黑体" w:hAnsi="黑体" w:hint="eastAsia"/>
          <w:b/>
          <w:sz w:val="28"/>
          <w:szCs w:val="28"/>
        </w:rPr>
        <w:t>引言</w:t>
      </w:r>
    </w:p>
    <w:p w14:paraId="1643C488" w14:textId="2667EA26" w:rsidR="007C3972" w:rsidRPr="007C3972" w:rsidRDefault="007C3972" w:rsidP="00A2767D">
      <w:pPr>
        <w:adjustRightInd w:val="0"/>
        <w:snapToGrid w:val="0"/>
        <w:spacing w:beforeLines="50" w:before="156" w:afterLines="50" w:after="156" w:line="360" w:lineRule="auto"/>
        <w:rPr>
          <w:rFonts w:ascii="宋体" w:hAnsi="宋体"/>
          <w:sz w:val="24"/>
          <w:szCs w:val="24"/>
        </w:rPr>
      </w:pPr>
      <w:r w:rsidRPr="007C3972">
        <w:rPr>
          <w:rFonts w:ascii="宋体" w:hAnsi="宋体"/>
          <w:sz w:val="24"/>
          <w:szCs w:val="24"/>
        </w:rPr>
        <w:t>霍尔效应是导电材料中的电流与磁场相互作用而产生电动势的效应。1879 年美国霍普金斯大学研究生霍尔在研究金属导电机理时发现了这种电磁现象，故称霍尔效应。后来曾有人利用霍尔效应制成测量磁场的磁传感器，但因金属的霍尔效应太弱而未能得到 实际应用。随着半导体材料和制造工艺的发展，人们又利用半导体材料制成霍尔元件，由于它的霍尔效应显著而得到实用和发展，现在广泛用于非电量的测量、电动控制、电 磁测量和计算装置方面。在电流体中的霍尔效应也是目前在研究中的“磁流体发电”的 理论基础。近年来，霍尔效应实验不断有新发现。1980 年原西德物理学家冯·克利青研究二维电子气系统的输运特性，在低温和强磁场下发现了量子霍尔效应，这是凝聚态物理领域最重要的发现之一。目前对量子霍尔效应正在进行深入研究，并取得了重要应用，例如用于确定电阻的自然基准，可以极为精确地测量光谱精细结构常数等。在磁场、磁路等磁现象的研究和应用中，霍尔效应及其元件是不可缺少的，利用它观测磁场直观、干扰小、灵敏度高、效果明显。</w:t>
      </w:r>
    </w:p>
    <w:p w14:paraId="4F4F4E76" w14:textId="12104C17" w:rsidR="007C3972" w:rsidRDefault="007C3972" w:rsidP="00A2767D">
      <w:pPr>
        <w:adjustRightInd w:val="0"/>
        <w:snapToGrid w:val="0"/>
        <w:spacing w:beforeLines="50" w:before="156" w:afterLines="50" w:after="156" w:line="360" w:lineRule="auto"/>
        <w:rPr>
          <w:rFonts w:ascii="黑体" w:eastAsia="黑体" w:hAnsi="黑体"/>
          <w:b/>
          <w:sz w:val="28"/>
          <w:szCs w:val="28"/>
        </w:rPr>
      </w:pPr>
      <w:r>
        <w:rPr>
          <w:rFonts w:ascii="黑体" w:eastAsia="黑体" w:hAnsi="黑体" w:hint="eastAsia"/>
          <w:b/>
          <w:sz w:val="28"/>
          <w:szCs w:val="28"/>
        </w:rPr>
        <w:t>一、实验目的</w:t>
      </w:r>
    </w:p>
    <w:p w14:paraId="377649B7" w14:textId="34637A72" w:rsidR="00342214" w:rsidRPr="00AC79C3" w:rsidRDefault="00342214" w:rsidP="00A2767D">
      <w:pPr>
        <w:adjustRightInd w:val="0"/>
        <w:snapToGrid w:val="0"/>
        <w:spacing w:beforeLines="50" w:before="156" w:afterLines="50" w:after="156" w:line="360" w:lineRule="auto"/>
        <w:rPr>
          <w:rFonts w:ascii="宋体" w:hAnsi="宋体"/>
          <w:sz w:val="24"/>
          <w:szCs w:val="24"/>
        </w:rPr>
      </w:pPr>
      <w:r w:rsidRPr="00AC79C3">
        <w:rPr>
          <w:rFonts w:ascii="宋体" w:hAnsi="宋体"/>
          <w:sz w:val="24"/>
          <w:szCs w:val="24"/>
        </w:rPr>
        <w:t>1、了解霍尔效应工作原理。</w:t>
      </w:r>
    </w:p>
    <w:p w14:paraId="4A0B18A6" w14:textId="0E1A2401" w:rsidR="00342214" w:rsidRPr="00AC79C3" w:rsidRDefault="00342214" w:rsidP="00A2767D">
      <w:pPr>
        <w:adjustRightInd w:val="0"/>
        <w:snapToGrid w:val="0"/>
        <w:spacing w:beforeLines="50" w:before="156" w:afterLines="50" w:after="156" w:line="360" w:lineRule="auto"/>
        <w:rPr>
          <w:rFonts w:ascii="宋体" w:hAnsi="宋体"/>
          <w:sz w:val="24"/>
          <w:szCs w:val="24"/>
        </w:rPr>
      </w:pPr>
      <w:r w:rsidRPr="00AC79C3">
        <w:rPr>
          <w:rFonts w:ascii="宋体" w:hAnsi="宋体"/>
          <w:sz w:val="24"/>
          <w:szCs w:val="24"/>
        </w:rPr>
        <w:t>2、测绘霍尔元件的</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w:r w:rsidRPr="00AC79C3">
        <w:rPr>
          <w:rFonts w:ascii="宋体" w:hAnsi="宋体"/>
          <w:sz w:val="24"/>
          <w:szCs w:val="24"/>
        </w:rPr>
        <w:t>，</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Pr="00AC79C3">
        <w:rPr>
          <w:rFonts w:ascii="宋体" w:hAnsi="宋体"/>
          <w:sz w:val="24"/>
          <w:szCs w:val="24"/>
        </w:rPr>
        <w:t xml:space="preserve"> 曲线，了解霍尔电势差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oMath>
      <w:r w:rsidR="00AC79C3">
        <w:rPr>
          <w:rFonts w:ascii="宋体" w:hAnsi="宋体" w:hint="eastAsia"/>
          <w:sz w:val="24"/>
          <w:szCs w:val="24"/>
        </w:rPr>
        <w:t xml:space="preserve"> </w:t>
      </w:r>
      <w:r w:rsidRPr="00AC79C3">
        <w:rPr>
          <w:rFonts w:ascii="宋体" w:hAnsi="宋体"/>
          <w:sz w:val="24"/>
          <w:szCs w:val="24"/>
        </w:rPr>
        <w:t xml:space="preserve">与霍尔元件工作电流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w:r w:rsidRPr="00AC79C3">
        <w:rPr>
          <w:rFonts w:ascii="宋体" w:hAnsi="宋体"/>
          <w:sz w:val="24"/>
          <w:szCs w:val="24"/>
        </w:rPr>
        <w:t xml:space="preserve">、磁感应强度 </w:t>
      </w:r>
      <m:oMath>
        <m:r>
          <w:rPr>
            <w:rFonts w:ascii="Cambria Math" w:hAnsi="Cambria Math"/>
            <w:sz w:val="24"/>
            <w:szCs w:val="24"/>
          </w:rPr>
          <m:t>B</m:t>
        </m:r>
      </m:oMath>
      <w:r w:rsidRPr="00AC79C3">
        <w:rPr>
          <w:rFonts w:ascii="宋体" w:hAnsi="宋体"/>
          <w:sz w:val="24"/>
          <w:szCs w:val="24"/>
        </w:rPr>
        <w:t xml:space="preserve"> 及励磁电流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Pr="00AC79C3">
        <w:rPr>
          <w:rFonts w:ascii="宋体" w:hAnsi="宋体"/>
          <w:sz w:val="24"/>
          <w:szCs w:val="24"/>
        </w:rPr>
        <w:t xml:space="preserve"> 之间的关系。</w:t>
      </w:r>
    </w:p>
    <w:p w14:paraId="4F99A70A" w14:textId="2F355259" w:rsidR="00342214" w:rsidRPr="00AC79C3" w:rsidRDefault="00342214" w:rsidP="00A2767D">
      <w:pPr>
        <w:adjustRightInd w:val="0"/>
        <w:snapToGrid w:val="0"/>
        <w:spacing w:beforeLines="50" w:before="156" w:afterLines="50" w:after="156" w:line="360" w:lineRule="auto"/>
        <w:rPr>
          <w:rFonts w:ascii="宋体" w:hAnsi="宋体"/>
          <w:sz w:val="24"/>
          <w:szCs w:val="24"/>
        </w:rPr>
      </w:pPr>
      <w:r w:rsidRPr="00AC79C3">
        <w:rPr>
          <w:rFonts w:ascii="宋体" w:hAnsi="宋体"/>
          <w:sz w:val="24"/>
          <w:szCs w:val="24"/>
        </w:rPr>
        <w:t xml:space="preserve">3、学习利用霍尔效应测量磁感应强度 </w:t>
      </w:r>
      <m:oMath>
        <m:r>
          <w:rPr>
            <w:rFonts w:ascii="Cambria Math" w:hAnsi="Cambria Math"/>
            <w:sz w:val="24"/>
            <w:szCs w:val="24"/>
          </w:rPr>
          <m:t>B</m:t>
        </m:r>
      </m:oMath>
      <w:r w:rsidRPr="00AC79C3">
        <w:rPr>
          <w:rFonts w:ascii="宋体" w:hAnsi="宋体"/>
          <w:sz w:val="24"/>
          <w:szCs w:val="24"/>
        </w:rPr>
        <w:t xml:space="preserve"> 及磁场分布。</w:t>
      </w:r>
    </w:p>
    <w:p w14:paraId="58481D93" w14:textId="26BD84BA" w:rsidR="000C159C" w:rsidRPr="00AC79C3" w:rsidRDefault="00342214" w:rsidP="00A2767D">
      <w:pPr>
        <w:adjustRightInd w:val="0"/>
        <w:snapToGrid w:val="0"/>
        <w:spacing w:beforeLines="50" w:before="156" w:afterLines="50" w:after="156" w:line="360" w:lineRule="auto"/>
        <w:rPr>
          <w:rFonts w:ascii="宋体" w:hAnsi="宋体"/>
          <w:sz w:val="24"/>
          <w:szCs w:val="24"/>
        </w:rPr>
      </w:pPr>
      <w:r w:rsidRPr="00AC79C3">
        <w:rPr>
          <w:rFonts w:ascii="宋体" w:hAnsi="宋体"/>
          <w:sz w:val="24"/>
          <w:szCs w:val="24"/>
        </w:rPr>
        <w:t>4、学习用“对称交换测量法”消除负效应产生的系统误差。</w:t>
      </w:r>
    </w:p>
    <w:p w14:paraId="00AB3442" w14:textId="77777777" w:rsidR="00342214" w:rsidRPr="00AC79C3" w:rsidRDefault="00342214" w:rsidP="00A2767D">
      <w:pPr>
        <w:adjustRightInd w:val="0"/>
        <w:snapToGrid w:val="0"/>
        <w:spacing w:beforeLines="50" w:before="156" w:afterLines="50" w:after="156" w:line="360" w:lineRule="auto"/>
        <w:rPr>
          <w:rFonts w:ascii="宋体" w:hAnsi="宋体"/>
          <w:sz w:val="24"/>
          <w:szCs w:val="24"/>
        </w:rPr>
      </w:pPr>
    </w:p>
    <w:p w14:paraId="3760E090" w14:textId="77777777" w:rsidR="00342214" w:rsidRDefault="00342214" w:rsidP="00A2767D">
      <w:pPr>
        <w:adjustRightInd w:val="0"/>
        <w:snapToGrid w:val="0"/>
        <w:spacing w:beforeLines="50" w:before="156" w:afterLines="50" w:after="156" w:line="360" w:lineRule="auto"/>
        <w:rPr>
          <w:rFonts w:ascii="宋体" w:hAnsi="宋体"/>
          <w:color w:val="0000CC"/>
          <w:sz w:val="24"/>
          <w:szCs w:val="24"/>
        </w:rPr>
      </w:pPr>
      <w:r>
        <w:rPr>
          <w:rFonts w:ascii="黑体" w:eastAsia="黑体" w:hAnsi="黑体" w:hint="eastAsia"/>
          <w:b/>
          <w:sz w:val="28"/>
          <w:szCs w:val="28"/>
        </w:rPr>
        <w:t>二、实验仪器</w:t>
      </w:r>
    </w:p>
    <w:p w14:paraId="035C3087" w14:textId="53B59DC1" w:rsidR="00342214" w:rsidRPr="00AC79C3" w:rsidRDefault="00342214" w:rsidP="00A2767D">
      <w:pPr>
        <w:adjustRightInd w:val="0"/>
        <w:snapToGrid w:val="0"/>
        <w:spacing w:beforeLines="50" w:before="156" w:afterLines="50" w:after="156" w:line="360" w:lineRule="auto"/>
        <w:rPr>
          <w:rFonts w:ascii="宋体" w:hAnsi="宋体"/>
          <w:sz w:val="24"/>
          <w:szCs w:val="24"/>
        </w:rPr>
      </w:pPr>
      <w:r w:rsidRPr="00AC79C3">
        <w:rPr>
          <w:rFonts w:ascii="宋体" w:hAnsi="宋体"/>
          <w:sz w:val="24"/>
          <w:szCs w:val="24"/>
        </w:rPr>
        <w:t>霍尔效应与磁阻效应组合实验仪主机和附件</w:t>
      </w:r>
    </w:p>
    <w:p w14:paraId="4135FE77" w14:textId="77777777" w:rsidR="00342214" w:rsidRDefault="00342214" w:rsidP="00A2767D">
      <w:pPr>
        <w:spacing w:line="360" w:lineRule="auto"/>
      </w:pPr>
    </w:p>
    <w:p w14:paraId="20939DE8" w14:textId="77777777" w:rsidR="00342214" w:rsidRDefault="00342214" w:rsidP="00A2767D">
      <w:pPr>
        <w:adjustRightInd w:val="0"/>
        <w:snapToGrid w:val="0"/>
        <w:spacing w:beforeLines="50" w:before="156" w:afterLines="50" w:after="156" w:line="360" w:lineRule="auto"/>
        <w:rPr>
          <w:rFonts w:ascii="宋体" w:hAnsi="宋体"/>
          <w:color w:val="0000CC"/>
          <w:sz w:val="24"/>
          <w:szCs w:val="24"/>
        </w:rPr>
      </w:pPr>
      <w:r>
        <w:rPr>
          <w:rFonts w:ascii="黑体" w:eastAsia="黑体" w:hAnsi="黑体" w:hint="eastAsia"/>
          <w:b/>
          <w:sz w:val="28"/>
          <w:szCs w:val="28"/>
        </w:rPr>
        <w:t>三、实验原理</w:t>
      </w:r>
    </w:p>
    <w:p w14:paraId="168C5488" w14:textId="0C272D96" w:rsidR="00342214" w:rsidRDefault="00B52079" w:rsidP="00A2767D">
      <w:pPr>
        <w:spacing w:line="360" w:lineRule="auto"/>
        <w:rPr>
          <w:rFonts w:ascii="宋体" w:hAnsi="宋体"/>
          <w:sz w:val="24"/>
          <w:szCs w:val="24"/>
        </w:rPr>
      </w:pPr>
      <w:r w:rsidRPr="00110EFA">
        <w:rPr>
          <w:rFonts w:ascii="宋体" w:hAnsi="宋体"/>
          <w:sz w:val="24"/>
          <w:szCs w:val="24"/>
        </w:rPr>
        <w:t xml:space="preserve">霍尔效应从本质上讲，是运动的带电粒子在磁场中受洛仑兹力的作用而引起的偏转。当带电粒子（电子或空穴）被约束在固体材料中，这种偏转就导致在垂直电流和磁场的方向上产生正负电荷在不同侧的聚积，从而形成附加的横向电场。如图 1-1 所示， 磁场 </w:t>
      </w:r>
      <m:oMath>
        <m:r>
          <w:rPr>
            <w:rFonts w:ascii="Cambria Math" w:hAnsi="Cambria Math"/>
            <w:sz w:val="24"/>
            <w:szCs w:val="24"/>
          </w:rPr>
          <m:t>B</m:t>
        </m:r>
      </m:oMath>
      <w:r w:rsidRPr="00110EFA">
        <w:rPr>
          <w:rFonts w:ascii="宋体" w:hAnsi="宋体"/>
          <w:sz w:val="24"/>
          <w:szCs w:val="24"/>
        </w:rPr>
        <w:t xml:space="preserve"> 位于 </w:t>
      </w:r>
      <m:oMath>
        <m:r>
          <w:rPr>
            <w:rFonts w:ascii="Cambria Math" w:hAnsi="Cambria Math"/>
            <w:sz w:val="24"/>
            <w:szCs w:val="24"/>
          </w:rPr>
          <m:t>Z</m:t>
        </m:r>
      </m:oMath>
      <w:r w:rsidRPr="00110EFA">
        <w:rPr>
          <w:rFonts w:ascii="宋体" w:hAnsi="宋体"/>
          <w:sz w:val="24"/>
          <w:szCs w:val="24"/>
        </w:rPr>
        <w:t xml:space="preserve"> 的正向，与之垂直的半导体薄片上沿 </w:t>
      </w:r>
      <m:oMath>
        <m:r>
          <w:rPr>
            <w:rFonts w:ascii="Cambria Math" w:hAnsi="Cambria Math"/>
            <w:sz w:val="24"/>
            <w:szCs w:val="24"/>
          </w:rPr>
          <m:t>X</m:t>
        </m:r>
      </m:oMath>
      <w:r w:rsidRPr="00110EFA">
        <w:rPr>
          <w:rFonts w:ascii="宋体" w:hAnsi="宋体"/>
          <w:sz w:val="24"/>
          <w:szCs w:val="24"/>
        </w:rPr>
        <w:t xml:space="preserve"> 正向通以电流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w:r w:rsidRPr="00110EFA">
        <w:rPr>
          <w:rFonts w:ascii="宋体" w:hAnsi="宋体"/>
          <w:sz w:val="24"/>
          <w:szCs w:val="24"/>
        </w:rPr>
        <w:t>（称为工作电流），假设载流子为电子（</w:t>
      </w:r>
      <m:oMath>
        <m:r>
          <w:rPr>
            <w:rFonts w:ascii="Cambria Math" w:hAnsi="Cambria Math"/>
            <w:sz w:val="24"/>
            <w:szCs w:val="24"/>
          </w:rPr>
          <m:t>N</m:t>
        </m:r>
      </m:oMath>
      <w:r w:rsidRPr="00110EFA">
        <w:rPr>
          <w:rFonts w:ascii="宋体" w:hAnsi="宋体"/>
          <w:sz w:val="24"/>
          <w:szCs w:val="24"/>
        </w:rPr>
        <w:t xml:space="preserve"> 型半导体材料），它沿着与电流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oMath>
      <w:r w:rsidRPr="00110EFA">
        <w:rPr>
          <w:rFonts w:ascii="宋体" w:hAnsi="宋体"/>
          <w:sz w:val="24"/>
          <w:szCs w:val="24"/>
        </w:rPr>
        <w:t xml:space="preserve"> 相反的 </w:t>
      </w:r>
      <m:oMath>
        <m:r>
          <w:rPr>
            <w:rFonts w:ascii="Cambria Math" w:hAnsi="Cambria Math"/>
            <w:sz w:val="24"/>
            <w:szCs w:val="24"/>
          </w:rPr>
          <m:t>X</m:t>
        </m:r>
      </m:oMath>
      <w:r w:rsidRPr="00110EFA">
        <w:rPr>
          <w:rFonts w:ascii="宋体" w:hAnsi="宋体"/>
          <w:sz w:val="24"/>
          <w:szCs w:val="24"/>
        </w:rPr>
        <w:t xml:space="preserve"> 负向运动。</w:t>
      </w:r>
    </w:p>
    <w:p w14:paraId="42F2EFDA" w14:textId="1FF1D1E1" w:rsidR="00110EFA" w:rsidRDefault="00110EFA" w:rsidP="00A2767D">
      <w:pPr>
        <w:spacing w:line="360" w:lineRule="auto"/>
        <w:jc w:val="center"/>
        <w:rPr>
          <w:rFonts w:ascii="宋体" w:hAnsi="宋体"/>
          <w:sz w:val="24"/>
          <w:szCs w:val="24"/>
        </w:rPr>
      </w:pPr>
      <w:r w:rsidRPr="00110EFA">
        <w:rPr>
          <w:rFonts w:ascii="宋体" w:hAnsi="宋体"/>
          <w:noProof/>
          <w:sz w:val="24"/>
          <w:szCs w:val="24"/>
        </w:rPr>
        <w:drawing>
          <wp:inline distT="0" distB="0" distL="0" distR="0" wp14:anchorId="1B0D7703" wp14:editId="6E9B727F">
            <wp:extent cx="2809896" cy="2328880"/>
            <wp:effectExtent l="0" t="0" r="0" b="0"/>
            <wp:docPr id="833442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42558" name=""/>
                    <pic:cNvPicPr/>
                  </pic:nvPicPr>
                  <pic:blipFill>
                    <a:blip r:embed="rId7"/>
                    <a:stretch>
                      <a:fillRect/>
                    </a:stretch>
                  </pic:blipFill>
                  <pic:spPr>
                    <a:xfrm>
                      <a:off x="0" y="0"/>
                      <a:ext cx="2809896" cy="2328880"/>
                    </a:xfrm>
                    <a:prstGeom prst="rect">
                      <a:avLst/>
                    </a:prstGeom>
                  </pic:spPr>
                </pic:pic>
              </a:graphicData>
            </a:graphic>
          </wp:inline>
        </w:drawing>
      </w:r>
    </w:p>
    <w:p w14:paraId="18A92C87" w14:textId="25A0C004" w:rsidR="00110EFA" w:rsidRPr="003360CB" w:rsidRDefault="00110EFA" w:rsidP="00A2767D">
      <w:pPr>
        <w:spacing w:line="360" w:lineRule="auto"/>
        <w:jc w:val="center"/>
        <w:rPr>
          <w:rFonts w:ascii="宋体" w:hAnsi="宋体"/>
        </w:rPr>
      </w:pPr>
      <w:r>
        <w:rPr>
          <w:rFonts w:ascii="宋体" w:hAnsi="宋体" w:hint="eastAsia"/>
        </w:rPr>
        <w:t>图</w:t>
      </w:r>
      <w:r w:rsidR="00086E00">
        <w:rPr>
          <w:rFonts w:ascii="宋体" w:hAnsi="宋体" w:hint="eastAsia"/>
        </w:rPr>
        <w:t>1</w:t>
      </w:r>
    </w:p>
    <w:p w14:paraId="6EC6723F" w14:textId="2F093E90" w:rsidR="00110EFA" w:rsidRPr="004E0674" w:rsidRDefault="00110EFA" w:rsidP="00A2767D">
      <w:pPr>
        <w:spacing w:line="360" w:lineRule="auto"/>
        <w:rPr>
          <w:rFonts w:ascii="宋体" w:hAnsi="宋体"/>
          <w:sz w:val="24"/>
          <w:szCs w:val="24"/>
        </w:rPr>
      </w:pPr>
      <w:r w:rsidRPr="00DB33F9">
        <w:rPr>
          <w:rFonts w:ascii="宋体" w:hAnsi="宋体"/>
          <w:sz w:val="24"/>
          <w:szCs w:val="24"/>
        </w:rPr>
        <w:t xml:space="preserve">由于洛仑兹力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oMath>
      <w:r w:rsidRPr="00DB33F9">
        <w:rPr>
          <w:rFonts w:ascii="宋体" w:hAnsi="宋体"/>
          <w:sz w:val="24"/>
          <w:szCs w:val="24"/>
        </w:rPr>
        <w:t xml:space="preserve">作用，电子即向图中虚线箭头所指的位于 </w:t>
      </w:r>
      <m:oMath>
        <m:r>
          <w:rPr>
            <w:rFonts w:ascii="Cambria Math" w:hAnsi="Cambria Math"/>
            <w:sz w:val="24"/>
            <w:szCs w:val="24"/>
          </w:rPr>
          <m:t>y</m:t>
        </m:r>
      </m:oMath>
      <w:r w:rsidRPr="00DB33F9">
        <w:rPr>
          <w:rFonts w:ascii="宋体" w:hAnsi="宋体"/>
          <w:sz w:val="24"/>
          <w:szCs w:val="24"/>
        </w:rPr>
        <w:t xml:space="preserve"> 轴负方向的 </w:t>
      </w:r>
      <m:oMath>
        <m:r>
          <w:rPr>
            <w:rFonts w:ascii="Cambria Math" w:hAnsi="Cambria Math"/>
            <w:sz w:val="24"/>
            <w:szCs w:val="24"/>
          </w:rPr>
          <m:t>B</m:t>
        </m:r>
      </m:oMath>
      <w:r w:rsidRPr="00DB33F9">
        <w:rPr>
          <w:rFonts w:ascii="宋体" w:hAnsi="宋体"/>
          <w:sz w:val="24"/>
          <w:szCs w:val="24"/>
        </w:rPr>
        <w:t xml:space="preserve"> 侧偏转，并使 </w:t>
      </w:r>
      <m:oMath>
        <m:r>
          <w:rPr>
            <w:rFonts w:ascii="Cambria Math" w:hAnsi="Cambria Math"/>
            <w:sz w:val="24"/>
            <w:szCs w:val="24"/>
          </w:rPr>
          <m:t>B</m:t>
        </m:r>
      </m:oMath>
      <w:r w:rsidRPr="00DB33F9">
        <w:rPr>
          <w:rFonts w:ascii="宋体" w:hAnsi="宋体"/>
          <w:sz w:val="24"/>
          <w:szCs w:val="24"/>
        </w:rPr>
        <w:t xml:space="preserve"> 侧形成电子积累，而相对的 </w:t>
      </w:r>
      <m:oMath>
        <m:r>
          <w:rPr>
            <w:rFonts w:ascii="Cambria Math" w:hAnsi="Cambria Math"/>
            <w:sz w:val="24"/>
            <w:szCs w:val="24"/>
          </w:rPr>
          <m:t>A</m:t>
        </m:r>
      </m:oMath>
      <w:r w:rsidRPr="00DB33F9">
        <w:rPr>
          <w:rFonts w:ascii="宋体" w:hAnsi="宋体"/>
          <w:sz w:val="24"/>
          <w:szCs w:val="24"/>
        </w:rPr>
        <w:t xml:space="preserve"> 侧形成正电荷积累。与此同时运动的电子还受到由于两种积累的异种电荷形成的反向电场力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oMath>
      <w:r w:rsidRPr="00DB33F9">
        <w:rPr>
          <w:rFonts w:ascii="宋体" w:hAnsi="宋体"/>
          <w:sz w:val="24"/>
          <w:szCs w:val="24"/>
        </w:rPr>
        <w:t xml:space="preserve"> 的作用。随着电荷积累的增加，</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oMath>
      <w:r w:rsidRPr="00DB33F9">
        <w:rPr>
          <w:rFonts w:ascii="宋体" w:hAnsi="宋体"/>
          <w:sz w:val="24"/>
          <w:szCs w:val="24"/>
        </w:rPr>
        <w:t xml:space="preserve"> 增大，当两力大小相等（方向相反）时，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oMath>
      <w:r w:rsidRPr="00DB33F9">
        <w:rPr>
          <w:rFonts w:ascii="宋体" w:hAnsi="宋体"/>
          <w:sz w:val="24"/>
          <w:szCs w:val="24"/>
        </w:rPr>
        <w:t xml:space="preserve">，则电子积累便达到动态平衡。这时在 </w:t>
      </w:r>
      <m:oMath>
        <m:r>
          <w:rPr>
            <w:rFonts w:ascii="Cambria Math" w:hAnsi="Cambria Math"/>
            <w:sz w:val="24"/>
            <w:szCs w:val="24"/>
          </w:rPr>
          <m:t>A</m:t>
        </m:r>
      </m:oMath>
      <w:r w:rsidRPr="00DB33F9">
        <w:rPr>
          <w:rFonts w:ascii="宋体" w:hAnsi="宋体"/>
          <w:sz w:val="24"/>
          <w:szCs w:val="24"/>
        </w:rPr>
        <w:t>、</w:t>
      </w:r>
      <m:oMath>
        <m:r>
          <w:rPr>
            <w:rFonts w:ascii="Cambria Math" w:hAnsi="Cambria Math"/>
            <w:sz w:val="24"/>
            <w:szCs w:val="24"/>
          </w:rPr>
          <m:t>B</m:t>
        </m:r>
      </m:oMath>
      <w:r w:rsidRPr="00DB33F9">
        <w:rPr>
          <w:rFonts w:ascii="宋体" w:hAnsi="宋体"/>
          <w:sz w:val="24"/>
          <w:szCs w:val="24"/>
        </w:rPr>
        <w:t xml:space="preserve"> 两端面之间建立的电场称为霍尔电场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oMath>
      <w:r w:rsidRPr="00DB33F9">
        <w:rPr>
          <w:rFonts w:ascii="宋体" w:hAnsi="宋体"/>
          <w:sz w:val="24"/>
          <w:szCs w:val="24"/>
        </w:rPr>
        <w:t xml:space="preserve">，相应的电势差称为霍尔电势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oMath>
      <w:r w:rsidRPr="00DB33F9">
        <w:rPr>
          <w:rFonts w:ascii="宋体" w:hAnsi="宋体"/>
          <w:sz w:val="24"/>
          <w:szCs w:val="24"/>
        </w:rPr>
        <w:t>。</w:t>
      </w:r>
    </w:p>
    <w:p w14:paraId="50E2B3EF" w14:textId="14A20EB5" w:rsidR="00110EFA" w:rsidRPr="003360CB" w:rsidRDefault="00110EFA" w:rsidP="00A2767D">
      <w:pPr>
        <w:spacing w:line="360" w:lineRule="auto"/>
        <w:rPr>
          <w:rFonts w:ascii="宋体" w:hAnsi="宋体"/>
          <w:sz w:val="24"/>
          <w:szCs w:val="24"/>
        </w:rPr>
      </w:pPr>
      <w:r w:rsidRPr="003360CB">
        <w:rPr>
          <w:rFonts w:ascii="宋体" w:hAnsi="宋体"/>
          <w:sz w:val="24"/>
          <w:szCs w:val="24"/>
        </w:rPr>
        <w:t>设电子按</w:t>
      </w:r>
      <w:r w:rsidRPr="003360CB">
        <w:rPr>
          <w:rFonts w:ascii="宋体" w:hAnsi="宋体" w:hint="eastAsia"/>
          <w:sz w:val="24"/>
          <w:szCs w:val="24"/>
        </w:rPr>
        <w:t>平均</w:t>
      </w:r>
      <w:r w:rsidRPr="003360CB">
        <w:rPr>
          <w:rFonts w:ascii="宋体" w:hAnsi="宋体"/>
          <w:sz w:val="24"/>
          <w:szCs w:val="24"/>
        </w:rPr>
        <w:t xml:space="preserve">速度 </w:t>
      </w:r>
      <m:oMath>
        <m:acc>
          <m:accPr>
            <m:chr m:val="̅"/>
            <m:ctrlPr>
              <w:rPr>
                <w:rFonts w:ascii="Cambria Math" w:hAnsi="Cambria Math"/>
                <w:sz w:val="24"/>
                <w:szCs w:val="24"/>
              </w:rPr>
            </m:ctrlPr>
          </m:accPr>
          <m:e>
            <m:r>
              <w:rPr>
                <w:rFonts w:ascii="Cambria Math" w:hAnsi="Cambria Math"/>
                <w:sz w:val="24"/>
                <w:szCs w:val="24"/>
              </w:rPr>
              <m:t>V</m:t>
            </m:r>
          </m:e>
        </m:acc>
      </m:oMath>
      <w:r w:rsidRPr="003360CB">
        <w:rPr>
          <w:rFonts w:ascii="宋体" w:hAnsi="宋体"/>
          <w:sz w:val="24"/>
          <w:szCs w:val="24"/>
        </w:rPr>
        <w:t xml:space="preserve"> ，向图示的 </w:t>
      </w:r>
      <m:oMath>
        <m:r>
          <w:rPr>
            <w:rFonts w:ascii="Cambria Math" w:hAnsi="Cambria Math"/>
            <w:sz w:val="24"/>
            <w:szCs w:val="24"/>
          </w:rPr>
          <m:t>X</m:t>
        </m:r>
      </m:oMath>
      <w:r w:rsidRPr="003360CB">
        <w:rPr>
          <w:rFonts w:ascii="宋体" w:hAnsi="宋体"/>
          <w:sz w:val="24"/>
          <w:szCs w:val="24"/>
        </w:rPr>
        <w:t xml:space="preserve"> 负方向运动，在磁场 </w:t>
      </w:r>
      <m:oMath>
        <m:r>
          <w:rPr>
            <w:rFonts w:ascii="Cambria Math" w:hAnsi="Cambria Math"/>
            <w:sz w:val="24"/>
            <w:szCs w:val="24"/>
          </w:rPr>
          <m:t>B</m:t>
        </m:r>
      </m:oMath>
      <w:r w:rsidRPr="003360CB">
        <w:rPr>
          <w:rFonts w:ascii="宋体" w:hAnsi="宋体"/>
          <w:sz w:val="24"/>
          <w:szCs w:val="24"/>
        </w:rPr>
        <w:t xml:space="preserve"> 作用下，所受洛仑兹力为：</w:t>
      </w:r>
    </w:p>
    <w:p w14:paraId="5637FEC0" w14:textId="75A38243" w:rsidR="002A3B47"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m:t>
              </m:r>
            </m:sub>
          </m:sSub>
          <m:r>
            <m:rPr>
              <m:sty m:val="p"/>
            </m:rPr>
            <w:rPr>
              <w:rFonts w:ascii="Cambria Math" w:hAnsi="Cambria Math"/>
              <w:sz w:val="24"/>
              <w:szCs w:val="24"/>
            </w:rPr>
            <m:t>= -</m:t>
          </m:r>
          <m:r>
            <w:rPr>
              <w:rFonts w:ascii="Cambria Math" w:hAnsi="Cambria Math"/>
              <w:sz w:val="24"/>
              <w:szCs w:val="24"/>
            </w:rPr>
            <m:t>e</m:t>
          </m:r>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B</m:t>
          </m:r>
        </m:oMath>
      </m:oMathPara>
    </w:p>
    <w:p w14:paraId="351B9834" w14:textId="7ADF58BD" w:rsidR="002A3B47" w:rsidRPr="003360CB" w:rsidRDefault="002A3B47" w:rsidP="00A2767D">
      <w:pPr>
        <w:spacing w:line="360" w:lineRule="auto"/>
        <w:rPr>
          <w:rFonts w:ascii="宋体" w:hAnsi="宋体"/>
          <w:sz w:val="24"/>
          <w:szCs w:val="24"/>
        </w:rPr>
      </w:pPr>
      <w:r w:rsidRPr="003360CB">
        <w:rPr>
          <w:rFonts w:ascii="宋体" w:hAnsi="宋体"/>
          <w:sz w:val="24"/>
          <w:szCs w:val="24"/>
        </w:rPr>
        <w:t>式中：</w:t>
      </w:r>
      <m:oMath>
        <m:r>
          <w:rPr>
            <w:rFonts w:ascii="Cambria Math" w:hAnsi="Cambria Math"/>
            <w:sz w:val="24"/>
            <w:szCs w:val="24"/>
          </w:rPr>
          <m:t>e</m:t>
        </m:r>
      </m:oMath>
      <w:r w:rsidRPr="003360CB">
        <w:rPr>
          <w:rFonts w:ascii="宋体" w:hAnsi="宋体"/>
          <w:sz w:val="24"/>
          <w:szCs w:val="24"/>
        </w:rPr>
        <w:t xml:space="preserve"> 为电子电量，</w:t>
      </w:r>
      <m:oMath>
        <m:acc>
          <m:accPr>
            <m:chr m:val="̅"/>
            <m:ctrlPr>
              <w:rPr>
                <w:rFonts w:ascii="Cambria Math" w:hAnsi="Cambria Math"/>
                <w:sz w:val="24"/>
                <w:szCs w:val="24"/>
              </w:rPr>
            </m:ctrlPr>
          </m:accPr>
          <m:e>
            <m:r>
              <w:rPr>
                <w:rFonts w:ascii="Cambria Math" w:hAnsi="Cambria Math"/>
                <w:sz w:val="24"/>
                <w:szCs w:val="24"/>
              </w:rPr>
              <m:t>V</m:t>
            </m:r>
          </m:e>
        </m:acc>
      </m:oMath>
      <w:r w:rsidRPr="003360CB">
        <w:rPr>
          <w:rFonts w:ascii="宋体" w:hAnsi="宋体"/>
          <w:sz w:val="24"/>
          <w:szCs w:val="24"/>
        </w:rPr>
        <w:t xml:space="preserve"> 为电子漂移平均速度，</w:t>
      </w:r>
      <m:oMath>
        <m:r>
          <w:rPr>
            <w:rFonts w:ascii="Cambria Math" w:hAnsi="Cambria Math"/>
            <w:sz w:val="24"/>
            <w:szCs w:val="24"/>
          </w:rPr>
          <m:t>B</m:t>
        </m:r>
      </m:oMath>
      <w:r w:rsidR="00DB33F9" w:rsidRPr="003360CB">
        <w:rPr>
          <w:rFonts w:ascii="宋体" w:hAnsi="宋体"/>
          <w:sz w:val="24"/>
          <w:szCs w:val="24"/>
        </w:rPr>
        <w:t xml:space="preserve"> </w:t>
      </w:r>
      <w:r w:rsidRPr="003360CB">
        <w:rPr>
          <w:rFonts w:ascii="宋体" w:hAnsi="宋体"/>
          <w:sz w:val="24"/>
          <w:szCs w:val="24"/>
        </w:rPr>
        <w:t>为磁感应强度。同时，电场作用于电子的力为：</w:t>
      </w:r>
    </w:p>
    <w:p w14:paraId="3D05F7B8" w14:textId="3F743091" w:rsidR="002A3B47" w:rsidRPr="003360CB"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E</m:t>
              </m:r>
            </m:sub>
          </m:sSub>
          <m:r>
            <m:rPr>
              <m:sty m:val="p"/>
            </m:rPr>
            <w:rPr>
              <w:rFonts w:ascii="Cambria Math" w:hAnsi="Cambria Math"/>
              <w:sz w:val="24"/>
              <w:szCs w:val="24"/>
            </w:rPr>
            <m:t>= -</m:t>
          </m:r>
          <m: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num>
            <m:den>
              <m:r>
                <w:rPr>
                  <w:rFonts w:ascii="Cambria Math" w:hAnsi="Cambria Math"/>
                  <w:sz w:val="24"/>
                  <w:szCs w:val="24"/>
                </w:rPr>
                <m:t>l</m:t>
              </m:r>
            </m:den>
          </m:f>
        </m:oMath>
      </m:oMathPara>
    </w:p>
    <w:p w14:paraId="64CA535E" w14:textId="77777777" w:rsidR="00030244" w:rsidRPr="003360CB" w:rsidRDefault="002A3B47" w:rsidP="00A2767D">
      <w:pPr>
        <w:spacing w:line="360" w:lineRule="auto"/>
        <w:rPr>
          <w:rFonts w:ascii="宋体" w:hAnsi="宋体"/>
          <w:sz w:val="24"/>
          <w:szCs w:val="24"/>
        </w:rPr>
      </w:pPr>
      <w:r w:rsidRPr="003360CB">
        <w:rPr>
          <w:rFonts w:ascii="宋体" w:hAnsi="宋体"/>
          <w:sz w:val="24"/>
          <w:szCs w:val="24"/>
        </w:rPr>
        <w:t>式中：</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H</m:t>
            </m:r>
          </m:sub>
        </m:sSub>
      </m:oMath>
      <w:r w:rsidRPr="003360CB">
        <w:rPr>
          <w:rFonts w:ascii="宋体" w:hAnsi="宋体"/>
          <w:sz w:val="24"/>
          <w:szCs w:val="24"/>
        </w:rPr>
        <w:t>为霍尔电场强度，</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3360CB">
        <w:rPr>
          <w:rFonts w:ascii="宋体" w:hAnsi="宋体"/>
          <w:sz w:val="24"/>
          <w:szCs w:val="24"/>
        </w:rPr>
        <w:t>为霍尔电势，</w:t>
      </w:r>
      <m:oMath>
        <m:r>
          <w:rPr>
            <w:rFonts w:ascii="Cambria Math" w:hAnsi="Cambria Math"/>
            <w:sz w:val="24"/>
            <w:szCs w:val="24"/>
          </w:rPr>
          <m:t>l</m:t>
        </m:r>
      </m:oMath>
      <w:r w:rsidRPr="003360CB">
        <w:rPr>
          <w:rFonts w:ascii="宋体" w:hAnsi="宋体"/>
          <w:sz w:val="24"/>
          <w:szCs w:val="24"/>
        </w:rPr>
        <w:t xml:space="preserve"> 为霍尔元件宽度</w:t>
      </w:r>
    </w:p>
    <w:p w14:paraId="13808F65" w14:textId="19CCE718" w:rsidR="002A3B47" w:rsidRPr="003360CB" w:rsidRDefault="002A3B47" w:rsidP="00A2767D">
      <w:pPr>
        <w:spacing w:line="360" w:lineRule="auto"/>
        <w:rPr>
          <w:rFonts w:ascii="宋体" w:hAnsi="宋体"/>
          <w:sz w:val="24"/>
          <w:szCs w:val="24"/>
        </w:rPr>
      </w:pPr>
      <w:r w:rsidRPr="003360CB">
        <w:rPr>
          <w:rFonts w:ascii="宋体" w:hAnsi="宋体"/>
          <w:sz w:val="24"/>
          <w:szCs w:val="24"/>
        </w:rPr>
        <w:t>当达到动态平衡时：</w:t>
      </w:r>
    </w:p>
    <w:p w14:paraId="254929D9" w14:textId="61C0CACA" w:rsidR="002A3B47" w:rsidRPr="003360CB"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L</m:t>
              </m:r>
            </m:sub>
          </m:sSub>
          <m:r>
            <m:rPr>
              <m:sty m:val="p"/>
            </m:rPr>
            <w:rPr>
              <w:rFonts w:ascii="Cambria Math" w:hAnsi="Cambria Math"/>
              <w:sz w:val="24"/>
              <w:szCs w:val="24"/>
            </w:rPr>
            <m:t>= -</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E</m:t>
              </m:r>
            </m:sub>
          </m:sSub>
          <m:r>
            <m:rPr>
              <m:sty m:val="p"/>
            </m:rPr>
            <w:rPr>
              <w:rFonts w:ascii="Cambria Math" w:hAnsi="Cambria Math"/>
              <w:sz w:val="24"/>
              <w:szCs w:val="24"/>
            </w:rPr>
            <m:t xml:space="preserve">      </m:t>
          </m:r>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B</m:t>
          </m:r>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num>
            <m:den>
              <m:r>
                <w:rPr>
                  <w:rFonts w:ascii="Cambria Math" w:hAnsi="Cambria Math"/>
                  <w:sz w:val="24"/>
                  <w:szCs w:val="24"/>
                </w:rPr>
                <m:t>l</m:t>
              </m:r>
            </m:den>
          </m:f>
        </m:oMath>
      </m:oMathPara>
    </w:p>
    <w:p w14:paraId="17013286" w14:textId="530E760F" w:rsidR="002A3B47" w:rsidRPr="003360CB" w:rsidRDefault="002A3B47" w:rsidP="00A2767D">
      <w:pPr>
        <w:spacing w:line="360" w:lineRule="auto"/>
        <w:rPr>
          <w:rFonts w:ascii="宋体" w:hAnsi="宋体"/>
          <w:sz w:val="24"/>
          <w:szCs w:val="24"/>
        </w:rPr>
      </w:pPr>
      <w:r w:rsidRPr="003360CB">
        <w:rPr>
          <w:rFonts w:ascii="宋体" w:hAnsi="宋体"/>
          <w:sz w:val="24"/>
          <w:szCs w:val="24"/>
        </w:rPr>
        <w:t xml:space="preserve">设霍尔元件宽度为 </w:t>
      </w:r>
      <m:oMath>
        <m:r>
          <w:rPr>
            <w:rFonts w:ascii="Cambria Math" w:hAnsi="Cambria Math"/>
            <w:sz w:val="24"/>
            <w:szCs w:val="24"/>
          </w:rPr>
          <m:t>l</m:t>
        </m:r>
      </m:oMath>
      <w:r w:rsidRPr="003360CB">
        <w:rPr>
          <w:rFonts w:ascii="宋体" w:hAnsi="宋体"/>
          <w:sz w:val="24"/>
          <w:szCs w:val="24"/>
        </w:rPr>
        <w:t xml:space="preserve"> ，厚度为 </w:t>
      </w:r>
      <m:oMath>
        <m:r>
          <w:rPr>
            <w:rFonts w:ascii="Cambria Math" w:hAnsi="Cambria Math"/>
            <w:sz w:val="24"/>
            <w:szCs w:val="24"/>
          </w:rPr>
          <m:t>d</m:t>
        </m:r>
      </m:oMath>
      <w:r w:rsidRPr="003360CB">
        <w:rPr>
          <w:rFonts w:ascii="宋体" w:hAnsi="宋体"/>
          <w:sz w:val="24"/>
          <w:szCs w:val="24"/>
        </w:rPr>
        <w:t xml:space="preserve"> ，载流子浓度为 </w:t>
      </w:r>
      <m:oMath>
        <m:r>
          <w:rPr>
            <w:rFonts w:ascii="Cambria Math" w:hAnsi="Cambria Math"/>
            <w:sz w:val="24"/>
            <w:szCs w:val="24"/>
          </w:rPr>
          <m:t>n</m:t>
        </m:r>
      </m:oMath>
      <w:r w:rsidRPr="003360CB">
        <w:rPr>
          <w:rFonts w:ascii="宋体" w:hAnsi="宋体"/>
          <w:sz w:val="24"/>
          <w:szCs w:val="24"/>
        </w:rPr>
        <w:t xml:space="preserve"> ，则霍尔元件的工作电流为：</w:t>
      </w:r>
    </w:p>
    <w:p w14:paraId="1243DFB2" w14:textId="42331A96" w:rsidR="002A3B47" w:rsidRPr="003360CB"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m:rPr>
              <m:sty m:val="p"/>
            </m:rPr>
            <w:rPr>
              <w:rFonts w:ascii="Cambria Math" w:hAnsi="Cambria Math"/>
              <w:sz w:val="24"/>
              <w:szCs w:val="24"/>
            </w:rPr>
            <m:t>=</m:t>
          </m:r>
          <m:r>
            <w:rPr>
              <w:rFonts w:ascii="Cambria Math" w:hAnsi="Cambria Math"/>
              <w:sz w:val="24"/>
              <w:szCs w:val="24"/>
            </w:rPr>
            <m:t>ne</m:t>
          </m:r>
          <m:acc>
            <m:accPr>
              <m:chr m:val="̅"/>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ld</m:t>
          </m:r>
        </m:oMath>
      </m:oMathPara>
    </w:p>
    <w:p w14:paraId="234E1C1B" w14:textId="5C0D910E" w:rsidR="002A3B47" w:rsidRPr="003360CB" w:rsidRDefault="002A3B47" w:rsidP="00A2767D">
      <w:pPr>
        <w:spacing w:line="360" w:lineRule="auto"/>
        <w:rPr>
          <w:rFonts w:ascii="宋体" w:hAnsi="宋体"/>
          <w:sz w:val="24"/>
          <w:szCs w:val="24"/>
        </w:rPr>
      </w:pPr>
      <w:r w:rsidRPr="003360CB">
        <w:rPr>
          <w:rFonts w:ascii="宋体" w:hAnsi="宋体"/>
          <w:sz w:val="24"/>
          <w:szCs w:val="24"/>
        </w:rPr>
        <w:t>由(1)、(2)两式可得：</w:t>
      </w:r>
    </w:p>
    <w:p w14:paraId="3DFDA542" w14:textId="1FB108D1" w:rsidR="002A3B47"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l</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ne</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m:t>
              </m:r>
            </m:num>
            <m:den>
              <m:r>
                <w:rPr>
                  <w:rFonts w:ascii="Cambria Math" w:hAnsi="Cambria Math"/>
                  <w:sz w:val="24"/>
                  <w:szCs w:val="24"/>
                </w:rPr>
                <m:t>d</m:t>
              </m:r>
            </m:den>
          </m:f>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m:t>
              </m:r>
            </m:num>
            <m:den>
              <m:r>
                <w:rPr>
                  <w:rFonts w:ascii="Cambria Math" w:hAnsi="Cambria Math"/>
                  <w:sz w:val="24"/>
                  <w:szCs w:val="24"/>
                </w:rPr>
                <m:t>d</m:t>
              </m:r>
            </m:den>
          </m:f>
        </m:oMath>
      </m:oMathPara>
    </w:p>
    <w:p w14:paraId="0BFBDE8A" w14:textId="6C054AD6" w:rsidR="002A3B47" w:rsidRDefault="002A3B47" w:rsidP="00A2767D">
      <w:pPr>
        <w:spacing w:line="360" w:lineRule="auto"/>
        <w:rPr>
          <w:rFonts w:ascii="宋体" w:hAnsi="宋体"/>
          <w:sz w:val="24"/>
          <w:szCs w:val="24"/>
        </w:rPr>
      </w:pPr>
      <w:r w:rsidRPr="003360CB">
        <w:rPr>
          <w:rFonts w:ascii="宋体" w:hAnsi="宋体"/>
          <w:sz w:val="24"/>
          <w:szCs w:val="24"/>
        </w:rPr>
        <w:t xml:space="preserve">即霍尔电压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3360CB">
        <w:rPr>
          <w:rFonts w:ascii="宋体" w:hAnsi="宋体"/>
          <w:sz w:val="24"/>
          <w:szCs w:val="24"/>
        </w:rPr>
        <w:t xml:space="preserve"> (</w:t>
      </w:r>
      <m:oMath>
        <m:r>
          <w:rPr>
            <w:rFonts w:ascii="Cambria Math" w:hAnsi="Cambria Math"/>
            <w:sz w:val="24"/>
            <w:szCs w:val="24"/>
          </w:rPr>
          <m:t>A</m:t>
        </m:r>
      </m:oMath>
      <w:r w:rsidRPr="003360CB">
        <w:rPr>
          <w:rFonts w:ascii="宋体" w:hAnsi="宋体"/>
          <w:sz w:val="24"/>
          <w:szCs w:val="24"/>
        </w:rPr>
        <w:t>、</w:t>
      </w:r>
      <m:oMath>
        <m:r>
          <w:rPr>
            <w:rFonts w:ascii="Cambria Math" w:hAnsi="Cambria Math"/>
            <w:sz w:val="24"/>
            <w:szCs w:val="24"/>
          </w:rPr>
          <m:t>B</m:t>
        </m:r>
      </m:oMath>
      <w:r w:rsidRPr="003360CB">
        <w:rPr>
          <w:rFonts w:ascii="宋体" w:hAnsi="宋体"/>
          <w:sz w:val="24"/>
          <w:szCs w:val="24"/>
        </w:rPr>
        <w:t xml:space="preserve"> 间电压)与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3360CB">
        <w:rPr>
          <w:rFonts w:ascii="宋体" w:hAnsi="宋体"/>
          <w:sz w:val="24"/>
          <w:szCs w:val="24"/>
        </w:rPr>
        <w:t>、</w:t>
      </w:r>
      <m:oMath>
        <m:r>
          <w:rPr>
            <w:rFonts w:ascii="Cambria Math" w:hAnsi="Cambria Math"/>
            <w:sz w:val="24"/>
            <w:szCs w:val="24"/>
          </w:rPr>
          <m:t>B</m:t>
        </m:r>
      </m:oMath>
      <w:r w:rsidRPr="003360CB">
        <w:rPr>
          <w:rFonts w:ascii="宋体" w:hAnsi="宋体"/>
          <w:sz w:val="24"/>
          <w:szCs w:val="24"/>
        </w:rPr>
        <w:t xml:space="preserve"> 的乘积成正比，与霍尔元件的厚度成反比，比例系数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ne</m:t>
            </m:r>
          </m:den>
        </m:f>
      </m:oMath>
      <w:r w:rsidR="00A06649" w:rsidRPr="003360CB">
        <w:rPr>
          <w:rFonts w:ascii="宋体" w:hAnsi="宋体" w:hint="eastAsia"/>
          <w:sz w:val="24"/>
          <w:szCs w:val="24"/>
        </w:rPr>
        <w:t xml:space="preserve"> </w:t>
      </w:r>
      <w:r w:rsidRPr="003360CB">
        <w:rPr>
          <w:rFonts w:ascii="宋体" w:hAnsi="宋体"/>
          <w:sz w:val="24"/>
          <w:szCs w:val="24"/>
        </w:rPr>
        <w:t>称为霍尔系数（严格来说，对于半导体材料，在弱磁场下应引入一个修正因子</w:t>
      </w:r>
      <m:oMath>
        <m:r>
          <w:rPr>
            <w:rFonts w:ascii="Cambria Math" w:hAnsi="Cambria Math"/>
            <w:sz w:val="24"/>
            <w:szCs w:val="24"/>
          </w:rPr>
          <m:t>A</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m:t>
            </m:r>
            <m:r>
              <w:rPr>
                <w:rFonts w:ascii="Cambria Math" w:hAnsi="Cambria Math"/>
                <w:sz w:val="24"/>
                <w:szCs w:val="24"/>
              </w:rPr>
              <m:t>π</m:t>
            </m:r>
          </m:num>
          <m:den>
            <m:r>
              <m:rPr>
                <m:sty m:val="p"/>
              </m:rPr>
              <w:rPr>
                <w:rFonts w:ascii="Cambria Math" w:hAnsi="Cambria Math"/>
                <w:sz w:val="24"/>
                <w:szCs w:val="24"/>
              </w:rPr>
              <m:t>8</m:t>
            </m:r>
          </m:den>
        </m:f>
      </m:oMath>
      <w:r w:rsidRPr="003360CB">
        <w:rPr>
          <w:rFonts w:ascii="宋体" w:hAnsi="宋体"/>
          <w:sz w:val="24"/>
          <w:szCs w:val="24"/>
        </w:rPr>
        <w:t xml:space="preserve"> ，从而有</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m:t>
            </m:r>
            <m:r>
              <w:rPr>
                <w:rFonts w:ascii="Cambria Math" w:hAnsi="Cambria Math"/>
                <w:sz w:val="24"/>
                <w:szCs w:val="24"/>
              </w:rPr>
              <m:t>π</m:t>
            </m:r>
          </m:num>
          <m:den>
            <m:r>
              <m:rPr>
                <m:sty m:val="p"/>
              </m:rPr>
              <w:rPr>
                <w:rFonts w:ascii="Cambria Math" w:hAnsi="Cambria Math"/>
                <w:sz w:val="24"/>
                <w:szCs w:val="24"/>
              </w:rPr>
              <m:t>8</m:t>
            </m:r>
          </m:den>
        </m:f>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ne</m:t>
            </m:r>
          </m:den>
        </m:f>
      </m:oMath>
      <w:r w:rsidRPr="003360CB">
        <w:rPr>
          <w:rFonts w:ascii="宋体" w:hAnsi="宋体"/>
          <w:sz w:val="24"/>
          <w:szCs w:val="24"/>
        </w:rPr>
        <w:t xml:space="preserve">），它是反映材料霍尔效应强弱的重要参数，根据材料的电导率 </w:t>
      </w:r>
      <m:oMath>
        <m:r>
          <m:rPr>
            <m:sty m:val="p"/>
          </m:rPr>
          <w:rPr>
            <w:rFonts w:ascii="Cambria Math" w:hAnsi="Cambria Math"/>
            <w:sz w:val="24"/>
            <w:szCs w:val="24"/>
          </w:rPr>
          <w:sym w:font="Symbol" w:char="F073"/>
        </m:r>
        <m:r>
          <m:rPr>
            <m:sty m:val="p"/>
          </m:rPr>
          <w:rPr>
            <w:rFonts w:ascii="Cambria Math" w:hAnsi="Cambria Math"/>
            <w:sz w:val="24"/>
            <w:szCs w:val="24"/>
          </w:rPr>
          <m:t xml:space="preserve"> </m:t>
        </m:r>
        <m:r>
          <m:rPr>
            <m:sty m:val="p"/>
          </m:rPr>
          <w:rPr>
            <w:rFonts w:ascii="Cambria Math" w:hAnsi="Cambria Math"/>
            <w:sz w:val="24"/>
            <w:szCs w:val="24"/>
          </w:rPr>
          <w:sym w:font="Symbol" w:char="F03D"/>
        </m:r>
        <m:r>
          <m:rPr>
            <m:sty m:val="p"/>
          </m:rPr>
          <w:rPr>
            <w:rFonts w:ascii="Cambria Math" w:hAnsi="Cambria Math"/>
            <w:sz w:val="24"/>
            <w:szCs w:val="24"/>
          </w:rPr>
          <m:t xml:space="preserve"> </m:t>
        </m:r>
        <m:r>
          <w:rPr>
            <w:rFonts w:ascii="Cambria Math" w:hAnsi="Cambria Math"/>
            <w:sz w:val="24"/>
            <w:szCs w:val="24"/>
          </w:rPr>
          <m:t>ne</m:t>
        </m:r>
        <m:r>
          <m:rPr>
            <m:sty m:val="p"/>
          </m:rPr>
          <w:rPr>
            <w:rFonts w:ascii="Cambria Math" w:hAnsi="Cambria Math"/>
            <w:sz w:val="24"/>
            <w:szCs w:val="24"/>
          </w:rPr>
          <w:sym w:font="Symbol" w:char="F06D"/>
        </m:r>
      </m:oMath>
      <w:r w:rsidRPr="003360CB">
        <w:rPr>
          <w:rFonts w:ascii="宋体" w:hAnsi="宋体"/>
          <w:sz w:val="24"/>
          <w:szCs w:val="24"/>
        </w:rPr>
        <w:t xml:space="preserve"> 的关系，还可以得到：</w:t>
      </w:r>
    </w:p>
    <w:p w14:paraId="6AAD622F" w14:textId="0C6BD867" w:rsidR="002A3B47"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w:sym w:font="Symbol" w:char="F06D"/>
              </m:r>
            </m:num>
            <m:den>
              <m:r>
                <m:rPr>
                  <m:sty m:val="p"/>
                </m:rPr>
                <w:rPr>
                  <w:rFonts w:ascii="Cambria Math" w:hAnsi="Cambria Math"/>
                  <w:sz w:val="24"/>
                  <w:szCs w:val="24"/>
                </w:rPr>
                <w:sym w:font="Symbol" w:char="F073"/>
              </m:r>
            </m:den>
          </m:f>
          <m:r>
            <m:rPr>
              <m:sty m:val="p"/>
            </m:rPr>
            <w:rPr>
              <w:rFonts w:ascii="Cambria Math" w:hAnsi="Cambria Math"/>
              <w:sz w:val="24"/>
              <w:szCs w:val="24"/>
            </w:rPr>
            <m:t xml:space="preserve">= </m:t>
          </m:r>
          <m:r>
            <m:rPr>
              <m:sty m:val="p"/>
            </m:rPr>
            <w:rPr>
              <w:rFonts w:ascii="Cambria Math" w:hAnsi="Cambria Math"/>
              <w:sz w:val="24"/>
              <w:szCs w:val="24"/>
            </w:rPr>
            <w:sym w:font="Symbol" w:char="F06D"/>
          </m:r>
          <m:r>
            <w:rPr>
              <w:rFonts w:ascii="Cambria Math" w:hAnsi="Cambria Math"/>
              <w:sz w:val="24"/>
              <w:szCs w:val="24"/>
            </w:rPr>
            <m:t>p</m:t>
          </m:r>
          <m:r>
            <m:rPr>
              <m:sty m:val="p"/>
            </m:rPr>
            <w:rPr>
              <w:rFonts w:ascii="Cambria Math" w:hAnsi="Cambria Math"/>
              <w:sz w:val="24"/>
              <w:szCs w:val="24"/>
            </w:rPr>
            <m:t xml:space="preserve"> </m:t>
          </m:r>
          <m:r>
            <m:rPr>
              <m:sty m:val="p"/>
            </m:rPr>
            <w:rPr>
              <w:rFonts w:ascii="Cambria Math" w:hAnsi="Cambria Math" w:hint="eastAsia"/>
              <w:sz w:val="24"/>
              <w:szCs w:val="24"/>
            </w:rPr>
            <m:t>或</m:t>
          </m:r>
          <m:r>
            <m:rPr>
              <m:sty m:val="p"/>
            </m:rPr>
            <w:rPr>
              <w:rFonts w:ascii="Cambria Math" w:hAnsi="Cambria Math"/>
              <w:sz w:val="24"/>
              <w:szCs w:val="24"/>
            </w:rPr>
            <m:t xml:space="preserve"> </m:t>
          </m:r>
          <m:r>
            <m:rPr>
              <m:sty m:val="p"/>
            </m:rPr>
            <w:rPr>
              <w:rFonts w:ascii="Cambria Math" w:hAnsi="Cambria Math"/>
              <w:sz w:val="24"/>
              <w:szCs w:val="24"/>
            </w:rPr>
            <w:sym w:font="Symbol" w:char="F06D"/>
          </m:r>
          <m:r>
            <m:rPr>
              <m:sty m:val="p"/>
            </m:rPr>
            <w:rPr>
              <w:rFonts w:ascii="Cambria Math" w:hAnsi="Cambria Math"/>
              <w:sz w:val="24"/>
              <w:szCs w:val="24"/>
            </w:rPr>
            <m:t xml:space="preserve"> =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e>
          </m:d>
          <m:r>
            <m:rPr>
              <m:sty m:val="p"/>
            </m:rPr>
            <w:rPr>
              <w:rFonts w:ascii="Cambria Math" w:hAnsi="Cambria Math"/>
              <w:sz w:val="24"/>
              <w:szCs w:val="24"/>
            </w:rPr>
            <w:sym w:font="Symbol" w:char="F073"/>
          </m:r>
        </m:oMath>
      </m:oMathPara>
    </w:p>
    <w:p w14:paraId="503AD1EB" w14:textId="797CA65E" w:rsidR="0063793E" w:rsidRPr="003360CB" w:rsidRDefault="0063793E" w:rsidP="00A2767D">
      <w:pPr>
        <w:spacing w:line="360" w:lineRule="auto"/>
        <w:rPr>
          <w:rFonts w:ascii="宋体" w:hAnsi="宋体"/>
          <w:sz w:val="24"/>
          <w:szCs w:val="24"/>
        </w:rPr>
      </w:pPr>
      <w:r w:rsidRPr="003360CB">
        <w:rPr>
          <w:rFonts w:ascii="宋体" w:hAnsi="宋体"/>
          <w:sz w:val="24"/>
          <w:szCs w:val="24"/>
        </w:rPr>
        <w:t>式中：</w:t>
      </w:r>
      <m:oMath>
        <m:r>
          <m:rPr>
            <m:sty m:val="p"/>
          </m:rPr>
          <w:rPr>
            <w:rFonts w:ascii="Cambria Math" w:hAnsi="Cambria Math"/>
            <w:sz w:val="24"/>
            <w:szCs w:val="24"/>
          </w:rPr>
          <w:sym w:font="Symbol" w:char="F06D"/>
        </m:r>
      </m:oMath>
      <w:r w:rsidRPr="003360CB">
        <w:rPr>
          <w:rFonts w:ascii="宋体" w:hAnsi="宋体"/>
          <w:sz w:val="24"/>
          <w:szCs w:val="24"/>
        </w:rPr>
        <w:t xml:space="preserve"> 为载流子的迁移率，即单位电场下载流子的运动速度，一般电子迁移率大于空穴迁移率，因此制作霍尔元件时大多采用 </w:t>
      </w:r>
      <m:oMath>
        <m:r>
          <w:rPr>
            <w:rFonts w:ascii="Cambria Math" w:hAnsi="Cambria Math"/>
            <w:sz w:val="24"/>
            <w:szCs w:val="24"/>
          </w:rPr>
          <m:t>N</m:t>
        </m:r>
      </m:oMath>
      <w:r w:rsidRPr="003360CB">
        <w:rPr>
          <w:rFonts w:ascii="宋体" w:hAnsi="宋体"/>
          <w:sz w:val="24"/>
          <w:szCs w:val="24"/>
        </w:rPr>
        <w:t xml:space="preserve"> 型半导体材料。 </w:t>
      </w:r>
    </w:p>
    <w:p w14:paraId="49360C3A" w14:textId="6DE39E3F" w:rsidR="002A3B47" w:rsidRPr="003360CB" w:rsidRDefault="0063793E" w:rsidP="00A2767D">
      <w:pPr>
        <w:spacing w:line="360" w:lineRule="auto"/>
        <w:rPr>
          <w:rFonts w:ascii="宋体" w:hAnsi="宋体"/>
          <w:sz w:val="24"/>
          <w:szCs w:val="24"/>
        </w:rPr>
      </w:pPr>
      <w:r w:rsidRPr="003360CB">
        <w:rPr>
          <w:rFonts w:ascii="宋体" w:hAnsi="宋体"/>
          <w:sz w:val="24"/>
          <w:szCs w:val="24"/>
        </w:rPr>
        <w:t>当霍尔元件的材料和厚度确定时，设：</w:t>
      </w:r>
    </w:p>
    <w:p w14:paraId="58EF42D4" w14:textId="772DCCC1" w:rsidR="0063793E"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num>
            <m:den>
              <m:r>
                <w:rPr>
                  <w:rFonts w:ascii="Cambria Math" w:hAnsi="Cambria Math"/>
                  <w:sz w:val="24"/>
                  <w:szCs w:val="24"/>
                </w:rPr>
                <m:t>d</m:t>
              </m:r>
            </m:den>
          </m:f>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ned</m:t>
              </m:r>
            </m:den>
          </m:f>
        </m:oMath>
      </m:oMathPara>
    </w:p>
    <w:p w14:paraId="79079E37" w14:textId="42F72E51" w:rsidR="0063793E" w:rsidRPr="003360CB" w:rsidRDefault="0063793E" w:rsidP="00A2767D">
      <w:pPr>
        <w:spacing w:line="360" w:lineRule="auto"/>
        <w:rPr>
          <w:rFonts w:ascii="宋体" w:hAnsi="宋体"/>
          <w:sz w:val="24"/>
          <w:szCs w:val="24"/>
        </w:rPr>
      </w:pPr>
      <w:r w:rsidRPr="003360CB">
        <w:rPr>
          <w:rFonts w:ascii="宋体" w:hAnsi="宋体"/>
          <w:sz w:val="24"/>
          <w:szCs w:val="24"/>
        </w:rPr>
        <w:t>将式（5）代入式（3）中得：</w:t>
      </w:r>
    </w:p>
    <w:p w14:paraId="58606735" w14:textId="19364CC5" w:rsidR="0063793E" w:rsidRPr="003360CB"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m:t>
          </m:r>
        </m:oMath>
      </m:oMathPara>
    </w:p>
    <w:p w14:paraId="735BE748" w14:textId="79088C68" w:rsidR="0063793E" w:rsidRPr="003360CB" w:rsidRDefault="0063793E" w:rsidP="00A2767D">
      <w:pPr>
        <w:spacing w:line="360" w:lineRule="auto"/>
        <w:rPr>
          <w:rFonts w:ascii="宋体" w:hAnsi="宋体"/>
          <w:sz w:val="24"/>
          <w:szCs w:val="24"/>
        </w:rPr>
      </w:pPr>
      <w:r w:rsidRPr="003360CB">
        <w:rPr>
          <w:rFonts w:ascii="宋体" w:hAnsi="宋体"/>
          <w:sz w:val="24"/>
          <w:szCs w:val="24"/>
        </w:rPr>
        <w:t xml:space="preserve">式中：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oMath>
      <w:r w:rsidRPr="003360CB">
        <w:rPr>
          <w:rFonts w:ascii="宋体" w:hAnsi="宋体"/>
          <w:sz w:val="24"/>
          <w:szCs w:val="24"/>
        </w:rPr>
        <w:t xml:space="preserve"> 称为元件的灵敏度，它表示霍尔元件在单位磁感应强度和单位控制电流下的霍尔电势大小，其单位是 </w:t>
      </w:r>
      <m:oMath>
        <m:r>
          <m:rPr>
            <m:sty m:val="p"/>
          </m:rPr>
          <w:rPr>
            <w:rFonts w:ascii="Cambria Math" w:hAnsi="Cambria Math"/>
            <w:sz w:val="24"/>
            <w:szCs w:val="24"/>
          </w:rPr>
          <m:t>[</m:t>
        </m:r>
        <m:r>
          <w:rPr>
            <w:rFonts w:ascii="Cambria Math" w:hAnsi="Cambria Math"/>
            <w:sz w:val="24"/>
            <w:szCs w:val="24"/>
          </w:rPr>
          <m:t>mV</m:t>
        </m:r>
        <m:r>
          <m:rPr>
            <m:sty m:val="p"/>
          </m:rPr>
          <w:rPr>
            <w:rFonts w:ascii="Cambria Math" w:hAnsi="Cambria Math"/>
            <w:sz w:val="24"/>
            <w:szCs w:val="24"/>
          </w:rPr>
          <m:t xml:space="preserve"> / </m:t>
        </m:r>
        <m:r>
          <w:rPr>
            <w:rFonts w:ascii="Cambria Math" w:hAnsi="Cambria Math"/>
            <w:sz w:val="24"/>
            <w:szCs w:val="24"/>
          </w:rPr>
          <m:t>mA</m:t>
        </m:r>
        <m:r>
          <m:rPr>
            <m:sty m:val="p"/>
          </m:rPr>
          <w:rPr>
            <w:rFonts w:ascii="Cambria Math" w:hAnsi="Cambria Math"/>
            <w:sz w:val="24"/>
            <w:szCs w:val="24"/>
          </w:rPr>
          <w:sym w:font="Symbol" w:char="F0D7"/>
        </m:r>
        <m:r>
          <w:rPr>
            <w:rFonts w:ascii="Cambria Math" w:hAnsi="Cambria Math"/>
            <w:sz w:val="24"/>
            <w:szCs w:val="24"/>
          </w:rPr>
          <m:t>T</m:t>
        </m:r>
        <m:r>
          <m:rPr>
            <m:sty m:val="p"/>
          </m:rPr>
          <w:rPr>
            <w:rFonts w:ascii="Cambria Math" w:hAnsi="Cambria Math"/>
            <w:sz w:val="24"/>
            <w:szCs w:val="24"/>
          </w:rPr>
          <m:t xml:space="preserve"> ]</m:t>
        </m:r>
      </m:oMath>
      <w:r w:rsidRPr="003360CB">
        <w:rPr>
          <w:rFonts w:ascii="宋体" w:hAnsi="宋体"/>
          <w:sz w:val="24"/>
          <w:szCs w:val="24"/>
        </w:rPr>
        <w:t xml:space="preserve"> ，一般要求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oMath>
      <w:r w:rsidRPr="003360CB">
        <w:rPr>
          <w:rFonts w:ascii="宋体" w:hAnsi="宋体"/>
          <w:sz w:val="24"/>
          <w:szCs w:val="24"/>
        </w:rPr>
        <w:t xml:space="preserve"> 愈大愈好。由于金属的电子浓度 </w:t>
      </w:r>
      <m:oMath>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oMath>
      <w:r w:rsidRPr="003360CB">
        <w:rPr>
          <w:rFonts w:ascii="宋体" w:hAnsi="宋体"/>
          <w:sz w:val="24"/>
          <w:szCs w:val="24"/>
        </w:rPr>
        <w:t xml:space="preserve"> 很高，所以它的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oMath>
      <w:r w:rsidR="004F285F" w:rsidRPr="003360CB">
        <w:rPr>
          <w:rFonts w:ascii="宋体" w:hAnsi="宋体" w:hint="eastAsia"/>
          <w:sz w:val="24"/>
          <w:szCs w:val="24"/>
        </w:rPr>
        <w:t xml:space="preserve"> </w:t>
      </w:r>
      <w:r w:rsidRPr="003360CB">
        <w:rPr>
          <w:rFonts w:ascii="宋体" w:hAnsi="宋体"/>
          <w:sz w:val="24"/>
          <w:szCs w:val="24"/>
        </w:rPr>
        <w:t xml:space="preserve">或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oMath>
      <w:r w:rsidRPr="003360CB">
        <w:rPr>
          <w:rFonts w:ascii="宋体" w:hAnsi="宋体"/>
          <w:sz w:val="24"/>
          <w:szCs w:val="24"/>
        </w:rPr>
        <w:t xml:space="preserve">，都不大，因此不适宜作霍尔元件。此外元件厚度 </w:t>
      </w:r>
      <m:oMath>
        <m:r>
          <w:rPr>
            <w:rFonts w:ascii="Cambria Math" w:hAnsi="Cambria Math"/>
            <w:sz w:val="24"/>
            <w:szCs w:val="24"/>
          </w:rPr>
          <m:t>d</m:t>
        </m:r>
      </m:oMath>
      <w:r w:rsidRPr="003360CB">
        <w:rPr>
          <w:rFonts w:ascii="宋体" w:hAnsi="宋体"/>
          <w:sz w:val="24"/>
          <w:szCs w:val="24"/>
        </w:rPr>
        <w:t xml:space="preserve"> 愈薄，</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oMath>
      <w:r w:rsidRPr="003360CB">
        <w:rPr>
          <w:rFonts w:ascii="宋体" w:hAnsi="宋体"/>
          <w:sz w:val="24"/>
          <w:szCs w:val="24"/>
        </w:rPr>
        <w:t xml:space="preserve">愈高，所以制作时，往往采用减少 </w:t>
      </w:r>
      <m:oMath>
        <m:r>
          <w:rPr>
            <w:rFonts w:ascii="Cambria Math" w:hAnsi="Cambria Math"/>
            <w:sz w:val="24"/>
            <w:szCs w:val="24"/>
          </w:rPr>
          <m:t>d</m:t>
        </m:r>
      </m:oMath>
      <w:r w:rsidRPr="003360CB">
        <w:rPr>
          <w:rFonts w:ascii="宋体" w:hAnsi="宋体"/>
          <w:sz w:val="24"/>
          <w:szCs w:val="24"/>
        </w:rPr>
        <w:t xml:space="preserve"> 的办法来增加灵敏度，但不能认为 </w:t>
      </w:r>
      <m:oMath>
        <m:r>
          <w:rPr>
            <w:rFonts w:ascii="Cambria Math" w:hAnsi="Cambria Math"/>
            <w:sz w:val="24"/>
            <w:szCs w:val="24"/>
          </w:rPr>
          <m:t>d</m:t>
        </m:r>
      </m:oMath>
      <w:r w:rsidRPr="003360CB">
        <w:rPr>
          <w:rFonts w:ascii="宋体" w:hAnsi="宋体"/>
          <w:sz w:val="24"/>
          <w:szCs w:val="24"/>
        </w:rPr>
        <w:t xml:space="preserve"> 愈薄愈好，因为此时元件的输入和输出电阻将会增加，这对霍尔元件是不希望的。本实验采用的霍尔片的厚度 </w:t>
      </w:r>
      <m:oMath>
        <m:r>
          <w:rPr>
            <w:rFonts w:ascii="Cambria Math" w:hAnsi="Cambria Math"/>
            <w:sz w:val="24"/>
            <w:szCs w:val="24"/>
          </w:rPr>
          <m:t>d</m:t>
        </m:r>
      </m:oMath>
      <w:r w:rsidRPr="003360CB">
        <w:rPr>
          <w:rFonts w:ascii="宋体" w:hAnsi="宋体"/>
          <w:sz w:val="24"/>
          <w:szCs w:val="24"/>
        </w:rPr>
        <w:t xml:space="preserve"> 为 </w:t>
      </w:r>
      <m:oMath>
        <m:r>
          <m:rPr>
            <m:sty m:val="p"/>
          </m:rPr>
          <w:rPr>
            <w:rFonts w:ascii="Cambria Math" w:hAnsi="Cambria Math"/>
            <w:sz w:val="24"/>
            <w:szCs w:val="24"/>
          </w:rPr>
          <m:t>0.2</m:t>
        </m:r>
        <m:r>
          <w:rPr>
            <w:rFonts w:ascii="Cambria Math" w:hAnsi="Cambria Math"/>
            <w:sz w:val="24"/>
            <w:szCs w:val="24"/>
          </w:rPr>
          <m:t>mm</m:t>
        </m:r>
      </m:oMath>
      <w:r w:rsidRPr="003360CB">
        <w:rPr>
          <w:rFonts w:ascii="宋体" w:hAnsi="宋体"/>
          <w:sz w:val="24"/>
          <w:szCs w:val="24"/>
        </w:rPr>
        <w:t xml:space="preserve">，长度 </w:t>
      </w:r>
      <m:oMath>
        <m:r>
          <w:rPr>
            <w:rFonts w:ascii="Cambria Math" w:hAnsi="Cambria Math"/>
            <w:sz w:val="24"/>
            <w:szCs w:val="24"/>
          </w:rPr>
          <m:t>L</m:t>
        </m:r>
      </m:oMath>
      <w:r w:rsidRPr="003360CB">
        <w:rPr>
          <w:rFonts w:ascii="宋体" w:hAnsi="宋体"/>
          <w:sz w:val="24"/>
          <w:szCs w:val="24"/>
        </w:rPr>
        <w:t xml:space="preserve"> 为 </w:t>
      </w:r>
      <m:oMath>
        <m:r>
          <m:rPr>
            <m:sty m:val="p"/>
          </m:rPr>
          <w:rPr>
            <w:rFonts w:ascii="Cambria Math" w:hAnsi="Cambria Math"/>
            <w:sz w:val="24"/>
            <w:szCs w:val="24"/>
          </w:rPr>
          <m:t>1.5</m:t>
        </m:r>
        <m:r>
          <w:rPr>
            <w:rFonts w:ascii="Cambria Math" w:hAnsi="Cambria Math"/>
            <w:sz w:val="24"/>
            <w:szCs w:val="24"/>
          </w:rPr>
          <m:t>mm</m:t>
        </m:r>
      </m:oMath>
      <w:r w:rsidRPr="003360CB">
        <w:rPr>
          <w:rFonts w:ascii="宋体" w:hAnsi="宋体"/>
          <w:sz w:val="24"/>
          <w:szCs w:val="24"/>
        </w:rPr>
        <w:t>。</w:t>
      </w:r>
    </w:p>
    <w:p w14:paraId="3D7D3E0D" w14:textId="2C879490" w:rsidR="0063793E" w:rsidRPr="003360CB" w:rsidRDefault="0063793E" w:rsidP="00A2767D">
      <w:pPr>
        <w:spacing w:line="360" w:lineRule="auto"/>
        <w:rPr>
          <w:rFonts w:ascii="宋体" w:hAnsi="宋体"/>
          <w:sz w:val="24"/>
          <w:szCs w:val="24"/>
        </w:rPr>
      </w:pPr>
      <w:r w:rsidRPr="003360CB">
        <w:rPr>
          <w:rFonts w:ascii="宋体" w:hAnsi="宋体"/>
          <w:sz w:val="24"/>
          <w:szCs w:val="24"/>
        </w:rPr>
        <w:lastRenderedPageBreak/>
        <w:t xml:space="preserve">应当注意：当磁感应强度 </w:t>
      </w:r>
      <m:oMath>
        <m:r>
          <w:rPr>
            <w:rFonts w:ascii="Cambria Math" w:hAnsi="Cambria Math"/>
            <w:sz w:val="24"/>
            <w:szCs w:val="24"/>
          </w:rPr>
          <m:t>B</m:t>
        </m:r>
      </m:oMath>
      <w:r w:rsidRPr="003360CB">
        <w:rPr>
          <w:rFonts w:ascii="宋体" w:hAnsi="宋体"/>
          <w:sz w:val="24"/>
          <w:szCs w:val="24"/>
        </w:rPr>
        <w:t xml:space="preserve"> 和元件平面法线成一角度时（如图 1-2），作用在元件上 的有效磁场是其法线方向上的分量 </w:t>
      </w:r>
      <m:oMath>
        <m:r>
          <w:rPr>
            <w:rFonts w:ascii="Cambria Math" w:hAnsi="Cambria Math"/>
            <w:sz w:val="24"/>
            <w:szCs w:val="24"/>
          </w:rPr>
          <m:t>Bcosθ</m:t>
        </m:r>
      </m:oMath>
      <w:r w:rsidRPr="003360CB">
        <w:rPr>
          <w:rFonts w:ascii="宋体" w:hAnsi="宋体"/>
          <w:sz w:val="24"/>
          <w:szCs w:val="24"/>
        </w:rPr>
        <w:t xml:space="preserve"> ，此时：</w:t>
      </w:r>
    </w:p>
    <w:p w14:paraId="71D2D756" w14:textId="2021778C" w:rsidR="0063793E" w:rsidRPr="003360CB"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BcosB</m:t>
          </m:r>
        </m:oMath>
      </m:oMathPara>
    </w:p>
    <w:p w14:paraId="381BF42A" w14:textId="3B0147D4" w:rsidR="0063793E" w:rsidRPr="003360CB" w:rsidRDefault="0063793E" w:rsidP="00A2767D">
      <w:pPr>
        <w:spacing w:line="360" w:lineRule="auto"/>
        <w:rPr>
          <w:rFonts w:ascii="宋体" w:hAnsi="宋体"/>
          <w:sz w:val="24"/>
          <w:szCs w:val="24"/>
        </w:rPr>
      </w:pPr>
      <w:r w:rsidRPr="003360CB">
        <w:rPr>
          <w:rFonts w:ascii="宋体" w:hAnsi="宋体"/>
          <w:sz w:val="24"/>
          <w:szCs w:val="24"/>
        </w:rPr>
        <w:t xml:space="preserve">所以一般在使用时应调整元件两平面方位，使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EE6A31" w:rsidRPr="003360CB">
        <w:rPr>
          <w:rFonts w:ascii="宋体" w:hAnsi="宋体" w:hint="eastAsia"/>
          <w:sz w:val="24"/>
          <w:szCs w:val="24"/>
        </w:rPr>
        <w:t xml:space="preserve"> </w:t>
      </w:r>
      <w:r w:rsidRPr="003360CB">
        <w:rPr>
          <w:rFonts w:ascii="宋体" w:hAnsi="宋体"/>
          <w:sz w:val="24"/>
          <w:szCs w:val="24"/>
        </w:rPr>
        <w:t xml:space="preserve">达到最大，即： </w:t>
      </w:r>
      <m:oMath>
        <m:r>
          <m:rPr>
            <m:sty m:val="p"/>
          </m:rPr>
          <w:rPr>
            <w:rFonts w:ascii="Cambria Math" w:hAnsi="Cambria Math"/>
            <w:sz w:val="24"/>
            <w:szCs w:val="24"/>
          </w:rPr>
          <m:t xml:space="preserve"> </m:t>
        </m:r>
        <m:r>
          <w:rPr>
            <w:rFonts w:ascii="Cambria Math" w:hAnsi="Cambria Math"/>
            <w:sz w:val="24"/>
            <w:szCs w:val="24"/>
          </w:rPr>
          <m:t>θ</m:t>
        </m:r>
        <m:r>
          <m:rPr>
            <m:sty m:val="p"/>
          </m:rPr>
          <w:rPr>
            <w:rFonts w:ascii="Cambria Math" w:hAnsi="Cambria Math"/>
            <w:sz w:val="24"/>
            <w:szCs w:val="24"/>
          </w:rPr>
          <m:t xml:space="preserve"> = 0</m:t>
        </m:r>
      </m:oMath>
      <w:r w:rsidRPr="003360CB">
        <w:rPr>
          <w:rFonts w:ascii="宋体" w:hAnsi="宋体"/>
          <w:sz w:val="24"/>
          <w:szCs w:val="24"/>
        </w:rPr>
        <w:t xml:space="preserve"> ，这时有：</w:t>
      </w:r>
    </w:p>
    <w:p w14:paraId="7A278719" w14:textId="080E2C9D" w:rsidR="0063793E" w:rsidRPr="003360CB" w:rsidRDefault="00000000" w:rsidP="00A2767D">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BcosB</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m:t>
          </m:r>
        </m:oMath>
      </m:oMathPara>
    </w:p>
    <w:p w14:paraId="3D52233B" w14:textId="489E7415" w:rsidR="0063793E" w:rsidRPr="0063793E" w:rsidRDefault="00EE6A31" w:rsidP="00A2767D">
      <w:pPr>
        <w:spacing w:line="360" w:lineRule="auto"/>
        <w:rPr>
          <w:rFonts w:ascii="宋体" w:hAnsi="宋体"/>
          <w:sz w:val="24"/>
          <w:szCs w:val="24"/>
        </w:rPr>
      </w:pPr>
      <m:oMathPara>
        <m:oMath>
          <m:r>
            <w:rPr>
              <w:rFonts w:ascii="Cambria Math" w:hAnsi="Cambria Math"/>
              <w:sz w:val="24"/>
              <w:szCs w:val="24"/>
            </w:rPr>
            <m:t>B</m:t>
          </m:r>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num>
            <m:den>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den>
          </m:f>
        </m:oMath>
      </m:oMathPara>
    </w:p>
    <w:p w14:paraId="208C7D3D" w14:textId="382ED8D8" w:rsidR="0063793E" w:rsidRDefault="0063793E" w:rsidP="00A2767D">
      <w:pPr>
        <w:spacing w:line="360" w:lineRule="auto"/>
        <w:rPr>
          <w:rFonts w:ascii="宋体" w:hAnsi="宋体"/>
          <w:sz w:val="24"/>
          <w:szCs w:val="24"/>
        </w:rPr>
      </w:pPr>
      <w:r w:rsidRPr="003360CB">
        <w:rPr>
          <w:rFonts w:ascii="宋体" w:hAnsi="宋体"/>
          <w:sz w:val="24"/>
          <w:szCs w:val="24"/>
        </w:rPr>
        <w:t xml:space="preserve">由式（7）可知，当工作电流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3360CB">
        <w:rPr>
          <w:rFonts w:ascii="宋体" w:hAnsi="宋体"/>
          <w:sz w:val="24"/>
          <w:szCs w:val="24"/>
        </w:rPr>
        <w:t xml:space="preserve"> 或磁感应强度 </w:t>
      </w:r>
      <m:oMath>
        <m:r>
          <w:rPr>
            <w:rFonts w:ascii="Cambria Math" w:hAnsi="Cambria Math"/>
            <w:sz w:val="24"/>
            <w:szCs w:val="24"/>
          </w:rPr>
          <m:t>B</m:t>
        </m:r>
      </m:oMath>
      <w:r w:rsidRPr="003360CB">
        <w:rPr>
          <w:rFonts w:ascii="宋体" w:hAnsi="宋体"/>
          <w:sz w:val="24"/>
          <w:szCs w:val="24"/>
        </w:rPr>
        <w:t xml:space="preserve">，两者之一改变方向时，霍尔电势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EE6A31" w:rsidRPr="003360CB">
        <w:rPr>
          <w:rFonts w:ascii="宋体" w:hAnsi="宋体" w:hint="eastAsia"/>
          <w:sz w:val="24"/>
          <w:szCs w:val="24"/>
        </w:rPr>
        <w:t xml:space="preserve"> </w:t>
      </w:r>
      <w:r w:rsidRPr="003360CB">
        <w:rPr>
          <w:rFonts w:ascii="宋体" w:hAnsi="宋体"/>
          <w:sz w:val="24"/>
          <w:szCs w:val="24"/>
        </w:rPr>
        <w:t xml:space="preserve">方向随之改变；若两者方向同时改变，则霍尔电势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EE6A31" w:rsidRPr="003360CB">
        <w:rPr>
          <w:rFonts w:ascii="宋体" w:hAnsi="宋体" w:hint="eastAsia"/>
          <w:sz w:val="24"/>
          <w:szCs w:val="24"/>
        </w:rPr>
        <w:t xml:space="preserve"> </w:t>
      </w:r>
      <w:r w:rsidRPr="003360CB">
        <w:rPr>
          <w:rFonts w:ascii="宋体" w:hAnsi="宋体"/>
          <w:sz w:val="24"/>
          <w:szCs w:val="24"/>
        </w:rPr>
        <w:t>极性不变。</w:t>
      </w:r>
    </w:p>
    <w:p w14:paraId="65C6E23C" w14:textId="47E11B7E" w:rsidR="0063793E" w:rsidRDefault="0063793E" w:rsidP="00A2767D">
      <w:pPr>
        <w:spacing w:line="360" w:lineRule="auto"/>
        <w:jc w:val="center"/>
        <w:rPr>
          <w:rFonts w:ascii="宋体" w:hAnsi="宋体"/>
          <w:sz w:val="24"/>
          <w:szCs w:val="24"/>
        </w:rPr>
      </w:pPr>
      <w:r>
        <w:rPr>
          <w:noProof/>
        </w:rPr>
        <w:drawing>
          <wp:inline distT="0" distB="0" distL="0" distR="0" wp14:anchorId="1B7ED0CC" wp14:editId="40AE9DD2">
            <wp:extent cx="2051050" cy="1010845"/>
            <wp:effectExtent l="0" t="0" r="6350" b="0"/>
            <wp:docPr id="848126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26097" name=""/>
                    <pic:cNvPicPr/>
                  </pic:nvPicPr>
                  <pic:blipFill>
                    <a:blip r:embed="rId8"/>
                    <a:stretch>
                      <a:fillRect/>
                    </a:stretch>
                  </pic:blipFill>
                  <pic:spPr>
                    <a:xfrm>
                      <a:off x="0" y="0"/>
                      <a:ext cx="2060766" cy="1015634"/>
                    </a:xfrm>
                    <a:prstGeom prst="rect">
                      <a:avLst/>
                    </a:prstGeom>
                  </pic:spPr>
                </pic:pic>
              </a:graphicData>
            </a:graphic>
          </wp:inline>
        </w:drawing>
      </w:r>
      <w:r>
        <w:rPr>
          <w:noProof/>
        </w:rPr>
        <w:drawing>
          <wp:inline distT="0" distB="0" distL="0" distR="0" wp14:anchorId="6FF0E5E4" wp14:editId="6729C114">
            <wp:extent cx="1885950" cy="1315663"/>
            <wp:effectExtent l="0" t="0" r="0" b="0"/>
            <wp:docPr id="397962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2541" name=""/>
                    <pic:cNvPicPr/>
                  </pic:nvPicPr>
                  <pic:blipFill>
                    <a:blip r:embed="rId9"/>
                    <a:stretch>
                      <a:fillRect/>
                    </a:stretch>
                  </pic:blipFill>
                  <pic:spPr>
                    <a:xfrm>
                      <a:off x="0" y="0"/>
                      <a:ext cx="1892240" cy="1320051"/>
                    </a:xfrm>
                    <a:prstGeom prst="rect">
                      <a:avLst/>
                    </a:prstGeom>
                  </pic:spPr>
                </pic:pic>
              </a:graphicData>
            </a:graphic>
          </wp:inline>
        </w:drawing>
      </w:r>
    </w:p>
    <w:p w14:paraId="3D53C535" w14:textId="12663BF0" w:rsidR="0063793E" w:rsidRPr="00CA2D56" w:rsidRDefault="00CA2D56" w:rsidP="00A2767D">
      <w:pPr>
        <w:spacing w:line="360" w:lineRule="auto"/>
        <w:jc w:val="center"/>
        <w:rPr>
          <w:rFonts w:ascii="宋体" w:hAnsi="宋体"/>
        </w:rPr>
      </w:pPr>
      <w:r w:rsidRPr="00CA2D56">
        <w:rPr>
          <w:rFonts w:ascii="宋体" w:hAnsi="宋体" w:hint="eastAsia"/>
        </w:rPr>
        <w:t>图</w:t>
      </w:r>
      <w:r w:rsidR="00150717">
        <w:rPr>
          <w:rFonts w:ascii="宋体" w:hAnsi="宋体" w:hint="eastAsia"/>
        </w:rPr>
        <w:t>2</w:t>
      </w:r>
    </w:p>
    <w:p w14:paraId="023053CF" w14:textId="5F4CDD00" w:rsidR="0063793E" w:rsidRPr="00CA2D56" w:rsidRDefault="0063793E" w:rsidP="00A2767D">
      <w:pPr>
        <w:spacing w:line="360" w:lineRule="auto"/>
        <w:rPr>
          <w:rFonts w:ascii="宋体" w:hAnsi="宋体"/>
          <w:sz w:val="24"/>
          <w:szCs w:val="24"/>
        </w:rPr>
      </w:pPr>
      <w:r w:rsidRPr="00CA2D56">
        <w:rPr>
          <w:rFonts w:ascii="宋体" w:hAnsi="宋体"/>
          <w:sz w:val="24"/>
          <w:szCs w:val="24"/>
        </w:rPr>
        <w:t xml:space="preserve">霍尔元件测量磁场的基本电路（如图 1-3），将霍尔元件置于待测磁场的相应位置，并使元件平面与磁感应强度 </w:t>
      </w:r>
      <m:oMath>
        <m:r>
          <w:rPr>
            <w:rFonts w:ascii="Cambria Math" w:hAnsi="Cambria Math"/>
            <w:sz w:val="24"/>
            <w:szCs w:val="24"/>
          </w:rPr>
          <m:t>B</m:t>
        </m:r>
      </m:oMath>
      <w:r w:rsidRPr="00CA2D56">
        <w:rPr>
          <w:rFonts w:ascii="宋体" w:hAnsi="宋体"/>
          <w:sz w:val="24"/>
          <w:szCs w:val="24"/>
        </w:rPr>
        <w:t xml:space="preserve"> 垂直，在其控制端输入恒定的工作电流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，霍尔元件的霍尔电势输出端接毫伏表，测量霍尔电势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406357" w:rsidRPr="00CA2D56">
        <w:rPr>
          <w:rFonts w:ascii="宋体" w:hAnsi="宋体" w:hint="eastAsia"/>
          <w:sz w:val="24"/>
          <w:szCs w:val="24"/>
        </w:rPr>
        <w:t xml:space="preserve"> </w:t>
      </w:r>
      <w:r w:rsidRPr="00CA2D56">
        <w:rPr>
          <w:rFonts w:ascii="宋体" w:hAnsi="宋体"/>
          <w:sz w:val="24"/>
          <w:szCs w:val="24"/>
        </w:rPr>
        <w:t>的值。</w:t>
      </w:r>
    </w:p>
    <w:p w14:paraId="4E9BFD39" w14:textId="77777777" w:rsidR="0063793E" w:rsidRDefault="0063793E" w:rsidP="00A2767D">
      <w:pPr>
        <w:spacing w:line="360" w:lineRule="auto"/>
        <w:rPr>
          <w:rFonts w:ascii="宋体" w:hAnsi="宋体"/>
          <w:sz w:val="24"/>
          <w:szCs w:val="24"/>
        </w:rPr>
      </w:pPr>
    </w:p>
    <w:p w14:paraId="58BB7374" w14:textId="51F48FEA" w:rsidR="008849D6" w:rsidRDefault="008849D6" w:rsidP="00A2767D">
      <w:pPr>
        <w:adjustRightInd w:val="0"/>
        <w:snapToGrid w:val="0"/>
        <w:spacing w:beforeLines="50" w:before="156" w:afterLines="50" w:after="156" w:line="360" w:lineRule="auto"/>
        <w:rPr>
          <w:rFonts w:ascii="宋体" w:hAnsi="宋体"/>
          <w:color w:val="0000CC"/>
          <w:sz w:val="24"/>
          <w:szCs w:val="24"/>
        </w:rPr>
      </w:pPr>
      <w:r>
        <w:rPr>
          <w:rFonts w:ascii="黑体" w:eastAsia="黑体" w:hAnsi="黑体" w:hint="eastAsia"/>
          <w:b/>
          <w:sz w:val="28"/>
          <w:szCs w:val="28"/>
        </w:rPr>
        <w:t>四、仪器介绍</w:t>
      </w:r>
    </w:p>
    <w:p w14:paraId="5D172DBA" w14:textId="4194F559" w:rsidR="00C64E69" w:rsidRPr="00F761A7" w:rsidRDefault="0098634D" w:rsidP="00A2767D">
      <w:pPr>
        <w:spacing w:line="360" w:lineRule="auto"/>
        <w:rPr>
          <w:rFonts w:ascii="宋体" w:hAnsi="宋体"/>
          <w:b/>
          <w:bCs/>
          <w:sz w:val="24"/>
          <w:szCs w:val="24"/>
        </w:rPr>
      </w:pPr>
      <w:r w:rsidRPr="00F761A7">
        <w:rPr>
          <w:rFonts w:ascii="宋体" w:hAnsi="宋体"/>
          <w:b/>
          <w:bCs/>
          <w:sz w:val="24"/>
          <w:szCs w:val="24"/>
        </w:rPr>
        <w:t>霍尔效应实验仪的组成：</w:t>
      </w:r>
    </w:p>
    <w:p w14:paraId="57B83260" w14:textId="1EF45799" w:rsidR="0098634D" w:rsidRPr="00CA2D56" w:rsidRDefault="0098634D" w:rsidP="00A2767D">
      <w:pPr>
        <w:spacing w:line="360" w:lineRule="auto"/>
        <w:rPr>
          <w:rFonts w:ascii="宋体" w:hAnsi="宋体"/>
          <w:sz w:val="24"/>
          <w:szCs w:val="24"/>
        </w:rPr>
      </w:pPr>
      <w:r w:rsidRPr="00CA2D56">
        <w:rPr>
          <w:rFonts w:ascii="宋体" w:hAnsi="宋体"/>
          <w:sz w:val="24"/>
          <w:szCs w:val="24"/>
        </w:rPr>
        <w:t>1、 霍尔电压指示</w:t>
      </w:r>
    </w:p>
    <w:p w14:paraId="2DF098F1" w14:textId="1ED14068" w:rsidR="0098634D" w:rsidRPr="00CA2D56" w:rsidRDefault="0098634D" w:rsidP="00A2767D">
      <w:pPr>
        <w:spacing w:line="360" w:lineRule="auto"/>
        <w:rPr>
          <w:rFonts w:ascii="宋体" w:hAnsi="宋体"/>
          <w:sz w:val="24"/>
          <w:szCs w:val="24"/>
        </w:rPr>
      </w:pPr>
      <w:r w:rsidRPr="00CA2D56">
        <w:rPr>
          <w:rFonts w:ascii="宋体" w:hAnsi="宋体"/>
          <w:sz w:val="24"/>
          <w:szCs w:val="24"/>
        </w:rPr>
        <w:t>2、 霍尔电流指示</w:t>
      </w:r>
    </w:p>
    <w:p w14:paraId="57844578" w14:textId="5CA0959E" w:rsidR="0098634D" w:rsidRPr="00CA2D56" w:rsidRDefault="0098634D" w:rsidP="00A2767D">
      <w:pPr>
        <w:spacing w:line="360" w:lineRule="auto"/>
        <w:rPr>
          <w:rFonts w:ascii="宋体" w:hAnsi="宋体"/>
          <w:sz w:val="24"/>
          <w:szCs w:val="24"/>
        </w:rPr>
      </w:pPr>
      <w:r w:rsidRPr="00CA2D56">
        <w:rPr>
          <w:rFonts w:ascii="宋体" w:hAnsi="宋体"/>
          <w:sz w:val="24"/>
          <w:szCs w:val="24"/>
        </w:rPr>
        <w:t xml:space="preserve">3、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CA2D56">
        <w:rPr>
          <w:rFonts w:ascii="宋体" w:hAnsi="宋体"/>
          <w:sz w:val="24"/>
          <w:szCs w:val="24"/>
        </w:rPr>
        <w:t xml:space="preserve"> 励磁电流指示</w:t>
      </w:r>
    </w:p>
    <w:p w14:paraId="63580660" w14:textId="1798C550" w:rsidR="0098634D" w:rsidRPr="00CA2D56" w:rsidRDefault="0098634D" w:rsidP="00A2767D">
      <w:pPr>
        <w:spacing w:line="360" w:lineRule="auto"/>
        <w:rPr>
          <w:rFonts w:ascii="宋体" w:hAnsi="宋体"/>
          <w:sz w:val="24"/>
          <w:szCs w:val="24"/>
        </w:rPr>
      </w:pPr>
      <w:r w:rsidRPr="00CA2D56">
        <w:rPr>
          <w:rFonts w:ascii="宋体" w:hAnsi="宋体"/>
          <w:sz w:val="24"/>
          <w:szCs w:val="24"/>
        </w:rPr>
        <w:t>4、 电源开关及电源开关指示</w:t>
      </w:r>
    </w:p>
    <w:p w14:paraId="77208D66" w14:textId="5AD64BA7" w:rsidR="0098634D" w:rsidRPr="00CA2D56" w:rsidRDefault="0098634D" w:rsidP="00A2767D">
      <w:pPr>
        <w:spacing w:line="360" w:lineRule="auto"/>
        <w:rPr>
          <w:rFonts w:ascii="宋体" w:hAnsi="宋体"/>
          <w:sz w:val="24"/>
          <w:szCs w:val="24"/>
        </w:rPr>
      </w:pPr>
      <w:r w:rsidRPr="00CA2D56">
        <w:rPr>
          <w:rFonts w:ascii="宋体" w:hAnsi="宋体"/>
          <w:sz w:val="24"/>
          <w:szCs w:val="24"/>
        </w:rPr>
        <w:t xml:space="preserve">5、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CA2D56">
        <w:rPr>
          <w:rFonts w:ascii="宋体" w:hAnsi="宋体"/>
          <w:sz w:val="24"/>
          <w:szCs w:val="24"/>
        </w:rPr>
        <w:t xml:space="preserve"> 励磁电流输出及电流调节</w:t>
      </w:r>
    </w:p>
    <w:p w14:paraId="6779B6B9" w14:textId="6A212B58" w:rsidR="0098634D" w:rsidRPr="00CA2D56" w:rsidRDefault="0098634D" w:rsidP="00A2767D">
      <w:pPr>
        <w:spacing w:line="360" w:lineRule="auto"/>
        <w:rPr>
          <w:rFonts w:ascii="宋体" w:hAnsi="宋体"/>
          <w:sz w:val="24"/>
          <w:szCs w:val="24"/>
        </w:rPr>
      </w:pPr>
      <w:r w:rsidRPr="00CA2D56">
        <w:rPr>
          <w:rFonts w:ascii="宋体" w:hAnsi="宋体"/>
          <w:sz w:val="24"/>
          <w:szCs w:val="24"/>
        </w:rPr>
        <w:t xml:space="preserve">6、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 霍尔电流输出及电流调节</w:t>
      </w:r>
    </w:p>
    <w:p w14:paraId="667CDDA3" w14:textId="1588BB78" w:rsidR="0098634D" w:rsidRPr="00CA2D56" w:rsidRDefault="0098634D" w:rsidP="00A2767D">
      <w:pPr>
        <w:spacing w:line="360" w:lineRule="auto"/>
        <w:rPr>
          <w:rFonts w:ascii="宋体" w:hAnsi="宋体"/>
          <w:sz w:val="24"/>
          <w:szCs w:val="24"/>
        </w:rPr>
      </w:pPr>
      <w:r w:rsidRPr="00CA2D56">
        <w:rPr>
          <w:rFonts w:ascii="宋体" w:hAnsi="宋体"/>
          <w:sz w:val="24"/>
          <w:szCs w:val="24"/>
        </w:rPr>
        <w:t xml:space="preserve">7、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CA2D56">
        <w:rPr>
          <w:rFonts w:ascii="宋体" w:hAnsi="宋体"/>
          <w:sz w:val="24"/>
          <w:szCs w:val="24"/>
        </w:rPr>
        <w:t xml:space="preserve"> 霍尔电压输入</w:t>
      </w:r>
    </w:p>
    <w:p w14:paraId="0BF70802" w14:textId="398C9EAB" w:rsidR="0098634D" w:rsidRPr="00CA2D56" w:rsidRDefault="0098634D" w:rsidP="00A2767D">
      <w:pPr>
        <w:spacing w:line="360" w:lineRule="auto"/>
        <w:rPr>
          <w:rFonts w:ascii="宋体" w:hAnsi="宋体"/>
          <w:sz w:val="24"/>
          <w:szCs w:val="24"/>
        </w:rPr>
      </w:pPr>
      <w:r w:rsidRPr="00CA2D56">
        <w:rPr>
          <w:rFonts w:ascii="宋体" w:hAnsi="宋体"/>
          <w:sz w:val="24"/>
          <w:szCs w:val="24"/>
        </w:rPr>
        <w:t>8、 励磁电流输入及换向开关</w:t>
      </w:r>
    </w:p>
    <w:p w14:paraId="1D096947" w14:textId="62AFE92D" w:rsidR="0098634D" w:rsidRPr="00CA2D56" w:rsidRDefault="0098634D" w:rsidP="00A2767D">
      <w:pPr>
        <w:spacing w:line="360" w:lineRule="auto"/>
        <w:rPr>
          <w:rFonts w:ascii="宋体" w:hAnsi="宋体"/>
          <w:sz w:val="24"/>
          <w:szCs w:val="24"/>
        </w:rPr>
      </w:pPr>
      <w:r w:rsidRPr="00CA2D56">
        <w:rPr>
          <w:rFonts w:ascii="宋体" w:hAnsi="宋体"/>
          <w:sz w:val="24"/>
          <w:szCs w:val="24"/>
        </w:rPr>
        <w:lastRenderedPageBreak/>
        <w:t>9、 霍尔电流输入及换向开关</w:t>
      </w:r>
    </w:p>
    <w:p w14:paraId="013E7F67" w14:textId="11914223" w:rsidR="0098634D" w:rsidRPr="00CA2D56" w:rsidRDefault="0098634D" w:rsidP="00A2767D">
      <w:pPr>
        <w:spacing w:line="360" w:lineRule="auto"/>
        <w:rPr>
          <w:rFonts w:ascii="宋体" w:hAnsi="宋体"/>
          <w:sz w:val="24"/>
          <w:szCs w:val="24"/>
        </w:rPr>
      </w:pPr>
      <w:r w:rsidRPr="00CA2D56">
        <w:rPr>
          <w:rFonts w:ascii="宋体" w:hAnsi="宋体"/>
          <w:sz w:val="24"/>
          <w:szCs w:val="24"/>
        </w:rPr>
        <w:t>10、 霍尔电压输出及换向开关</w:t>
      </w:r>
    </w:p>
    <w:p w14:paraId="01CC4269" w14:textId="0CA2E394" w:rsidR="0098634D" w:rsidRPr="00CA2D56" w:rsidRDefault="0098634D" w:rsidP="00A2767D">
      <w:pPr>
        <w:spacing w:line="360" w:lineRule="auto"/>
        <w:rPr>
          <w:rFonts w:ascii="宋体" w:hAnsi="宋体"/>
          <w:sz w:val="24"/>
          <w:szCs w:val="24"/>
        </w:rPr>
      </w:pPr>
      <w:r w:rsidRPr="00CA2D56">
        <w:rPr>
          <w:rFonts w:ascii="宋体" w:hAnsi="宋体"/>
          <w:sz w:val="24"/>
          <w:szCs w:val="24"/>
        </w:rPr>
        <w:t>11、 移动尺</w:t>
      </w:r>
    </w:p>
    <w:p w14:paraId="1FD098AA" w14:textId="60015458" w:rsidR="0098634D" w:rsidRPr="00CA2D56" w:rsidRDefault="0098634D" w:rsidP="00A2767D">
      <w:pPr>
        <w:spacing w:line="360" w:lineRule="auto"/>
        <w:rPr>
          <w:rFonts w:ascii="宋体" w:hAnsi="宋体"/>
          <w:sz w:val="24"/>
          <w:szCs w:val="24"/>
        </w:rPr>
      </w:pPr>
      <w:r w:rsidRPr="00CA2D56">
        <w:rPr>
          <w:rFonts w:ascii="宋体" w:hAnsi="宋体"/>
          <w:sz w:val="24"/>
          <w:szCs w:val="24"/>
        </w:rPr>
        <w:t>12、 磁铁，通电流产生磁场</w:t>
      </w:r>
    </w:p>
    <w:p w14:paraId="4BEE346C" w14:textId="2A3620F4" w:rsidR="00973ABD" w:rsidRDefault="0098634D" w:rsidP="00A2767D">
      <w:pPr>
        <w:spacing w:line="360" w:lineRule="auto"/>
        <w:rPr>
          <w:rFonts w:ascii="宋体" w:hAnsi="宋体"/>
          <w:sz w:val="24"/>
          <w:szCs w:val="24"/>
        </w:rPr>
      </w:pPr>
      <w:r w:rsidRPr="00CA2D56">
        <w:rPr>
          <w:rFonts w:ascii="宋体" w:hAnsi="宋体"/>
          <w:sz w:val="24"/>
          <w:szCs w:val="24"/>
        </w:rPr>
        <w:t>13、 霍尔元件</w:t>
      </w:r>
    </w:p>
    <w:p w14:paraId="46FD1B42" w14:textId="77777777" w:rsidR="00CA2D56" w:rsidRDefault="00CA2D56" w:rsidP="007834BC">
      <w:pPr>
        <w:spacing w:line="360" w:lineRule="auto"/>
        <w:rPr>
          <w:rFonts w:ascii="宋体" w:hAnsi="宋体"/>
          <w:sz w:val="24"/>
          <w:szCs w:val="24"/>
        </w:rPr>
      </w:pPr>
    </w:p>
    <w:p w14:paraId="2575B4C1" w14:textId="70499561" w:rsidR="0038578F" w:rsidRDefault="0038578F" w:rsidP="007834BC">
      <w:pPr>
        <w:adjustRightInd w:val="0"/>
        <w:snapToGrid w:val="0"/>
        <w:spacing w:beforeLines="50" w:before="156" w:afterLines="50" w:after="156" w:line="360" w:lineRule="auto"/>
        <w:rPr>
          <w:rFonts w:ascii="宋体" w:hAnsi="宋体"/>
          <w:color w:val="0000CC"/>
          <w:sz w:val="24"/>
          <w:szCs w:val="24"/>
        </w:rPr>
      </w:pPr>
      <w:r>
        <w:rPr>
          <w:rFonts w:ascii="黑体" w:eastAsia="黑体" w:hAnsi="黑体" w:hint="eastAsia"/>
          <w:b/>
          <w:sz w:val="28"/>
          <w:szCs w:val="28"/>
        </w:rPr>
        <w:t>五、内容步骤</w:t>
      </w:r>
    </w:p>
    <w:p w14:paraId="64582AFA" w14:textId="02E482E9" w:rsidR="0038578F" w:rsidRPr="007834BC" w:rsidRDefault="007834BC" w:rsidP="007834BC">
      <w:pPr>
        <w:spacing w:line="360" w:lineRule="auto"/>
        <w:rPr>
          <w:rFonts w:ascii="宋体" w:hAnsi="宋体"/>
          <w:b/>
          <w:bCs/>
          <w:sz w:val="24"/>
          <w:szCs w:val="24"/>
        </w:rPr>
      </w:pPr>
      <w:r>
        <w:rPr>
          <w:rFonts w:ascii="宋体" w:hAnsi="宋体" w:hint="eastAsia"/>
          <w:b/>
          <w:bCs/>
          <w:sz w:val="24"/>
          <w:szCs w:val="24"/>
        </w:rPr>
        <w:t>（</w:t>
      </w:r>
      <w:r w:rsidR="00C656D3" w:rsidRPr="007834BC">
        <w:rPr>
          <w:rFonts w:ascii="宋体" w:hAnsi="宋体"/>
          <w:b/>
          <w:bCs/>
          <w:sz w:val="24"/>
          <w:szCs w:val="24"/>
        </w:rPr>
        <w:t>1）实验连接线</w:t>
      </w:r>
    </w:p>
    <w:p w14:paraId="0990A6A3" w14:textId="54B0F915" w:rsidR="00C656D3" w:rsidRPr="00CA2D56" w:rsidRDefault="00C656D3" w:rsidP="007834BC">
      <w:pPr>
        <w:spacing w:line="360" w:lineRule="auto"/>
        <w:rPr>
          <w:rFonts w:ascii="宋体" w:hAnsi="宋体"/>
          <w:sz w:val="24"/>
          <w:szCs w:val="24"/>
        </w:rPr>
      </w:pPr>
      <w:r w:rsidRPr="00CA2D56">
        <w:rPr>
          <w:rFonts w:ascii="宋体" w:hAnsi="宋体"/>
          <w:sz w:val="24"/>
          <w:szCs w:val="24"/>
        </w:rPr>
        <w:t xml:space="preserve">1、霍尔效应实验仪的供电电源为交流 </w:t>
      </w:r>
      <m:oMath>
        <m:r>
          <w:rPr>
            <w:rFonts w:ascii="Cambria Math" w:hAnsi="Cambria Math"/>
            <w:sz w:val="24"/>
            <w:szCs w:val="24"/>
          </w:rPr>
          <m:t>220V</m:t>
        </m:r>
      </m:oMath>
      <w:r w:rsidRPr="00CA2D56">
        <w:rPr>
          <w:rFonts w:ascii="宋体" w:hAnsi="宋体"/>
          <w:sz w:val="24"/>
          <w:szCs w:val="24"/>
        </w:rPr>
        <w:t>，</w:t>
      </w:r>
      <m:oMath>
        <m:r>
          <w:rPr>
            <w:rFonts w:ascii="Cambria Math" w:hAnsi="Cambria Math"/>
            <w:sz w:val="24"/>
            <w:szCs w:val="24"/>
          </w:rPr>
          <m:t>50Hz</m:t>
        </m:r>
      </m:oMath>
      <w:r w:rsidRPr="00CA2D56">
        <w:rPr>
          <w:rFonts w:ascii="宋体" w:hAnsi="宋体"/>
          <w:sz w:val="24"/>
          <w:szCs w:val="24"/>
        </w:rPr>
        <w:t xml:space="preserve"> 电源。 </w:t>
      </w:r>
    </w:p>
    <w:p w14:paraId="2050BBD0" w14:textId="3C3DC087" w:rsidR="00C656D3" w:rsidRPr="00CA2D56" w:rsidRDefault="00C656D3" w:rsidP="00A2767D">
      <w:pPr>
        <w:spacing w:line="360" w:lineRule="auto"/>
        <w:rPr>
          <w:rFonts w:ascii="宋体" w:hAnsi="宋体"/>
          <w:sz w:val="24"/>
          <w:szCs w:val="24"/>
        </w:rPr>
      </w:pPr>
      <w:r w:rsidRPr="00CA2D56">
        <w:rPr>
          <w:rFonts w:ascii="宋体" w:hAnsi="宋体"/>
          <w:sz w:val="24"/>
          <w:szCs w:val="24"/>
        </w:rPr>
        <w:t xml:space="preserve">2、电源插座安装在机箱背面，保险丝为 </w:t>
      </w:r>
      <m:oMath>
        <m:r>
          <w:rPr>
            <w:rFonts w:ascii="Cambria Math" w:hAnsi="Cambria Math"/>
            <w:sz w:val="24"/>
            <w:szCs w:val="24"/>
          </w:rPr>
          <m:t>2A</m:t>
        </m:r>
      </m:oMath>
      <w:r w:rsidRPr="00CA2D56">
        <w:rPr>
          <w:rFonts w:ascii="宋体" w:hAnsi="宋体"/>
          <w:sz w:val="24"/>
          <w:szCs w:val="24"/>
        </w:rPr>
        <w:t xml:space="preserve">，置于电源插座内。 </w:t>
      </w:r>
    </w:p>
    <w:p w14:paraId="7E50275C" w14:textId="1A777CCD" w:rsidR="00C656D3" w:rsidRPr="00CA2D56" w:rsidRDefault="00C656D3" w:rsidP="00A2767D">
      <w:pPr>
        <w:spacing w:line="360" w:lineRule="auto"/>
        <w:rPr>
          <w:rFonts w:ascii="宋体" w:hAnsi="宋体"/>
          <w:sz w:val="24"/>
          <w:szCs w:val="24"/>
        </w:rPr>
      </w:pPr>
      <w:r w:rsidRPr="00CA2D56">
        <w:rPr>
          <w:rFonts w:ascii="宋体" w:hAnsi="宋体"/>
          <w:sz w:val="24"/>
          <w:szCs w:val="24"/>
        </w:rPr>
        <w:t>3、按仪器面板上的文字和符号提示将霍尔效应实验仪（主机）与霍尔效应实验（附件）架正确连接。注：（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CA2D56">
        <w:rPr>
          <w:rFonts w:ascii="宋体" w:hAnsi="宋体"/>
          <w:sz w:val="24"/>
          <w:szCs w:val="24"/>
        </w:rPr>
        <w:t xml:space="preserve"> 和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 反时针调至最小） </w:t>
      </w:r>
    </w:p>
    <w:p w14:paraId="5D4D73E1" w14:textId="1985794D" w:rsidR="00C656D3" w:rsidRPr="00CA2D56" w:rsidRDefault="00C656D3" w:rsidP="00A2767D">
      <w:pPr>
        <w:spacing w:line="360" w:lineRule="auto"/>
        <w:rPr>
          <w:rFonts w:ascii="宋体" w:hAnsi="宋体"/>
          <w:sz w:val="24"/>
          <w:szCs w:val="24"/>
        </w:rPr>
      </w:pPr>
      <w:r w:rsidRPr="00CA2D56">
        <w:rPr>
          <w:rFonts w:ascii="宋体" w:hAnsi="宋体"/>
          <w:sz w:val="24"/>
          <w:szCs w:val="24"/>
        </w:rPr>
        <w:t xml:space="preserve">4、将（主机）面板的励磁电流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CA2D56">
        <w:rPr>
          <w:rFonts w:ascii="宋体" w:hAnsi="宋体"/>
          <w:sz w:val="24"/>
          <w:szCs w:val="24"/>
        </w:rPr>
        <w:t xml:space="preserve"> 端，接上（附件）架上的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CA2D56">
        <w:rPr>
          <w:rFonts w:ascii="宋体" w:hAnsi="宋体"/>
          <w:sz w:val="24"/>
          <w:szCs w:val="24"/>
        </w:rPr>
        <w:t xml:space="preserve"> 励磁电流端。 （连接线为两芯航空插座）。 </w:t>
      </w:r>
    </w:p>
    <w:p w14:paraId="210D9A28" w14:textId="2BD13EFC" w:rsidR="00C656D3" w:rsidRPr="00CA2D56" w:rsidRDefault="00C656D3" w:rsidP="00A2767D">
      <w:pPr>
        <w:spacing w:line="360" w:lineRule="auto"/>
        <w:rPr>
          <w:rFonts w:ascii="宋体" w:hAnsi="宋体"/>
          <w:sz w:val="24"/>
          <w:szCs w:val="24"/>
        </w:rPr>
      </w:pPr>
      <w:r w:rsidRPr="00CA2D56">
        <w:rPr>
          <w:rFonts w:ascii="宋体" w:hAnsi="宋体"/>
          <w:sz w:val="24"/>
          <w:szCs w:val="24"/>
        </w:rPr>
        <w:t xml:space="preserve">5、将（主机）面板的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 霍尔电流端，接（附件）上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 霍尔电流端。 （将红接线柱与红接线柱对应相连，黑接线柱与黑接线柱对应相连）。</w:t>
      </w:r>
    </w:p>
    <w:p w14:paraId="1D0DE21B" w14:textId="1109460E" w:rsidR="00C656D3" w:rsidRPr="00CA2D56" w:rsidRDefault="00C656D3" w:rsidP="00A2767D">
      <w:pPr>
        <w:spacing w:line="360" w:lineRule="auto"/>
        <w:rPr>
          <w:rFonts w:ascii="宋体" w:hAnsi="宋体"/>
          <w:sz w:val="24"/>
          <w:szCs w:val="24"/>
        </w:rPr>
      </w:pPr>
      <w:r w:rsidRPr="00CA2D56">
        <w:rPr>
          <w:rFonts w:ascii="宋体" w:hAnsi="宋体"/>
          <w:sz w:val="24"/>
          <w:szCs w:val="24"/>
        </w:rPr>
        <w:t xml:space="preserve">6、将（主机）面板的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0C304B" w:rsidRPr="00CA2D56">
        <w:rPr>
          <w:rFonts w:ascii="宋体" w:hAnsi="宋体" w:hint="eastAsia"/>
          <w:sz w:val="24"/>
          <w:szCs w:val="24"/>
        </w:rPr>
        <w:t xml:space="preserve"> </w:t>
      </w:r>
      <w:r w:rsidRPr="00CA2D56">
        <w:rPr>
          <w:rFonts w:ascii="宋体" w:hAnsi="宋体"/>
          <w:sz w:val="24"/>
          <w:szCs w:val="24"/>
        </w:rPr>
        <w:t xml:space="preserve">霍尔电压端，接（附件）上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0C304B" w:rsidRPr="00CA2D56">
        <w:rPr>
          <w:rFonts w:ascii="宋体" w:hAnsi="宋体" w:hint="eastAsia"/>
          <w:sz w:val="24"/>
          <w:szCs w:val="24"/>
        </w:rPr>
        <w:t xml:space="preserve"> </w:t>
      </w:r>
      <w:r w:rsidRPr="00CA2D56">
        <w:rPr>
          <w:rFonts w:ascii="宋体" w:hAnsi="宋体"/>
          <w:sz w:val="24"/>
          <w:szCs w:val="24"/>
        </w:rPr>
        <w:t>霍尔电压端 （将红接线柱与红接线柱对应相连，黑接线柱与黑接线柱对应相连）。 注意：以上三组线千万不能接错，以免烧坏元件。</w:t>
      </w:r>
    </w:p>
    <w:p w14:paraId="1CE27931" w14:textId="04FA4A83" w:rsidR="00C656D3" w:rsidRPr="00CA2D56" w:rsidRDefault="00C656D3" w:rsidP="00A2767D">
      <w:pPr>
        <w:spacing w:line="360" w:lineRule="auto"/>
        <w:rPr>
          <w:rFonts w:ascii="宋体" w:hAnsi="宋体"/>
          <w:sz w:val="24"/>
          <w:szCs w:val="24"/>
        </w:rPr>
      </w:pPr>
      <w:r w:rsidRPr="00CA2D56">
        <w:rPr>
          <w:rFonts w:ascii="宋体" w:hAnsi="宋体"/>
          <w:sz w:val="24"/>
          <w:szCs w:val="24"/>
        </w:rPr>
        <w:t xml:space="preserve">7、开机后应预热 </w:t>
      </w:r>
      <m:oMath>
        <m:r>
          <w:rPr>
            <w:rFonts w:ascii="Cambria Math" w:hAnsi="Cambria Math"/>
            <w:sz w:val="24"/>
            <w:szCs w:val="24"/>
          </w:rPr>
          <m:t>10</m:t>
        </m:r>
      </m:oMath>
      <w:r w:rsidRPr="00CA2D56">
        <w:rPr>
          <w:rFonts w:ascii="宋体" w:hAnsi="宋体"/>
          <w:sz w:val="24"/>
          <w:szCs w:val="24"/>
        </w:rPr>
        <w:t xml:space="preserve"> 分钟，再进行实验。</w:t>
      </w:r>
    </w:p>
    <w:p w14:paraId="13893112" w14:textId="7D17613D" w:rsidR="00C656D3" w:rsidRPr="00CA2D56" w:rsidRDefault="00C656D3" w:rsidP="00A2767D">
      <w:pPr>
        <w:spacing w:line="360" w:lineRule="auto"/>
        <w:rPr>
          <w:rFonts w:ascii="宋体" w:hAnsi="宋体"/>
          <w:sz w:val="24"/>
          <w:szCs w:val="24"/>
        </w:rPr>
      </w:pPr>
      <w:r w:rsidRPr="00CA2D56">
        <w:rPr>
          <w:rFonts w:ascii="宋体" w:hAnsi="宋体"/>
          <w:sz w:val="24"/>
          <w:szCs w:val="24"/>
        </w:rPr>
        <w:t xml:space="preserve">8、霍尔电流最好做实验时不要超过 </w:t>
      </w:r>
      <m:oMath>
        <m:r>
          <w:rPr>
            <w:rFonts w:ascii="Cambria Math" w:hAnsi="Cambria Math"/>
            <w:sz w:val="24"/>
            <w:szCs w:val="24"/>
          </w:rPr>
          <m:t>7mA</m:t>
        </m:r>
      </m:oMath>
      <w:r w:rsidRPr="00CA2D56">
        <w:rPr>
          <w:rFonts w:ascii="宋体" w:hAnsi="宋体"/>
          <w:sz w:val="24"/>
          <w:szCs w:val="24"/>
        </w:rPr>
        <w:t>。</w:t>
      </w:r>
    </w:p>
    <w:p w14:paraId="7A55F431" w14:textId="63634B63" w:rsidR="00C656D3" w:rsidRPr="00CA2D56" w:rsidRDefault="00C656D3" w:rsidP="00A2767D">
      <w:pPr>
        <w:spacing w:line="360" w:lineRule="auto"/>
        <w:rPr>
          <w:rFonts w:ascii="宋体" w:hAnsi="宋体"/>
          <w:sz w:val="24"/>
          <w:szCs w:val="24"/>
        </w:rPr>
      </w:pPr>
      <w:r w:rsidRPr="00CA2D56">
        <w:rPr>
          <w:rFonts w:ascii="宋体" w:hAnsi="宋体"/>
          <w:sz w:val="24"/>
          <w:szCs w:val="24"/>
        </w:rPr>
        <w:t>9、霍尔电流和励磁电流在换向时要慢，不要快速换向，换向后等待几秒后读取数据。</w:t>
      </w:r>
    </w:p>
    <w:p w14:paraId="2655FC64" w14:textId="77777777" w:rsidR="004E09F2" w:rsidRPr="00CA2D56" w:rsidRDefault="004E09F2" w:rsidP="00A2767D">
      <w:pPr>
        <w:spacing w:line="360" w:lineRule="auto"/>
        <w:rPr>
          <w:rFonts w:ascii="宋体" w:hAnsi="宋体"/>
          <w:sz w:val="24"/>
          <w:szCs w:val="24"/>
        </w:rPr>
      </w:pPr>
    </w:p>
    <w:p w14:paraId="05961007" w14:textId="0421CFD8" w:rsidR="004E09F2" w:rsidRPr="007834BC" w:rsidRDefault="007834BC" w:rsidP="00A2767D">
      <w:pPr>
        <w:spacing w:line="360" w:lineRule="auto"/>
        <w:rPr>
          <w:rFonts w:ascii="宋体" w:hAnsi="宋体"/>
          <w:b/>
          <w:bCs/>
          <w:sz w:val="24"/>
          <w:szCs w:val="24"/>
        </w:rPr>
      </w:pPr>
      <w:r>
        <w:rPr>
          <w:rFonts w:ascii="宋体" w:hAnsi="宋体" w:hint="eastAsia"/>
          <w:b/>
          <w:bCs/>
          <w:sz w:val="24"/>
          <w:szCs w:val="24"/>
        </w:rPr>
        <w:t>（</w:t>
      </w:r>
      <w:r w:rsidR="004E09F2" w:rsidRPr="007834BC">
        <w:rPr>
          <w:rFonts w:ascii="宋体" w:hAnsi="宋体"/>
          <w:b/>
          <w:bCs/>
          <w:sz w:val="24"/>
          <w:szCs w:val="24"/>
        </w:rPr>
        <w:t xml:space="preserve">2）测量霍尔电压 </w:t>
      </w:r>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H</m:t>
            </m:r>
          </m:sub>
        </m:sSub>
      </m:oMath>
      <w:r w:rsidR="000C304B" w:rsidRPr="007834BC">
        <w:rPr>
          <w:rFonts w:ascii="宋体" w:hAnsi="宋体" w:hint="eastAsia"/>
          <w:b/>
          <w:bCs/>
          <w:sz w:val="24"/>
          <w:szCs w:val="24"/>
        </w:rPr>
        <w:t xml:space="preserve"> </w:t>
      </w:r>
      <w:r w:rsidR="004E09F2" w:rsidRPr="007834BC">
        <w:rPr>
          <w:rFonts w:ascii="宋体" w:hAnsi="宋体"/>
          <w:b/>
          <w:bCs/>
          <w:sz w:val="24"/>
          <w:szCs w:val="24"/>
        </w:rPr>
        <w:t xml:space="preserve">与工作电流 </w:t>
      </w:r>
      <m:oMath>
        <m:sSub>
          <m:sSubPr>
            <m:ctrlPr>
              <w:rPr>
                <w:rFonts w:ascii="Cambria Math" w:hAnsi="Cambria Math"/>
                <w:b/>
                <w:bCs/>
                <w:sz w:val="24"/>
                <w:szCs w:val="24"/>
              </w:rPr>
            </m:ctrlPr>
          </m:sSubPr>
          <m:e>
            <m:r>
              <m:rPr>
                <m:sty m:val="bi"/>
              </m:rPr>
              <w:rPr>
                <w:rFonts w:ascii="Cambria Math" w:hAnsi="Cambria Math"/>
                <w:sz w:val="24"/>
                <w:szCs w:val="24"/>
              </w:rPr>
              <m:t>I</m:t>
            </m:r>
          </m:e>
          <m:sub>
            <m:r>
              <m:rPr>
                <m:sty m:val="bi"/>
              </m:rPr>
              <w:rPr>
                <w:rFonts w:ascii="Cambria Math" w:hAnsi="Cambria Math"/>
                <w:sz w:val="24"/>
                <w:szCs w:val="24"/>
              </w:rPr>
              <m:t>S</m:t>
            </m:r>
          </m:sub>
        </m:sSub>
      </m:oMath>
      <w:r w:rsidR="004E09F2" w:rsidRPr="007834BC">
        <w:rPr>
          <w:rFonts w:ascii="宋体" w:hAnsi="宋体"/>
          <w:b/>
          <w:bCs/>
          <w:sz w:val="24"/>
          <w:szCs w:val="24"/>
        </w:rPr>
        <w:t xml:space="preserve"> 的关系</w:t>
      </w:r>
    </w:p>
    <w:p w14:paraId="1711F746" w14:textId="493050D8" w:rsidR="004E09F2" w:rsidRPr="00CA2D56" w:rsidRDefault="004E09F2" w:rsidP="00A2767D">
      <w:pPr>
        <w:spacing w:line="360" w:lineRule="auto"/>
        <w:rPr>
          <w:rFonts w:ascii="宋体" w:hAnsi="宋体"/>
          <w:sz w:val="24"/>
          <w:szCs w:val="24"/>
        </w:rPr>
      </w:pPr>
      <w:r w:rsidRPr="00CA2D56">
        <w:rPr>
          <w:rFonts w:ascii="宋体" w:hAnsi="宋体"/>
          <w:sz w:val="24"/>
          <w:szCs w:val="24"/>
        </w:rPr>
        <w:t xml:space="preserve">1、先将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CA2D56">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 都调零。</w:t>
      </w:r>
    </w:p>
    <w:p w14:paraId="1014B3B8" w14:textId="0292BED0" w:rsidR="004E09F2" w:rsidRPr="00CA2D56" w:rsidRDefault="004E09F2" w:rsidP="00A2767D">
      <w:pPr>
        <w:spacing w:line="360" w:lineRule="auto"/>
        <w:rPr>
          <w:rFonts w:ascii="宋体" w:hAnsi="宋体"/>
          <w:sz w:val="24"/>
          <w:szCs w:val="24"/>
        </w:rPr>
      </w:pPr>
      <w:r w:rsidRPr="00CA2D56">
        <w:rPr>
          <w:rFonts w:ascii="宋体" w:hAnsi="宋体"/>
          <w:sz w:val="24"/>
          <w:szCs w:val="24"/>
        </w:rPr>
        <w:t xml:space="preserve">2、将霍尔元件移至磁场中心，调节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m:rPr>
            <m:sty m:val="p"/>
          </m:rPr>
          <w:rPr>
            <w:rFonts w:ascii="Cambria Math" w:hAnsi="Cambria Math"/>
            <w:sz w:val="24"/>
            <w:szCs w:val="24"/>
          </w:rPr>
          <m:t>=0.5A</m:t>
        </m:r>
      </m:oMath>
      <w:r w:rsidR="000C304B" w:rsidRPr="00CA2D5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CA2D56">
        <w:rPr>
          <w:rFonts w:ascii="宋体" w:hAnsi="宋体"/>
          <w:sz w:val="24"/>
          <w:szCs w:val="24"/>
        </w:rPr>
        <w:t xml:space="preserve"> 每次递增 </w:t>
      </w:r>
      <m:oMath>
        <m:r>
          <w:rPr>
            <w:rFonts w:ascii="Cambria Math" w:hAnsi="Cambria Math"/>
            <w:sz w:val="24"/>
            <w:szCs w:val="24"/>
          </w:rPr>
          <m:t>1.00mA</m:t>
        </m:r>
      </m:oMath>
      <w:r w:rsidRPr="00CA2D56">
        <w:rPr>
          <w:rFonts w:ascii="宋体" w:hAnsi="宋体"/>
          <w:sz w:val="24"/>
          <w:szCs w:val="24"/>
        </w:rPr>
        <w:t xml:space="preserve">，分别测量霍尔电压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AE79C2">
        <w:rPr>
          <w:rFonts w:ascii="宋体" w:hAnsi="宋体" w:hint="eastAsia"/>
          <w:sz w:val="24"/>
          <w:szCs w:val="24"/>
        </w:rPr>
        <w:t xml:space="preserve"> </w:t>
      </w:r>
      <w:r w:rsidRPr="00CA2D56">
        <w:rPr>
          <w:rFonts w:ascii="宋体" w:hAnsi="宋体"/>
          <w:sz w:val="24"/>
          <w:szCs w:val="24"/>
        </w:rPr>
        <w:t>值（</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1</m:t>
            </m:r>
          </m:sub>
        </m:sSub>
      </m:oMath>
      <w:r w:rsidRPr="00CA2D56">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2</m:t>
            </m:r>
          </m:sub>
        </m:sSub>
      </m:oMath>
      <w:r w:rsidRPr="00CA2D56">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3</m:t>
            </m:r>
          </m:sub>
        </m:sSub>
      </m:oMath>
      <w:r w:rsidRPr="00CA2D56">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4</m:t>
            </m:r>
          </m:sub>
        </m:sSub>
      </m:oMath>
      <w:r w:rsidRPr="00CA2D56">
        <w:rPr>
          <w:rFonts w:ascii="宋体" w:hAnsi="宋体"/>
          <w:sz w:val="24"/>
          <w:szCs w:val="24"/>
        </w:rPr>
        <w:t>）填入表（1）。</w:t>
      </w:r>
    </w:p>
    <w:p w14:paraId="29613866" w14:textId="7847E2B3" w:rsidR="004E09F2" w:rsidRPr="00CA2D56" w:rsidRDefault="004E09F2" w:rsidP="00A2767D">
      <w:pPr>
        <w:spacing w:line="360" w:lineRule="auto"/>
        <w:rPr>
          <w:rFonts w:ascii="宋体" w:hAnsi="宋体"/>
          <w:sz w:val="24"/>
          <w:szCs w:val="24"/>
        </w:rPr>
      </w:pPr>
      <w:r w:rsidRPr="00CA2D56">
        <w:rPr>
          <w:rFonts w:ascii="宋体" w:hAnsi="宋体"/>
          <w:sz w:val="24"/>
          <w:szCs w:val="24"/>
        </w:rPr>
        <w:t xml:space="preserve">3、绘出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CA2D56">
        <w:rPr>
          <w:rFonts w:ascii="宋体" w:hAnsi="宋体"/>
          <w:sz w:val="24"/>
          <w:szCs w:val="24"/>
        </w:rPr>
        <w:t>曲线，验证线性关系。</w:t>
      </w:r>
    </w:p>
    <w:p w14:paraId="3F78B450" w14:textId="120C47F4" w:rsidR="00EA5BDE" w:rsidRDefault="005D14A4" w:rsidP="00A2767D">
      <w:pPr>
        <w:spacing w:line="360" w:lineRule="auto"/>
      </w:pPr>
      <w:r>
        <w:rPr>
          <w:noProof/>
        </w:rPr>
        <w:lastRenderedPageBreak/>
        <w:drawing>
          <wp:inline distT="0" distB="0" distL="0" distR="0" wp14:anchorId="7C3114CF" wp14:editId="41579916">
            <wp:extent cx="5274310" cy="1797050"/>
            <wp:effectExtent l="0" t="0" r="2540" b="0"/>
            <wp:docPr id="499966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6871" name=""/>
                    <pic:cNvPicPr/>
                  </pic:nvPicPr>
                  <pic:blipFill>
                    <a:blip r:embed="rId10"/>
                    <a:stretch>
                      <a:fillRect/>
                    </a:stretch>
                  </pic:blipFill>
                  <pic:spPr>
                    <a:xfrm>
                      <a:off x="0" y="0"/>
                      <a:ext cx="5274310" cy="1797050"/>
                    </a:xfrm>
                    <a:prstGeom prst="rect">
                      <a:avLst/>
                    </a:prstGeom>
                  </pic:spPr>
                </pic:pic>
              </a:graphicData>
            </a:graphic>
          </wp:inline>
        </w:drawing>
      </w:r>
    </w:p>
    <w:p w14:paraId="75B49584" w14:textId="6DCAB442" w:rsidR="005D14A4" w:rsidRDefault="00067D25" w:rsidP="00A2767D">
      <w:pPr>
        <w:spacing w:line="360" w:lineRule="auto"/>
        <w:jc w:val="center"/>
      </w:pPr>
      <w:r>
        <w:rPr>
          <w:rFonts w:hint="eastAsia"/>
        </w:rPr>
        <w:t>表</w:t>
      </w:r>
      <w:r>
        <w:rPr>
          <w:rFonts w:hint="eastAsia"/>
        </w:rPr>
        <w:t>1</w:t>
      </w:r>
    </w:p>
    <w:p w14:paraId="2FEEB4C5" w14:textId="3680FE24" w:rsidR="00EA5BDE" w:rsidRPr="00B655CD" w:rsidRDefault="00C3401D" w:rsidP="00A2767D">
      <w:pPr>
        <w:spacing w:line="360" w:lineRule="auto"/>
        <w:rPr>
          <w:rFonts w:ascii="宋体" w:hAnsi="宋体"/>
          <w:b/>
          <w:bCs/>
          <w:sz w:val="24"/>
          <w:szCs w:val="24"/>
        </w:rPr>
      </w:pPr>
      <w:r w:rsidRPr="00B655CD">
        <w:rPr>
          <w:rFonts w:ascii="宋体" w:hAnsi="宋体" w:hint="eastAsia"/>
          <w:b/>
          <w:bCs/>
          <w:sz w:val="24"/>
          <w:szCs w:val="24"/>
        </w:rPr>
        <w:t>（</w:t>
      </w:r>
      <w:r w:rsidR="00EA5BDE" w:rsidRPr="00B655CD">
        <w:rPr>
          <w:rFonts w:ascii="宋体" w:hAnsi="宋体"/>
          <w:b/>
          <w:bCs/>
          <w:sz w:val="24"/>
          <w:szCs w:val="24"/>
        </w:rPr>
        <w:t xml:space="preserve">3）测量霍尔电压 </w:t>
      </w:r>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H</m:t>
            </m:r>
          </m:sub>
        </m:sSub>
      </m:oMath>
      <w:r w:rsidR="001E126A" w:rsidRPr="00B655CD">
        <w:rPr>
          <w:rFonts w:ascii="宋体" w:hAnsi="宋体" w:hint="eastAsia"/>
          <w:b/>
          <w:bCs/>
          <w:sz w:val="24"/>
          <w:szCs w:val="24"/>
        </w:rPr>
        <w:t xml:space="preserve"> </w:t>
      </w:r>
      <w:r w:rsidR="00EA5BDE" w:rsidRPr="00B655CD">
        <w:rPr>
          <w:rFonts w:ascii="宋体" w:hAnsi="宋体"/>
          <w:b/>
          <w:bCs/>
          <w:sz w:val="24"/>
          <w:szCs w:val="24"/>
        </w:rPr>
        <w:t xml:space="preserve">与励磁电流 </w:t>
      </w:r>
      <m:oMath>
        <m:sSub>
          <m:sSubPr>
            <m:ctrlPr>
              <w:rPr>
                <w:rFonts w:ascii="Cambria Math" w:hAnsi="Cambria Math"/>
                <w:b/>
                <w:bCs/>
                <w:sz w:val="24"/>
                <w:szCs w:val="24"/>
              </w:rPr>
            </m:ctrlPr>
          </m:sSubPr>
          <m:e>
            <m:r>
              <m:rPr>
                <m:sty m:val="bi"/>
              </m:rPr>
              <w:rPr>
                <w:rFonts w:ascii="Cambria Math" w:hAnsi="Cambria Math"/>
                <w:sz w:val="24"/>
                <w:szCs w:val="24"/>
              </w:rPr>
              <m:t>I</m:t>
            </m:r>
          </m:e>
          <m:sub>
            <m:r>
              <m:rPr>
                <m:sty m:val="bi"/>
              </m:rPr>
              <w:rPr>
                <w:rFonts w:ascii="Cambria Math" w:hAnsi="Cambria Math"/>
                <w:sz w:val="24"/>
                <w:szCs w:val="24"/>
              </w:rPr>
              <m:t>M</m:t>
            </m:r>
          </m:sub>
        </m:sSub>
      </m:oMath>
      <w:r w:rsidR="001E126A" w:rsidRPr="00B655CD">
        <w:rPr>
          <w:rFonts w:ascii="宋体" w:hAnsi="宋体" w:hint="eastAsia"/>
          <w:b/>
          <w:bCs/>
          <w:sz w:val="24"/>
          <w:szCs w:val="24"/>
        </w:rPr>
        <w:t xml:space="preserve"> </w:t>
      </w:r>
      <w:r w:rsidR="00EA5BDE" w:rsidRPr="00B655CD">
        <w:rPr>
          <w:rFonts w:ascii="宋体" w:hAnsi="宋体"/>
          <w:b/>
          <w:bCs/>
          <w:sz w:val="24"/>
          <w:szCs w:val="24"/>
        </w:rPr>
        <w:t xml:space="preserve">的关系 </w:t>
      </w:r>
    </w:p>
    <w:p w14:paraId="6DB37566" w14:textId="7CEFF264" w:rsidR="00EA5BDE" w:rsidRPr="00067D25" w:rsidRDefault="00EA5BDE" w:rsidP="00A2767D">
      <w:pPr>
        <w:spacing w:line="360" w:lineRule="auto"/>
        <w:rPr>
          <w:rFonts w:ascii="宋体" w:hAnsi="宋体"/>
          <w:sz w:val="24"/>
          <w:szCs w:val="24"/>
        </w:rPr>
      </w:pPr>
      <w:r w:rsidRPr="00067D25">
        <w:rPr>
          <w:rFonts w:ascii="宋体" w:hAnsi="宋体"/>
          <w:sz w:val="24"/>
          <w:szCs w:val="24"/>
        </w:rPr>
        <w:t xml:space="preserve">1、先将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067D25">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067D25">
        <w:rPr>
          <w:rFonts w:ascii="宋体" w:hAnsi="宋体"/>
          <w:sz w:val="24"/>
          <w:szCs w:val="24"/>
        </w:rPr>
        <w:t xml:space="preserve"> 调零， </w:t>
      </w:r>
    </w:p>
    <w:p w14:paraId="0E6D3AE7" w14:textId="34725E52" w:rsidR="00EA5BDE" w:rsidRPr="00067D25" w:rsidRDefault="00EA5BDE" w:rsidP="00A2767D">
      <w:pPr>
        <w:spacing w:line="360" w:lineRule="auto"/>
        <w:rPr>
          <w:rFonts w:ascii="宋体" w:hAnsi="宋体"/>
          <w:sz w:val="24"/>
          <w:szCs w:val="24"/>
        </w:rPr>
      </w:pPr>
      <w:r w:rsidRPr="00067D25">
        <w:rPr>
          <w:rFonts w:ascii="宋体" w:hAnsi="宋体"/>
          <w:sz w:val="24"/>
          <w:szCs w:val="24"/>
        </w:rPr>
        <w:t xml:space="preserve">2、将霍尔元件移至磁场中心，调节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Pr="00067D25">
        <w:rPr>
          <w:rFonts w:ascii="宋体" w:hAnsi="宋体"/>
          <w:sz w:val="24"/>
          <w:szCs w:val="24"/>
        </w:rPr>
        <w:t xml:space="preserve"> 至 5.00mA。</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067D25">
        <w:rPr>
          <w:rFonts w:ascii="宋体" w:hAnsi="宋体"/>
          <w:sz w:val="24"/>
          <w:szCs w:val="24"/>
        </w:rPr>
        <w:t xml:space="preserve"> 每次递增 0.100A 分别测量霍尔电压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1E50E1" w:rsidRPr="00067D25">
        <w:rPr>
          <w:rFonts w:ascii="宋体" w:hAnsi="宋体" w:hint="eastAsia"/>
          <w:sz w:val="24"/>
          <w:szCs w:val="24"/>
        </w:rPr>
        <w:t xml:space="preserve"> </w:t>
      </w:r>
      <w:r w:rsidRPr="00067D25">
        <w:rPr>
          <w:rFonts w:ascii="宋体" w:hAnsi="宋体"/>
          <w:sz w:val="24"/>
          <w:szCs w:val="24"/>
        </w:rPr>
        <w:t xml:space="preserve">值填入表（2）中的值。 </w:t>
      </w:r>
    </w:p>
    <w:p w14:paraId="61F5DDD6" w14:textId="5F365D24" w:rsidR="00EA5BDE" w:rsidRPr="00067D25" w:rsidRDefault="00EA5BDE" w:rsidP="00A2767D">
      <w:pPr>
        <w:spacing w:line="360" w:lineRule="auto"/>
        <w:rPr>
          <w:rFonts w:ascii="宋体" w:hAnsi="宋体"/>
          <w:sz w:val="24"/>
          <w:szCs w:val="24"/>
        </w:rPr>
      </w:pPr>
      <w:r w:rsidRPr="00067D25">
        <w:rPr>
          <w:rFonts w:ascii="宋体" w:hAnsi="宋体"/>
          <w:sz w:val="24"/>
          <w:szCs w:val="24"/>
        </w:rPr>
        <w:t xml:space="preserve">3、绘出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067D25">
        <w:rPr>
          <w:rFonts w:ascii="宋体" w:hAnsi="宋体"/>
          <w:sz w:val="24"/>
          <w:szCs w:val="24"/>
        </w:rPr>
        <w:t>曲线，验证线性关系的范围。</w:t>
      </w:r>
    </w:p>
    <w:p w14:paraId="4122F1A1" w14:textId="012065D2" w:rsidR="00EA5BDE" w:rsidRDefault="005D14A4" w:rsidP="00A2767D">
      <w:pPr>
        <w:spacing w:line="360" w:lineRule="auto"/>
      </w:pPr>
      <w:r>
        <w:rPr>
          <w:noProof/>
        </w:rPr>
        <w:drawing>
          <wp:inline distT="0" distB="0" distL="0" distR="0" wp14:anchorId="52EED712" wp14:editId="2651831B">
            <wp:extent cx="5274310" cy="2002790"/>
            <wp:effectExtent l="0" t="0" r="2540" b="0"/>
            <wp:docPr id="1082183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83897" name=""/>
                    <pic:cNvPicPr/>
                  </pic:nvPicPr>
                  <pic:blipFill>
                    <a:blip r:embed="rId11"/>
                    <a:stretch>
                      <a:fillRect/>
                    </a:stretch>
                  </pic:blipFill>
                  <pic:spPr>
                    <a:xfrm>
                      <a:off x="0" y="0"/>
                      <a:ext cx="5274310" cy="2002790"/>
                    </a:xfrm>
                    <a:prstGeom prst="rect">
                      <a:avLst/>
                    </a:prstGeom>
                  </pic:spPr>
                </pic:pic>
              </a:graphicData>
            </a:graphic>
          </wp:inline>
        </w:drawing>
      </w:r>
    </w:p>
    <w:p w14:paraId="707F9AAF" w14:textId="311DE4DC" w:rsidR="005D14A4" w:rsidRDefault="00067D25" w:rsidP="00A2767D">
      <w:pPr>
        <w:spacing w:line="360" w:lineRule="auto"/>
        <w:jc w:val="center"/>
      </w:pPr>
      <w:r>
        <w:rPr>
          <w:rFonts w:hint="eastAsia"/>
        </w:rPr>
        <w:t>表</w:t>
      </w:r>
      <w:r>
        <w:rPr>
          <w:rFonts w:hint="eastAsia"/>
        </w:rPr>
        <w:t>2</w:t>
      </w:r>
    </w:p>
    <w:p w14:paraId="31C46CED" w14:textId="2AA778C9" w:rsidR="00EA5BDE" w:rsidRPr="00B655CD" w:rsidRDefault="00B655CD" w:rsidP="00A2767D">
      <w:pPr>
        <w:spacing w:line="360" w:lineRule="auto"/>
        <w:rPr>
          <w:rFonts w:ascii="宋体" w:hAnsi="宋体"/>
          <w:b/>
          <w:bCs/>
          <w:sz w:val="24"/>
          <w:szCs w:val="24"/>
        </w:rPr>
      </w:pPr>
      <w:r w:rsidRPr="00B655CD">
        <w:rPr>
          <w:rFonts w:ascii="宋体" w:hAnsi="宋体" w:hint="eastAsia"/>
          <w:b/>
          <w:bCs/>
          <w:sz w:val="24"/>
          <w:szCs w:val="24"/>
        </w:rPr>
        <w:t>（</w:t>
      </w:r>
      <w:r w:rsidR="00D8445A" w:rsidRPr="00B655CD">
        <w:rPr>
          <w:rFonts w:ascii="宋体" w:hAnsi="宋体" w:hint="eastAsia"/>
          <w:b/>
          <w:bCs/>
          <w:sz w:val="24"/>
          <w:szCs w:val="24"/>
        </w:rPr>
        <w:t>4）测量霍尔电压</w:t>
      </w:r>
      <w:r w:rsidR="0053057F" w:rsidRPr="00B655CD">
        <w:rPr>
          <w:rFonts w:ascii="宋体" w:hAnsi="宋体" w:hint="eastAsia"/>
          <w:b/>
          <w:bCs/>
          <w:sz w:val="24"/>
          <w:szCs w:val="24"/>
        </w:rPr>
        <w:t xml:space="preserve"> </w:t>
      </w:r>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H</m:t>
            </m:r>
          </m:sub>
        </m:sSub>
      </m:oMath>
      <w:r w:rsidR="0053057F" w:rsidRPr="00B655CD">
        <w:rPr>
          <w:rFonts w:ascii="宋体" w:hAnsi="宋体" w:hint="eastAsia"/>
          <w:b/>
          <w:bCs/>
          <w:sz w:val="24"/>
          <w:szCs w:val="24"/>
        </w:rPr>
        <w:t xml:space="preserve"> </w:t>
      </w:r>
      <w:r w:rsidR="00D8445A" w:rsidRPr="00B655CD">
        <w:rPr>
          <w:rFonts w:ascii="宋体" w:hAnsi="宋体" w:hint="eastAsia"/>
          <w:b/>
          <w:bCs/>
          <w:sz w:val="24"/>
          <w:szCs w:val="24"/>
        </w:rPr>
        <w:t>与</w:t>
      </w:r>
      <w:r w:rsidR="0053057F" w:rsidRPr="00B655CD">
        <w:rPr>
          <w:rFonts w:ascii="宋体" w:hAnsi="宋体" w:hint="eastAsia"/>
          <w:b/>
          <w:bCs/>
          <w:sz w:val="24"/>
          <w:szCs w:val="24"/>
        </w:rPr>
        <w:t xml:space="preserve"> </w:t>
      </w:r>
      <m:oMath>
        <m:r>
          <m:rPr>
            <m:sty m:val="bi"/>
          </m:rPr>
          <w:rPr>
            <w:rFonts w:ascii="Cambria Math" w:hAnsi="Cambria Math" w:hint="eastAsia"/>
            <w:sz w:val="24"/>
            <w:szCs w:val="24"/>
          </w:rPr>
          <m:t>X</m:t>
        </m:r>
      </m:oMath>
      <w:r w:rsidR="0053057F" w:rsidRPr="00B655CD">
        <w:rPr>
          <w:rFonts w:ascii="宋体" w:hAnsi="宋体" w:hint="eastAsia"/>
          <w:b/>
          <w:bCs/>
          <w:sz w:val="24"/>
          <w:szCs w:val="24"/>
        </w:rPr>
        <w:t xml:space="preserve"> </w:t>
      </w:r>
      <w:r w:rsidR="00D8445A" w:rsidRPr="00B655CD">
        <w:rPr>
          <w:rFonts w:ascii="宋体" w:hAnsi="宋体" w:hint="eastAsia"/>
          <w:b/>
          <w:bCs/>
          <w:sz w:val="24"/>
          <w:szCs w:val="24"/>
        </w:rPr>
        <w:t>的分布</w:t>
      </w:r>
    </w:p>
    <w:p w14:paraId="7A3710A2" w14:textId="57F90120" w:rsidR="00D8445A" w:rsidRPr="0090251C" w:rsidRDefault="00D8445A" w:rsidP="00A2767D">
      <w:pPr>
        <w:spacing w:line="360" w:lineRule="auto"/>
        <w:rPr>
          <w:rFonts w:ascii="宋体" w:hAnsi="宋体"/>
          <w:sz w:val="24"/>
          <w:szCs w:val="24"/>
        </w:rPr>
      </w:pPr>
      <w:r w:rsidRPr="0090251C">
        <w:rPr>
          <w:rFonts w:ascii="宋体" w:hAnsi="宋体" w:hint="eastAsia"/>
          <w:sz w:val="24"/>
          <w:szCs w:val="24"/>
        </w:rPr>
        <w:t>1、先将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oMath>
      <w:r w:rsidRPr="0090251C">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oMath>
      <w:r w:rsidR="00B12187" w:rsidRPr="0090251C">
        <w:rPr>
          <w:rFonts w:ascii="宋体" w:hAnsi="宋体" w:hint="eastAsia"/>
          <w:sz w:val="24"/>
          <w:szCs w:val="24"/>
        </w:rPr>
        <w:t xml:space="preserve"> </w:t>
      </w:r>
      <w:r w:rsidRPr="0090251C">
        <w:rPr>
          <w:rFonts w:ascii="宋体" w:hAnsi="宋体" w:hint="eastAsia"/>
          <w:sz w:val="24"/>
          <w:szCs w:val="24"/>
        </w:rPr>
        <w:t>调零。</w:t>
      </w:r>
    </w:p>
    <w:p w14:paraId="71FFB1E9" w14:textId="1E5FF75E" w:rsidR="00284DDD" w:rsidRPr="0090251C" w:rsidRDefault="00284DDD" w:rsidP="00A2767D">
      <w:pPr>
        <w:spacing w:line="360" w:lineRule="auto"/>
        <w:rPr>
          <w:rFonts w:ascii="宋体" w:hAnsi="宋体"/>
          <w:sz w:val="24"/>
          <w:szCs w:val="24"/>
        </w:rPr>
      </w:pPr>
      <w:r w:rsidRPr="0090251C">
        <w:rPr>
          <w:rFonts w:ascii="宋体" w:hAnsi="宋体"/>
          <w:sz w:val="24"/>
          <w:szCs w:val="24"/>
        </w:rPr>
        <w:t xml:space="preserve">2、将霍尔元件置于磁场中心，调节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m:rPr>
            <m:sty m:val="p"/>
          </m:rPr>
          <w:rPr>
            <w:rFonts w:ascii="Cambria Math" w:hAnsi="Cambria Math"/>
            <w:sz w:val="24"/>
            <w:szCs w:val="24"/>
          </w:rPr>
          <m:t>＝</m:t>
        </m:r>
        <m:r>
          <m:rPr>
            <m:sty m:val="p"/>
          </m:rPr>
          <w:rPr>
            <w:rFonts w:ascii="Cambria Math" w:hAnsi="Cambria Math"/>
            <w:sz w:val="24"/>
            <w:szCs w:val="24"/>
          </w:rPr>
          <m:t>0.5A</m:t>
        </m:r>
      </m:oMath>
      <w:r w:rsidRPr="0090251C">
        <w:rPr>
          <w:rFonts w:ascii="宋体" w:hAnsi="宋体"/>
          <w:sz w:val="24"/>
          <w:szCs w:val="24"/>
        </w:rPr>
        <w:t xml:space="preserve">，调节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m:rPr>
            <m:sty m:val="p"/>
          </m:rPr>
          <w:rPr>
            <w:rFonts w:ascii="Cambria Math" w:hAnsi="Cambria Math"/>
            <w:sz w:val="24"/>
            <w:szCs w:val="24"/>
          </w:rPr>
          <m:t>＝</m:t>
        </m:r>
        <m:r>
          <m:rPr>
            <m:sty m:val="p"/>
          </m:rPr>
          <w:rPr>
            <w:rFonts w:ascii="Cambria Math" w:hAnsi="Cambria Math"/>
            <w:sz w:val="24"/>
            <w:szCs w:val="24"/>
          </w:rPr>
          <m:t>5.00mA</m:t>
        </m:r>
      </m:oMath>
      <w:r w:rsidRPr="0090251C">
        <w:rPr>
          <w:rFonts w:ascii="宋体" w:hAnsi="宋体"/>
          <w:sz w:val="24"/>
          <w:szCs w:val="24"/>
        </w:rPr>
        <w:t xml:space="preserve">。 </w:t>
      </w:r>
    </w:p>
    <w:p w14:paraId="6BC3B3FA" w14:textId="50F50507" w:rsidR="00284DDD" w:rsidRPr="0090251C" w:rsidRDefault="00284DDD" w:rsidP="00A2767D">
      <w:pPr>
        <w:spacing w:line="360" w:lineRule="auto"/>
        <w:rPr>
          <w:rFonts w:ascii="宋体" w:hAnsi="宋体"/>
          <w:sz w:val="24"/>
          <w:szCs w:val="24"/>
        </w:rPr>
      </w:pPr>
      <w:r w:rsidRPr="0090251C">
        <w:rPr>
          <w:rFonts w:ascii="宋体" w:hAnsi="宋体"/>
          <w:sz w:val="24"/>
          <w:szCs w:val="24"/>
        </w:rPr>
        <w:t xml:space="preserve">3、将霍尔元件从边缘移动向中心每隔 </w:t>
      </w:r>
      <m:oMath>
        <m:r>
          <m:rPr>
            <m:sty m:val="p"/>
          </m:rPr>
          <w:rPr>
            <w:rFonts w:ascii="Cambria Math" w:hAnsi="Cambria Math"/>
            <w:sz w:val="24"/>
            <w:szCs w:val="24"/>
          </w:rPr>
          <m:t>5</m:t>
        </m:r>
        <m:r>
          <w:rPr>
            <w:rFonts w:ascii="Cambria Math" w:hAnsi="Cambria Math"/>
            <w:sz w:val="24"/>
            <w:szCs w:val="24"/>
          </w:rPr>
          <m:t>mm</m:t>
        </m:r>
      </m:oMath>
      <w:r w:rsidRPr="0090251C">
        <w:rPr>
          <w:rFonts w:ascii="宋体" w:hAnsi="宋体"/>
          <w:sz w:val="24"/>
          <w:szCs w:val="24"/>
        </w:rPr>
        <w:t xml:space="preserve"> 测出相应的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90251C">
        <w:rPr>
          <w:rFonts w:ascii="宋体" w:hAnsi="宋体"/>
          <w:sz w:val="24"/>
          <w:szCs w:val="24"/>
        </w:rPr>
        <w:t xml:space="preserve">，填入表 3。 </w:t>
      </w:r>
    </w:p>
    <w:p w14:paraId="4BBBC654" w14:textId="11F30354" w:rsidR="00D8445A" w:rsidRPr="0090251C" w:rsidRDefault="00284DDD" w:rsidP="00A2767D">
      <w:pPr>
        <w:spacing w:line="360" w:lineRule="auto"/>
        <w:rPr>
          <w:rFonts w:ascii="宋体" w:hAnsi="宋体"/>
          <w:sz w:val="24"/>
          <w:szCs w:val="24"/>
        </w:rPr>
      </w:pPr>
      <w:r w:rsidRPr="0090251C">
        <w:rPr>
          <w:rFonts w:ascii="宋体" w:hAnsi="宋体"/>
          <w:sz w:val="24"/>
          <w:szCs w:val="24"/>
        </w:rPr>
        <w:t xml:space="preserve">4、由以上所测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90251C">
        <w:rPr>
          <w:rFonts w:ascii="宋体" w:hAnsi="宋体"/>
          <w:sz w:val="24"/>
          <w:szCs w:val="24"/>
        </w:rPr>
        <w:t>值，由公式：</w:t>
      </w:r>
    </w:p>
    <w:p w14:paraId="1C472E2B" w14:textId="5D02E5C5" w:rsidR="005D14A4" w:rsidRPr="0090251C" w:rsidRDefault="00000000" w:rsidP="00A2767D">
      <w:pPr>
        <w:spacing w:line="360" w:lineRule="auto"/>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B</m:t>
        </m:r>
      </m:oMath>
      <w:r w:rsidR="005D14A4" w:rsidRPr="0090251C">
        <w:rPr>
          <w:rFonts w:ascii="宋体" w:hAnsi="宋体"/>
          <w:sz w:val="24"/>
          <w:szCs w:val="24"/>
        </w:rPr>
        <w:t xml:space="preserve"> 得到 </w:t>
      </w:r>
      <m:oMath>
        <m:r>
          <w:rPr>
            <w:rFonts w:ascii="Cambria Math" w:hAnsi="Cambria Math"/>
            <w:sz w:val="24"/>
            <w:szCs w:val="24"/>
          </w:rPr>
          <m:t>B</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num>
          <m:den>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den>
        </m:f>
      </m:oMath>
    </w:p>
    <w:p w14:paraId="5EA659DC" w14:textId="2285A50F" w:rsidR="005D14A4" w:rsidRPr="0090251C" w:rsidRDefault="005D14A4" w:rsidP="00A2767D">
      <w:pPr>
        <w:spacing w:line="360" w:lineRule="auto"/>
        <w:rPr>
          <w:rFonts w:ascii="宋体" w:hAnsi="宋体"/>
          <w:sz w:val="24"/>
          <w:szCs w:val="24"/>
        </w:rPr>
      </w:pPr>
      <w:r w:rsidRPr="0090251C">
        <w:rPr>
          <w:rFonts w:ascii="宋体" w:hAnsi="宋体"/>
          <w:sz w:val="24"/>
          <w:szCs w:val="24"/>
        </w:rPr>
        <w:t xml:space="preserve">计算出各点的磁感应强度，并绘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r>
          <m:rPr>
            <m:sty m:val="p"/>
          </m:rPr>
          <w:rPr>
            <w:rFonts w:ascii="Cambria Math" w:hAnsi="Cambria Math"/>
            <w:sz w:val="24"/>
            <w:szCs w:val="24"/>
          </w:rPr>
          <m:t>－</m:t>
        </m:r>
        <m:r>
          <m:rPr>
            <m:sty m:val="p"/>
          </m:rPr>
          <w:rPr>
            <w:rFonts w:ascii="Cambria Math" w:hAnsi="Cambria Math"/>
            <w:sz w:val="24"/>
            <w:szCs w:val="24"/>
          </w:rPr>
          <m:t>X</m:t>
        </m:r>
      </m:oMath>
      <w:r w:rsidRPr="0090251C">
        <w:rPr>
          <w:rFonts w:ascii="宋体" w:hAnsi="宋体"/>
          <w:sz w:val="24"/>
          <w:szCs w:val="24"/>
        </w:rPr>
        <w:t xml:space="preserve"> 图的磁场分布。</w:t>
      </w:r>
    </w:p>
    <w:p w14:paraId="110CEC7D" w14:textId="65F77A7B" w:rsidR="005D14A4" w:rsidRDefault="005D14A4" w:rsidP="00A2767D">
      <w:pPr>
        <w:spacing w:line="360" w:lineRule="auto"/>
        <w:rPr>
          <w:rFonts w:ascii="宋体" w:hAnsi="宋体"/>
          <w:sz w:val="24"/>
          <w:szCs w:val="24"/>
        </w:rPr>
      </w:pPr>
      <w:r>
        <w:rPr>
          <w:noProof/>
        </w:rPr>
        <w:lastRenderedPageBreak/>
        <w:drawing>
          <wp:inline distT="0" distB="0" distL="0" distR="0" wp14:anchorId="6222AAB5" wp14:editId="47E120B2">
            <wp:extent cx="5274310" cy="2725420"/>
            <wp:effectExtent l="0" t="0" r="2540" b="0"/>
            <wp:docPr id="531119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19318" name=""/>
                    <pic:cNvPicPr/>
                  </pic:nvPicPr>
                  <pic:blipFill>
                    <a:blip r:embed="rId12"/>
                    <a:stretch>
                      <a:fillRect/>
                    </a:stretch>
                  </pic:blipFill>
                  <pic:spPr>
                    <a:xfrm>
                      <a:off x="0" y="0"/>
                      <a:ext cx="5274310" cy="2725420"/>
                    </a:xfrm>
                    <a:prstGeom prst="rect">
                      <a:avLst/>
                    </a:prstGeom>
                  </pic:spPr>
                </pic:pic>
              </a:graphicData>
            </a:graphic>
          </wp:inline>
        </w:drawing>
      </w:r>
    </w:p>
    <w:p w14:paraId="4ABD85D5" w14:textId="2504B40D" w:rsidR="003E68F9" w:rsidRDefault="0090251C" w:rsidP="00A2767D">
      <w:pPr>
        <w:spacing w:line="360" w:lineRule="auto"/>
        <w:jc w:val="center"/>
        <w:rPr>
          <w:rFonts w:ascii="宋体" w:hAnsi="宋体"/>
        </w:rPr>
      </w:pPr>
      <w:r w:rsidRPr="0090251C">
        <w:rPr>
          <w:rFonts w:ascii="宋体" w:hAnsi="宋体" w:hint="eastAsia"/>
        </w:rPr>
        <w:t>表3</w:t>
      </w:r>
    </w:p>
    <w:p w14:paraId="3D5DF816" w14:textId="77777777" w:rsidR="0090251C" w:rsidRPr="0090251C" w:rsidRDefault="0090251C" w:rsidP="00A2767D">
      <w:pPr>
        <w:spacing w:line="360" w:lineRule="auto"/>
        <w:rPr>
          <w:rFonts w:ascii="宋体" w:hAnsi="宋体"/>
        </w:rPr>
      </w:pPr>
    </w:p>
    <w:p w14:paraId="4A524FDF" w14:textId="021B06FA" w:rsidR="003E68F9" w:rsidRDefault="003E68F9" w:rsidP="00A2767D">
      <w:pPr>
        <w:adjustRightInd w:val="0"/>
        <w:snapToGrid w:val="0"/>
        <w:spacing w:beforeLines="50" w:before="156" w:afterLines="50" w:after="156" w:line="360" w:lineRule="auto"/>
        <w:rPr>
          <w:rFonts w:ascii="黑体" w:eastAsia="黑体" w:hAnsi="黑体"/>
          <w:b/>
          <w:sz w:val="28"/>
          <w:szCs w:val="28"/>
        </w:rPr>
      </w:pPr>
      <w:r>
        <w:rPr>
          <w:rFonts w:ascii="黑体" w:eastAsia="黑体" w:hAnsi="黑体" w:hint="eastAsia"/>
          <w:b/>
          <w:sz w:val="28"/>
          <w:szCs w:val="28"/>
        </w:rPr>
        <w:t>六、数据处理</w:t>
      </w:r>
    </w:p>
    <w:p w14:paraId="7410F9F6" w14:textId="3E1F4C11" w:rsidR="003E68F9" w:rsidRPr="00CE673B" w:rsidRDefault="00B655CD" w:rsidP="00A2767D">
      <w:pPr>
        <w:spacing w:line="360" w:lineRule="auto"/>
        <w:rPr>
          <w:rFonts w:ascii="宋体" w:hAnsi="宋体"/>
          <w:b/>
          <w:bCs/>
          <w:sz w:val="24"/>
          <w:szCs w:val="24"/>
        </w:rPr>
      </w:pPr>
      <w:r w:rsidRPr="00CE673B">
        <w:rPr>
          <w:rFonts w:ascii="宋体" w:hAnsi="宋体" w:hint="eastAsia"/>
          <w:b/>
          <w:bCs/>
          <w:sz w:val="24"/>
          <w:szCs w:val="24"/>
        </w:rPr>
        <w:t>（</w:t>
      </w:r>
      <w:r w:rsidR="00A006A3" w:rsidRPr="00CE673B">
        <w:rPr>
          <w:rFonts w:ascii="宋体" w:hAnsi="宋体"/>
          <w:b/>
          <w:bCs/>
          <w:sz w:val="24"/>
          <w:szCs w:val="24"/>
        </w:rPr>
        <w:t xml:space="preserve">1）测量霍尔电压 </w:t>
      </w:r>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H</m:t>
            </m:r>
          </m:sub>
        </m:sSub>
      </m:oMath>
      <w:r w:rsidR="00B22C37" w:rsidRPr="00CE673B">
        <w:rPr>
          <w:rFonts w:ascii="宋体" w:hAnsi="宋体" w:hint="eastAsia"/>
          <w:b/>
          <w:bCs/>
          <w:sz w:val="24"/>
          <w:szCs w:val="24"/>
        </w:rPr>
        <w:t xml:space="preserve"> </w:t>
      </w:r>
      <w:r w:rsidR="00A006A3" w:rsidRPr="00CE673B">
        <w:rPr>
          <w:rFonts w:ascii="宋体" w:hAnsi="宋体"/>
          <w:b/>
          <w:bCs/>
          <w:sz w:val="24"/>
          <w:szCs w:val="24"/>
        </w:rPr>
        <w:t xml:space="preserve">与工作电流 </w:t>
      </w:r>
      <m:oMath>
        <m:sSub>
          <m:sSubPr>
            <m:ctrlPr>
              <w:rPr>
                <w:rFonts w:ascii="Cambria Math" w:hAnsi="Cambria Math"/>
                <w:b/>
                <w:bCs/>
                <w:sz w:val="24"/>
                <w:szCs w:val="24"/>
              </w:rPr>
            </m:ctrlPr>
          </m:sSubPr>
          <m:e>
            <m:r>
              <m:rPr>
                <m:sty m:val="bi"/>
              </m:rPr>
              <w:rPr>
                <w:rFonts w:ascii="Cambria Math" w:hAnsi="Cambria Math" w:hint="eastAsia"/>
                <w:sz w:val="24"/>
                <w:szCs w:val="24"/>
              </w:rPr>
              <m:t>I</m:t>
            </m:r>
          </m:e>
          <m:sub>
            <m:r>
              <m:rPr>
                <m:sty m:val="bi"/>
              </m:rPr>
              <w:rPr>
                <w:rFonts w:ascii="Cambria Math" w:hAnsi="Cambria Math"/>
                <w:sz w:val="24"/>
                <w:szCs w:val="24"/>
              </w:rPr>
              <m:t>S</m:t>
            </m:r>
          </m:sub>
        </m:sSub>
      </m:oMath>
      <w:r w:rsidR="00A006A3" w:rsidRPr="00CE673B">
        <w:rPr>
          <w:rFonts w:ascii="宋体" w:hAnsi="宋体"/>
          <w:b/>
          <w:bCs/>
          <w:sz w:val="24"/>
          <w:szCs w:val="24"/>
        </w:rPr>
        <w:t xml:space="preserve"> 的关系</w:t>
      </w:r>
    </w:p>
    <w:tbl>
      <w:tblPr>
        <w:tblStyle w:val="a7"/>
        <w:tblW w:w="0" w:type="auto"/>
        <w:jc w:val="center"/>
        <w:tblLook w:val="04A0" w:firstRow="1" w:lastRow="0" w:firstColumn="1" w:lastColumn="0" w:noHBand="0" w:noVBand="1"/>
      </w:tblPr>
      <w:tblGrid>
        <w:gridCol w:w="1186"/>
        <w:gridCol w:w="1185"/>
        <w:gridCol w:w="1185"/>
        <w:gridCol w:w="1185"/>
        <w:gridCol w:w="1185"/>
        <w:gridCol w:w="2370"/>
      </w:tblGrid>
      <w:tr w:rsidR="00EC6DD6" w14:paraId="1611D10D" w14:textId="2F6440F0" w:rsidTr="00176DA6">
        <w:trPr>
          <w:jc w:val="center"/>
        </w:trPr>
        <w:tc>
          <w:tcPr>
            <w:tcW w:w="1186" w:type="dxa"/>
            <w:vMerge w:val="restart"/>
            <w:vAlign w:val="center"/>
          </w:tcPr>
          <w:p w14:paraId="3C41E754" w14:textId="548575B5" w:rsidR="00EC6DD6" w:rsidRPr="000B5436" w:rsidRDefault="00000000" w:rsidP="00A2767D">
            <w:pPr>
              <w:spacing w:line="360" w:lineRule="auto"/>
              <w:jc w:val="center"/>
              <w:rPr>
                <w:rFonts w:ascii="宋体" w:hAnsi="宋体"/>
                <w:sz w:val="24"/>
                <w:szCs w:val="24"/>
              </w:rPr>
            </w:pPr>
            <m:oMathPara>
              <m:oMathParaPr>
                <m:jc m:val="center"/>
              </m:oMathParaP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m:rPr>
                    <m:sty m:val="p"/>
                  </m:rPr>
                  <w:rPr>
                    <w:rFonts w:ascii="Cambria Math" w:hAnsi="Cambria Math"/>
                    <w:sz w:val="24"/>
                    <w:szCs w:val="24"/>
                  </w:rPr>
                  <m:t>(</m:t>
                </m:r>
                <m:r>
                  <m:rPr>
                    <m:sty m:val="p"/>
                  </m:rPr>
                  <w:rPr>
                    <w:rFonts w:ascii="Cambria Math" w:hAnsi="Cambria Math" w:hint="eastAsia"/>
                    <w:sz w:val="24"/>
                    <w:szCs w:val="24"/>
                  </w:rPr>
                  <m:t>m</m:t>
                </m:r>
                <m:r>
                  <m:rPr>
                    <m:sty m:val="p"/>
                  </m:rPr>
                  <w:rPr>
                    <w:rFonts w:ascii="Cambria Math" w:hAnsi="Cambria Math"/>
                    <w:sz w:val="24"/>
                    <w:szCs w:val="24"/>
                  </w:rPr>
                  <m:t>A</m:t>
                </m:r>
                <m:r>
                  <m:rPr>
                    <m:sty m:val="p"/>
                  </m:rPr>
                  <w:rPr>
                    <w:rFonts w:ascii="Cambria Math" w:hAnsi="Cambria Math" w:hint="eastAsia"/>
                    <w:sz w:val="24"/>
                    <w:szCs w:val="24"/>
                  </w:rPr>
                  <m:t>)</m:t>
                </m:r>
              </m:oMath>
            </m:oMathPara>
          </w:p>
        </w:tc>
        <w:tc>
          <w:tcPr>
            <w:tcW w:w="1185" w:type="dxa"/>
          </w:tcPr>
          <w:p w14:paraId="4754512A" w14:textId="45BB7677" w:rsidR="00EC6DD6"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(mV)</m:t>
                </m:r>
              </m:oMath>
            </m:oMathPara>
          </w:p>
        </w:tc>
        <w:tc>
          <w:tcPr>
            <w:tcW w:w="1185" w:type="dxa"/>
          </w:tcPr>
          <w:p w14:paraId="08BA9553" w14:textId="4D4275D4" w:rsidR="00EC6DD6"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(mV)</m:t>
                </m:r>
              </m:oMath>
            </m:oMathPara>
          </w:p>
        </w:tc>
        <w:tc>
          <w:tcPr>
            <w:tcW w:w="1185" w:type="dxa"/>
          </w:tcPr>
          <w:p w14:paraId="78FF3531" w14:textId="09AF2F5E" w:rsidR="00EC6DD6"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(mV)</m:t>
                </m:r>
              </m:oMath>
            </m:oMathPara>
          </w:p>
        </w:tc>
        <w:tc>
          <w:tcPr>
            <w:tcW w:w="1185" w:type="dxa"/>
          </w:tcPr>
          <w:p w14:paraId="71A880CC" w14:textId="20B8EB76" w:rsidR="00EC6DD6"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r>
                  <w:rPr>
                    <w:rFonts w:ascii="Cambria Math" w:hAnsi="Cambria Math"/>
                    <w:sz w:val="24"/>
                    <w:szCs w:val="24"/>
                  </w:rPr>
                  <m:t>(mV)</m:t>
                </m:r>
              </m:oMath>
            </m:oMathPara>
          </w:p>
        </w:tc>
        <w:tc>
          <w:tcPr>
            <w:tcW w:w="2370" w:type="dxa"/>
            <w:vMerge w:val="restart"/>
            <w:vAlign w:val="center"/>
          </w:tcPr>
          <w:p w14:paraId="341C0EEE" w14:textId="09B771AD" w:rsidR="00EC6DD6" w:rsidRPr="000B5436" w:rsidRDefault="00000000" w:rsidP="00A2767D">
            <w:pPr>
              <w:spacing w:line="360" w:lineRule="auto"/>
              <w:jc w:val="center"/>
              <w:rPr>
                <w:rFonts w:ascii="宋体" w:hAnsi="宋体"/>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num>
                  <m:den>
                    <m:r>
                      <w:rPr>
                        <w:rFonts w:ascii="Cambria Math" w:hAnsi="Cambria Math"/>
                      </w:rPr>
                      <m:t>4</m:t>
                    </m:r>
                  </m:den>
                </m:f>
              </m:oMath>
            </m:oMathPara>
          </w:p>
        </w:tc>
      </w:tr>
      <w:tr w:rsidR="00EC6DD6" w14:paraId="61D1519A" w14:textId="33758ED6" w:rsidTr="008B45B1">
        <w:trPr>
          <w:jc w:val="center"/>
        </w:trPr>
        <w:tc>
          <w:tcPr>
            <w:tcW w:w="1186" w:type="dxa"/>
            <w:vMerge/>
          </w:tcPr>
          <w:p w14:paraId="448DAEFF" w14:textId="77777777" w:rsidR="00EC6DD6" w:rsidRDefault="00EC6DD6" w:rsidP="00A2767D">
            <w:pPr>
              <w:spacing w:line="360" w:lineRule="auto"/>
              <w:rPr>
                <w:rFonts w:ascii="宋体" w:hAnsi="宋体"/>
                <w:sz w:val="24"/>
                <w:szCs w:val="24"/>
              </w:rPr>
            </w:pPr>
          </w:p>
        </w:tc>
        <w:tc>
          <w:tcPr>
            <w:tcW w:w="1185" w:type="dxa"/>
          </w:tcPr>
          <w:p w14:paraId="0A7F4D39" w14:textId="6405E077" w:rsidR="00EC6DD6" w:rsidRDefault="008B45B1" w:rsidP="00A2767D">
            <w:pPr>
              <w:spacing w:line="360" w:lineRule="auto"/>
              <w:rPr>
                <w:rFonts w:ascii="宋体" w:hAnsi="宋体"/>
                <w:sz w:val="24"/>
                <w:szCs w:val="24"/>
              </w:rPr>
            </w:pPr>
            <m:oMathPara>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50C23C5A" w14:textId="6CFEDB33" w:rsidR="00EC6DD6" w:rsidRDefault="008B45B1" w:rsidP="00A2767D">
            <w:pPr>
              <w:spacing w:line="360" w:lineRule="auto"/>
              <w:rPr>
                <w:rFonts w:ascii="宋体" w:hAnsi="宋体"/>
                <w:sz w:val="24"/>
                <w:szCs w:val="24"/>
              </w:rPr>
            </w:pPr>
            <m:oMathPara>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46922ED3" w14:textId="4B3E6899" w:rsidR="00EC6DD6" w:rsidRDefault="008B45B1" w:rsidP="00A2767D">
            <w:pPr>
              <w:spacing w:line="360" w:lineRule="auto"/>
              <w:rPr>
                <w:rFonts w:ascii="宋体" w:hAnsi="宋体"/>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711B1E3B" w14:textId="4E7BC74F" w:rsidR="00EC6DD6" w:rsidRDefault="008B45B1" w:rsidP="00A2767D">
            <w:pPr>
              <w:spacing w:line="360" w:lineRule="auto"/>
              <w:rPr>
                <w:rFonts w:ascii="宋体" w:hAnsi="宋体"/>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2370" w:type="dxa"/>
            <w:vMerge/>
          </w:tcPr>
          <w:p w14:paraId="3FF5816F" w14:textId="77777777" w:rsidR="00EC6DD6" w:rsidRDefault="00EC6DD6" w:rsidP="00A2767D">
            <w:pPr>
              <w:spacing w:line="360" w:lineRule="auto"/>
              <w:rPr>
                <w:rFonts w:ascii="宋体" w:hAnsi="宋体"/>
                <w:sz w:val="24"/>
                <w:szCs w:val="24"/>
              </w:rPr>
            </w:pPr>
          </w:p>
        </w:tc>
      </w:tr>
      <w:tr w:rsidR="00FA1553" w14:paraId="5DA831F5" w14:textId="4873430F" w:rsidTr="00217C20">
        <w:trPr>
          <w:jc w:val="center"/>
        </w:trPr>
        <w:tc>
          <w:tcPr>
            <w:tcW w:w="1186" w:type="dxa"/>
          </w:tcPr>
          <w:p w14:paraId="363477EF" w14:textId="7FB5ADF9" w:rsidR="00FA1553" w:rsidRDefault="00FA1553" w:rsidP="00A2767D">
            <w:pPr>
              <w:spacing w:line="360" w:lineRule="auto"/>
              <w:rPr>
                <w:rFonts w:ascii="宋体" w:hAnsi="宋体"/>
                <w:sz w:val="24"/>
                <w:szCs w:val="24"/>
              </w:rPr>
            </w:pPr>
            <m:oMathPara>
              <m:oMath>
                <m:r>
                  <w:rPr>
                    <w:rFonts w:ascii="Cambria Math" w:hAnsi="Cambria Math" w:hint="eastAsia"/>
                    <w:sz w:val="24"/>
                    <w:szCs w:val="24"/>
                  </w:rPr>
                  <m:t>1</m:t>
                </m:r>
                <m:r>
                  <w:rPr>
                    <w:rFonts w:ascii="Cambria Math" w:hAnsi="Cambria Math"/>
                    <w:sz w:val="24"/>
                    <w:szCs w:val="24"/>
                  </w:rPr>
                  <m:t>.00</m:t>
                </m:r>
              </m:oMath>
            </m:oMathPara>
          </w:p>
        </w:tc>
        <w:tc>
          <w:tcPr>
            <w:tcW w:w="1185" w:type="dxa"/>
          </w:tcPr>
          <w:p w14:paraId="15E9D063" w14:textId="432FA5F4"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3</w:t>
            </w:r>
            <w:r w:rsidRPr="00FA1553">
              <w:rPr>
                <w:rFonts w:ascii="Cambria Math" w:hAnsi="Cambria Math"/>
                <w:iCs/>
                <w:sz w:val="24"/>
                <w:szCs w:val="24"/>
              </w:rPr>
              <w:t>0.8</w:t>
            </w:r>
          </w:p>
        </w:tc>
        <w:tc>
          <w:tcPr>
            <w:tcW w:w="1185" w:type="dxa"/>
          </w:tcPr>
          <w:p w14:paraId="45EC2128" w14:textId="102E0AA9"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31.3</w:t>
            </w:r>
          </w:p>
        </w:tc>
        <w:tc>
          <w:tcPr>
            <w:tcW w:w="1185" w:type="dxa"/>
          </w:tcPr>
          <w:p w14:paraId="0EC0E868" w14:textId="31144750"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3</w:t>
            </w:r>
            <w:r w:rsidRPr="00FA1553">
              <w:rPr>
                <w:rFonts w:ascii="Cambria Math" w:hAnsi="Cambria Math"/>
                <w:iCs/>
                <w:sz w:val="24"/>
                <w:szCs w:val="24"/>
              </w:rPr>
              <w:t>1.2</w:t>
            </w:r>
          </w:p>
        </w:tc>
        <w:tc>
          <w:tcPr>
            <w:tcW w:w="1185" w:type="dxa"/>
          </w:tcPr>
          <w:p w14:paraId="19A08E56" w14:textId="0F0A995F"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30.9</w:t>
            </w:r>
          </w:p>
        </w:tc>
        <w:tc>
          <w:tcPr>
            <w:tcW w:w="2370" w:type="dxa"/>
          </w:tcPr>
          <w:p w14:paraId="08E07816" w14:textId="73777340" w:rsidR="00FA1553" w:rsidRPr="0057415E" w:rsidRDefault="00C63660" w:rsidP="00A2767D">
            <w:pPr>
              <w:spacing w:line="360" w:lineRule="auto"/>
              <w:jc w:val="center"/>
              <w:rPr>
                <w:rFonts w:ascii="Cambria Math" w:hAnsi="Cambria Math"/>
                <w:iCs/>
                <w:sz w:val="24"/>
                <w:szCs w:val="24"/>
              </w:rPr>
            </w:pPr>
            <w:r>
              <w:rPr>
                <w:rFonts w:ascii="Cambria Math" w:hAnsi="Cambria Math"/>
                <w:iCs/>
                <w:sz w:val="24"/>
                <w:szCs w:val="24"/>
              </w:rPr>
              <w:t>124.2</w:t>
            </w:r>
          </w:p>
        </w:tc>
      </w:tr>
      <w:tr w:rsidR="00FA1553" w14:paraId="4F2DFF03" w14:textId="266B8B1B" w:rsidTr="00F10581">
        <w:trPr>
          <w:jc w:val="center"/>
        </w:trPr>
        <w:tc>
          <w:tcPr>
            <w:tcW w:w="1186" w:type="dxa"/>
          </w:tcPr>
          <w:p w14:paraId="189169FC" w14:textId="38C726DA" w:rsidR="00FA1553" w:rsidRDefault="00FA1553" w:rsidP="00A2767D">
            <w:pPr>
              <w:spacing w:line="360" w:lineRule="auto"/>
              <w:rPr>
                <w:rFonts w:ascii="宋体" w:hAnsi="宋体"/>
                <w:sz w:val="24"/>
                <w:szCs w:val="24"/>
              </w:rPr>
            </w:pPr>
            <m:oMathPara>
              <m:oMath>
                <m:r>
                  <w:rPr>
                    <w:rFonts w:ascii="Cambria Math" w:hAnsi="Cambria Math" w:hint="eastAsia"/>
                    <w:sz w:val="24"/>
                    <w:szCs w:val="24"/>
                  </w:rPr>
                  <m:t>2</m:t>
                </m:r>
                <m:r>
                  <w:rPr>
                    <w:rFonts w:ascii="Cambria Math" w:hAnsi="Cambria Math"/>
                    <w:sz w:val="24"/>
                    <w:szCs w:val="24"/>
                  </w:rPr>
                  <m:t>.00</m:t>
                </m:r>
              </m:oMath>
            </m:oMathPara>
          </w:p>
        </w:tc>
        <w:tc>
          <w:tcPr>
            <w:tcW w:w="1185" w:type="dxa"/>
          </w:tcPr>
          <w:p w14:paraId="1D9BA431" w14:textId="4D67A591"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6</w:t>
            </w:r>
            <w:r w:rsidRPr="00FA1553">
              <w:rPr>
                <w:rFonts w:ascii="Cambria Math" w:hAnsi="Cambria Math"/>
                <w:iCs/>
                <w:sz w:val="24"/>
                <w:szCs w:val="24"/>
              </w:rPr>
              <w:t>1.5</w:t>
            </w:r>
          </w:p>
        </w:tc>
        <w:tc>
          <w:tcPr>
            <w:tcW w:w="1185" w:type="dxa"/>
          </w:tcPr>
          <w:p w14:paraId="76F6B5C1" w14:textId="2B6CB04C"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62.5</w:t>
            </w:r>
          </w:p>
        </w:tc>
        <w:tc>
          <w:tcPr>
            <w:tcW w:w="1185" w:type="dxa"/>
          </w:tcPr>
          <w:p w14:paraId="71A791AA" w14:textId="04E7BFB3"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6</w:t>
            </w:r>
            <w:r w:rsidRPr="00FA1553">
              <w:rPr>
                <w:rFonts w:ascii="Cambria Math" w:hAnsi="Cambria Math"/>
                <w:iCs/>
                <w:sz w:val="24"/>
                <w:szCs w:val="24"/>
              </w:rPr>
              <w:t>2.4</w:t>
            </w:r>
          </w:p>
        </w:tc>
        <w:tc>
          <w:tcPr>
            <w:tcW w:w="1185" w:type="dxa"/>
          </w:tcPr>
          <w:p w14:paraId="448C1DF8" w14:textId="1FFB38BE"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61.4</w:t>
            </w:r>
          </w:p>
        </w:tc>
        <w:tc>
          <w:tcPr>
            <w:tcW w:w="2370" w:type="dxa"/>
          </w:tcPr>
          <w:p w14:paraId="06C45D9C" w14:textId="5EEEF80D" w:rsidR="00FA1553" w:rsidRPr="0057415E" w:rsidRDefault="004F257A" w:rsidP="00A2767D">
            <w:pPr>
              <w:spacing w:line="360" w:lineRule="auto"/>
              <w:jc w:val="center"/>
              <w:rPr>
                <w:rFonts w:ascii="Cambria Math" w:hAnsi="Cambria Math"/>
                <w:iCs/>
                <w:sz w:val="24"/>
                <w:szCs w:val="24"/>
              </w:rPr>
            </w:pPr>
            <w:r w:rsidRPr="0057415E">
              <w:rPr>
                <w:rFonts w:ascii="Cambria Math" w:hAnsi="Cambria Math" w:hint="eastAsia"/>
                <w:iCs/>
                <w:sz w:val="24"/>
                <w:szCs w:val="24"/>
              </w:rPr>
              <w:t>2</w:t>
            </w:r>
            <w:r w:rsidRPr="0057415E">
              <w:rPr>
                <w:rFonts w:ascii="Cambria Math" w:hAnsi="Cambria Math"/>
                <w:iCs/>
                <w:sz w:val="24"/>
                <w:szCs w:val="24"/>
              </w:rPr>
              <w:t>47.8</w:t>
            </w:r>
          </w:p>
        </w:tc>
      </w:tr>
      <w:tr w:rsidR="00FA1553" w14:paraId="5216778A" w14:textId="3647D222" w:rsidTr="00134987">
        <w:trPr>
          <w:jc w:val="center"/>
        </w:trPr>
        <w:tc>
          <w:tcPr>
            <w:tcW w:w="1186" w:type="dxa"/>
          </w:tcPr>
          <w:p w14:paraId="329CFFF7" w14:textId="22F4418B" w:rsidR="00FA1553" w:rsidRDefault="00FA1553" w:rsidP="00A2767D">
            <w:pPr>
              <w:spacing w:line="360" w:lineRule="auto"/>
              <w:rPr>
                <w:rFonts w:ascii="宋体" w:hAnsi="宋体"/>
                <w:sz w:val="24"/>
                <w:szCs w:val="24"/>
              </w:rPr>
            </w:pPr>
            <m:oMathPara>
              <m:oMath>
                <m:r>
                  <w:rPr>
                    <w:rFonts w:ascii="Cambria Math" w:hAnsi="Cambria Math" w:hint="eastAsia"/>
                    <w:sz w:val="24"/>
                    <w:szCs w:val="24"/>
                  </w:rPr>
                  <m:t>3</m:t>
                </m:r>
                <m:r>
                  <w:rPr>
                    <w:rFonts w:ascii="Cambria Math" w:hAnsi="Cambria Math"/>
                    <w:sz w:val="24"/>
                    <w:szCs w:val="24"/>
                  </w:rPr>
                  <m:t>.00</m:t>
                </m:r>
              </m:oMath>
            </m:oMathPara>
          </w:p>
        </w:tc>
        <w:tc>
          <w:tcPr>
            <w:tcW w:w="1185" w:type="dxa"/>
          </w:tcPr>
          <w:p w14:paraId="4C147375" w14:textId="46C557CC"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9</w:t>
            </w:r>
            <w:r w:rsidRPr="00FA1553">
              <w:rPr>
                <w:rFonts w:ascii="Cambria Math" w:hAnsi="Cambria Math"/>
                <w:iCs/>
                <w:sz w:val="24"/>
                <w:szCs w:val="24"/>
              </w:rPr>
              <w:t>1.9</w:t>
            </w:r>
          </w:p>
        </w:tc>
        <w:tc>
          <w:tcPr>
            <w:tcW w:w="1185" w:type="dxa"/>
          </w:tcPr>
          <w:p w14:paraId="479E2958" w14:textId="16BA255F"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93.4</w:t>
            </w:r>
          </w:p>
        </w:tc>
        <w:tc>
          <w:tcPr>
            <w:tcW w:w="1185" w:type="dxa"/>
          </w:tcPr>
          <w:p w14:paraId="19A4E6A5" w14:textId="21AD002D"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9</w:t>
            </w:r>
            <w:r w:rsidRPr="00FA1553">
              <w:rPr>
                <w:rFonts w:ascii="Cambria Math" w:hAnsi="Cambria Math"/>
                <w:iCs/>
                <w:sz w:val="24"/>
                <w:szCs w:val="24"/>
              </w:rPr>
              <w:t>3.3</w:t>
            </w:r>
          </w:p>
        </w:tc>
        <w:tc>
          <w:tcPr>
            <w:tcW w:w="1185" w:type="dxa"/>
          </w:tcPr>
          <w:p w14:paraId="6630FAF7" w14:textId="55D94FE0"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91.9</w:t>
            </w:r>
          </w:p>
        </w:tc>
        <w:tc>
          <w:tcPr>
            <w:tcW w:w="2370" w:type="dxa"/>
          </w:tcPr>
          <w:p w14:paraId="7C553F7C" w14:textId="11495F5B" w:rsidR="00FA1553" w:rsidRPr="0057415E" w:rsidRDefault="004F257A" w:rsidP="00A2767D">
            <w:pPr>
              <w:spacing w:line="360" w:lineRule="auto"/>
              <w:jc w:val="center"/>
              <w:rPr>
                <w:rFonts w:ascii="Cambria Math" w:hAnsi="Cambria Math"/>
                <w:iCs/>
                <w:sz w:val="24"/>
                <w:szCs w:val="24"/>
              </w:rPr>
            </w:pPr>
            <w:r w:rsidRPr="0057415E">
              <w:rPr>
                <w:rFonts w:ascii="Cambria Math" w:hAnsi="Cambria Math" w:hint="eastAsia"/>
                <w:iCs/>
                <w:sz w:val="24"/>
                <w:szCs w:val="24"/>
              </w:rPr>
              <w:t>3</w:t>
            </w:r>
            <w:r w:rsidRPr="0057415E">
              <w:rPr>
                <w:rFonts w:ascii="Cambria Math" w:hAnsi="Cambria Math"/>
                <w:iCs/>
                <w:sz w:val="24"/>
                <w:szCs w:val="24"/>
              </w:rPr>
              <w:t>70.5</w:t>
            </w:r>
          </w:p>
        </w:tc>
      </w:tr>
      <w:tr w:rsidR="00FA1553" w14:paraId="7BB6660A" w14:textId="6D716FC8" w:rsidTr="0004403A">
        <w:trPr>
          <w:jc w:val="center"/>
        </w:trPr>
        <w:tc>
          <w:tcPr>
            <w:tcW w:w="1186" w:type="dxa"/>
          </w:tcPr>
          <w:p w14:paraId="42F4DB7A" w14:textId="1D5459AF" w:rsidR="00FA1553" w:rsidRDefault="00FA1553" w:rsidP="00A2767D">
            <w:pPr>
              <w:spacing w:line="360" w:lineRule="auto"/>
              <w:rPr>
                <w:rFonts w:ascii="宋体" w:hAnsi="宋体"/>
                <w:sz w:val="24"/>
                <w:szCs w:val="24"/>
              </w:rPr>
            </w:pPr>
            <m:oMathPara>
              <m:oMath>
                <m:r>
                  <w:rPr>
                    <w:rFonts w:ascii="Cambria Math" w:hAnsi="Cambria Math" w:hint="eastAsia"/>
                    <w:sz w:val="24"/>
                    <w:szCs w:val="24"/>
                  </w:rPr>
                  <m:t>4</m:t>
                </m:r>
                <m:r>
                  <w:rPr>
                    <w:rFonts w:ascii="Cambria Math" w:hAnsi="Cambria Math"/>
                    <w:sz w:val="24"/>
                    <w:szCs w:val="24"/>
                  </w:rPr>
                  <m:t>.00</m:t>
                </m:r>
              </m:oMath>
            </m:oMathPara>
          </w:p>
        </w:tc>
        <w:tc>
          <w:tcPr>
            <w:tcW w:w="1185" w:type="dxa"/>
          </w:tcPr>
          <w:p w14:paraId="46949F7A" w14:textId="7E84CA79"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22.7</w:t>
            </w:r>
          </w:p>
        </w:tc>
        <w:tc>
          <w:tcPr>
            <w:tcW w:w="1185" w:type="dxa"/>
          </w:tcPr>
          <w:p w14:paraId="4EB6E216" w14:textId="56CD6300"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124.7</w:t>
            </w:r>
          </w:p>
        </w:tc>
        <w:tc>
          <w:tcPr>
            <w:tcW w:w="1185" w:type="dxa"/>
          </w:tcPr>
          <w:p w14:paraId="590C4CDE" w14:textId="79ED9FA7"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24.6</w:t>
            </w:r>
          </w:p>
        </w:tc>
        <w:tc>
          <w:tcPr>
            <w:tcW w:w="1185" w:type="dxa"/>
          </w:tcPr>
          <w:p w14:paraId="47EDC98C" w14:textId="16216DAA"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122.7</w:t>
            </w:r>
          </w:p>
        </w:tc>
        <w:tc>
          <w:tcPr>
            <w:tcW w:w="2370" w:type="dxa"/>
          </w:tcPr>
          <w:p w14:paraId="33DA2FB0" w14:textId="315CFC17" w:rsidR="00FA1553" w:rsidRPr="0057415E" w:rsidRDefault="004F257A" w:rsidP="00A2767D">
            <w:pPr>
              <w:spacing w:line="360" w:lineRule="auto"/>
              <w:jc w:val="center"/>
              <w:rPr>
                <w:rFonts w:ascii="Cambria Math" w:hAnsi="Cambria Math"/>
                <w:iCs/>
                <w:sz w:val="24"/>
                <w:szCs w:val="24"/>
              </w:rPr>
            </w:pPr>
            <w:r w:rsidRPr="0057415E">
              <w:rPr>
                <w:rFonts w:ascii="Cambria Math" w:hAnsi="Cambria Math" w:hint="eastAsia"/>
                <w:iCs/>
                <w:sz w:val="24"/>
                <w:szCs w:val="24"/>
              </w:rPr>
              <w:t>4</w:t>
            </w:r>
            <w:r w:rsidRPr="0057415E">
              <w:rPr>
                <w:rFonts w:ascii="Cambria Math" w:hAnsi="Cambria Math"/>
                <w:iCs/>
                <w:sz w:val="24"/>
                <w:szCs w:val="24"/>
              </w:rPr>
              <w:t>94.7</w:t>
            </w:r>
          </w:p>
        </w:tc>
      </w:tr>
      <w:tr w:rsidR="00FA1553" w14:paraId="1A056A2D" w14:textId="5464394B" w:rsidTr="00CA4462">
        <w:trPr>
          <w:jc w:val="center"/>
        </w:trPr>
        <w:tc>
          <w:tcPr>
            <w:tcW w:w="1186" w:type="dxa"/>
          </w:tcPr>
          <w:p w14:paraId="1F7580CD" w14:textId="5842AEAF" w:rsidR="00FA1553" w:rsidRDefault="00FA1553" w:rsidP="00A2767D">
            <w:pPr>
              <w:spacing w:line="360" w:lineRule="auto"/>
              <w:rPr>
                <w:rFonts w:ascii="宋体" w:hAnsi="宋体"/>
                <w:sz w:val="24"/>
                <w:szCs w:val="24"/>
              </w:rPr>
            </w:pPr>
            <m:oMathPara>
              <m:oMath>
                <m:r>
                  <w:rPr>
                    <w:rFonts w:ascii="Cambria Math" w:hAnsi="Cambria Math" w:hint="eastAsia"/>
                    <w:sz w:val="24"/>
                    <w:szCs w:val="24"/>
                  </w:rPr>
                  <m:t>5</m:t>
                </m:r>
                <m:r>
                  <w:rPr>
                    <w:rFonts w:ascii="Cambria Math" w:hAnsi="Cambria Math"/>
                    <w:sz w:val="24"/>
                    <w:szCs w:val="24"/>
                  </w:rPr>
                  <m:t>.00</m:t>
                </m:r>
              </m:oMath>
            </m:oMathPara>
          </w:p>
        </w:tc>
        <w:tc>
          <w:tcPr>
            <w:tcW w:w="1185" w:type="dxa"/>
          </w:tcPr>
          <w:p w14:paraId="79DAF2FD" w14:textId="174DDA95"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52.9</w:t>
            </w:r>
          </w:p>
        </w:tc>
        <w:tc>
          <w:tcPr>
            <w:tcW w:w="1185" w:type="dxa"/>
          </w:tcPr>
          <w:p w14:paraId="5FA8CECA" w14:textId="013FF200"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155.5</w:t>
            </w:r>
          </w:p>
        </w:tc>
        <w:tc>
          <w:tcPr>
            <w:tcW w:w="1185" w:type="dxa"/>
          </w:tcPr>
          <w:p w14:paraId="6A121763" w14:textId="2D7C7F7C"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55.4</w:t>
            </w:r>
          </w:p>
        </w:tc>
        <w:tc>
          <w:tcPr>
            <w:tcW w:w="1185" w:type="dxa"/>
          </w:tcPr>
          <w:p w14:paraId="53182268" w14:textId="5F1100A1"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153.0</w:t>
            </w:r>
          </w:p>
        </w:tc>
        <w:tc>
          <w:tcPr>
            <w:tcW w:w="2370" w:type="dxa"/>
          </w:tcPr>
          <w:p w14:paraId="23F6E197" w14:textId="436B0138" w:rsidR="00FA1553" w:rsidRPr="0057415E" w:rsidRDefault="004F257A" w:rsidP="00A2767D">
            <w:pPr>
              <w:spacing w:line="360" w:lineRule="auto"/>
              <w:jc w:val="center"/>
              <w:rPr>
                <w:rFonts w:ascii="Cambria Math" w:hAnsi="Cambria Math"/>
                <w:iCs/>
                <w:sz w:val="24"/>
                <w:szCs w:val="24"/>
              </w:rPr>
            </w:pPr>
            <w:r w:rsidRPr="0057415E">
              <w:rPr>
                <w:rFonts w:ascii="Cambria Math" w:hAnsi="Cambria Math" w:hint="eastAsia"/>
                <w:iCs/>
                <w:sz w:val="24"/>
                <w:szCs w:val="24"/>
              </w:rPr>
              <w:t>6</w:t>
            </w:r>
            <w:r w:rsidRPr="0057415E">
              <w:rPr>
                <w:rFonts w:ascii="Cambria Math" w:hAnsi="Cambria Math"/>
                <w:iCs/>
                <w:sz w:val="24"/>
                <w:szCs w:val="24"/>
              </w:rPr>
              <w:t>16.8</w:t>
            </w:r>
          </w:p>
        </w:tc>
      </w:tr>
      <w:tr w:rsidR="00FA1553" w14:paraId="16148505" w14:textId="5139348C" w:rsidTr="000E4829">
        <w:trPr>
          <w:jc w:val="center"/>
        </w:trPr>
        <w:tc>
          <w:tcPr>
            <w:tcW w:w="1186" w:type="dxa"/>
          </w:tcPr>
          <w:p w14:paraId="5CC7117E" w14:textId="1701AC18" w:rsidR="00FA1553" w:rsidRDefault="00FA1553" w:rsidP="00A2767D">
            <w:pPr>
              <w:spacing w:line="360" w:lineRule="auto"/>
              <w:rPr>
                <w:rFonts w:ascii="宋体" w:hAnsi="宋体"/>
                <w:sz w:val="24"/>
                <w:szCs w:val="24"/>
              </w:rPr>
            </w:pPr>
            <m:oMathPara>
              <m:oMath>
                <m:r>
                  <w:rPr>
                    <w:rFonts w:ascii="Cambria Math" w:hAnsi="Cambria Math" w:hint="eastAsia"/>
                    <w:sz w:val="24"/>
                    <w:szCs w:val="24"/>
                  </w:rPr>
                  <m:t>6</m:t>
                </m:r>
                <m:r>
                  <w:rPr>
                    <w:rFonts w:ascii="Cambria Math" w:hAnsi="Cambria Math"/>
                    <w:sz w:val="24"/>
                    <w:szCs w:val="24"/>
                  </w:rPr>
                  <m:t>.00</m:t>
                </m:r>
              </m:oMath>
            </m:oMathPara>
          </w:p>
        </w:tc>
        <w:tc>
          <w:tcPr>
            <w:tcW w:w="1185" w:type="dxa"/>
          </w:tcPr>
          <w:p w14:paraId="5BF7041C" w14:textId="1AA19B2A"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83.5</w:t>
            </w:r>
          </w:p>
        </w:tc>
        <w:tc>
          <w:tcPr>
            <w:tcW w:w="1185" w:type="dxa"/>
          </w:tcPr>
          <w:p w14:paraId="2E65913F" w14:textId="58754090"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186.5</w:t>
            </w:r>
          </w:p>
        </w:tc>
        <w:tc>
          <w:tcPr>
            <w:tcW w:w="1185" w:type="dxa"/>
          </w:tcPr>
          <w:p w14:paraId="0981E705" w14:textId="1AE747E1"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86.4</w:t>
            </w:r>
          </w:p>
        </w:tc>
        <w:tc>
          <w:tcPr>
            <w:tcW w:w="1185" w:type="dxa"/>
          </w:tcPr>
          <w:p w14:paraId="57886915" w14:textId="681DB86C"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183.5</w:t>
            </w:r>
          </w:p>
        </w:tc>
        <w:tc>
          <w:tcPr>
            <w:tcW w:w="2370" w:type="dxa"/>
          </w:tcPr>
          <w:p w14:paraId="1AA1BEC5" w14:textId="6DA20E6C" w:rsidR="00FA1553" w:rsidRPr="0057415E" w:rsidRDefault="00E3548C" w:rsidP="00A2767D">
            <w:pPr>
              <w:spacing w:line="360" w:lineRule="auto"/>
              <w:jc w:val="center"/>
              <w:rPr>
                <w:rFonts w:ascii="Cambria Math" w:hAnsi="Cambria Math"/>
                <w:iCs/>
                <w:sz w:val="24"/>
                <w:szCs w:val="24"/>
              </w:rPr>
            </w:pPr>
            <w:r w:rsidRPr="0057415E">
              <w:rPr>
                <w:rFonts w:ascii="Cambria Math" w:hAnsi="Cambria Math" w:hint="eastAsia"/>
                <w:iCs/>
                <w:sz w:val="24"/>
                <w:szCs w:val="24"/>
              </w:rPr>
              <w:t>7</w:t>
            </w:r>
            <w:r w:rsidRPr="0057415E">
              <w:rPr>
                <w:rFonts w:ascii="Cambria Math" w:hAnsi="Cambria Math"/>
                <w:iCs/>
                <w:sz w:val="24"/>
                <w:szCs w:val="24"/>
              </w:rPr>
              <w:t>39.9</w:t>
            </w:r>
          </w:p>
        </w:tc>
      </w:tr>
    </w:tbl>
    <w:p w14:paraId="68478173" w14:textId="09DB4DD5" w:rsidR="00EC6DD6" w:rsidRPr="00086E00" w:rsidRDefault="00086E00" w:rsidP="00A2767D">
      <w:pPr>
        <w:spacing w:line="360" w:lineRule="auto"/>
        <w:jc w:val="center"/>
        <w:rPr>
          <w:rFonts w:ascii="宋体" w:hAnsi="宋体"/>
        </w:rPr>
      </w:pPr>
      <w:r w:rsidRPr="00086E00">
        <w:rPr>
          <w:rFonts w:ascii="宋体" w:hAnsi="宋体" w:hint="eastAsia"/>
        </w:rPr>
        <w:t>表4</w:t>
      </w:r>
    </w:p>
    <w:p w14:paraId="22905D82" w14:textId="424869EB" w:rsidR="0025232C" w:rsidRPr="001D282B" w:rsidRDefault="004D1979" w:rsidP="00A2767D">
      <w:pPr>
        <w:spacing w:line="360" w:lineRule="auto"/>
        <w:rPr>
          <w:rFonts w:ascii="宋体" w:hAnsi="宋体"/>
          <w:sz w:val="24"/>
          <w:szCs w:val="24"/>
        </w:rPr>
      </w:pPr>
      <w:r>
        <w:rPr>
          <w:rFonts w:ascii="宋体" w:hAnsi="宋体" w:hint="eastAsia"/>
          <w:sz w:val="24"/>
          <w:szCs w:val="24"/>
        </w:rPr>
        <w:t>所得到的</w:t>
      </w:r>
      <w:r w:rsidRPr="001D282B">
        <w:rPr>
          <w:rFonts w:ascii="宋体" w:hAnsi="宋体"/>
          <w:sz w:val="24"/>
          <w:szCs w:val="24"/>
        </w:rPr>
        <w:t xml:space="preserve">霍尔电压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1D282B">
        <w:rPr>
          <w:rFonts w:ascii="宋体" w:hAnsi="宋体" w:hint="eastAsia"/>
          <w:sz w:val="24"/>
          <w:szCs w:val="24"/>
        </w:rPr>
        <w:t xml:space="preserve"> </w:t>
      </w:r>
      <w:r w:rsidRPr="001D282B">
        <w:rPr>
          <w:rFonts w:ascii="宋体" w:hAnsi="宋体"/>
          <w:sz w:val="24"/>
          <w:szCs w:val="24"/>
        </w:rPr>
        <w:t xml:space="preserve">与工作电流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S</m:t>
            </m:r>
          </m:sub>
        </m:sSub>
      </m:oMath>
      <w:r w:rsidRPr="001D282B">
        <w:rPr>
          <w:rFonts w:ascii="宋体" w:hAnsi="宋体"/>
          <w:sz w:val="24"/>
          <w:szCs w:val="24"/>
        </w:rPr>
        <w:t xml:space="preserve"> 的关系</w:t>
      </w:r>
      <w:r w:rsidRPr="001D282B">
        <w:rPr>
          <w:rFonts w:ascii="宋体" w:hAnsi="宋体" w:hint="eastAsia"/>
          <w:sz w:val="24"/>
          <w:szCs w:val="24"/>
        </w:rPr>
        <w:t>如下图所示：</w:t>
      </w:r>
    </w:p>
    <w:p w14:paraId="3DECA0B4" w14:textId="4E5D899A" w:rsidR="004D1979" w:rsidRDefault="004D1979" w:rsidP="00A2767D">
      <w:pPr>
        <w:spacing w:line="360" w:lineRule="auto"/>
        <w:jc w:val="center"/>
        <w:rPr>
          <w:rFonts w:ascii="宋体" w:hAnsi="宋体"/>
          <w:sz w:val="24"/>
          <w:szCs w:val="24"/>
        </w:rPr>
      </w:pPr>
      <w:r>
        <w:rPr>
          <w:noProof/>
        </w:rPr>
        <w:lastRenderedPageBreak/>
        <w:drawing>
          <wp:inline distT="0" distB="0" distL="0" distR="0" wp14:anchorId="7574AD3D" wp14:editId="1826E444">
            <wp:extent cx="4572000" cy="2743200"/>
            <wp:effectExtent l="0" t="0" r="0" b="0"/>
            <wp:docPr id="1517356488" name="图表 1">
              <a:extLst xmlns:a="http://schemas.openxmlformats.org/drawingml/2006/main">
                <a:ext uri="{FF2B5EF4-FFF2-40B4-BE49-F238E27FC236}">
                  <a16:creationId xmlns:a16="http://schemas.microsoft.com/office/drawing/2014/main" id="{4DB58615-B10D-2D6E-855A-E40FC43CC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42DAE5" w14:textId="37C618D7" w:rsidR="00086E00" w:rsidRPr="00680585" w:rsidRDefault="00680585" w:rsidP="00A2767D">
      <w:pPr>
        <w:spacing w:line="360" w:lineRule="auto"/>
        <w:jc w:val="center"/>
        <w:rPr>
          <w:rFonts w:ascii="宋体" w:hAnsi="宋体"/>
        </w:rPr>
      </w:pPr>
      <w:r w:rsidRPr="00680585">
        <w:rPr>
          <w:rFonts w:ascii="宋体" w:hAnsi="宋体" w:hint="eastAsia"/>
        </w:rPr>
        <w:t>图3</w:t>
      </w:r>
    </w:p>
    <w:p w14:paraId="57A30694" w14:textId="1E36F7BE" w:rsidR="0025232C" w:rsidRDefault="00242FAB" w:rsidP="00A2767D">
      <w:pPr>
        <w:spacing w:line="360" w:lineRule="auto"/>
        <w:rPr>
          <w:rFonts w:ascii="宋体" w:hAnsi="宋体"/>
          <w:sz w:val="24"/>
          <w:szCs w:val="24"/>
        </w:rPr>
      </w:pPr>
      <w:r>
        <w:rPr>
          <w:rFonts w:ascii="宋体" w:hAnsi="宋体" w:hint="eastAsia"/>
          <w:sz w:val="24"/>
          <w:szCs w:val="24"/>
        </w:rPr>
        <w:t>根据最小二乘法所得到的拟合的趋势线为：</w:t>
      </w:r>
    </w:p>
    <w:p w14:paraId="73CD3303" w14:textId="79242789" w:rsidR="00242FAB" w:rsidRPr="00492A07" w:rsidRDefault="00242FAB" w:rsidP="00A2767D">
      <w:pPr>
        <w:spacing w:line="360" w:lineRule="auto"/>
        <w:rPr>
          <w:rFonts w:ascii="宋体" w:hAnsi="宋体"/>
          <w:sz w:val="24"/>
          <w:szCs w:val="24"/>
        </w:rPr>
      </w:pPr>
      <m:oMathPara>
        <m:oMath>
          <m:r>
            <w:rPr>
              <w:rFonts w:ascii="Cambria Math" w:hAnsi="Cambria Math" w:hint="eastAsia"/>
              <w:sz w:val="24"/>
              <w:szCs w:val="24"/>
            </w:rPr>
            <m:t>y</m:t>
          </m:r>
          <m:r>
            <w:rPr>
              <w:rFonts w:ascii="Cambria Math" w:hAnsi="Cambria Math"/>
              <w:sz w:val="24"/>
              <w:szCs w:val="24"/>
            </w:rPr>
            <m:t>=123.13x+1.3467</m:t>
          </m:r>
        </m:oMath>
      </m:oMathPara>
    </w:p>
    <w:p w14:paraId="53E336E1" w14:textId="0EA8F568" w:rsidR="00492A07" w:rsidRDefault="00492A07" w:rsidP="00A2767D">
      <w:pPr>
        <w:spacing w:line="360" w:lineRule="auto"/>
        <w:rPr>
          <w:rFonts w:ascii="宋体" w:hAnsi="宋体"/>
          <w:sz w:val="24"/>
          <w:szCs w:val="24"/>
        </w:rPr>
      </w:pPr>
      <w:r>
        <w:rPr>
          <w:rFonts w:ascii="宋体" w:hAnsi="宋体" w:hint="eastAsia"/>
          <w:sz w:val="24"/>
          <w:szCs w:val="24"/>
        </w:rPr>
        <w:t>其中相关系数为：</w:t>
      </w:r>
    </w:p>
    <w:p w14:paraId="5ACD5DE1" w14:textId="45DEE3EC" w:rsidR="00492A07" w:rsidRDefault="00000000" w:rsidP="00A2767D">
      <w:pPr>
        <w:spacing w:line="360" w:lineRule="auto"/>
        <w:rPr>
          <w:rFonts w:ascii="宋体" w:hAnsi="宋体"/>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=1</m:t>
          </m:r>
        </m:oMath>
      </m:oMathPara>
    </w:p>
    <w:p w14:paraId="7CBE825C" w14:textId="339BF6D0" w:rsidR="00F94AA8" w:rsidRDefault="00492A07" w:rsidP="00A2767D">
      <w:pPr>
        <w:spacing w:line="360" w:lineRule="auto"/>
        <w:rPr>
          <w:rFonts w:ascii="宋体" w:hAnsi="宋体"/>
          <w:sz w:val="24"/>
          <w:szCs w:val="24"/>
        </w:rPr>
      </w:pPr>
      <w:r>
        <w:rPr>
          <w:rFonts w:ascii="宋体" w:hAnsi="宋体" w:hint="eastAsia"/>
          <w:sz w:val="24"/>
          <w:szCs w:val="24"/>
        </w:rPr>
        <w:t>相关系数较大，</w:t>
      </w:r>
      <w:r w:rsidR="00F94AA8">
        <w:rPr>
          <w:rFonts w:ascii="宋体" w:hAnsi="宋体" w:hint="eastAsia"/>
          <w:sz w:val="24"/>
          <w:szCs w:val="24"/>
        </w:rPr>
        <w:t>非常</w:t>
      </w:r>
      <w:r>
        <w:rPr>
          <w:rFonts w:ascii="宋体" w:hAnsi="宋体" w:hint="eastAsia"/>
          <w:sz w:val="24"/>
          <w:szCs w:val="24"/>
        </w:rPr>
        <w:t>接近于1，则霍尔电压</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F94AA8">
        <w:rPr>
          <w:rFonts w:ascii="宋体" w:hAnsi="宋体" w:hint="eastAsia"/>
          <w:sz w:val="24"/>
          <w:szCs w:val="24"/>
        </w:rPr>
        <w:t>正比于</w:t>
      </w:r>
      <w:r w:rsidRPr="00F94AA8">
        <w:rPr>
          <w:rFonts w:ascii="宋体" w:hAnsi="宋体"/>
          <w:sz w:val="24"/>
          <w:szCs w:val="24"/>
        </w:rPr>
        <w:t xml:space="preserve">工作电流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S</m:t>
            </m:r>
          </m:sub>
        </m:sSub>
      </m:oMath>
      <w:r w:rsidR="00F94AA8">
        <w:rPr>
          <w:rFonts w:ascii="宋体" w:hAnsi="宋体" w:hint="eastAsia"/>
          <w:sz w:val="24"/>
          <w:szCs w:val="24"/>
        </w:rPr>
        <w:t>，</w:t>
      </w:r>
      <w:r w:rsidR="00F94AA8" w:rsidRPr="00F94AA8">
        <w:rPr>
          <w:rFonts w:ascii="宋体" w:hAnsi="宋体"/>
          <w:sz w:val="24"/>
          <w:szCs w:val="24"/>
        </w:rPr>
        <w:t>即当工作电流增加时，霍尔电压也会按照一定比例增加。</w:t>
      </w:r>
    </w:p>
    <w:p w14:paraId="66A80335" w14:textId="77777777" w:rsidR="00F94AA8" w:rsidRDefault="00F94AA8" w:rsidP="00A2767D">
      <w:pPr>
        <w:spacing w:line="360" w:lineRule="auto"/>
        <w:rPr>
          <w:rFonts w:ascii="宋体" w:hAnsi="宋体"/>
          <w:sz w:val="24"/>
          <w:szCs w:val="24"/>
        </w:rPr>
      </w:pPr>
    </w:p>
    <w:p w14:paraId="21A57835" w14:textId="22391305" w:rsidR="0025232C" w:rsidRPr="00590FBE" w:rsidRDefault="00CE673B" w:rsidP="00A2767D">
      <w:pPr>
        <w:spacing w:line="360" w:lineRule="auto"/>
        <w:rPr>
          <w:rFonts w:ascii="宋体" w:hAnsi="宋体"/>
          <w:b/>
          <w:bCs/>
          <w:sz w:val="24"/>
          <w:szCs w:val="24"/>
        </w:rPr>
      </w:pPr>
      <w:r w:rsidRPr="00590FBE">
        <w:rPr>
          <w:rFonts w:ascii="宋体" w:hAnsi="宋体" w:hint="eastAsia"/>
          <w:b/>
          <w:bCs/>
          <w:sz w:val="24"/>
          <w:szCs w:val="24"/>
        </w:rPr>
        <w:t>（</w:t>
      </w:r>
      <w:r w:rsidR="0025232C" w:rsidRPr="00590FBE">
        <w:rPr>
          <w:rFonts w:ascii="宋体" w:hAnsi="宋体"/>
          <w:b/>
          <w:bCs/>
          <w:sz w:val="24"/>
          <w:szCs w:val="24"/>
        </w:rPr>
        <w:t xml:space="preserve">2）测量霍尔电压 </w:t>
      </w:r>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H</m:t>
            </m:r>
          </m:sub>
        </m:sSub>
      </m:oMath>
      <w:r w:rsidR="00125154" w:rsidRPr="00590FBE">
        <w:rPr>
          <w:rFonts w:ascii="宋体" w:hAnsi="宋体" w:hint="eastAsia"/>
          <w:b/>
          <w:bCs/>
          <w:sz w:val="24"/>
          <w:szCs w:val="24"/>
        </w:rPr>
        <w:t xml:space="preserve"> </w:t>
      </w:r>
      <w:r w:rsidR="0025232C" w:rsidRPr="00590FBE">
        <w:rPr>
          <w:rFonts w:ascii="宋体" w:hAnsi="宋体"/>
          <w:b/>
          <w:bCs/>
          <w:sz w:val="24"/>
          <w:szCs w:val="24"/>
        </w:rPr>
        <w:t xml:space="preserve">与励磁电流 </w:t>
      </w:r>
      <m:oMath>
        <m:sSub>
          <m:sSubPr>
            <m:ctrlPr>
              <w:rPr>
                <w:rFonts w:ascii="Cambria Math" w:hAnsi="Cambria Math"/>
                <w:b/>
                <w:bCs/>
                <w:sz w:val="24"/>
                <w:szCs w:val="24"/>
              </w:rPr>
            </m:ctrlPr>
          </m:sSubPr>
          <m:e>
            <m:r>
              <m:rPr>
                <m:sty m:val="bi"/>
              </m:rPr>
              <w:rPr>
                <w:rFonts w:ascii="Cambria Math" w:hAnsi="Cambria Math" w:hint="eastAsia"/>
                <w:sz w:val="24"/>
                <w:szCs w:val="24"/>
              </w:rPr>
              <m:t>I</m:t>
            </m:r>
          </m:e>
          <m:sub>
            <m:r>
              <m:rPr>
                <m:sty m:val="bi"/>
              </m:rPr>
              <w:rPr>
                <w:rFonts w:ascii="Cambria Math" w:hAnsi="Cambria Math"/>
                <w:sz w:val="24"/>
                <w:szCs w:val="24"/>
              </w:rPr>
              <m:t>M</m:t>
            </m:r>
          </m:sub>
        </m:sSub>
      </m:oMath>
      <w:r w:rsidR="00125154" w:rsidRPr="00590FBE">
        <w:rPr>
          <w:rFonts w:ascii="宋体" w:hAnsi="宋体" w:hint="eastAsia"/>
          <w:b/>
          <w:bCs/>
          <w:sz w:val="24"/>
          <w:szCs w:val="24"/>
        </w:rPr>
        <w:t xml:space="preserve"> </w:t>
      </w:r>
      <w:r w:rsidR="0025232C" w:rsidRPr="00590FBE">
        <w:rPr>
          <w:rFonts w:ascii="宋体" w:hAnsi="宋体"/>
          <w:b/>
          <w:bCs/>
          <w:sz w:val="24"/>
          <w:szCs w:val="24"/>
        </w:rPr>
        <w:t>的关系</w:t>
      </w:r>
    </w:p>
    <w:tbl>
      <w:tblPr>
        <w:tblStyle w:val="a7"/>
        <w:tblW w:w="0" w:type="auto"/>
        <w:jc w:val="center"/>
        <w:tblLook w:val="04A0" w:firstRow="1" w:lastRow="0" w:firstColumn="1" w:lastColumn="0" w:noHBand="0" w:noVBand="1"/>
      </w:tblPr>
      <w:tblGrid>
        <w:gridCol w:w="1186"/>
        <w:gridCol w:w="1185"/>
        <w:gridCol w:w="1185"/>
        <w:gridCol w:w="1185"/>
        <w:gridCol w:w="1185"/>
        <w:gridCol w:w="2370"/>
      </w:tblGrid>
      <w:tr w:rsidR="00976A80" w:rsidRPr="000B5436" w14:paraId="35A12216" w14:textId="77777777" w:rsidTr="00176DA6">
        <w:trPr>
          <w:jc w:val="center"/>
        </w:trPr>
        <w:tc>
          <w:tcPr>
            <w:tcW w:w="1186" w:type="dxa"/>
            <w:vMerge w:val="restart"/>
            <w:vAlign w:val="center"/>
          </w:tcPr>
          <w:p w14:paraId="45A8BBBB" w14:textId="6370E550" w:rsidR="00976A80" w:rsidRPr="000B5436" w:rsidRDefault="00000000" w:rsidP="00A2767D">
            <w:pPr>
              <w:spacing w:line="360" w:lineRule="auto"/>
              <w:jc w:val="center"/>
              <w:rPr>
                <w:rFonts w:ascii="宋体" w:hAnsi="宋体"/>
                <w:sz w:val="24"/>
                <w:szCs w:val="24"/>
              </w:rPr>
            </w:pPr>
            <m:oMathPara>
              <m:oMathParaPr>
                <m:jc m:val="center"/>
              </m:oMathParaP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r>
                  <m:rPr>
                    <m:sty m:val="p"/>
                  </m:rPr>
                  <w:rPr>
                    <w:rFonts w:ascii="Cambria Math" w:hAnsi="Cambria Math"/>
                    <w:sz w:val="24"/>
                    <w:szCs w:val="24"/>
                  </w:rPr>
                  <m:t>(A</m:t>
                </m:r>
                <m:r>
                  <m:rPr>
                    <m:sty m:val="p"/>
                  </m:rPr>
                  <w:rPr>
                    <w:rFonts w:ascii="Cambria Math" w:hAnsi="Cambria Math" w:hint="eastAsia"/>
                    <w:sz w:val="24"/>
                    <w:szCs w:val="24"/>
                  </w:rPr>
                  <m:t>)</m:t>
                </m:r>
              </m:oMath>
            </m:oMathPara>
          </w:p>
        </w:tc>
        <w:tc>
          <w:tcPr>
            <w:tcW w:w="1185" w:type="dxa"/>
          </w:tcPr>
          <w:p w14:paraId="7536C089" w14:textId="45598CA1" w:rsidR="00976A80"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(mV)</m:t>
                </m:r>
              </m:oMath>
            </m:oMathPara>
          </w:p>
        </w:tc>
        <w:tc>
          <w:tcPr>
            <w:tcW w:w="1185" w:type="dxa"/>
          </w:tcPr>
          <w:p w14:paraId="50852C2C" w14:textId="1774C3BF" w:rsidR="00976A80"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(mV)</m:t>
                </m:r>
              </m:oMath>
            </m:oMathPara>
          </w:p>
        </w:tc>
        <w:tc>
          <w:tcPr>
            <w:tcW w:w="1185" w:type="dxa"/>
          </w:tcPr>
          <w:p w14:paraId="1FFC7D1C" w14:textId="75864642" w:rsidR="00976A80"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(mV)</m:t>
                </m:r>
              </m:oMath>
            </m:oMathPara>
          </w:p>
        </w:tc>
        <w:tc>
          <w:tcPr>
            <w:tcW w:w="1185" w:type="dxa"/>
          </w:tcPr>
          <w:p w14:paraId="34586EF1" w14:textId="3B4243F1" w:rsidR="00976A80"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r>
                  <w:rPr>
                    <w:rFonts w:ascii="Cambria Math" w:hAnsi="Cambria Math"/>
                    <w:sz w:val="24"/>
                    <w:szCs w:val="24"/>
                  </w:rPr>
                  <m:t>(mV)</m:t>
                </m:r>
              </m:oMath>
            </m:oMathPara>
          </w:p>
        </w:tc>
        <w:tc>
          <w:tcPr>
            <w:tcW w:w="2370" w:type="dxa"/>
            <w:vMerge w:val="restart"/>
            <w:vAlign w:val="center"/>
          </w:tcPr>
          <w:p w14:paraId="3FA4F03D" w14:textId="77777777" w:rsidR="00976A80" w:rsidRPr="000B5436" w:rsidRDefault="00000000" w:rsidP="00A2767D">
            <w:pPr>
              <w:spacing w:line="360" w:lineRule="auto"/>
              <w:jc w:val="center"/>
              <w:rPr>
                <w:rFonts w:ascii="宋体" w:hAnsi="宋体"/>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num>
                  <m:den>
                    <m:r>
                      <w:rPr>
                        <w:rFonts w:ascii="Cambria Math" w:hAnsi="Cambria Math"/>
                      </w:rPr>
                      <m:t>4</m:t>
                    </m:r>
                  </m:den>
                </m:f>
              </m:oMath>
            </m:oMathPara>
          </w:p>
        </w:tc>
      </w:tr>
      <w:tr w:rsidR="00976A80" w14:paraId="573A7BA8" w14:textId="77777777" w:rsidTr="005151C1">
        <w:trPr>
          <w:jc w:val="center"/>
        </w:trPr>
        <w:tc>
          <w:tcPr>
            <w:tcW w:w="1186" w:type="dxa"/>
            <w:vMerge/>
          </w:tcPr>
          <w:p w14:paraId="01A57C3D" w14:textId="77777777" w:rsidR="00976A80" w:rsidRDefault="00976A80" w:rsidP="00A2767D">
            <w:pPr>
              <w:spacing w:line="360" w:lineRule="auto"/>
              <w:rPr>
                <w:rFonts w:ascii="宋体" w:hAnsi="宋体"/>
                <w:sz w:val="24"/>
                <w:szCs w:val="24"/>
              </w:rPr>
            </w:pPr>
          </w:p>
        </w:tc>
        <w:tc>
          <w:tcPr>
            <w:tcW w:w="1185" w:type="dxa"/>
          </w:tcPr>
          <w:p w14:paraId="449BE642" w14:textId="77777777" w:rsidR="00976A80" w:rsidRDefault="00976A80" w:rsidP="00A2767D">
            <w:pPr>
              <w:spacing w:line="360" w:lineRule="auto"/>
              <w:rPr>
                <w:rFonts w:ascii="宋体" w:hAnsi="宋体"/>
                <w:sz w:val="24"/>
                <w:szCs w:val="24"/>
              </w:rPr>
            </w:pPr>
            <m:oMathPara>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2BDD515D" w14:textId="77777777" w:rsidR="00976A80" w:rsidRDefault="00976A80" w:rsidP="00A2767D">
            <w:pPr>
              <w:spacing w:line="360" w:lineRule="auto"/>
              <w:rPr>
                <w:rFonts w:ascii="宋体" w:hAnsi="宋体"/>
                <w:sz w:val="24"/>
                <w:szCs w:val="24"/>
              </w:rPr>
            </w:pPr>
            <m:oMathPara>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6487247D" w14:textId="77777777" w:rsidR="00976A80" w:rsidRDefault="00976A80" w:rsidP="00A2767D">
            <w:pPr>
              <w:spacing w:line="360" w:lineRule="auto"/>
              <w:rPr>
                <w:rFonts w:ascii="宋体" w:hAnsi="宋体"/>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2F8FC918" w14:textId="77777777" w:rsidR="00976A80" w:rsidRDefault="00976A80" w:rsidP="00A2767D">
            <w:pPr>
              <w:spacing w:line="360" w:lineRule="auto"/>
              <w:rPr>
                <w:rFonts w:ascii="宋体" w:hAnsi="宋体"/>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2370" w:type="dxa"/>
            <w:vMerge/>
          </w:tcPr>
          <w:p w14:paraId="3A2276F6" w14:textId="77777777" w:rsidR="00976A80" w:rsidRDefault="00976A80" w:rsidP="00A2767D">
            <w:pPr>
              <w:spacing w:line="360" w:lineRule="auto"/>
              <w:rPr>
                <w:rFonts w:ascii="宋体" w:hAnsi="宋体"/>
                <w:sz w:val="24"/>
                <w:szCs w:val="24"/>
              </w:rPr>
            </w:pPr>
          </w:p>
        </w:tc>
      </w:tr>
      <w:tr w:rsidR="00FA1553" w14:paraId="0E7639B3" w14:textId="77777777" w:rsidTr="006F5D0D">
        <w:trPr>
          <w:jc w:val="center"/>
        </w:trPr>
        <w:tc>
          <w:tcPr>
            <w:tcW w:w="1186" w:type="dxa"/>
          </w:tcPr>
          <w:p w14:paraId="79A6B006" w14:textId="6AA8A6E4" w:rsidR="00FA1553" w:rsidRDefault="00FA1553" w:rsidP="00A2767D">
            <w:pPr>
              <w:spacing w:line="360" w:lineRule="auto"/>
              <w:rPr>
                <w:rFonts w:ascii="宋体" w:hAnsi="宋体"/>
                <w:sz w:val="24"/>
                <w:szCs w:val="24"/>
              </w:rPr>
            </w:pPr>
            <m:oMathPara>
              <m:oMath>
                <m:r>
                  <w:rPr>
                    <w:rFonts w:ascii="Cambria Math" w:hAnsi="Cambria Math"/>
                    <w:sz w:val="24"/>
                    <w:szCs w:val="24"/>
                  </w:rPr>
                  <m:t>0.</m:t>
                </m:r>
                <m:r>
                  <w:rPr>
                    <w:rFonts w:ascii="Cambria Math" w:hAnsi="Cambria Math" w:hint="eastAsia"/>
                    <w:sz w:val="24"/>
                    <w:szCs w:val="24"/>
                  </w:rPr>
                  <m:t>1</m:t>
                </m:r>
                <m:r>
                  <w:rPr>
                    <w:rFonts w:ascii="Cambria Math" w:hAnsi="Cambria Math"/>
                    <w:sz w:val="24"/>
                    <w:szCs w:val="24"/>
                  </w:rPr>
                  <m:t>00</m:t>
                </m:r>
              </m:oMath>
            </m:oMathPara>
          </w:p>
        </w:tc>
        <w:tc>
          <w:tcPr>
            <w:tcW w:w="1185" w:type="dxa"/>
          </w:tcPr>
          <w:p w14:paraId="0ABBC7C6" w14:textId="3E0C3D23"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3</w:t>
            </w:r>
            <w:r w:rsidRPr="00FA1553">
              <w:rPr>
                <w:rFonts w:ascii="Cambria Math" w:hAnsi="Cambria Math"/>
                <w:iCs/>
                <w:sz w:val="24"/>
                <w:szCs w:val="24"/>
              </w:rPr>
              <w:t>0.4</w:t>
            </w:r>
          </w:p>
        </w:tc>
        <w:tc>
          <w:tcPr>
            <w:tcW w:w="1185" w:type="dxa"/>
          </w:tcPr>
          <w:p w14:paraId="60EBB87E" w14:textId="5696C9A6"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32.9</w:t>
            </w:r>
          </w:p>
        </w:tc>
        <w:tc>
          <w:tcPr>
            <w:tcW w:w="1185" w:type="dxa"/>
          </w:tcPr>
          <w:p w14:paraId="4E119124" w14:textId="59429BE5"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3</w:t>
            </w:r>
            <w:r w:rsidRPr="00FA1553">
              <w:rPr>
                <w:rFonts w:ascii="Cambria Math" w:hAnsi="Cambria Math"/>
                <w:iCs/>
                <w:sz w:val="24"/>
                <w:szCs w:val="24"/>
              </w:rPr>
              <w:t>2.7</w:t>
            </w:r>
          </w:p>
        </w:tc>
        <w:tc>
          <w:tcPr>
            <w:tcW w:w="1185" w:type="dxa"/>
          </w:tcPr>
          <w:p w14:paraId="12F9E3FA" w14:textId="267E8106"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30.4</w:t>
            </w:r>
          </w:p>
        </w:tc>
        <w:tc>
          <w:tcPr>
            <w:tcW w:w="2370" w:type="dxa"/>
          </w:tcPr>
          <w:p w14:paraId="31686EFA" w14:textId="2A1EED49" w:rsidR="00FA1553" w:rsidRPr="00633C32" w:rsidRDefault="00C77312" w:rsidP="00A2767D">
            <w:pPr>
              <w:spacing w:line="360" w:lineRule="auto"/>
              <w:jc w:val="center"/>
              <w:rPr>
                <w:rFonts w:ascii="Cambria Math" w:hAnsi="Cambria Math"/>
                <w:iCs/>
                <w:sz w:val="24"/>
                <w:szCs w:val="24"/>
              </w:rPr>
            </w:pPr>
            <w:r w:rsidRPr="00633C32">
              <w:rPr>
                <w:rFonts w:ascii="Cambria Math" w:hAnsi="Cambria Math" w:hint="eastAsia"/>
                <w:iCs/>
                <w:sz w:val="24"/>
                <w:szCs w:val="24"/>
              </w:rPr>
              <w:t>1</w:t>
            </w:r>
            <w:r w:rsidRPr="00633C32">
              <w:rPr>
                <w:rFonts w:ascii="Cambria Math" w:hAnsi="Cambria Math"/>
                <w:iCs/>
                <w:sz w:val="24"/>
                <w:szCs w:val="24"/>
              </w:rPr>
              <w:t>26.4</w:t>
            </w:r>
          </w:p>
        </w:tc>
      </w:tr>
      <w:tr w:rsidR="00FA1553" w14:paraId="5AD60023" w14:textId="77777777" w:rsidTr="009D1A59">
        <w:trPr>
          <w:jc w:val="center"/>
        </w:trPr>
        <w:tc>
          <w:tcPr>
            <w:tcW w:w="1186" w:type="dxa"/>
          </w:tcPr>
          <w:p w14:paraId="68904970" w14:textId="3765EDF8" w:rsidR="00FA1553" w:rsidRDefault="00FA1553" w:rsidP="00A2767D">
            <w:pPr>
              <w:spacing w:line="360" w:lineRule="auto"/>
              <w:rPr>
                <w:rFonts w:ascii="宋体" w:hAnsi="宋体"/>
                <w:sz w:val="24"/>
                <w:szCs w:val="24"/>
              </w:rPr>
            </w:pPr>
            <m:oMathPara>
              <m:oMath>
                <m:r>
                  <w:rPr>
                    <w:rFonts w:ascii="Cambria Math" w:hAnsi="Cambria Math"/>
                    <w:sz w:val="24"/>
                    <w:szCs w:val="24"/>
                  </w:rPr>
                  <m:t>0.</m:t>
                </m:r>
                <m:r>
                  <w:rPr>
                    <w:rFonts w:ascii="Cambria Math" w:hAnsi="Cambria Math" w:hint="eastAsia"/>
                    <w:sz w:val="24"/>
                    <w:szCs w:val="24"/>
                  </w:rPr>
                  <m:t>2</m:t>
                </m:r>
                <m:r>
                  <w:rPr>
                    <w:rFonts w:ascii="Cambria Math" w:hAnsi="Cambria Math"/>
                    <w:sz w:val="24"/>
                    <w:szCs w:val="24"/>
                  </w:rPr>
                  <m:t>00</m:t>
                </m:r>
              </m:oMath>
            </m:oMathPara>
          </w:p>
        </w:tc>
        <w:tc>
          <w:tcPr>
            <w:tcW w:w="1185" w:type="dxa"/>
          </w:tcPr>
          <w:p w14:paraId="025E3D7C" w14:textId="18FE96A3"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6</w:t>
            </w:r>
            <w:r w:rsidRPr="00FA1553">
              <w:rPr>
                <w:rFonts w:ascii="Cambria Math" w:hAnsi="Cambria Math"/>
                <w:iCs/>
                <w:sz w:val="24"/>
                <w:szCs w:val="24"/>
              </w:rPr>
              <w:t>1.5</w:t>
            </w:r>
          </w:p>
        </w:tc>
        <w:tc>
          <w:tcPr>
            <w:tcW w:w="1185" w:type="dxa"/>
          </w:tcPr>
          <w:p w14:paraId="746971D2" w14:textId="66626E2A"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64.1</w:t>
            </w:r>
          </w:p>
        </w:tc>
        <w:tc>
          <w:tcPr>
            <w:tcW w:w="1185" w:type="dxa"/>
          </w:tcPr>
          <w:p w14:paraId="0C4072D7" w14:textId="76A54180"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6</w:t>
            </w:r>
            <w:r w:rsidRPr="00FA1553">
              <w:rPr>
                <w:rFonts w:ascii="Cambria Math" w:hAnsi="Cambria Math"/>
                <w:iCs/>
                <w:sz w:val="24"/>
                <w:szCs w:val="24"/>
              </w:rPr>
              <w:t>3.9</w:t>
            </w:r>
          </w:p>
        </w:tc>
        <w:tc>
          <w:tcPr>
            <w:tcW w:w="1185" w:type="dxa"/>
          </w:tcPr>
          <w:p w14:paraId="1F825BBA" w14:textId="7C19BBDE"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61.5</w:t>
            </w:r>
          </w:p>
        </w:tc>
        <w:tc>
          <w:tcPr>
            <w:tcW w:w="2370" w:type="dxa"/>
          </w:tcPr>
          <w:p w14:paraId="6211AAE5" w14:textId="45684551" w:rsidR="00FA1553" w:rsidRPr="00633C32" w:rsidRDefault="00C77312" w:rsidP="00A2767D">
            <w:pPr>
              <w:spacing w:line="360" w:lineRule="auto"/>
              <w:jc w:val="center"/>
              <w:rPr>
                <w:rFonts w:ascii="Cambria Math" w:hAnsi="Cambria Math"/>
                <w:iCs/>
                <w:sz w:val="24"/>
                <w:szCs w:val="24"/>
              </w:rPr>
            </w:pPr>
            <w:r w:rsidRPr="00633C32">
              <w:rPr>
                <w:rFonts w:ascii="Cambria Math" w:hAnsi="Cambria Math" w:hint="eastAsia"/>
                <w:iCs/>
                <w:sz w:val="24"/>
                <w:szCs w:val="24"/>
              </w:rPr>
              <w:t>2</w:t>
            </w:r>
            <w:r w:rsidRPr="00633C32">
              <w:rPr>
                <w:rFonts w:ascii="Cambria Math" w:hAnsi="Cambria Math"/>
                <w:iCs/>
                <w:sz w:val="24"/>
                <w:szCs w:val="24"/>
              </w:rPr>
              <w:t>51.0</w:t>
            </w:r>
          </w:p>
        </w:tc>
      </w:tr>
      <w:tr w:rsidR="00FA1553" w14:paraId="39855446" w14:textId="77777777" w:rsidTr="006165C8">
        <w:trPr>
          <w:jc w:val="center"/>
        </w:trPr>
        <w:tc>
          <w:tcPr>
            <w:tcW w:w="1186" w:type="dxa"/>
          </w:tcPr>
          <w:p w14:paraId="5ED01C99" w14:textId="20F228DD" w:rsidR="00FA1553" w:rsidRDefault="00FA1553" w:rsidP="00A2767D">
            <w:pPr>
              <w:spacing w:line="360" w:lineRule="auto"/>
              <w:rPr>
                <w:rFonts w:ascii="宋体" w:hAnsi="宋体"/>
                <w:sz w:val="24"/>
                <w:szCs w:val="24"/>
              </w:rPr>
            </w:pPr>
            <m:oMathPara>
              <m:oMath>
                <m:r>
                  <w:rPr>
                    <w:rFonts w:ascii="Cambria Math" w:hAnsi="Cambria Math"/>
                    <w:sz w:val="24"/>
                    <w:szCs w:val="24"/>
                  </w:rPr>
                  <m:t>0.</m:t>
                </m:r>
                <m:r>
                  <w:rPr>
                    <w:rFonts w:ascii="Cambria Math" w:hAnsi="Cambria Math" w:hint="eastAsia"/>
                    <w:sz w:val="24"/>
                    <w:szCs w:val="24"/>
                  </w:rPr>
                  <m:t>3</m:t>
                </m:r>
                <m:r>
                  <w:rPr>
                    <w:rFonts w:ascii="Cambria Math" w:hAnsi="Cambria Math"/>
                    <w:sz w:val="24"/>
                    <w:szCs w:val="24"/>
                  </w:rPr>
                  <m:t>00</m:t>
                </m:r>
              </m:oMath>
            </m:oMathPara>
          </w:p>
        </w:tc>
        <w:tc>
          <w:tcPr>
            <w:tcW w:w="1185" w:type="dxa"/>
          </w:tcPr>
          <w:p w14:paraId="70E60A46" w14:textId="1361197D"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9</w:t>
            </w:r>
            <w:r w:rsidRPr="00FA1553">
              <w:rPr>
                <w:rFonts w:ascii="Cambria Math" w:hAnsi="Cambria Math"/>
                <w:iCs/>
                <w:sz w:val="24"/>
                <w:szCs w:val="24"/>
              </w:rPr>
              <w:t>2.2</w:t>
            </w:r>
          </w:p>
        </w:tc>
        <w:tc>
          <w:tcPr>
            <w:tcW w:w="1185" w:type="dxa"/>
          </w:tcPr>
          <w:p w14:paraId="44250076" w14:textId="3DBB5006"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94.7</w:t>
            </w:r>
          </w:p>
        </w:tc>
        <w:tc>
          <w:tcPr>
            <w:tcW w:w="1185" w:type="dxa"/>
          </w:tcPr>
          <w:p w14:paraId="5A8F9166" w14:textId="7FD78E63"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9</w:t>
            </w:r>
            <w:r w:rsidRPr="00FA1553">
              <w:rPr>
                <w:rFonts w:ascii="Cambria Math" w:hAnsi="Cambria Math"/>
                <w:iCs/>
                <w:sz w:val="24"/>
                <w:szCs w:val="24"/>
              </w:rPr>
              <w:t>4.7</w:t>
            </w:r>
          </w:p>
        </w:tc>
        <w:tc>
          <w:tcPr>
            <w:tcW w:w="1185" w:type="dxa"/>
          </w:tcPr>
          <w:p w14:paraId="50C9CA6C" w14:textId="34EEF4F9"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92.2</w:t>
            </w:r>
          </w:p>
        </w:tc>
        <w:tc>
          <w:tcPr>
            <w:tcW w:w="2370" w:type="dxa"/>
          </w:tcPr>
          <w:p w14:paraId="658BA6A7" w14:textId="6B2F3CC2" w:rsidR="00FA1553" w:rsidRPr="00633C32" w:rsidRDefault="00C77312" w:rsidP="00A2767D">
            <w:pPr>
              <w:spacing w:line="360" w:lineRule="auto"/>
              <w:jc w:val="center"/>
              <w:rPr>
                <w:rFonts w:ascii="Cambria Math" w:hAnsi="Cambria Math"/>
                <w:iCs/>
                <w:sz w:val="24"/>
                <w:szCs w:val="24"/>
              </w:rPr>
            </w:pPr>
            <w:r w:rsidRPr="00633C32">
              <w:rPr>
                <w:rFonts w:ascii="Cambria Math" w:hAnsi="Cambria Math" w:hint="eastAsia"/>
                <w:iCs/>
                <w:sz w:val="24"/>
                <w:szCs w:val="24"/>
              </w:rPr>
              <w:t>3</w:t>
            </w:r>
            <w:r w:rsidRPr="00633C32">
              <w:rPr>
                <w:rFonts w:ascii="Cambria Math" w:hAnsi="Cambria Math"/>
                <w:iCs/>
                <w:sz w:val="24"/>
                <w:szCs w:val="24"/>
              </w:rPr>
              <w:t>73.8</w:t>
            </w:r>
          </w:p>
        </w:tc>
      </w:tr>
      <w:tr w:rsidR="00FA1553" w14:paraId="4BB3D861" w14:textId="77777777" w:rsidTr="003A76EC">
        <w:trPr>
          <w:jc w:val="center"/>
        </w:trPr>
        <w:tc>
          <w:tcPr>
            <w:tcW w:w="1186" w:type="dxa"/>
          </w:tcPr>
          <w:p w14:paraId="4AFEC1B8" w14:textId="2ACA1EDB" w:rsidR="00FA1553" w:rsidRDefault="00FA1553" w:rsidP="00A2767D">
            <w:pPr>
              <w:spacing w:line="360" w:lineRule="auto"/>
              <w:rPr>
                <w:rFonts w:ascii="宋体" w:hAnsi="宋体"/>
                <w:sz w:val="24"/>
                <w:szCs w:val="24"/>
              </w:rPr>
            </w:pPr>
            <m:oMathPara>
              <m:oMath>
                <m:r>
                  <w:rPr>
                    <w:rFonts w:ascii="Cambria Math" w:hAnsi="Cambria Math"/>
                    <w:sz w:val="24"/>
                    <w:szCs w:val="24"/>
                  </w:rPr>
                  <m:t>0.</m:t>
                </m:r>
                <m:r>
                  <w:rPr>
                    <w:rFonts w:ascii="Cambria Math" w:hAnsi="Cambria Math" w:hint="eastAsia"/>
                    <w:sz w:val="24"/>
                    <w:szCs w:val="24"/>
                  </w:rPr>
                  <m:t>4</m:t>
                </m:r>
                <m:r>
                  <w:rPr>
                    <w:rFonts w:ascii="Cambria Math" w:hAnsi="Cambria Math"/>
                    <w:sz w:val="24"/>
                    <w:szCs w:val="24"/>
                  </w:rPr>
                  <m:t>00</m:t>
                </m:r>
              </m:oMath>
            </m:oMathPara>
          </w:p>
        </w:tc>
        <w:tc>
          <w:tcPr>
            <w:tcW w:w="1185" w:type="dxa"/>
          </w:tcPr>
          <w:p w14:paraId="2A5A83D7" w14:textId="1F0C8F58"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23.0</w:t>
            </w:r>
          </w:p>
        </w:tc>
        <w:tc>
          <w:tcPr>
            <w:tcW w:w="1185" w:type="dxa"/>
          </w:tcPr>
          <w:p w14:paraId="6D809A55" w14:textId="3D06CBAE"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125.5</w:t>
            </w:r>
          </w:p>
        </w:tc>
        <w:tc>
          <w:tcPr>
            <w:tcW w:w="1185" w:type="dxa"/>
          </w:tcPr>
          <w:p w14:paraId="79AD96CD" w14:textId="1DC289EB"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25.5</w:t>
            </w:r>
          </w:p>
        </w:tc>
        <w:tc>
          <w:tcPr>
            <w:tcW w:w="1185" w:type="dxa"/>
          </w:tcPr>
          <w:p w14:paraId="137F3448" w14:textId="4B36D44C"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123.1</w:t>
            </w:r>
          </w:p>
        </w:tc>
        <w:tc>
          <w:tcPr>
            <w:tcW w:w="2370" w:type="dxa"/>
          </w:tcPr>
          <w:p w14:paraId="735CD713" w14:textId="19ED9827" w:rsidR="00FA1553" w:rsidRPr="00633C32" w:rsidRDefault="00C77312" w:rsidP="00A2767D">
            <w:pPr>
              <w:spacing w:line="360" w:lineRule="auto"/>
              <w:jc w:val="center"/>
              <w:rPr>
                <w:rFonts w:ascii="Cambria Math" w:hAnsi="Cambria Math"/>
                <w:iCs/>
                <w:sz w:val="24"/>
                <w:szCs w:val="24"/>
              </w:rPr>
            </w:pPr>
            <w:r w:rsidRPr="00633C32">
              <w:rPr>
                <w:rFonts w:ascii="Cambria Math" w:hAnsi="Cambria Math" w:hint="eastAsia"/>
                <w:iCs/>
                <w:sz w:val="24"/>
                <w:szCs w:val="24"/>
              </w:rPr>
              <w:t>4</w:t>
            </w:r>
            <w:r w:rsidRPr="00633C32">
              <w:rPr>
                <w:rFonts w:ascii="Cambria Math" w:hAnsi="Cambria Math"/>
                <w:iCs/>
                <w:sz w:val="24"/>
                <w:szCs w:val="24"/>
              </w:rPr>
              <w:t>97.1</w:t>
            </w:r>
          </w:p>
        </w:tc>
      </w:tr>
      <w:tr w:rsidR="00FA1553" w14:paraId="175C9D23" w14:textId="77777777" w:rsidTr="00202FAA">
        <w:trPr>
          <w:jc w:val="center"/>
        </w:trPr>
        <w:tc>
          <w:tcPr>
            <w:tcW w:w="1186" w:type="dxa"/>
          </w:tcPr>
          <w:p w14:paraId="4D80F168" w14:textId="4044F9CF" w:rsidR="00FA1553" w:rsidRDefault="00FA1553" w:rsidP="00A2767D">
            <w:pPr>
              <w:spacing w:line="360" w:lineRule="auto"/>
              <w:rPr>
                <w:rFonts w:ascii="宋体" w:hAnsi="宋体"/>
                <w:sz w:val="24"/>
                <w:szCs w:val="24"/>
              </w:rPr>
            </w:pPr>
            <m:oMathPara>
              <m:oMath>
                <m:r>
                  <w:rPr>
                    <w:rFonts w:ascii="Cambria Math" w:hAnsi="Cambria Math"/>
                    <w:sz w:val="24"/>
                    <w:szCs w:val="24"/>
                  </w:rPr>
                  <m:t>0.</m:t>
                </m:r>
                <m:r>
                  <w:rPr>
                    <w:rFonts w:ascii="Cambria Math" w:hAnsi="Cambria Math" w:hint="eastAsia"/>
                    <w:sz w:val="24"/>
                    <w:szCs w:val="24"/>
                  </w:rPr>
                  <m:t>5</m:t>
                </m:r>
                <m:r>
                  <w:rPr>
                    <w:rFonts w:ascii="Cambria Math" w:hAnsi="Cambria Math"/>
                    <w:sz w:val="24"/>
                    <w:szCs w:val="24"/>
                  </w:rPr>
                  <m:t>00</m:t>
                </m:r>
              </m:oMath>
            </m:oMathPara>
          </w:p>
        </w:tc>
        <w:tc>
          <w:tcPr>
            <w:tcW w:w="1185" w:type="dxa"/>
          </w:tcPr>
          <w:p w14:paraId="66B9F965" w14:textId="335A0E8E"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53.4</w:t>
            </w:r>
          </w:p>
        </w:tc>
        <w:tc>
          <w:tcPr>
            <w:tcW w:w="1185" w:type="dxa"/>
          </w:tcPr>
          <w:p w14:paraId="07A19700" w14:textId="5E2A7AA7"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155.8</w:t>
            </w:r>
          </w:p>
        </w:tc>
        <w:tc>
          <w:tcPr>
            <w:tcW w:w="1185" w:type="dxa"/>
          </w:tcPr>
          <w:p w14:paraId="5D2A7F6A" w14:textId="5EA78D11"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55.8</w:t>
            </w:r>
          </w:p>
        </w:tc>
        <w:tc>
          <w:tcPr>
            <w:tcW w:w="1185" w:type="dxa"/>
          </w:tcPr>
          <w:p w14:paraId="4266E9FD" w14:textId="7DEE10A3"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153.4</w:t>
            </w:r>
          </w:p>
        </w:tc>
        <w:tc>
          <w:tcPr>
            <w:tcW w:w="2370" w:type="dxa"/>
          </w:tcPr>
          <w:p w14:paraId="76F45B39" w14:textId="652904A2" w:rsidR="00FA1553" w:rsidRPr="00633C32" w:rsidRDefault="00C77312"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18.4</w:t>
            </w:r>
          </w:p>
        </w:tc>
      </w:tr>
      <w:tr w:rsidR="00FA1553" w14:paraId="3FCE9EF1" w14:textId="77777777" w:rsidTr="00B05275">
        <w:trPr>
          <w:jc w:val="center"/>
        </w:trPr>
        <w:tc>
          <w:tcPr>
            <w:tcW w:w="1186" w:type="dxa"/>
          </w:tcPr>
          <w:p w14:paraId="5704F74B" w14:textId="20558583" w:rsidR="00FA1553" w:rsidRDefault="00FA1553" w:rsidP="00A2767D">
            <w:pPr>
              <w:spacing w:line="360" w:lineRule="auto"/>
              <w:rPr>
                <w:rFonts w:ascii="宋体" w:hAnsi="宋体"/>
                <w:sz w:val="24"/>
                <w:szCs w:val="24"/>
              </w:rPr>
            </w:pPr>
            <m:oMathPara>
              <m:oMath>
                <m:r>
                  <w:rPr>
                    <w:rFonts w:ascii="Cambria Math" w:hAnsi="Cambria Math"/>
                    <w:sz w:val="24"/>
                    <w:szCs w:val="24"/>
                  </w:rPr>
                  <m:t>0.</m:t>
                </m:r>
                <m:r>
                  <w:rPr>
                    <w:rFonts w:ascii="Cambria Math" w:hAnsi="Cambria Math" w:hint="eastAsia"/>
                    <w:sz w:val="24"/>
                    <w:szCs w:val="24"/>
                  </w:rPr>
                  <m:t>6</m:t>
                </m:r>
                <m:r>
                  <w:rPr>
                    <w:rFonts w:ascii="Cambria Math" w:hAnsi="Cambria Math"/>
                    <w:sz w:val="24"/>
                    <w:szCs w:val="24"/>
                  </w:rPr>
                  <m:t>00</m:t>
                </m:r>
              </m:oMath>
            </m:oMathPara>
          </w:p>
        </w:tc>
        <w:tc>
          <w:tcPr>
            <w:tcW w:w="1185" w:type="dxa"/>
          </w:tcPr>
          <w:p w14:paraId="748FDF32" w14:textId="4F9E7E2F"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82.9</w:t>
            </w:r>
          </w:p>
        </w:tc>
        <w:tc>
          <w:tcPr>
            <w:tcW w:w="1185" w:type="dxa"/>
          </w:tcPr>
          <w:p w14:paraId="4E727108" w14:textId="7D09E4CC"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185.5</w:t>
            </w:r>
          </w:p>
        </w:tc>
        <w:tc>
          <w:tcPr>
            <w:tcW w:w="1185" w:type="dxa"/>
          </w:tcPr>
          <w:p w14:paraId="17672117" w14:textId="6096631F"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1</w:t>
            </w:r>
            <w:r w:rsidRPr="00FA1553">
              <w:rPr>
                <w:rFonts w:ascii="Cambria Math" w:hAnsi="Cambria Math"/>
                <w:iCs/>
                <w:sz w:val="24"/>
                <w:szCs w:val="24"/>
              </w:rPr>
              <w:t>85.5</w:t>
            </w:r>
          </w:p>
        </w:tc>
        <w:tc>
          <w:tcPr>
            <w:tcW w:w="1185" w:type="dxa"/>
          </w:tcPr>
          <w:p w14:paraId="6A6D3962" w14:textId="0FAF4ED3" w:rsidR="00FA1553" w:rsidRPr="00FA1553" w:rsidRDefault="00FA1553" w:rsidP="00A2767D">
            <w:pPr>
              <w:spacing w:line="360" w:lineRule="auto"/>
              <w:jc w:val="center"/>
              <w:rPr>
                <w:rFonts w:ascii="Cambria Math" w:hAnsi="Cambria Math"/>
                <w:iCs/>
                <w:sz w:val="24"/>
                <w:szCs w:val="24"/>
              </w:rPr>
            </w:pPr>
            <w:r w:rsidRPr="00FA1553">
              <w:rPr>
                <w:rFonts w:ascii="Cambria Math" w:hAnsi="Cambria Math" w:hint="eastAsia"/>
                <w:iCs/>
                <w:sz w:val="24"/>
                <w:szCs w:val="24"/>
              </w:rPr>
              <w:t>-</w:t>
            </w:r>
            <w:r w:rsidRPr="00FA1553">
              <w:rPr>
                <w:rFonts w:ascii="Cambria Math" w:hAnsi="Cambria Math"/>
                <w:iCs/>
                <w:sz w:val="24"/>
                <w:szCs w:val="24"/>
              </w:rPr>
              <w:t>183.0</w:t>
            </w:r>
          </w:p>
        </w:tc>
        <w:tc>
          <w:tcPr>
            <w:tcW w:w="2370" w:type="dxa"/>
          </w:tcPr>
          <w:p w14:paraId="46F1A834" w14:textId="2D9FDFEB" w:rsidR="00FA1553" w:rsidRPr="00633C32" w:rsidRDefault="00C77312" w:rsidP="00A2767D">
            <w:pPr>
              <w:spacing w:line="360" w:lineRule="auto"/>
              <w:jc w:val="center"/>
              <w:rPr>
                <w:rFonts w:ascii="Cambria Math" w:hAnsi="Cambria Math"/>
                <w:iCs/>
                <w:sz w:val="24"/>
                <w:szCs w:val="24"/>
              </w:rPr>
            </w:pPr>
            <w:r w:rsidRPr="00633C32">
              <w:rPr>
                <w:rFonts w:ascii="Cambria Math" w:hAnsi="Cambria Math" w:hint="eastAsia"/>
                <w:iCs/>
                <w:sz w:val="24"/>
                <w:szCs w:val="24"/>
              </w:rPr>
              <w:t>7</w:t>
            </w:r>
            <w:r w:rsidRPr="00633C32">
              <w:rPr>
                <w:rFonts w:ascii="Cambria Math" w:hAnsi="Cambria Math"/>
                <w:iCs/>
                <w:sz w:val="24"/>
                <w:szCs w:val="24"/>
              </w:rPr>
              <w:t>36.9</w:t>
            </w:r>
          </w:p>
        </w:tc>
      </w:tr>
    </w:tbl>
    <w:p w14:paraId="0627C14D" w14:textId="5B0C940C" w:rsidR="00680585" w:rsidRPr="00680585" w:rsidRDefault="00680585" w:rsidP="00A2767D">
      <w:pPr>
        <w:spacing w:line="360" w:lineRule="auto"/>
        <w:jc w:val="center"/>
        <w:rPr>
          <w:rFonts w:ascii="宋体" w:hAnsi="宋体"/>
        </w:rPr>
      </w:pPr>
      <w:r>
        <w:rPr>
          <w:rFonts w:ascii="宋体" w:hAnsi="宋体" w:hint="eastAsia"/>
        </w:rPr>
        <w:t>表</w:t>
      </w:r>
      <w:r w:rsidR="00BB3F48">
        <w:rPr>
          <w:rFonts w:ascii="宋体" w:hAnsi="宋体"/>
        </w:rPr>
        <w:t>5</w:t>
      </w:r>
    </w:p>
    <w:p w14:paraId="50BC714E" w14:textId="1DAA1C84" w:rsidR="0025232C" w:rsidRPr="00F94AA8" w:rsidRDefault="00F94AA8" w:rsidP="00A2767D">
      <w:pPr>
        <w:spacing w:line="360" w:lineRule="auto"/>
        <w:rPr>
          <w:rFonts w:ascii="宋体" w:hAnsi="宋体"/>
          <w:sz w:val="24"/>
          <w:szCs w:val="24"/>
        </w:rPr>
      </w:pPr>
      <w:r>
        <w:rPr>
          <w:rFonts w:ascii="宋体" w:hAnsi="宋体" w:hint="eastAsia"/>
          <w:sz w:val="24"/>
          <w:szCs w:val="24"/>
        </w:rPr>
        <w:t>根据最小二乘法所得到的拟合的趋势线为：</w:t>
      </w:r>
    </w:p>
    <w:p w14:paraId="0EE56628" w14:textId="67FF0434" w:rsidR="003F34F8" w:rsidRDefault="00A879C9" w:rsidP="00A2767D">
      <w:pPr>
        <w:spacing w:line="360" w:lineRule="auto"/>
        <w:jc w:val="center"/>
        <w:rPr>
          <w:rFonts w:ascii="宋体" w:hAnsi="宋体"/>
          <w:sz w:val="24"/>
          <w:szCs w:val="24"/>
        </w:rPr>
      </w:pPr>
      <w:r>
        <w:rPr>
          <w:noProof/>
        </w:rPr>
        <w:lastRenderedPageBreak/>
        <w:drawing>
          <wp:inline distT="0" distB="0" distL="0" distR="0" wp14:anchorId="3D513175" wp14:editId="6EE324ED">
            <wp:extent cx="4572000" cy="2743200"/>
            <wp:effectExtent l="0" t="0" r="0" b="0"/>
            <wp:docPr id="1456501443" name="图表 1">
              <a:extLst xmlns:a="http://schemas.openxmlformats.org/drawingml/2006/main">
                <a:ext uri="{FF2B5EF4-FFF2-40B4-BE49-F238E27FC236}">
                  <a16:creationId xmlns:a16="http://schemas.microsoft.com/office/drawing/2014/main" id="{85A71774-4E56-A5FC-E585-D0059DD50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B5060E" w14:textId="7E84DD6A" w:rsidR="001C3DA5" w:rsidRPr="001C3DA5" w:rsidRDefault="001C3DA5" w:rsidP="00A2767D">
      <w:pPr>
        <w:spacing w:line="360" w:lineRule="auto"/>
        <w:jc w:val="center"/>
        <w:rPr>
          <w:rFonts w:ascii="宋体" w:hAnsi="宋体"/>
        </w:rPr>
      </w:pPr>
      <w:r w:rsidRPr="001C3DA5">
        <w:rPr>
          <w:rFonts w:ascii="宋体" w:hAnsi="宋体" w:hint="eastAsia"/>
        </w:rPr>
        <w:t>图</w:t>
      </w:r>
      <w:r w:rsidRPr="001C3DA5">
        <w:rPr>
          <w:rFonts w:ascii="宋体" w:hAnsi="宋体"/>
        </w:rPr>
        <w:t>4</w:t>
      </w:r>
    </w:p>
    <w:p w14:paraId="62D574E1" w14:textId="77777777" w:rsidR="001A00D7" w:rsidRDefault="001A00D7" w:rsidP="00A2767D">
      <w:pPr>
        <w:spacing w:line="360" w:lineRule="auto"/>
        <w:rPr>
          <w:rFonts w:ascii="宋体" w:hAnsi="宋体"/>
          <w:sz w:val="24"/>
          <w:szCs w:val="24"/>
        </w:rPr>
      </w:pPr>
      <w:r>
        <w:rPr>
          <w:rFonts w:ascii="宋体" w:hAnsi="宋体" w:hint="eastAsia"/>
          <w:sz w:val="24"/>
          <w:szCs w:val="24"/>
        </w:rPr>
        <w:t>根据最小二乘法所得到的拟合的趋势线为：</w:t>
      </w:r>
    </w:p>
    <w:p w14:paraId="31F1D75F" w14:textId="3FE97B8A" w:rsidR="001A00D7" w:rsidRPr="00492A07" w:rsidRDefault="001A00D7" w:rsidP="00A2767D">
      <w:pPr>
        <w:spacing w:line="360" w:lineRule="auto"/>
        <w:rPr>
          <w:rFonts w:ascii="宋体" w:hAnsi="宋体"/>
          <w:sz w:val="24"/>
          <w:szCs w:val="24"/>
        </w:rPr>
      </w:pPr>
      <m:oMathPara>
        <m:oMath>
          <m:r>
            <w:rPr>
              <w:rFonts w:ascii="Cambria Math" w:hAnsi="Cambria Math" w:hint="eastAsia"/>
              <w:sz w:val="24"/>
              <w:szCs w:val="24"/>
            </w:rPr>
            <m:t>y</m:t>
          </m:r>
          <m:r>
            <w:rPr>
              <w:rFonts w:ascii="Cambria Math" w:hAnsi="Cambria Math"/>
              <w:sz w:val="24"/>
              <w:szCs w:val="24"/>
            </w:rPr>
            <m:t>=122.23x+6.1333</m:t>
          </m:r>
        </m:oMath>
      </m:oMathPara>
    </w:p>
    <w:p w14:paraId="25E0261D" w14:textId="77777777" w:rsidR="001A00D7" w:rsidRDefault="001A00D7" w:rsidP="00A2767D">
      <w:pPr>
        <w:spacing w:line="360" w:lineRule="auto"/>
        <w:rPr>
          <w:rFonts w:ascii="宋体" w:hAnsi="宋体"/>
          <w:sz w:val="24"/>
          <w:szCs w:val="24"/>
        </w:rPr>
      </w:pPr>
      <w:r>
        <w:rPr>
          <w:rFonts w:ascii="宋体" w:hAnsi="宋体" w:hint="eastAsia"/>
          <w:sz w:val="24"/>
          <w:szCs w:val="24"/>
        </w:rPr>
        <w:t>其中相关系数为：</w:t>
      </w:r>
    </w:p>
    <w:p w14:paraId="2322EEC5" w14:textId="61CB06AD" w:rsidR="001A00D7" w:rsidRDefault="00000000" w:rsidP="00A2767D">
      <w:pPr>
        <w:spacing w:line="360" w:lineRule="auto"/>
        <w:rPr>
          <w:rFonts w:ascii="宋体" w:hAnsi="宋体"/>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=0.9999</m:t>
          </m:r>
        </m:oMath>
      </m:oMathPara>
    </w:p>
    <w:p w14:paraId="5DB6DC88" w14:textId="435A6F79" w:rsidR="00BF71A0" w:rsidRDefault="00BF71A0" w:rsidP="00A2767D">
      <w:pPr>
        <w:spacing w:line="360" w:lineRule="auto"/>
        <w:rPr>
          <w:rFonts w:ascii="宋体" w:hAnsi="宋体"/>
          <w:sz w:val="24"/>
          <w:szCs w:val="24"/>
        </w:rPr>
      </w:pPr>
      <w:r>
        <w:rPr>
          <w:rFonts w:ascii="宋体" w:hAnsi="宋体" w:hint="eastAsia"/>
          <w:sz w:val="24"/>
          <w:szCs w:val="24"/>
        </w:rPr>
        <w:t>相关系数较大，非常接近于1，则霍尔电压</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F94AA8">
        <w:rPr>
          <w:rFonts w:ascii="宋体" w:hAnsi="宋体" w:hint="eastAsia"/>
          <w:sz w:val="24"/>
          <w:szCs w:val="24"/>
        </w:rPr>
        <w:t>正比于</w:t>
      </w:r>
      <w:r w:rsidRPr="00F94AA8">
        <w:rPr>
          <w:rFonts w:ascii="宋体" w:hAnsi="宋体"/>
          <w:sz w:val="24"/>
          <w:szCs w:val="24"/>
        </w:rPr>
        <w:t xml:space="preserve">励磁电流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M</m:t>
            </m:r>
          </m:sub>
        </m:sSub>
      </m:oMath>
      <w:r>
        <w:rPr>
          <w:rFonts w:ascii="宋体" w:hAnsi="宋体" w:hint="eastAsia"/>
          <w:sz w:val="24"/>
          <w:szCs w:val="24"/>
        </w:rPr>
        <w:t>，</w:t>
      </w:r>
      <w:r w:rsidRPr="00F94AA8">
        <w:rPr>
          <w:rFonts w:ascii="宋体" w:hAnsi="宋体"/>
          <w:sz w:val="24"/>
          <w:szCs w:val="24"/>
        </w:rPr>
        <w:t>即当工作电流增加时，霍尔电压也会按照一定比例增加。</w:t>
      </w:r>
    </w:p>
    <w:p w14:paraId="634C74C1" w14:textId="77777777" w:rsidR="003F34F8" w:rsidRPr="00BF71A0" w:rsidRDefault="003F34F8" w:rsidP="00A2767D">
      <w:pPr>
        <w:spacing w:line="360" w:lineRule="auto"/>
        <w:rPr>
          <w:rFonts w:ascii="宋体" w:hAnsi="宋体"/>
          <w:sz w:val="24"/>
          <w:szCs w:val="24"/>
        </w:rPr>
      </w:pPr>
    </w:p>
    <w:p w14:paraId="14036DED" w14:textId="77777777" w:rsidR="001A00D7" w:rsidRDefault="001A00D7" w:rsidP="00A2767D">
      <w:pPr>
        <w:spacing w:line="360" w:lineRule="auto"/>
        <w:rPr>
          <w:rFonts w:ascii="宋体" w:hAnsi="宋体"/>
          <w:sz w:val="24"/>
          <w:szCs w:val="24"/>
        </w:rPr>
      </w:pPr>
    </w:p>
    <w:p w14:paraId="7100F3F6" w14:textId="65AC445D" w:rsidR="00957DD7" w:rsidRPr="00590FBE" w:rsidRDefault="00590FBE" w:rsidP="00A2767D">
      <w:pPr>
        <w:spacing w:line="360" w:lineRule="auto"/>
        <w:rPr>
          <w:rFonts w:ascii="宋体" w:hAnsi="宋体"/>
          <w:b/>
          <w:bCs/>
          <w:sz w:val="24"/>
          <w:szCs w:val="24"/>
        </w:rPr>
      </w:pPr>
      <w:r w:rsidRPr="00590FBE">
        <w:rPr>
          <w:rFonts w:ascii="宋体" w:hAnsi="宋体" w:hint="eastAsia"/>
          <w:b/>
          <w:bCs/>
          <w:sz w:val="24"/>
          <w:szCs w:val="24"/>
        </w:rPr>
        <w:t>（</w:t>
      </w:r>
      <w:r w:rsidR="00957DD7" w:rsidRPr="00590FBE">
        <w:rPr>
          <w:rFonts w:ascii="宋体" w:hAnsi="宋体"/>
          <w:b/>
          <w:bCs/>
          <w:sz w:val="24"/>
          <w:szCs w:val="24"/>
        </w:rPr>
        <w:t>3</w:t>
      </w:r>
      <w:r w:rsidR="00957DD7" w:rsidRPr="00590FBE">
        <w:rPr>
          <w:rFonts w:ascii="宋体" w:hAnsi="宋体" w:hint="eastAsia"/>
          <w:b/>
          <w:bCs/>
          <w:sz w:val="24"/>
          <w:szCs w:val="24"/>
        </w:rPr>
        <w:t>）测量霍尔电压</w:t>
      </w:r>
      <w:r w:rsidR="00FD3F4F" w:rsidRPr="00590FBE">
        <w:rPr>
          <w:rFonts w:ascii="宋体" w:hAnsi="宋体" w:hint="eastAsia"/>
          <w:b/>
          <w:bCs/>
          <w:sz w:val="24"/>
          <w:szCs w:val="24"/>
        </w:rPr>
        <w:t xml:space="preserve"> </w:t>
      </w:r>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H</m:t>
            </m:r>
          </m:sub>
        </m:sSub>
      </m:oMath>
      <w:r w:rsidR="00C318A3" w:rsidRPr="00590FBE">
        <w:rPr>
          <w:rFonts w:ascii="宋体" w:hAnsi="宋体" w:hint="eastAsia"/>
          <w:b/>
          <w:bCs/>
          <w:sz w:val="24"/>
          <w:szCs w:val="24"/>
        </w:rPr>
        <w:t xml:space="preserve"> </w:t>
      </w:r>
      <w:r w:rsidR="00957DD7" w:rsidRPr="00590FBE">
        <w:rPr>
          <w:rFonts w:ascii="宋体" w:hAnsi="宋体" w:hint="eastAsia"/>
          <w:b/>
          <w:bCs/>
          <w:sz w:val="24"/>
          <w:szCs w:val="24"/>
        </w:rPr>
        <w:t>与</w:t>
      </w:r>
      <w:r w:rsidR="00C318A3" w:rsidRPr="00590FBE">
        <w:rPr>
          <w:rFonts w:ascii="宋体" w:hAnsi="宋体" w:hint="eastAsia"/>
          <w:b/>
          <w:bCs/>
          <w:sz w:val="24"/>
          <w:szCs w:val="24"/>
        </w:rPr>
        <w:t xml:space="preserve"> </w:t>
      </w:r>
      <m:oMath>
        <m:r>
          <m:rPr>
            <m:sty m:val="bi"/>
          </m:rPr>
          <w:rPr>
            <w:rFonts w:ascii="Cambria Math" w:hAnsi="Cambria Math"/>
            <w:sz w:val="24"/>
            <w:szCs w:val="24"/>
          </w:rPr>
          <m:t>X</m:t>
        </m:r>
      </m:oMath>
      <w:r w:rsidR="00C318A3" w:rsidRPr="00590FBE">
        <w:rPr>
          <w:rFonts w:ascii="宋体" w:hAnsi="宋体" w:hint="eastAsia"/>
          <w:b/>
          <w:bCs/>
          <w:sz w:val="24"/>
          <w:szCs w:val="24"/>
        </w:rPr>
        <w:t xml:space="preserve"> </w:t>
      </w:r>
      <w:r w:rsidR="00957DD7" w:rsidRPr="00590FBE">
        <w:rPr>
          <w:rFonts w:ascii="宋体" w:hAnsi="宋体" w:hint="eastAsia"/>
          <w:b/>
          <w:bCs/>
          <w:sz w:val="24"/>
          <w:szCs w:val="24"/>
        </w:rPr>
        <w:t>的分布</w:t>
      </w:r>
    </w:p>
    <w:tbl>
      <w:tblPr>
        <w:tblStyle w:val="a7"/>
        <w:tblW w:w="0" w:type="auto"/>
        <w:jc w:val="center"/>
        <w:tblLook w:val="04A0" w:firstRow="1" w:lastRow="0" w:firstColumn="1" w:lastColumn="0" w:noHBand="0" w:noVBand="1"/>
      </w:tblPr>
      <w:tblGrid>
        <w:gridCol w:w="1186"/>
        <w:gridCol w:w="1185"/>
        <w:gridCol w:w="1185"/>
        <w:gridCol w:w="1185"/>
        <w:gridCol w:w="1185"/>
        <w:gridCol w:w="2370"/>
      </w:tblGrid>
      <w:tr w:rsidR="00F9272D" w:rsidRPr="000B5436" w14:paraId="447780BD" w14:textId="77777777" w:rsidTr="005151C1">
        <w:trPr>
          <w:jc w:val="center"/>
        </w:trPr>
        <w:tc>
          <w:tcPr>
            <w:tcW w:w="1186" w:type="dxa"/>
            <w:vMerge w:val="restart"/>
            <w:vAlign w:val="center"/>
          </w:tcPr>
          <w:p w14:paraId="2A68C213" w14:textId="6BBDAC9E" w:rsidR="00F9272D" w:rsidRPr="000B5436" w:rsidRDefault="00F9272D" w:rsidP="00A2767D">
            <w:pPr>
              <w:spacing w:line="360" w:lineRule="auto"/>
              <w:jc w:val="center"/>
              <w:rPr>
                <w:rFonts w:ascii="宋体" w:hAnsi="宋体"/>
                <w:sz w:val="24"/>
                <w:szCs w:val="24"/>
              </w:rPr>
            </w:pPr>
            <m:oMathPara>
              <m:oMathParaPr>
                <m:jc m:val="center"/>
              </m:oMathParaPr>
              <m:oMath>
                <m:r>
                  <w:rPr>
                    <w:rFonts w:ascii="Cambria Math" w:hAnsi="Cambria Math"/>
                    <w:sz w:val="24"/>
                    <w:szCs w:val="24"/>
                  </w:rPr>
                  <m:t>X</m:t>
                </m:r>
                <m:r>
                  <m:rPr>
                    <m:sty m:val="p"/>
                  </m:rPr>
                  <w:rPr>
                    <w:rFonts w:ascii="Cambria Math" w:hAnsi="Cambria Math"/>
                    <w:sz w:val="24"/>
                    <w:szCs w:val="24"/>
                  </w:rPr>
                  <m:t>(</m:t>
                </m:r>
                <m:r>
                  <m:rPr>
                    <m:sty m:val="p"/>
                  </m:rPr>
                  <w:rPr>
                    <w:rFonts w:ascii="Cambria Math" w:hAnsi="Cambria Math" w:hint="eastAsia"/>
                    <w:sz w:val="24"/>
                    <w:szCs w:val="24"/>
                  </w:rPr>
                  <m:t>m</m:t>
                </m:r>
                <m:r>
                  <m:rPr>
                    <m:sty m:val="p"/>
                  </m:rPr>
                  <w:rPr>
                    <w:rFonts w:ascii="Cambria Math" w:hAnsi="Cambria Math"/>
                    <w:sz w:val="24"/>
                    <w:szCs w:val="24"/>
                  </w:rPr>
                  <m:t>m</m:t>
                </m:r>
                <m:r>
                  <m:rPr>
                    <m:sty m:val="p"/>
                  </m:rPr>
                  <w:rPr>
                    <w:rFonts w:ascii="Cambria Math" w:hAnsi="Cambria Math" w:hint="eastAsia"/>
                    <w:sz w:val="24"/>
                    <w:szCs w:val="24"/>
                  </w:rPr>
                  <m:t>)</m:t>
                </m:r>
              </m:oMath>
            </m:oMathPara>
          </w:p>
        </w:tc>
        <w:tc>
          <w:tcPr>
            <w:tcW w:w="1185" w:type="dxa"/>
          </w:tcPr>
          <w:p w14:paraId="0FEA1CDC" w14:textId="77777777" w:rsidR="00F9272D"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(mV)</m:t>
                </m:r>
              </m:oMath>
            </m:oMathPara>
          </w:p>
        </w:tc>
        <w:tc>
          <w:tcPr>
            <w:tcW w:w="1185" w:type="dxa"/>
          </w:tcPr>
          <w:p w14:paraId="2361E21D" w14:textId="77777777" w:rsidR="00F9272D"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(mV)</m:t>
                </m:r>
              </m:oMath>
            </m:oMathPara>
          </w:p>
        </w:tc>
        <w:tc>
          <w:tcPr>
            <w:tcW w:w="1185" w:type="dxa"/>
          </w:tcPr>
          <w:p w14:paraId="7D2C433B" w14:textId="77777777" w:rsidR="00F9272D"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(mV)</m:t>
                </m:r>
              </m:oMath>
            </m:oMathPara>
          </w:p>
        </w:tc>
        <w:tc>
          <w:tcPr>
            <w:tcW w:w="1185" w:type="dxa"/>
          </w:tcPr>
          <w:p w14:paraId="261C2054" w14:textId="77777777" w:rsidR="00F9272D" w:rsidRDefault="00000000" w:rsidP="00A2767D">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r>
                  <w:rPr>
                    <w:rFonts w:ascii="Cambria Math" w:hAnsi="Cambria Math"/>
                    <w:sz w:val="24"/>
                    <w:szCs w:val="24"/>
                  </w:rPr>
                  <m:t>(mV)</m:t>
                </m:r>
              </m:oMath>
            </m:oMathPara>
          </w:p>
        </w:tc>
        <w:tc>
          <w:tcPr>
            <w:tcW w:w="2370" w:type="dxa"/>
            <w:vMerge w:val="restart"/>
            <w:vAlign w:val="center"/>
          </w:tcPr>
          <w:p w14:paraId="2010ED97" w14:textId="77777777" w:rsidR="00F9272D" w:rsidRPr="000B5436" w:rsidRDefault="00000000" w:rsidP="00A2767D">
            <w:pPr>
              <w:spacing w:line="360" w:lineRule="auto"/>
              <w:jc w:val="center"/>
              <w:rPr>
                <w:rFonts w:ascii="宋体" w:hAnsi="宋体"/>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num>
                  <m:den>
                    <m:r>
                      <w:rPr>
                        <w:rFonts w:ascii="Cambria Math" w:hAnsi="Cambria Math"/>
                      </w:rPr>
                      <m:t>4</m:t>
                    </m:r>
                  </m:den>
                </m:f>
              </m:oMath>
            </m:oMathPara>
          </w:p>
        </w:tc>
      </w:tr>
      <w:tr w:rsidR="00F9272D" w14:paraId="0AD55377" w14:textId="77777777" w:rsidTr="005151C1">
        <w:trPr>
          <w:jc w:val="center"/>
        </w:trPr>
        <w:tc>
          <w:tcPr>
            <w:tcW w:w="1186" w:type="dxa"/>
            <w:vMerge/>
          </w:tcPr>
          <w:p w14:paraId="3792A60E" w14:textId="77777777" w:rsidR="00F9272D" w:rsidRDefault="00F9272D" w:rsidP="00A2767D">
            <w:pPr>
              <w:spacing w:line="360" w:lineRule="auto"/>
              <w:rPr>
                <w:rFonts w:ascii="宋体" w:hAnsi="宋体"/>
                <w:sz w:val="24"/>
                <w:szCs w:val="24"/>
              </w:rPr>
            </w:pPr>
          </w:p>
        </w:tc>
        <w:tc>
          <w:tcPr>
            <w:tcW w:w="1185" w:type="dxa"/>
          </w:tcPr>
          <w:p w14:paraId="0FF9474C" w14:textId="77777777" w:rsidR="00F9272D" w:rsidRDefault="00F9272D" w:rsidP="00A2767D">
            <w:pPr>
              <w:spacing w:line="360" w:lineRule="auto"/>
              <w:rPr>
                <w:rFonts w:ascii="宋体" w:hAnsi="宋体"/>
                <w:sz w:val="24"/>
                <w:szCs w:val="24"/>
              </w:rPr>
            </w:pPr>
            <m:oMathPara>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6930EAC6" w14:textId="77777777" w:rsidR="00F9272D" w:rsidRDefault="00F9272D" w:rsidP="00A2767D">
            <w:pPr>
              <w:spacing w:line="360" w:lineRule="auto"/>
              <w:rPr>
                <w:rFonts w:ascii="宋体" w:hAnsi="宋体"/>
                <w:sz w:val="24"/>
                <w:szCs w:val="24"/>
              </w:rPr>
            </w:pPr>
            <m:oMathPara>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14ABA8AA" w14:textId="77777777" w:rsidR="00F9272D" w:rsidRDefault="00F9272D" w:rsidP="00A2767D">
            <w:pPr>
              <w:spacing w:line="360" w:lineRule="auto"/>
              <w:rPr>
                <w:rFonts w:ascii="宋体" w:hAnsi="宋体"/>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1185" w:type="dxa"/>
          </w:tcPr>
          <w:p w14:paraId="18724978" w14:textId="77777777" w:rsidR="00F9272D" w:rsidRDefault="00F9272D" w:rsidP="00A2767D">
            <w:pPr>
              <w:spacing w:line="360" w:lineRule="auto"/>
              <w:rPr>
                <w:rFonts w:ascii="宋体" w:hAnsi="宋体"/>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M</m:t>
                    </m:r>
                  </m:sub>
                </m:sSub>
              </m:oMath>
            </m:oMathPara>
          </w:p>
        </w:tc>
        <w:tc>
          <w:tcPr>
            <w:tcW w:w="2370" w:type="dxa"/>
            <w:vMerge/>
          </w:tcPr>
          <w:p w14:paraId="73792D8C" w14:textId="77777777" w:rsidR="00F9272D" w:rsidRDefault="00F9272D" w:rsidP="00A2767D">
            <w:pPr>
              <w:spacing w:line="360" w:lineRule="auto"/>
              <w:rPr>
                <w:rFonts w:ascii="宋体" w:hAnsi="宋体"/>
                <w:sz w:val="24"/>
                <w:szCs w:val="24"/>
              </w:rPr>
            </w:pPr>
          </w:p>
        </w:tc>
      </w:tr>
      <w:tr w:rsidR="00FA1553" w14:paraId="757B7865" w14:textId="77777777" w:rsidTr="004F5921">
        <w:trPr>
          <w:jc w:val="center"/>
        </w:trPr>
        <w:tc>
          <w:tcPr>
            <w:tcW w:w="1186" w:type="dxa"/>
          </w:tcPr>
          <w:p w14:paraId="34EFBC98" w14:textId="295B3290" w:rsidR="00FA1553" w:rsidRDefault="003D0E67" w:rsidP="00A2767D">
            <w:pPr>
              <w:spacing w:line="360" w:lineRule="auto"/>
              <w:rPr>
                <w:rFonts w:ascii="宋体" w:hAnsi="宋体"/>
                <w:sz w:val="24"/>
                <w:szCs w:val="24"/>
              </w:rPr>
            </w:pPr>
            <m:oMathPara>
              <m:oMath>
                <m:r>
                  <w:rPr>
                    <w:rFonts w:ascii="Cambria Math" w:hAnsi="Cambria Math"/>
                    <w:sz w:val="24"/>
                    <w:szCs w:val="24"/>
                  </w:rPr>
                  <m:t>0</m:t>
                </m:r>
              </m:oMath>
            </m:oMathPara>
          </w:p>
        </w:tc>
        <w:tc>
          <w:tcPr>
            <w:tcW w:w="1185" w:type="dxa"/>
          </w:tcPr>
          <w:p w14:paraId="6C22EE2E" w14:textId="0B9A267C"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32.5</w:t>
            </w:r>
          </w:p>
        </w:tc>
        <w:tc>
          <w:tcPr>
            <w:tcW w:w="1185" w:type="dxa"/>
          </w:tcPr>
          <w:p w14:paraId="1318482F" w14:textId="5D64EB46"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135.1</w:t>
            </w:r>
          </w:p>
        </w:tc>
        <w:tc>
          <w:tcPr>
            <w:tcW w:w="1185" w:type="dxa"/>
          </w:tcPr>
          <w:p w14:paraId="2595F517" w14:textId="7D14E8FE"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35.1</w:t>
            </w:r>
          </w:p>
        </w:tc>
        <w:tc>
          <w:tcPr>
            <w:tcW w:w="1185" w:type="dxa"/>
          </w:tcPr>
          <w:p w14:paraId="04E827CF" w14:textId="1E47F374"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132.6</w:t>
            </w:r>
          </w:p>
        </w:tc>
        <w:tc>
          <w:tcPr>
            <w:tcW w:w="2370" w:type="dxa"/>
            <w:vAlign w:val="center"/>
          </w:tcPr>
          <w:p w14:paraId="5044ABB1" w14:textId="40D51AD8"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5</w:t>
            </w:r>
            <w:r w:rsidRPr="00633C32">
              <w:rPr>
                <w:rFonts w:ascii="Cambria Math" w:hAnsi="Cambria Math"/>
                <w:iCs/>
                <w:sz w:val="24"/>
                <w:szCs w:val="24"/>
              </w:rPr>
              <w:t>35.3</w:t>
            </w:r>
          </w:p>
        </w:tc>
      </w:tr>
      <w:tr w:rsidR="00FA1553" w14:paraId="0623A08B" w14:textId="77777777" w:rsidTr="004F5921">
        <w:trPr>
          <w:jc w:val="center"/>
        </w:trPr>
        <w:tc>
          <w:tcPr>
            <w:tcW w:w="1186" w:type="dxa"/>
          </w:tcPr>
          <w:p w14:paraId="1CC6A564" w14:textId="2D9DBFA5" w:rsidR="00FA1553" w:rsidRDefault="003D0E67" w:rsidP="00A2767D">
            <w:pPr>
              <w:spacing w:line="360" w:lineRule="auto"/>
              <w:rPr>
                <w:rFonts w:ascii="宋体" w:hAnsi="宋体"/>
                <w:sz w:val="24"/>
                <w:szCs w:val="24"/>
              </w:rPr>
            </w:pPr>
            <m:oMathPara>
              <m:oMath>
                <m:r>
                  <w:rPr>
                    <w:rFonts w:ascii="Cambria Math" w:hAnsi="Cambria Math"/>
                    <w:sz w:val="24"/>
                    <w:szCs w:val="24"/>
                  </w:rPr>
                  <m:t>5</m:t>
                </m:r>
              </m:oMath>
            </m:oMathPara>
          </w:p>
        </w:tc>
        <w:tc>
          <w:tcPr>
            <w:tcW w:w="1185" w:type="dxa"/>
          </w:tcPr>
          <w:p w14:paraId="0BC3B9FC" w14:textId="68F0564A"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50.5</w:t>
            </w:r>
          </w:p>
        </w:tc>
        <w:tc>
          <w:tcPr>
            <w:tcW w:w="1185" w:type="dxa"/>
          </w:tcPr>
          <w:p w14:paraId="6EC2A50D" w14:textId="63F01F95"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153.1</w:t>
            </w:r>
          </w:p>
        </w:tc>
        <w:tc>
          <w:tcPr>
            <w:tcW w:w="1185" w:type="dxa"/>
          </w:tcPr>
          <w:p w14:paraId="3C42DFE1" w14:textId="2A366D96"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53.0</w:t>
            </w:r>
          </w:p>
        </w:tc>
        <w:tc>
          <w:tcPr>
            <w:tcW w:w="1185" w:type="dxa"/>
          </w:tcPr>
          <w:p w14:paraId="6C9393D3" w14:textId="339D9997"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150.5</w:t>
            </w:r>
          </w:p>
        </w:tc>
        <w:tc>
          <w:tcPr>
            <w:tcW w:w="2370" w:type="dxa"/>
            <w:vAlign w:val="center"/>
          </w:tcPr>
          <w:p w14:paraId="7A11562B" w14:textId="2511832B"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07.1</w:t>
            </w:r>
          </w:p>
        </w:tc>
      </w:tr>
      <w:tr w:rsidR="00FA1553" w14:paraId="7F2715DC" w14:textId="77777777" w:rsidTr="004F5921">
        <w:trPr>
          <w:jc w:val="center"/>
        </w:trPr>
        <w:tc>
          <w:tcPr>
            <w:tcW w:w="1186" w:type="dxa"/>
          </w:tcPr>
          <w:p w14:paraId="1FD29DC9" w14:textId="4EAFFFCF" w:rsidR="00FA1553" w:rsidRDefault="003D0E67" w:rsidP="00A2767D">
            <w:pPr>
              <w:spacing w:line="360" w:lineRule="auto"/>
              <w:rPr>
                <w:rFonts w:ascii="宋体" w:hAnsi="宋体"/>
                <w:sz w:val="24"/>
                <w:szCs w:val="24"/>
              </w:rPr>
            </w:pPr>
            <m:oMathPara>
              <m:oMath>
                <m:r>
                  <w:rPr>
                    <w:rFonts w:ascii="Cambria Math" w:hAnsi="Cambria Math"/>
                    <w:sz w:val="24"/>
                    <w:szCs w:val="24"/>
                  </w:rPr>
                  <m:t>10</m:t>
                </m:r>
              </m:oMath>
            </m:oMathPara>
          </w:p>
        </w:tc>
        <w:tc>
          <w:tcPr>
            <w:tcW w:w="1185" w:type="dxa"/>
          </w:tcPr>
          <w:p w14:paraId="6DFBDEB7" w14:textId="02697ECB"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51.6</w:t>
            </w:r>
          </w:p>
        </w:tc>
        <w:tc>
          <w:tcPr>
            <w:tcW w:w="1185" w:type="dxa"/>
          </w:tcPr>
          <w:p w14:paraId="729C033F" w14:textId="0F4FAC35"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154.1</w:t>
            </w:r>
          </w:p>
        </w:tc>
        <w:tc>
          <w:tcPr>
            <w:tcW w:w="1185" w:type="dxa"/>
          </w:tcPr>
          <w:p w14:paraId="66356FF6" w14:textId="7E3E927B"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54.1</w:t>
            </w:r>
          </w:p>
        </w:tc>
        <w:tc>
          <w:tcPr>
            <w:tcW w:w="1185" w:type="dxa"/>
          </w:tcPr>
          <w:p w14:paraId="2B1515BF" w14:textId="437D8B33"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151.6</w:t>
            </w:r>
          </w:p>
        </w:tc>
        <w:tc>
          <w:tcPr>
            <w:tcW w:w="2370" w:type="dxa"/>
            <w:vAlign w:val="center"/>
          </w:tcPr>
          <w:p w14:paraId="2EC964A7" w14:textId="194CC638"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11.4</w:t>
            </w:r>
          </w:p>
        </w:tc>
      </w:tr>
      <w:tr w:rsidR="00FA1553" w14:paraId="07DC1707" w14:textId="77777777" w:rsidTr="004F5921">
        <w:trPr>
          <w:jc w:val="center"/>
        </w:trPr>
        <w:tc>
          <w:tcPr>
            <w:tcW w:w="1186" w:type="dxa"/>
          </w:tcPr>
          <w:p w14:paraId="197E85CC" w14:textId="75F4E684" w:rsidR="00FA1553" w:rsidRDefault="003D0E67" w:rsidP="00A2767D">
            <w:pPr>
              <w:spacing w:line="360" w:lineRule="auto"/>
              <w:rPr>
                <w:rFonts w:ascii="宋体" w:hAnsi="宋体"/>
                <w:sz w:val="24"/>
                <w:szCs w:val="24"/>
              </w:rPr>
            </w:pPr>
            <m:oMathPara>
              <m:oMath>
                <m:r>
                  <w:rPr>
                    <w:rFonts w:ascii="Cambria Math" w:hAnsi="Cambria Math"/>
                    <w:sz w:val="24"/>
                    <w:szCs w:val="24"/>
                  </w:rPr>
                  <m:t>15</m:t>
                </m:r>
              </m:oMath>
            </m:oMathPara>
          </w:p>
        </w:tc>
        <w:tc>
          <w:tcPr>
            <w:tcW w:w="1185" w:type="dxa"/>
          </w:tcPr>
          <w:p w14:paraId="25DF93BD" w14:textId="012456EF"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52.3</w:t>
            </w:r>
          </w:p>
        </w:tc>
        <w:tc>
          <w:tcPr>
            <w:tcW w:w="1185" w:type="dxa"/>
          </w:tcPr>
          <w:p w14:paraId="0D338F15" w14:textId="047225E5"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155.0</w:t>
            </w:r>
          </w:p>
        </w:tc>
        <w:tc>
          <w:tcPr>
            <w:tcW w:w="1185" w:type="dxa"/>
          </w:tcPr>
          <w:p w14:paraId="0E04CECE" w14:textId="355F4124"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54.9</w:t>
            </w:r>
          </w:p>
        </w:tc>
        <w:tc>
          <w:tcPr>
            <w:tcW w:w="1185" w:type="dxa"/>
          </w:tcPr>
          <w:p w14:paraId="697E74D3" w14:textId="36D50DDC"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152.4</w:t>
            </w:r>
          </w:p>
        </w:tc>
        <w:tc>
          <w:tcPr>
            <w:tcW w:w="2370" w:type="dxa"/>
            <w:vAlign w:val="center"/>
          </w:tcPr>
          <w:p w14:paraId="50B6976D" w14:textId="78FAC735"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14.6</w:t>
            </w:r>
          </w:p>
        </w:tc>
      </w:tr>
      <w:tr w:rsidR="00FA1553" w14:paraId="12AF76AE" w14:textId="77777777" w:rsidTr="004F5921">
        <w:trPr>
          <w:jc w:val="center"/>
        </w:trPr>
        <w:tc>
          <w:tcPr>
            <w:tcW w:w="1186" w:type="dxa"/>
          </w:tcPr>
          <w:p w14:paraId="216C26A3" w14:textId="58D62D72" w:rsidR="00FA1553" w:rsidRDefault="003D0E67" w:rsidP="00A2767D">
            <w:pPr>
              <w:spacing w:line="360" w:lineRule="auto"/>
              <w:rPr>
                <w:rFonts w:ascii="宋体" w:hAnsi="宋体"/>
                <w:sz w:val="24"/>
                <w:szCs w:val="24"/>
              </w:rPr>
            </w:pPr>
            <m:oMathPara>
              <m:oMath>
                <m:r>
                  <w:rPr>
                    <w:rFonts w:ascii="Cambria Math" w:hAnsi="Cambria Math"/>
                    <w:sz w:val="24"/>
                    <w:szCs w:val="24"/>
                  </w:rPr>
                  <m:t>20</m:t>
                </m:r>
              </m:oMath>
            </m:oMathPara>
          </w:p>
        </w:tc>
        <w:tc>
          <w:tcPr>
            <w:tcW w:w="1185" w:type="dxa"/>
          </w:tcPr>
          <w:p w14:paraId="4D12EC71" w14:textId="06F5FCB3"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53.3</w:t>
            </w:r>
          </w:p>
        </w:tc>
        <w:tc>
          <w:tcPr>
            <w:tcW w:w="1185" w:type="dxa"/>
          </w:tcPr>
          <w:p w14:paraId="6A0591DA" w14:textId="64DFD2E5"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155.8</w:t>
            </w:r>
          </w:p>
        </w:tc>
        <w:tc>
          <w:tcPr>
            <w:tcW w:w="1185" w:type="dxa"/>
          </w:tcPr>
          <w:p w14:paraId="72B93A20" w14:textId="405223AB"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55.8</w:t>
            </w:r>
          </w:p>
        </w:tc>
        <w:tc>
          <w:tcPr>
            <w:tcW w:w="1185" w:type="dxa"/>
          </w:tcPr>
          <w:p w14:paraId="46F7C6F9" w14:textId="189D5EE9"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iCs/>
                <w:sz w:val="24"/>
                <w:szCs w:val="24"/>
              </w:rPr>
              <w:t>-</w:t>
            </w:r>
            <w:r w:rsidRPr="003D0E67">
              <w:rPr>
                <w:rFonts w:ascii="Cambria Math" w:hAnsi="Cambria Math" w:hint="eastAsia"/>
                <w:iCs/>
                <w:sz w:val="24"/>
                <w:szCs w:val="24"/>
              </w:rPr>
              <w:t>1</w:t>
            </w:r>
            <w:r w:rsidRPr="003D0E67">
              <w:rPr>
                <w:rFonts w:ascii="Cambria Math" w:hAnsi="Cambria Math"/>
                <w:iCs/>
                <w:sz w:val="24"/>
                <w:szCs w:val="24"/>
              </w:rPr>
              <w:t>53</w:t>
            </w:r>
            <w:r w:rsidRPr="003D0E67">
              <w:rPr>
                <w:rFonts w:ascii="Cambria Math" w:hAnsi="Cambria Math" w:hint="eastAsia"/>
                <w:iCs/>
                <w:sz w:val="24"/>
                <w:szCs w:val="24"/>
              </w:rPr>
              <w:t>.</w:t>
            </w:r>
            <w:r w:rsidRPr="003D0E67">
              <w:rPr>
                <w:rFonts w:ascii="Cambria Math" w:hAnsi="Cambria Math"/>
                <w:iCs/>
                <w:sz w:val="24"/>
                <w:szCs w:val="24"/>
              </w:rPr>
              <w:t>3</w:t>
            </w:r>
          </w:p>
        </w:tc>
        <w:tc>
          <w:tcPr>
            <w:tcW w:w="2370" w:type="dxa"/>
            <w:vAlign w:val="center"/>
          </w:tcPr>
          <w:p w14:paraId="5084D36A" w14:textId="10409785"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18.2</w:t>
            </w:r>
          </w:p>
        </w:tc>
      </w:tr>
      <w:tr w:rsidR="00FA1553" w14:paraId="57C5E962" w14:textId="77777777" w:rsidTr="004F5921">
        <w:trPr>
          <w:jc w:val="center"/>
        </w:trPr>
        <w:tc>
          <w:tcPr>
            <w:tcW w:w="1186" w:type="dxa"/>
          </w:tcPr>
          <w:p w14:paraId="7068BDA3" w14:textId="5C452F95" w:rsidR="00FA1553" w:rsidRDefault="003D0E67" w:rsidP="00A2767D">
            <w:pPr>
              <w:spacing w:line="360" w:lineRule="auto"/>
              <w:rPr>
                <w:rFonts w:ascii="宋体" w:hAnsi="宋体"/>
                <w:sz w:val="24"/>
                <w:szCs w:val="24"/>
              </w:rPr>
            </w:pPr>
            <m:oMathPara>
              <m:oMath>
                <m:r>
                  <w:rPr>
                    <w:rFonts w:ascii="Cambria Math" w:hAnsi="Cambria Math"/>
                    <w:sz w:val="24"/>
                    <w:szCs w:val="24"/>
                  </w:rPr>
                  <m:t>25</m:t>
                </m:r>
              </m:oMath>
            </m:oMathPara>
          </w:p>
        </w:tc>
        <w:tc>
          <w:tcPr>
            <w:tcW w:w="1185" w:type="dxa"/>
          </w:tcPr>
          <w:p w14:paraId="7D3FFA8A" w14:textId="4294735E"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53.8</w:t>
            </w:r>
          </w:p>
        </w:tc>
        <w:tc>
          <w:tcPr>
            <w:tcW w:w="1185" w:type="dxa"/>
          </w:tcPr>
          <w:p w14:paraId="1A7B88BB" w14:textId="0C581B39"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156.4</w:t>
            </w:r>
          </w:p>
        </w:tc>
        <w:tc>
          <w:tcPr>
            <w:tcW w:w="1185" w:type="dxa"/>
          </w:tcPr>
          <w:p w14:paraId="10392682" w14:textId="22CAEB5D"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56.3</w:t>
            </w:r>
          </w:p>
        </w:tc>
        <w:tc>
          <w:tcPr>
            <w:tcW w:w="1185" w:type="dxa"/>
          </w:tcPr>
          <w:p w14:paraId="7B870205" w14:textId="073C63B6"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153.9</w:t>
            </w:r>
          </w:p>
        </w:tc>
        <w:tc>
          <w:tcPr>
            <w:tcW w:w="2370" w:type="dxa"/>
            <w:vAlign w:val="center"/>
          </w:tcPr>
          <w:p w14:paraId="1F353884" w14:textId="07DD7000"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20.4</w:t>
            </w:r>
          </w:p>
        </w:tc>
      </w:tr>
      <w:tr w:rsidR="00FA1553" w14:paraId="49C9D245" w14:textId="77777777" w:rsidTr="004F5921">
        <w:trPr>
          <w:jc w:val="center"/>
        </w:trPr>
        <w:tc>
          <w:tcPr>
            <w:tcW w:w="1186" w:type="dxa"/>
          </w:tcPr>
          <w:p w14:paraId="3F339A2D" w14:textId="46BA9B1E" w:rsidR="00FA1553" w:rsidRDefault="003D0E67" w:rsidP="00A2767D">
            <w:pPr>
              <w:spacing w:line="360" w:lineRule="auto"/>
              <w:rPr>
                <w:rFonts w:ascii="宋体" w:hAnsi="宋体"/>
                <w:sz w:val="24"/>
                <w:szCs w:val="24"/>
              </w:rPr>
            </w:pPr>
            <m:oMathPara>
              <m:oMath>
                <m:r>
                  <w:rPr>
                    <w:rFonts w:ascii="Cambria Math" w:hAnsi="Cambria Math"/>
                    <w:sz w:val="24"/>
                    <w:szCs w:val="24"/>
                  </w:rPr>
                  <m:t>30</m:t>
                </m:r>
              </m:oMath>
            </m:oMathPara>
          </w:p>
        </w:tc>
        <w:tc>
          <w:tcPr>
            <w:tcW w:w="1185" w:type="dxa"/>
          </w:tcPr>
          <w:p w14:paraId="39AE87CA" w14:textId="61CF864D"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58.4</w:t>
            </w:r>
          </w:p>
        </w:tc>
        <w:tc>
          <w:tcPr>
            <w:tcW w:w="1185" w:type="dxa"/>
          </w:tcPr>
          <w:p w14:paraId="779C293F" w14:textId="6021CAE8"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161.0</w:t>
            </w:r>
          </w:p>
        </w:tc>
        <w:tc>
          <w:tcPr>
            <w:tcW w:w="1185" w:type="dxa"/>
          </w:tcPr>
          <w:p w14:paraId="3CE74010" w14:textId="0F8A7752"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1</w:t>
            </w:r>
            <w:r w:rsidRPr="003D0E67">
              <w:rPr>
                <w:rFonts w:ascii="Cambria Math" w:hAnsi="Cambria Math"/>
                <w:iCs/>
                <w:sz w:val="24"/>
                <w:szCs w:val="24"/>
              </w:rPr>
              <w:t>61.0</w:t>
            </w:r>
          </w:p>
        </w:tc>
        <w:tc>
          <w:tcPr>
            <w:tcW w:w="1185" w:type="dxa"/>
          </w:tcPr>
          <w:p w14:paraId="0E916821" w14:textId="77E94A7D"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158.5</w:t>
            </w:r>
          </w:p>
        </w:tc>
        <w:tc>
          <w:tcPr>
            <w:tcW w:w="2370" w:type="dxa"/>
            <w:vAlign w:val="center"/>
          </w:tcPr>
          <w:p w14:paraId="6F8B3053" w14:textId="03BB4E08"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6</w:t>
            </w:r>
            <w:r w:rsidRPr="00633C32">
              <w:rPr>
                <w:rFonts w:ascii="Cambria Math" w:hAnsi="Cambria Math"/>
                <w:iCs/>
                <w:sz w:val="24"/>
                <w:szCs w:val="24"/>
              </w:rPr>
              <w:t>38.4</w:t>
            </w:r>
          </w:p>
        </w:tc>
      </w:tr>
      <w:tr w:rsidR="00FA1553" w14:paraId="0EA0BC66" w14:textId="77777777" w:rsidTr="004F5921">
        <w:trPr>
          <w:jc w:val="center"/>
        </w:trPr>
        <w:tc>
          <w:tcPr>
            <w:tcW w:w="1186" w:type="dxa"/>
          </w:tcPr>
          <w:p w14:paraId="3EA3ED79" w14:textId="7810D174" w:rsidR="00FA1553" w:rsidRDefault="003D0E67" w:rsidP="00A2767D">
            <w:pPr>
              <w:spacing w:line="360" w:lineRule="auto"/>
              <w:rPr>
                <w:rFonts w:ascii="宋体" w:hAnsi="宋体"/>
                <w:sz w:val="24"/>
                <w:szCs w:val="24"/>
              </w:rPr>
            </w:pPr>
            <m:oMathPara>
              <m:oMath>
                <m:r>
                  <w:rPr>
                    <w:rFonts w:ascii="Cambria Math" w:hAnsi="Cambria Math"/>
                    <w:sz w:val="24"/>
                    <w:szCs w:val="24"/>
                  </w:rPr>
                  <m:t>35</m:t>
                </m:r>
              </m:oMath>
            </m:oMathPara>
          </w:p>
        </w:tc>
        <w:tc>
          <w:tcPr>
            <w:tcW w:w="1185" w:type="dxa"/>
          </w:tcPr>
          <w:p w14:paraId="31DA0B35" w14:textId="3F36000A"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5</w:t>
            </w:r>
            <w:r w:rsidRPr="003D0E67">
              <w:rPr>
                <w:rFonts w:ascii="Cambria Math" w:hAnsi="Cambria Math"/>
                <w:iCs/>
                <w:sz w:val="24"/>
                <w:szCs w:val="24"/>
              </w:rPr>
              <w:t>6.3</w:t>
            </w:r>
          </w:p>
        </w:tc>
        <w:tc>
          <w:tcPr>
            <w:tcW w:w="1185" w:type="dxa"/>
          </w:tcPr>
          <w:p w14:paraId="14ECB856" w14:textId="79278A9C"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58.7</w:t>
            </w:r>
          </w:p>
        </w:tc>
        <w:tc>
          <w:tcPr>
            <w:tcW w:w="1185" w:type="dxa"/>
          </w:tcPr>
          <w:p w14:paraId="58688B0A" w14:textId="598A8BE4"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5</w:t>
            </w:r>
            <w:r w:rsidRPr="003D0E67">
              <w:rPr>
                <w:rFonts w:ascii="Cambria Math" w:hAnsi="Cambria Math"/>
                <w:iCs/>
                <w:sz w:val="24"/>
                <w:szCs w:val="24"/>
              </w:rPr>
              <w:t>8.4</w:t>
            </w:r>
          </w:p>
        </w:tc>
        <w:tc>
          <w:tcPr>
            <w:tcW w:w="1185" w:type="dxa"/>
          </w:tcPr>
          <w:p w14:paraId="3DAAE9A2" w14:textId="10696634" w:rsidR="00FA1553" w:rsidRPr="003D0E67" w:rsidRDefault="00FA1553" w:rsidP="00A2767D">
            <w:pPr>
              <w:spacing w:line="360" w:lineRule="auto"/>
              <w:jc w:val="center"/>
              <w:rPr>
                <w:rFonts w:ascii="Cambria Math" w:hAnsi="Cambria Math"/>
                <w:iCs/>
                <w:sz w:val="24"/>
                <w:szCs w:val="24"/>
              </w:rPr>
            </w:pPr>
            <w:r w:rsidRPr="003D0E67">
              <w:rPr>
                <w:rFonts w:ascii="Cambria Math" w:hAnsi="Cambria Math" w:hint="eastAsia"/>
                <w:iCs/>
                <w:sz w:val="24"/>
                <w:szCs w:val="24"/>
              </w:rPr>
              <w:t>-</w:t>
            </w:r>
            <w:r w:rsidRPr="003D0E67">
              <w:rPr>
                <w:rFonts w:ascii="Cambria Math" w:hAnsi="Cambria Math"/>
                <w:iCs/>
                <w:sz w:val="24"/>
                <w:szCs w:val="24"/>
              </w:rPr>
              <w:t>56.2</w:t>
            </w:r>
          </w:p>
        </w:tc>
        <w:tc>
          <w:tcPr>
            <w:tcW w:w="2370" w:type="dxa"/>
            <w:vAlign w:val="center"/>
          </w:tcPr>
          <w:p w14:paraId="670D91D6" w14:textId="732AC32A" w:rsidR="00FA1553" w:rsidRPr="00633C32" w:rsidRDefault="00B950EC" w:rsidP="00A2767D">
            <w:pPr>
              <w:spacing w:line="360" w:lineRule="auto"/>
              <w:jc w:val="center"/>
              <w:rPr>
                <w:rFonts w:ascii="Cambria Math" w:hAnsi="Cambria Math"/>
                <w:iCs/>
                <w:sz w:val="24"/>
                <w:szCs w:val="24"/>
              </w:rPr>
            </w:pPr>
            <w:r w:rsidRPr="00633C32">
              <w:rPr>
                <w:rFonts w:ascii="Cambria Math" w:hAnsi="Cambria Math" w:hint="eastAsia"/>
                <w:iCs/>
                <w:sz w:val="24"/>
                <w:szCs w:val="24"/>
              </w:rPr>
              <w:t>2</w:t>
            </w:r>
            <w:r w:rsidRPr="00633C32">
              <w:rPr>
                <w:rFonts w:ascii="Cambria Math" w:hAnsi="Cambria Math"/>
                <w:iCs/>
                <w:sz w:val="24"/>
                <w:szCs w:val="24"/>
              </w:rPr>
              <w:t>29.6</w:t>
            </w:r>
          </w:p>
        </w:tc>
      </w:tr>
    </w:tbl>
    <w:p w14:paraId="23916CEF" w14:textId="734AD28F" w:rsidR="003F34F8" w:rsidRDefault="001C3DA5" w:rsidP="00A2767D">
      <w:pPr>
        <w:spacing w:line="360" w:lineRule="auto"/>
        <w:jc w:val="center"/>
        <w:rPr>
          <w:rFonts w:ascii="宋体" w:hAnsi="宋体"/>
        </w:rPr>
      </w:pPr>
      <w:r w:rsidRPr="001C3DA5">
        <w:rPr>
          <w:rFonts w:ascii="宋体" w:hAnsi="宋体" w:hint="eastAsia"/>
        </w:rPr>
        <w:lastRenderedPageBreak/>
        <w:t>表</w:t>
      </w:r>
      <w:r w:rsidR="00486CAE">
        <w:rPr>
          <w:rFonts w:ascii="宋体" w:hAnsi="宋体"/>
        </w:rPr>
        <w:t>6</w:t>
      </w:r>
    </w:p>
    <w:p w14:paraId="06DF60DB" w14:textId="6C1DB3B4" w:rsidR="001C3DA5" w:rsidRPr="001C3DA5" w:rsidRDefault="001C3DA5" w:rsidP="00A2767D">
      <w:pPr>
        <w:spacing w:line="360" w:lineRule="auto"/>
        <w:rPr>
          <w:rFonts w:ascii="宋体" w:hAnsi="宋体"/>
          <w:sz w:val="24"/>
          <w:szCs w:val="24"/>
        </w:rPr>
      </w:pPr>
      <w:r>
        <w:rPr>
          <w:rFonts w:ascii="宋体" w:hAnsi="宋体" w:hint="eastAsia"/>
          <w:sz w:val="24"/>
          <w:szCs w:val="24"/>
        </w:rPr>
        <w:t>根据上述数据可以得到的霍尔电压</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F94AA8">
        <w:rPr>
          <w:rFonts w:ascii="宋体" w:hAnsi="宋体" w:hint="eastAsia"/>
          <w:sz w:val="24"/>
          <w:szCs w:val="24"/>
        </w:rPr>
        <w:t xml:space="preserve"> 与 </w:t>
      </w:r>
      <m:oMath>
        <m:r>
          <w:rPr>
            <w:rFonts w:ascii="Cambria Math" w:hAnsi="Cambria Math"/>
            <w:sz w:val="24"/>
            <w:szCs w:val="24"/>
          </w:rPr>
          <m:t>X</m:t>
        </m:r>
      </m:oMath>
      <w:r w:rsidRPr="00F94AA8">
        <w:rPr>
          <w:rFonts w:ascii="宋体" w:hAnsi="宋体" w:hint="eastAsia"/>
          <w:sz w:val="24"/>
          <w:szCs w:val="24"/>
        </w:rPr>
        <w:t xml:space="preserve"> 的分布</w:t>
      </w:r>
      <w:r>
        <w:rPr>
          <w:rFonts w:ascii="宋体" w:hAnsi="宋体" w:hint="eastAsia"/>
          <w:sz w:val="24"/>
          <w:szCs w:val="24"/>
        </w:rPr>
        <w:t>图如下</w:t>
      </w:r>
      <w:r w:rsidR="00741BD8">
        <w:rPr>
          <w:rFonts w:ascii="宋体" w:hAnsi="宋体" w:hint="eastAsia"/>
          <w:sz w:val="24"/>
          <w:szCs w:val="24"/>
        </w:rPr>
        <w:t>：</w:t>
      </w:r>
    </w:p>
    <w:p w14:paraId="0DA756BC" w14:textId="624A02F5" w:rsidR="003F34F8" w:rsidRDefault="000869B9" w:rsidP="00A2767D">
      <w:pPr>
        <w:spacing w:line="360" w:lineRule="auto"/>
        <w:jc w:val="center"/>
        <w:rPr>
          <w:rFonts w:ascii="宋体" w:hAnsi="宋体"/>
          <w:sz w:val="24"/>
          <w:szCs w:val="24"/>
        </w:rPr>
      </w:pPr>
      <w:r>
        <w:rPr>
          <w:noProof/>
        </w:rPr>
        <w:drawing>
          <wp:inline distT="0" distB="0" distL="0" distR="0" wp14:anchorId="4C60557B" wp14:editId="26BC3FC7">
            <wp:extent cx="4572000" cy="2743200"/>
            <wp:effectExtent l="0" t="0" r="0" b="0"/>
            <wp:docPr id="110209645" name="图表 1">
              <a:extLst xmlns:a="http://schemas.openxmlformats.org/drawingml/2006/main">
                <a:ext uri="{FF2B5EF4-FFF2-40B4-BE49-F238E27FC236}">
                  <a16:creationId xmlns:a16="http://schemas.microsoft.com/office/drawing/2014/main" id="{6D894696-C970-D60F-9800-7EE98FD83E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7A2E0B" w14:textId="688A58DF" w:rsidR="00741BD8" w:rsidRPr="00C84013" w:rsidRDefault="00C84013" w:rsidP="00A2767D">
      <w:pPr>
        <w:spacing w:line="360" w:lineRule="auto"/>
        <w:jc w:val="center"/>
        <w:rPr>
          <w:rFonts w:ascii="宋体" w:hAnsi="宋体"/>
        </w:rPr>
      </w:pPr>
      <w:r>
        <w:rPr>
          <w:rFonts w:ascii="宋体" w:hAnsi="宋体" w:hint="eastAsia"/>
        </w:rPr>
        <w:t>图5</w:t>
      </w:r>
    </w:p>
    <w:p w14:paraId="76740CCE" w14:textId="44ED2975" w:rsidR="003F34F8" w:rsidRDefault="00FB7C8B" w:rsidP="00A2767D">
      <w:pPr>
        <w:spacing w:line="360" w:lineRule="auto"/>
        <w:rPr>
          <w:rFonts w:ascii="宋体" w:hAnsi="宋体"/>
          <w:sz w:val="24"/>
          <w:szCs w:val="24"/>
        </w:rPr>
      </w:pPr>
      <w:r>
        <w:rPr>
          <w:rFonts w:ascii="宋体" w:hAnsi="宋体" w:hint="eastAsia"/>
          <w:sz w:val="24"/>
          <w:szCs w:val="24"/>
        </w:rPr>
        <w:t>由图可知，在</w:t>
      </w:r>
      <m:oMath>
        <m:r>
          <w:rPr>
            <w:rFonts w:ascii="Cambria Math" w:hAnsi="Cambria Math"/>
            <w:sz w:val="24"/>
            <w:szCs w:val="24"/>
          </w:rPr>
          <m:t>0≤X≤30</m:t>
        </m:r>
        <m:r>
          <w:rPr>
            <w:rFonts w:ascii="Cambria Math" w:hAnsi="Cambria Math" w:hint="eastAsia"/>
            <w:sz w:val="24"/>
            <w:szCs w:val="24"/>
          </w:rPr>
          <m:t>mm</m:t>
        </m:r>
      </m:oMath>
      <w:r>
        <w:rPr>
          <w:rFonts w:ascii="宋体" w:hAnsi="宋体" w:hint="eastAsia"/>
          <w:sz w:val="24"/>
          <w:szCs w:val="24"/>
        </w:rPr>
        <w:t>阶段，</w:t>
      </w:r>
      <w:r w:rsidR="00245D0F">
        <w:rPr>
          <w:rFonts w:ascii="宋体" w:hAnsi="宋体" w:hint="eastAsia"/>
          <w:sz w:val="24"/>
          <w:szCs w:val="24"/>
        </w:rPr>
        <w:t>霍尔电压</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245D0F">
        <w:rPr>
          <w:rFonts w:ascii="宋体" w:hAnsi="宋体" w:hint="eastAsia"/>
          <w:sz w:val="24"/>
          <w:szCs w:val="24"/>
        </w:rPr>
        <w:t>缓慢升高，在</w:t>
      </w:r>
      <m:oMath>
        <m:r>
          <w:rPr>
            <w:rFonts w:ascii="Cambria Math" w:hAnsi="Cambria Math"/>
            <w:sz w:val="24"/>
            <w:szCs w:val="24"/>
          </w:rPr>
          <m:t>30</m:t>
        </m:r>
        <m:r>
          <w:rPr>
            <w:rFonts w:ascii="Cambria Math" w:hAnsi="Cambria Math" w:hint="eastAsia"/>
            <w:sz w:val="24"/>
            <w:szCs w:val="24"/>
          </w:rPr>
          <m:t>mm</m:t>
        </m:r>
        <m:r>
          <w:rPr>
            <w:rFonts w:ascii="Cambria Math" w:hAnsi="Cambria Math"/>
            <w:sz w:val="24"/>
            <w:szCs w:val="24"/>
          </w:rPr>
          <m:t>≤X≤35</m:t>
        </m:r>
        <m:r>
          <w:rPr>
            <w:rFonts w:ascii="Cambria Math" w:hAnsi="Cambria Math" w:hint="eastAsia"/>
            <w:sz w:val="24"/>
            <w:szCs w:val="24"/>
          </w:rPr>
          <m:t>mm</m:t>
        </m:r>
      </m:oMath>
      <w:r w:rsidR="00E511C0">
        <w:rPr>
          <w:rFonts w:ascii="宋体" w:hAnsi="宋体" w:hint="eastAsia"/>
          <w:sz w:val="24"/>
          <w:szCs w:val="24"/>
        </w:rPr>
        <w:t>阶段，霍尔电压</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E511C0">
        <w:rPr>
          <w:rFonts w:ascii="宋体" w:hAnsi="宋体" w:hint="eastAsia"/>
          <w:sz w:val="24"/>
          <w:szCs w:val="24"/>
        </w:rPr>
        <w:t>出现了明显的下降</w:t>
      </w:r>
      <w:r w:rsidR="0062557E">
        <w:rPr>
          <w:rFonts w:ascii="宋体" w:hAnsi="宋体" w:hint="eastAsia"/>
          <w:sz w:val="24"/>
          <w:szCs w:val="24"/>
        </w:rPr>
        <w:t>。</w:t>
      </w:r>
    </w:p>
    <w:p w14:paraId="70E6D0B9" w14:textId="6AB23C7F" w:rsidR="00B74CEE" w:rsidRDefault="00B74CEE" w:rsidP="00A2767D">
      <w:pPr>
        <w:spacing w:line="360" w:lineRule="auto"/>
        <w:rPr>
          <w:rFonts w:ascii="宋体" w:hAnsi="宋体"/>
          <w:sz w:val="24"/>
          <w:szCs w:val="24"/>
        </w:rPr>
      </w:pPr>
      <w:r>
        <w:rPr>
          <w:rFonts w:ascii="宋体" w:hAnsi="宋体" w:hint="eastAsia"/>
          <w:sz w:val="24"/>
          <w:szCs w:val="24"/>
        </w:rPr>
        <w:t>由公式可得：</w:t>
      </w:r>
    </w:p>
    <w:p w14:paraId="405DDBF2" w14:textId="6BCBA0D6" w:rsidR="00B74CEE" w:rsidRDefault="00B74CEE" w:rsidP="00A2767D">
      <w:pPr>
        <w:spacing w:line="360" w:lineRule="auto"/>
        <w:rPr>
          <w:rFonts w:ascii="宋体" w:hAnsi="宋体"/>
          <w:sz w:val="24"/>
          <w:szCs w:val="24"/>
        </w:rPr>
      </w:pPr>
      <m:oMathPara>
        <m:oMath>
          <m:r>
            <w:rPr>
              <w:rFonts w:ascii="Cambria Math" w:hAnsi="Cambria Math"/>
              <w:sz w:val="24"/>
              <w:szCs w:val="24"/>
            </w:rPr>
            <m:t>B</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num>
            <m:den>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den>
          </m:f>
        </m:oMath>
      </m:oMathPara>
    </w:p>
    <w:p w14:paraId="1FE676D0" w14:textId="5C456E52" w:rsidR="003F34F8" w:rsidRDefault="00B74CEE" w:rsidP="00A2767D">
      <w:pPr>
        <w:spacing w:line="360" w:lineRule="auto"/>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num>
          <m:den>
            <m:r>
              <w:rPr>
                <w:rFonts w:ascii="Cambria Math" w:hAnsi="Cambria Math"/>
                <w:sz w:val="24"/>
                <w:szCs w:val="24"/>
              </w:rPr>
              <m:t>d</m:t>
            </m:r>
          </m:den>
        </m:f>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ned</m:t>
            </m:r>
          </m:den>
        </m:f>
        <m:r>
          <w:rPr>
            <w:rFonts w:ascii="Cambria Math" w:hAnsi="Cambria Math"/>
            <w:sz w:val="24"/>
            <w:szCs w:val="24"/>
          </w:rPr>
          <m:t xml:space="preserve"> </m:t>
        </m:r>
      </m:oMath>
      <w:r w:rsidR="00647665">
        <w:rPr>
          <w:rFonts w:ascii="宋体" w:hAnsi="宋体" w:hint="eastAsia"/>
          <w:sz w:val="24"/>
          <w:szCs w:val="24"/>
        </w:rPr>
        <w:t>，</w:t>
      </w:r>
      <w:r w:rsidR="00647665" w:rsidRPr="003360CB">
        <w:rPr>
          <w:rFonts w:ascii="宋体" w:hAnsi="宋体"/>
          <w:sz w:val="24"/>
          <w:szCs w:val="24"/>
        </w:rPr>
        <w:t>霍尔系数</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H</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3</m:t>
            </m:r>
            <m:r>
              <w:rPr>
                <w:rFonts w:ascii="Cambria Math" w:hAnsi="Cambria Math"/>
                <w:sz w:val="24"/>
                <w:szCs w:val="24"/>
              </w:rPr>
              <m:t>π</m:t>
            </m:r>
          </m:num>
          <m:den>
            <m:r>
              <m:rPr>
                <m:sty m:val="p"/>
              </m:rPr>
              <w:rPr>
                <w:rFonts w:ascii="Cambria Math" w:hAnsi="Cambria Math"/>
                <w:sz w:val="24"/>
                <w:szCs w:val="24"/>
              </w:rPr>
              <m:t>8</m:t>
            </m:r>
          </m:den>
        </m:f>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ne</m:t>
            </m:r>
          </m:den>
        </m:f>
      </m:oMath>
      <w:r w:rsidR="00907820">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=5.00</m:t>
        </m:r>
        <m:r>
          <w:rPr>
            <w:rFonts w:ascii="Cambria Math" w:hAnsi="Cambria Math" w:hint="eastAsia"/>
            <w:sz w:val="24"/>
            <w:szCs w:val="24"/>
          </w:rPr>
          <m:t>m</m:t>
        </m:r>
        <m:r>
          <w:rPr>
            <w:rFonts w:ascii="Cambria Math" w:hAnsi="Cambria Math"/>
            <w:sz w:val="24"/>
            <w:szCs w:val="24"/>
          </w:rPr>
          <m:t>A</m:t>
        </m:r>
      </m:oMath>
    </w:p>
    <w:p w14:paraId="5F1296C2" w14:textId="6E72E70F" w:rsidR="006962A7" w:rsidRDefault="00531C99" w:rsidP="00A2767D">
      <w:pPr>
        <w:spacing w:line="360" w:lineRule="auto"/>
        <w:rPr>
          <w:rFonts w:ascii="Cambria Math" w:hAnsi="Cambria Math"/>
          <w:sz w:val="24"/>
          <w:szCs w:val="24"/>
        </w:rPr>
      </w:pPr>
      <w:r>
        <w:rPr>
          <w:rFonts w:ascii="宋体" w:hAnsi="宋体" w:hint="eastAsia"/>
          <w:sz w:val="24"/>
          <w:szCs w:val="24"/>
        </w:rPr>
        <w:t>实验中所用的材料</w:t>
      </w:r>
      <w:r w:rsidR="006962A7" w:rsidRPr="003360CB">
        <w:rPr>
          <w:rFonts w:ascii="宋体" w:hAnsi="宋体"/>
          <w:sz w:val="24"/>
          <w:szCs w:val="24"/>
        </w:rPr>
        <w:t xml:space="preserve">霍尔片的厚度 </w:t>
      </w:r>
      <m:oMath>
        <m:r>
          <w:rPr>
            <w:rFonts w:ascii="Cambria Math" w:hAnsi="Cambria Math"/>
            <w:sz w:val="24"/>
            <w:szCs w:val="24"/>
          </w:rPr>
          <m:t>d</m:t>
        </m:r>
      </m:oMath>
      <w:r w:rsidR="006962A7" w:rsidRPr="003360CB">
        <w:rPr>
          <w:rFonts w:ascii="宋体" w:hAnsi="宋体"/>
          <w:sz w:val="24"/>
          <w:szCs w:val="24"/>
        </w:rPr>
        <w:t xml:space="preserve"> 为 </w:t>
      </w:r>
      <m:oMath>
        <m:r>
          <m:rPr>
            <m:sty m:val="p"/>
          </m:rPr>
          <w:rPr>
            <w:rFonts w:ascii="Cambria Math" w:hAnsi="Cambria Math"/>
            <w:sz w:val="24"/>
            <w:szCs w:val="24"/>
          </w:rPr>
          <m:t>0.2</m:t>
        </m:r>
        <m:r>
          <w:rPr>
            <w:rFonts w:ascii="Cambria Math" w:hAnsi="Cambria Math"/>
            <w:sz w:val="24"/>
            <w:szCs w:val="24"/>
          </w:rPr>
          <m:t>mm</m:t>
        </m:r>
      </m:oMath>
      <w:r w:rsidR="006962A7" w:rsidRPr="003360CB">
        <w:rPr>
          <w:rFonts w:ascii="宋体" w:hAnsi="宋体"/>
          <w:sz w:val="24"/>
          <w:szCs w:val="24"/>
        </w:rPr>
        <w:t xml:space="preserve">，长度 </w:t>
      </w:r>
      <m:oMath>
        <m:r>
          <w:rPr>
            <w:rFonts w:ascii="Cambria Math" w:hAnsi="Cambria Math" w:hint="eastAsia"/>
            <w:sz w:val="24"/>
            <w:szCs w:val="24"/>
          </w:rPr>
          <m:t>l</m:t>
        </m:r>
      </m:oMath>
      <w:r w:rsidR="006962A7" w:rsidRPr="003360CB">
        <w:rPr>
          <w:rFonts w:ascii="宋体" w:hAnsi="宋体"/>
          <w:sz w:val="24"/>
          <w:szCs w:val="24"/>
        </w:rPr>
        <w:t xml:space="preserve"> 为 </w:t>
      </w:r>
      <m:oMath>
        <m:r>
          <m:rPr>
            <m:sty m:val="p"/>
          </m:rPr>
          <w:rPr>
            <w:rFonts w:ascii="Cambria Math" w:hAnsi="Cambria Math"/>
            <w:sz w:val="24"/>
            <w:szCs w:val="24"/>
          </w:rPr>
          <m:t>1.5</m:t>
        </m:r>
        <m:r>
          <w:rPr>
            <w:rFonts w:ascii="Cambria Math" w:hAnsi="Cambria Math"/>
            <w:sz w:val="24"/>
            <w:szCs w:val="24"/>
          </w:rPr>
          <m:t>mm</m:t>
        </m:r>
      </m:oMath>
      <w:r w:rsidR="008F14F0">
        <w:rPr>
          <w:rFonts w:ascii="宋体" w:hAnsi="宋体" w:hint="eastAsia"/>
          <w:sz w:val="24"/>
          <w:szCs w:val="24"/>
        </w:rPr>
        <w:t>，霍尔元件灵敏度</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H</m:t>
            </m:r>
          </m:sub>
        </m:sSub>
      </m:oMath>
      <w:r w:rsidR="008F14F0">
        <w:rPr>
          <w:rFonts w:ascii="宋体" w:hAnsi="宋体" w:hint="eastAsia"/>
          <w:sz w:val="24"/>
          <w:szCs w:val="24"/>
        </w:rPr>
        <w:t>为</w:t>
      </w:r>
      <w:r w:rsidR="008F14F0">
        <w:rPr>
          <w:rFonts w:ascii="Cambria Math" w:hAnsi="Cambria Math"/>
          <w:sz w:val="24"/>
          <w:szCs w:val="24"/>
        </w:rPr>
        <w:t xml:space="preserve"> </w:t>
      </w:r>
      <m:oMath>
        <m:r>
          <m:rPr>
            <m:sty m:val="p"/>
          </m:rPr>
          <w:rPr>
            <w:rFonts w:ascii="Cambria Math" w:hAnsi="Cambria Math" w:hint="eastAsia"/>
            <w:sz w:val="24"/>
            <w:szCs w:val="24"/>
          </w:rPr>
          <m:t>1</m:t>
        </m:r>
        <m:r>
          <m:rPr>
            <m:sty m:val="p"/>
          </m:rPr>
          <w:rPr>
            <w:rFonts w:ascii="Cambria Math" w:hAnsi="Cambria Math"/>
            <w:sz w:val="24"/>
            <w:szCs w:val="24"/>
          </w:rPr>
          <m:t>84</m:t>
        </m:r>
        <m:r>
          <m:rPr>
            <m:sty m:val="p"/>
          </m:rPr>
          <w:rPr>
            <w:rFonts w:ascii="Cambria Math" w:hAnsi="Cambria Math" w:hint="eastAsia"/>
            <w:sz w:val="24"/>
            <w:szCs w:val="24"/>
          </w:rPr>
          <m:t>.</m:t>
        </m:r>
        <m:r>
          <m:rPr>
            <m:sty m:val="p"/>
          </m:rPr>
          <w:rPr>
            <w:rFonts w:ascii="Cambria Math" w:hAnsi="Cambria Math"/>
            <w:sz w:val="24"/>
            <w:szCs w:val="24"/>
          </w:rPr>
          <m:t xml:space="preserve">7 </m:t>
        </m:r>
        <m:r>
          <w:rPr>
            <w:rFonts w:ascii="Cambria Math" w:hAnsi="Cambria Math"/>
            <w:sz w:val="24"/>
            <w:szCs w:val="24"/>
          </w:rPr>
          <m:t>mV</m:t>
        </m:r>
        <m:r>
          <m:rPr>
            <m:sty m:val="p"/>
          </m:rPr>
          <w:rPr>
            <w:rFonts w:ascii="Cambria Math" w:hAnsi="Cambria Math"/>
            <w:sz w:val="24"/>
            <w:szCs w:val="24"/>
          </w:rPr>
          <m:t xml:space="preserve"> / </m:t>
        </m:r>
        <m:r>
          <w:rPr>
            <w:rFonts w:ascii="Cambria Math" w:hAnsi="Cambria Math"/>
            <w:sz w:val="24"/>
            <w:szCs w:val="24"/>
          </w:rPr>
          <m:t>mA</m:t>
        </m:r>
        <m:r>
          <m:rPr>
            <m:sty m:val="p"/>
          </m:rPr>
          <w:rPr>
            <w:rFonts w:ascii="Cambria Math" w:hAnsi="Cambria Math"/>
            <w:sz w:val="24"/>
            <w:szCs w:val="24"/>
          </w:rPr>
          <w:sym w:font="Symbol" w:char="F0D7"/>
        </m:r>
        <m:r>
          <w:rPr>
            <w:rFonts w:ascii="Cambria Math" w:hAnsi="Cambria Math"/>
            <w:sz w:val="24"/>
            <w:szCs w:val="24"/>
          </w:rPr>
          <m:t>T</m:t>
        </m:r>
      </m:oMath>
      <w:r w:rsidR="008F14F0">
        <w:rPr>
          <w:rFonts w:ascii="Cambria Math" w:hAnsi="Cambria Math" w:hint="eastAsia"/>
          <w:sz w:val="24"/>
          <w:szCs w:val="24"/>
        </w:rPr>
        <w:t>。</w:t>
      </w:r>
    </w:p>
    <w:p w14:paraId="24365E9F" w14:textId="5DD3F59D" w:rsidR="005A5B84" w:rsidRDefault="005A5B84" w:rsidP="005A5B84">
      <w:pPr>
        <w:spacing w:line="360" w:lineRule="auto"/>
        <w:jc w:val="center"/>
        <w:rPr>
          <w:rFonts w:ascii="宋体" w:hAnsi="宋体"/>
          <w:sz w:val="24"/>
          <w:szCs w:val="24"/>
        </w:rPr>
      </w:pPr>
      <w:r w:rsidRPr="005A5B84">
        <w:rPr>
          <w:rFonts w:ascii="宋体" w:hAnsi="宋体"/>
          <w:noProof/>
          <w:sz w:val="24"/>
          <w:szCs w:val="24"/>
        </w:rPr>
        <w:drawing>
          <wp:inline distT="0" distB="0" distL="0" distR="0" wp14:anchorId="330FE85F" wp14:editId="788E2291">
            <wp:extent cx="2005256" cy="4340109"/>
            <wp:effectExtent l="0" t="5397" r="0" b="0"/>
            <wp:docPr id="342414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2010795" cy="4352096"/>
                    </a:xfrm>
                    <a:prstGeom prst="rect">
                      <a:avLst/>
                    </a:prstGeom>
                    <a:noFill/>
                    <a:ln>
                      <a:noFill/>
                    </a:ln>
                  </pic:spPr>
                </pic:pic>
              </a:graphicData>
            </a:graphic>
          </wp:inline>
        </w:drawing>
      </w:r>
    </w:p>
    <w:p w14:paraId="7554C0DE" w14:textId="2E847131" w:rsidR="00227D0A" w:rsidRPr="00A81E57" w:rsidRDefault="00227D0A" w:rsidP="005A5B84">
      <w:pPr>
        <w:spacing w:line="360" w:lineRule="auto"/>
        <w:jc w:val="center"/>
        <w:rPr>
          <w:rFonts w:ascii="宋体" w:hAnsi="宋体"/>
        </w:rPr>
      </w:pPr>
      <w:r w:rsidRPr="00A81E57">
        <w:rPr>
          <w:rFonts w:ascii="宋体" w:hAnsi="宋体" w:hint="eastAsia"/>
        </w:rPr>
        <w:t>图6</w:t>
      </w:r>
    </w:p>
    <w:p w14:paraId="38780A70" w14:textId="4F8B8B43" w:rsidR="001471AC" w:rsidRDefault="001471AC" w:rsidP="00A2767D">
      <w:pPr>
        <w:spacing w:line="360" w:lineRule="auto"/>
        <w:rPr>
          <w:rFonts w:ascii="宋体" w:hAnsi="宋体"/>
          <w:sz w:val="24"/>
          <w:szCs w:val="24"/>
        </w:rPr>
      </w:pPr>
      <w:r>
        <w:rPr>
          <w:rFonts w:ascii="宋体" w:hAnsi="宋体" w:hint="eastAsia"/>
          <w:sz w:val="24"/>
          <w:szCs w:val="24"/>
        </w:rPr>
        <w:t>可</w:t>
      </w:r>
      <w:r w:rsidR="00E56F4E">
        <w:rPr>
          <w:rFonts w:ascii="宋体" w:hAnsi="宋体" w:hint="eastAsia"/>
          <w:sz w:val="24"/>
          <w:szCs w:val="24"/>
        </w:rPr>
        <w:t>求出</w:t>
      </w:r>
      <w:r>
        <w:rPr>
          <w:rFonts w:ascii="宋体" w:hAnsi="宋体" w:hint="eastAsia"/>
          <w:sz w:val="24"/>
          <w:szCs w:val="24"/>
        </w:rPr>
        <w:t>磁场强度</w:t>
      </w:r>
      <m:oMath>
        <m:r>
          <w:rPr>
            <w:rFonts w:ascii="Cambria Math" w:hAnsi="Cambria Math"/>
            <w:sz w:val="24"/>
            <w:szCs w:val="24"/>
          </w:rPr>
          <m:t>B</m:t>
        </m:r>
      </m:oMath>
      <w:r>
        <w:rPr>
          <w:rFonts w:ascii="宋体" w:hAnsi="宋体" w:hint="eastAsia"/>
          <w:iCs/>
          <w:sz w:val="24"/>
          <w:szCs w:val="24"/>
        </w:rPr>
        <w:t>的值</w:t>
      </w:r>
      <w:r w:rsidR="00AF03B8">
        <w:rPr>
          <w:rFonts w:ascii="宋体" w:hAnsi="宋体" w:hint="eastAsia"/>
          <w:sz w:val="24"/>
          <w:szCs w:val="24"/>
        </w:rPr>
        <w:t>如下表</w:t>
      </w:r>
      <w:r>
        <w:rPr>
          <w:rFonts w:ascii="宋体" w:hAnsi="宋体" w:hint="eastAsia"/>
          <w:sz w:val="24"/>
          <w:szCs w:val="24"/>
        </w:rPr>
        <w:t>：</w:t>
      </w:r>
    </w:p>
    <w:tbl>
      <w:tblPr>
        <w:tblStyle w:val="a7"/>
        <w:tblW w:w="0" w:type="auto"/>
        <w:jc w:val="center"/>
        <w:tblLook w:val="04A0" w:firstRow="1" w:lastRow="0" w:firstColumn="1" w:lastColumn="0" w:noHBand="0" w:noVBand="1"/>
      </w:tblPr>
      <w:tblGrid>
        <w:gridCol w:w="1186"/>
        <w:gridCol w:w="1186"/>
        <w:gridCol w:w="1186"/>
      </w:tblGrid>
      <w:tr w:rsidR="00AF03B8" w:rsidRPr="000B5436" w14:paraId="249409B2" w14:textId="137F3144" w:rsidTr="00DA600A">
        <w:trPr>
          <w:trHeight w:val="946"/>
          <w:jc w:val="center"/>
        </w:trPr>
        <w:tc>
          <w:tcPr>
            <w:tcW w:w="1186" w:type="dxa"/>
            <w:vAlign w:val="center"/>
          </w:tcPr>
          <w:p w14:paraId="4EA82B5A" w14:textId="77777777" w:rsidR="00AF03B8" w:rsidRPr="000B5436" w:rsidRDefault="00AF03B8" w:rsidP="00A2767D">
            <w:pPr>
              <w:spacing w:line="360" w:lineRule="auto"/>
              <w:jc w:val="center"/>
              <w:rPr>
                <w:rFonts w:ascii="宋体" w:hAnsi="宋体"/>
                <w:sz w:val="24"/>
                <w:szCs w:val="24"/>
              </w:rPr>
            </w:pPr>
            <m:oMathPara>
              <m:oMathParaPr>
                <m:jc m:val="center"/>
              </m:oMathParaPr>
              <m:oMath>
                <m:r>
                  <w:rPr>
                    <w:rFonts w:ascii="Cambria Math" w:hAnsi="Cambria Math"/>
                    <w:sz w:val="24"/>
                    <w:szCs w:val="24"/>
                  </w:rPr>
                  <w:lastRenderedPageBreak/>
                  <m:t>X</m:t>
                </m:r>
                <m:r>
                  <m:rPr>
                    <m:sty m:val="p"/>
                  </m:rPr>
                  <w:rPr>
                    <w:rFonts w:ascii="Cambria Math" w:hAnsi="Cambria Math"/>
                    <w:sz w:val="24"/>
                    <w:szCs w:val="24"/>
                  </w:rPr>
                  <m:t>(</m:t>
                </m:r>
                <m:r>
                  <m:rPr>
                    <m:sty m:val="p"/>
                  </m:rPr>
                  <w:rPr>
                    <w:rFonts w:ascii="Cambria Math" w:hAnsi="Cambria Math" w:hint="eastAsia"/>
                    <w:sz w:val="24"/>
                    <w:szCs w:val="24"/>
                  </w:rPr>
                  <m:t>m</m:t>
                </m:r>
                <m:r>
                  <m:rPr>
                    <m:sty m:val="p"/>
                  </m:rPr>
                  <w:rPr>
                    <w:rFonts w:ascii="Cambria Math" w:hAnsi="Cambria Math"/>
                    <w:sz w:val="24"/>
                    <w:szCs w:val="24"/>
                  </w:rPr>
                  <m:t>m</m:t>
                </m:r>
                <m:r>
                  <m:rPr>
                    <m:sty m:val="p"/>
                  </m:rPr>
                  <w:rPr>
                    <w:rFonts w:ascii="Cambria Math" w:hAnsi="Cambria Math" w:hint="eastAsia"/>
                    <w:sz w:val="24"/>
                    <w:szCs w:val="24"/>
                  </w:rPr>
                  <m:t>)</m:t>
                </m:r>
              </m:oMath>
            </m:oMathPara>
          </w:p>
        </w:tc>
        <w:tc>
          <w:tcPr>
            <w:tcW w:w="1186" w:type="dxa"/>
            <w:vAlign w:val="center"/>
          </w:tcPr>
          <w:p w14:paraId="2E7E0771" w14:textId="3ABAB8C9" w:rsidR="00AF03B8" w:rsidRPr="009A3C05" w:rsidRDefault="00000000" w:rsidP="00A2767D">
            <w:pPr>
              <w:spacing w:line="360" w:lineRule="auto"/>
              <w:jc w:val="center"/>
              <w:rPr>
                <w:rFonts w:ascii="黑体" w:eastAsia="黑体" w:hAnsi="黑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oMath>
            </m:oMathPara>
          </w:p>
        </w:tc>
        <w:tc>
          <w:tcPr>
            <w:tcW w:w="1186" w:type="dxa"/>
            <w:vAlign w:val="center"/>
          </w:tcPr>
          <w:p w14:paraId="1191CBDB" w14:textId="6F691CAD" w:rsidR="00AF03B8" w:rsidRDefault="00AF03B8" w:rsidP="00A2767D">
            <w:pPr>
              <w:spacing w:line="360" w:lineRule="auto"/>
              <w:jc w:val="center"/>
              <w:rPr>
                <w:rFonts w:ascii="黑体" w:eastAsia="黑体" w:hAnsi="黑体"/>
                <w:sz w:val="24"/>
                <w:szCs w:val="24"/>
              </w:rPr>
            </w:pPr>
            <m:oMathPara>
              <m:oMath>
                <m:r>
                  <w:rPr>
                    <w:rFonts w:ascii="Cambria Math" w:hAnsi="Cambria Math"/>
                    <w:sz w:val="24"/>
                    <w:szCs w:val="24"/>
                  </w:rPr>
                  <m:t>B(T)</m:t>
                </m:r>
              </m:oMath>
            </m:oMathPara>
          </w:p>
        </w:tc>
      </w:tr>
      <w:tr w:rsidR="009A3C05" w14:paraId="3E105F0E" w14:textId="477B29AF" w:rsidTr="00990751">
        <w:trPr>
          <w:jc w:val="center"/>
        </w:trPr>
        <w:tc>
          <w:tcPr>
            <w:tcW w:w="1186" w:type="dxa"/>
          </w:tcPr>
          <w:p w14:paraId="26705241"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0</m:t>
                </m:r>
              </m:oMath>
            </m:oMathPara>
          </w:p>
        </w:tc>
        <w:tc>
          <w:tcPr>
            <w:tcW w:w="1186" w:type="dxa"/>
          </w:tcPr>
          <w:p w14:paraId="26649CC7" w14:textId="0EFD0A02"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5</w:t>
            </w:r>
            <w:r w:rsidRPr="00633C32">
              <w:rPr>
                <w:rFonts w:ascii="Cambria Math" w:hAnsi="Cambria Math"/>
                <w:iCs/>
                <w:sz w:val="24"/>
                <w:szCs w:val="24"/>
              </w:rPr>
              <w:t>35.3</w:t>
            </w:r>
          </w:p>
        </w:tc>
        <w:tc>
          <w:tcPr>
            <w:tcW w:w="1186" w:type="dxa"/>
          </w:tcPr>
          <w:p w14:paraId="5AFAF69D" w14:textId="33F057CA"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.580</w:t>
            </w:r>
          </w:p>
        </w:tc>
      </w:tr>
      <w:tr w:rsidR="009A3C05" w14:paraId="59627873" w14:textId="68D3CF48" w:rsidTr="00990751">
        <w:trPr>
          <w:jc w:val="center"/>
        </w:trPr>
        <w:tc>
          <w:tcPr>
            <w:tcW w:w="1186" w:type="dxa"/>
          </w:tcPr>
          <w:p w14:paraId="151B74F4"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5</m:t>
                </m:r>
              </m:oMath>
            </m:oMathPara>
          </w:p>
        </w:tc>
        <w:tc>
          <w:tcPr>
            <w:tcW w:w="1186" w:type="dxa"/>
          </w:tcPr>
          <w:p w14:paraId="1BD5499A" w14:textId="1C75B1CA"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6</w:t>
            </w:r>
            <w:r w:rsidRPr="00633C32">
              <w:rPr>
                <w:rFonts w:ascii="Cambria Math" w:hAnsi="Cambria Math"/>
                <w:iCs/>
                <w:sz w:val="24"/>
                <w:szCs w:val="24"/>
              </w:rPr>
              <w:t>07.1</w:t>
            </w:r>
          </w:p>
        </w:tc>
        <w:tc>
          <w:tcPr>
            <w:tcW w:w="1186" w:type="dxa"/>
          </w:tcPr>
          <w:p w14:paraId="20C3ECBA" w14:textId="7CDF4133"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.657</w:t>
            </w:r>
          </w:p>
        </w:tc>
      </w:tr>
      <w:tr w:rsidR="009A3C05" w14:paraId="574E9E98" w14:textId="175D60CF" w:rsidTr="00990751">
        <w:trPr>
          <w:jc w:val="center"/>
        </w:trPr>
        <w:tc>
          <w:tcPr>
            <w:tcW w:w="1186" w:type="dxa"/>
          </w:tcPr>
          <w:p w14:paraId="31B3BC61"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10</m:t>
                </m:r>
              </m:oMath>
            </m:oMathPara>
          </w:p>
        </w:tc>
        <w:tc>
          <w:tcPr>
            <w:tcW w:w="1186" w:type="dxa"/>
          </w:tcPr>
          <w:p w14:paraId="0E32A639" w14:textId="6A325BA9"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6</w:t>
            </w:r>
            <w:r w:rsidRPr="00633C32">
              <w:rPr>
                <w:rFonts w:ascii="Cambria Math" w:hAnsi="Cambria Math"/>
                <w:iCs/>
                <w:sz w:val="24"/>
                <w:szCs w:val="24"/>
              </w:rPr>
              <w:t>11.4</w:t>
            </w:r>
          </w:p>
        </w:tc>
        <w:tc>
          <w:tcPr>
            <w:tcW w:w="1186" w:type="dxa"/>
          </w:tcPr>
          <w:p w14:paraId="74579261" w14:textId="718FF2DB"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.662</w:t>
            </w:r>
          </w:p>
        </w:tc>
      </w:tr>
      <w:tr w:rsidR="009A3C05" w14:paraId="3946C7A2" w14:textId="5E978162" w:rsidTr="00990751">
        <w:trPr>
          <w:jc w:val="center"/>
        </w:trPr>
        <w:tc>
          <w:tcPr>
            <w:tcW w:w="1186" w:type="dxa"/>
          </w:tcPr>
          <w:p w14:paraId="7E270063"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15</m:t>
                </m:r>
              </m:oMath>
            </m:oMathPara>
          </w:p>
        </w:tc>
        <w:tc>
          <w:tcPr>
            <w:tcW w:w="1186" w:type="dxa"/>
          </w:tcPr>
          <w:p w14:paraId="7BB98B1B" w14:textId="28F354F6"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6</w:t>
            </w:r>
            <w:r w:rsidRPr="00633C32">
              <w:rPr>
                <w:rFonts w:ascii="Cambria Math" w:hAnsi="Cambria Math"/>
                <w:iCs/>
                <w:sz w:val="24"/>
                <w:szCs w:val="24"/>
              </w:rPr>
              <w:t>14.6</w:t>
            </w:r>
          </w:p>
        </w:tc>
        <w:tc>
          <w:tcPr>
            <w:tcW w:w="1186" w:type="dxa"/>
          </w:tcPr>
          <w:p w14:paraId="754B6709" w14:textId="3A3F6596"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.666</w:t>
            </w:r>
          </w:p>
        </w:tc>
      </w:tr>
      <w:tr w:rsidR="009A3C05" w14:paraId="2A4C14B8" w14:textId="68BCCDB0" w:rsidTr="00990751">
        <w:trPr>
          <w:jc w:val="center"/>
        </w:trPr>
        <w:tc>
          <w:tcPr>
            <w:tcW w:w="1186" w:type="dxa"/>
          </w:tcPr>
          <w:p w14:paraId="6B655A74"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20</m:t>
                </m:r>
              </m:oMath>
            </m:oMathPara>
          </w:p>
        </w:tc>
        <w:tc>
          <w:tcPr>
            <w:tcW w:w="1186" w:type="dxa"/>
          </w:tcPr>
          <w:p w14:paraId="4EB833CD" w14:textId="1A0F30CB"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6</w:t>
            </w:r>
            <w:r w:rsidRPr="00633C32">
              <w:rPr>
                <w:rFonts w:ascii="Cambria Math" w:hAnsi="Cambria Math"/>
                <w:iCs/>
                <w:sz w:val="24"/>
                <w:szCs w:val="24"/>
              </w:rPr>
              <w:t>18.2</w:t>
            </w:r>
          </w:p>
        </w:tc>
        <w:tc>
          <w:tcPr>
            <w:tcW w:w="1186" w:type="dxa"/>
          </w:tcPr>
          <w:p w14:paraId="2E2BB7E0" w14:textId="6EF8B2B8"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.669</w:t>
            </w:r>
          </w:p>
        </w:tc>
      </w:tr>
      <w:tr w:rsidR="009A3C05" w14:paraId="439D8F6C" w14:textId="5E39C52B" w:rsidTr="00990751">
        <w:trPr>
          <w:jc w:val="center"/>
        </w:trPr>
        <w:tc>
          <w:tcPr>
            <w:tcW w:w="1186" w:type="dxa"/>
          </w:tcPr>
          <w:p w14:paraId="43C3A4FE"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25</m:t>
                </m:r>
              </m:oMath>
            </m:oMathPara>
          </w:p>
        </w:tc>
        <w:tc>
          <w:tcPr>
            <w:tcW w:w="1186" w:type="dxa"/>
          </w:tcPr>
          <w:p w14:paraId="4A028DB1" w14:textId="53CFA3E7"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6</w:t>
            </w:r>
            <w:r w:rsidRPr="00633C32">
              <w:rPr>
                <w:rFonts w:ascii="Cambria Math" w:hAnsi="Cambria Math"/>
                <w:iCs/>
                <w:sz w:val="24"/>
                <w:szCs w:val="24"/>
              </w:rPr>
              <w:t>20.4</w:t>
            </w:r>
          </w:p>
        </w:tc>
        <w:tc>
          <w:tcPr>
            <w:tcW w:w="1186" w:type="dxa"/>
          </w:tcPr>
          <w:p w14:paraId="694DF6AF" w14:textId="6EE5DE35"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.672</w:t>
            </w:r>
          </w:p>
        </w:tc>
      </w:tr>
      <w:tr w:rsidR="009A3C05" w14:paraId="5CC48763" w14:textId="6EFD7F46" w:rsidTr="00990751">
        <w:trPr>
          <w:jc w:val="center"/>
        </w:trPr>
        <w:tc>
          <w:tcPr>
            <w:tcW w:w="1186" w:type="dxa"/>
          </w:tcPr>
          <w:p w14:paraId="0E93F256"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30</m:t>
                </m:r>
              </m:oMath>
            </m:oMathPara>
          </w:p>
        </w:tc>
        <w:tc>
          <w:tcPr>
            <w:tcW w:w="1186" w:type="dxa"/>
          </w:tcPr>
          <w:p w14:paraId="03381A8E" w14:textId="5FCFABAF"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6</w:t>
            </w:r>
            <w:r w:rsidRPr="00633C32">
              <w:rPr>
                <w:rFonts w:ascii="Cambria Math" w:hAnsi="Cambria Math"/>
                <w:iCs/>
                <w:sz w:val="24"/>
                <w:szCs w:val="24"/>
              </w:rPr>
              <w:t>38.4</w:t>
            </w:r>
          </w:p>
        </w:tc>
        <w:tc>
          <w:tcPr>
            <w:tcW w:w="1186" w:type="dxa"/>
          </w:tcPr>
          <w:p w14:paraId="0E088942" w14:textId="2F9FC56C"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.691</w:t>
            </w:r>
          </w:p>
        </w:tc>
      </w:tr>
      <w:tr w:rsidR="009A3C05" w14:paraId="36E8459D" w14:textId="788660F2" w:rsidTr="00990751">
        <w:trPr>
          <w:jc w:val="center"/>
        </w:trPr>
        <w:tc>
          <w:tcPr>
            <w:tcW w:w="1186" w:type="dxa"/>
          </w:tcPr>
          <w:p w14:paraId="7A8AB901" w14:textId="77777777" w:rsidR="009A3C05" w:rsidRDefault="009A3C05" w:rsidP="00A2767D">
            <w:pPr>
              <w:spacing w:line="360" w:lineRule="auto"/>
              <w:rPr>
                <w:rFonts w:ascii="宋体" w:hAnsi="宋体"/>
                <w:sz w:val="24"/>
                <w:szCs w:val="24"/>
              </w:rPr>
            </w:pPr>
            <m:oMathPara>
              <m:oMath>
                <m:r>
                  <w:rPr>
                    <w:rFonts w:ascii="Cambria Math" w:hAnsi="Cambria Math"/>
                    <w:sz w:val="24"/>
                    <w:szCs w:val="24"/>
                  </w:rPr>
                  <m:t>35</m:t>
                </m:r>
              </m:oMath>
            </m:oMathPara>
          </w:p>
        </w:tc>
        <w:tc>
          <w:tcPr>
            <w:tcW w:w="1186" w:type="dxa"/>
          </w:tcPr>
          <w:p w14:paraId="58300446" w14:textId="3CFA3F74" w:rsidR="009A3C05" w:rsidRDefault="009A3C05" w:rsidP="00A2767D">
            <w:pPr>
              <w:spacing w:line="360" w:lineRule="auto"/>
              <w:jc w:val="center"/>
              <w:rPr>
                <w:rFonts w:ascii="宋体" w:hAnsi="宋体"/>
                <w:sz w:val="24"/>
                <w:szCs w:val="24"/>
              </w:rPr>
            </w:pPr>
            <w:r w:rsidRPr="00633C32">
              <w:rPr>
                <w:rFonts w:ascii="Cambria Math" w:hAnsi="Cambria Math" w:hint="eastAsia"/>
                <w:iCs/>
                <w:sz w:val="24"/>
                <w:szCs w:val="24"/>
              </w:rPr>
              <w:t>2</w:t>
            </w:r>
            <w:r w:rsidRPr="00633C32">
              <w:rPr>
                <w:rFonts w:ascii="Cambria Math" w:hAnsi="Cambria Math"/>
                <w:iCs/>
                <w:sz w:val="24"/>
                <w:szCs w:val="24"/>
              </w:rPr>
              <w:t>29.6</w:t>
            </w:r>
          </w:p>
        </w:tc>
        <w:tc>
          <w:tcPr>
            <w:tcW w:w="1186" w:type="dxa"/>
          </w:tcPr>
          <w:p w14:paraId="5642180D" w14:textId="73077892" w:rsidR="009A3C05" w:rsidRPr="009A3C05" w:rsidRDefault="009A3C05" w:rsidP="00A2767D">
            <w:pPr>
              <w:spacing w:line="360" w:lineRule="auto"/>
              <w:jc w:val="center"/>
              <w:rPr>
                <w:rFonts w:ascii="Cambria Math" w:hAnsi="Cambria Math"/>
                <w:iCs/>
                <w:sz w:val="24"/>
                <w:szCs w:val="24"/>
              </w:rPr>
            </w:pPr>
            <w:r w:rsidRPr="009A3C05">
              <w:rPr>
                <w:rFonts w:ascii="Cambria Math" w:hAnsi="Cambria Math" w:hint="eastAsia"/>
                <w:iCs/>
                <w:sz w:val="24"/>
                <w:szCs w:val="24"/>
              </w:rPr>
              <w:t>0</w:t>
            </w:r>
            <w:r w:rsidRPr="009A3C05">
              <w:rPr>
                <w:rFonts w:ascii="Cambria Math" w:hAnsi="Cambria Math"/>
                <w:iCs/>
                <w:sz w:val="24"/>
                <w:szCs w:val="24"/>
              </w:rPr>
              <w:t>.249</w:t>
            </w:r>
          </w:p>
        </w:tc>
      </w:tr>
    </w:tbl>
    <w:p w14:paraId="5560DADF" w14:textId="03E81F89" w:rsidR="00E56F4E" w:rsidRPr="00B5630D" w:rsidRDefault="00B5630D" w:rsidP="00A2767D">
      <w:pPr>
        <w:spacing w:line="360" w:lineRule="auto"/>
        <w:jc w:val="center"/>
        <w:rPr>
          <w:rFonts w:ascii="宋体" w:hAnsi="宋体"/>
        </w:rPr>
      </w:pPr>
      <w:r>
        <w:rPr>
          <w:rFonts w:ascii="宋体" w:hAnsi="宋体" w:hint="eastAsia"/>
        </w:rPr>
        <w:t>表</w:t>
      </w:r>
      <w:r w:rsidR="00486CAE">
        <w:rPr>
          <w:rFonts w:ascii="宋体" w:hAnsi="宋体"/>
        </w:rPr>
        <w:t>7</w:t>
      </w:r>
    </w:p>
    <w:p w14:paraId="6AD623B5" w14:textId="7FD76ADB" w:rsidR="003F34F8" w:rsidRDefault="0062557E" w:rsidP="00A2767D">
      <w:pPr>
        <w:spacing w:line="360" w:lineRule="auto"/>
        <w:rPr>
          <w:rFonts w:ascii="宋体" w:hAnsi="宋体"/>
          <w:sz w:val="24"/>
          <w:szCs w:val="24"/>
        </w:rPr>
      </w:pPr>
      <w:r>
        <w:rPr>
          <w:rFonts w:ascii="宋体" w:hAnsi="宋体" w:hint="eastAsia"/>
          <w:sz w:val="24"/>
          <w:szCs w:val="24"/>
        </w:rPr>
        <w:t>根据数据可绘制出的磁场强度分布如下图：</w:t>
      </w:r>
    </w:p>
    <w:p w14:paraId="47A94C9E" w14:textId="6C279FF9" w:rsidR="0062557E" w:rsidRDefault="0045476F" w:rsidP="00A2767D">
      <w:pPr>
        <w:spacing w:line="360" w:lineRule="auto"/>
        <w:jc w:val="center"/>
        <w:rPr>
          <w:rFonts w:ascii="宋体" w:hAnsi="宋体"/>
          <w:sz w:val="24"/>
          <w:szCs w:val="24"/>
        </w:rPr>
      </w:pPr>
      <w:r>
        <w:rPr>
          <w:noProof/>
        </w:rPr>
        <w:drawing>
          <wp:inline distT="0" distB="0" distL="0" distR="0" wp14:anchorId="47310A12" wp14:editId="3F5C1CB2">
            <wp:extent cx="4572000" cy="2743200"/>
            <wp:effectExtent l="0" t="0" r="0" b="0"/>
            <wp:docPr id="1361419945" name="图表 1">
              <a:extLst xmlns:a="http://schemas.openxmlformats.org/drawingml/2006/main">
                <a:ext uri="{FF2B5EF4-FFF2-40B4-BE49-F238E27FC236}">
                  <a16:creationId xmlns:a16="http://schemas.microsoft.com/office/drawing/2014/main" id="{BA61830D-C0D5-E0A5-94E8-764531455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0F3F59" w14:textId="63C6B83A" w:rsidR="007B63A9" w:rsidRPr="007B63A9" w:rsidRDefault="007B63A9" w:rsidP="00A2767D">
      <w:pPr>
        <w:spacing w:line="360" w:lineRule="auto"/>
        <w:jc w:val="center"/>
        <w:rPr>
          <w:rFonts w:ascii="宋体" w:hAnsi="宋体"/>
        </w:rPr>
      </w:pPr>
      <w:r>
        <w:rPr>
          <w:rFonts w:ascii="宋体" w:hAnsi="宋体" w:hint="eastAsia"/>
        </w:rPr>
        <w:t>图</w:t>
      </w:r>
      <w:r w:rsidR="00A81E57">
        <w:rPr>
          <w:rFonts w:ascii="宋体" w:hAnsi="宋体"/>
        </w:rPr>
        <w:t>7</w:t>
      </w:r>
    </w:p>
    <w:p w14:paraId="0015D7B2" w14:textId="0D0E48DC" w:rsidR="003F34F8" w:rsidRDefault="0042798A" w:rsidP="00A2767D">
      <w:pPr>
        <w:spacing w:line="360" w:lineRule="auto"/>
        <w:rPr>
          <w:rFonts w:ascii="宋体" w:hAnsi="宋体"/>
          <w:sz w:val="24"/>
          <w:szCs w:val="24"/>
        </w:rPr>
      </w:pPr>
      <w:r>
        <w:rPr>
          <w:rFonts w:ascii="宋体" w:hAnsi="宋体" w:hint="eastAsia"/>
          <w:sz w:val="24"/>
          <w:szCs w:val="24"/>
        </w:rPr>
        <w:t>由上图可知</w:t>
      </w:r>
      <w:r w:rsidRPr="0042798A">
        <w:rPr>
          <w:rFonts w:ascii="宋体" w:hAnsi="宋体"/>
          <w:sz w:val="24"/>
          <w:szCs w:val="24"/>
        </w:rPr>
        <w:t>磁场强度随位置变化的趋势</w:t>
      </w:r>
      <w:r w:rsidR="001377CB">
        <w:rPr>
          <w:rFonts w:ascii="宋体" w:hAnsi="宋体" w:hint="eastAsia"/>
          <w:sz w:val="24"/>
          <w:szCs w:val="24"/>
        </w:rPr>
        <w:t>：</w:t>
      </w:r>
      <w:r w:rsidRPr="0042798A">
        <w:rPr>
          <w:rFonts w:ascii="宋体" w:hAnsi="宋体"/>
          <w:sz w:val="24"/>
          <w:szCs w:val="24"/>
        </w:rPr>
        <w:t xml:space="preserve">随着位置 </w:t>
      </w:r>
      <m:oMath>
        <m:r>
          <w:rPr>
            <w:rFonts w:ascii="Cambria Math" w:hAnsi="Cambria Math"/>
            <w:sz w:val="24"/>
            <w:szCs w:val="24"/>
          </w:rPr>
          <m:t>X</m:t>
        </m:r>
      </m:oMath>
      <w:r w:rsidRPr="0042798A">
        <w:rPr>
          <w:rFonts w:ascii="宋体" w:hAnsi="宋体"/>
          <w:sz w:val="24"/>
          <w:szCs w:val="24"/>
        </w:rPr>
        <w:t xml:space="preserve"> 的增加，磁场强度 </w:t>
      </w:r>
      <m:oMath>
        <m:r>
          <w:rPr>
            <w:rFonts w:ascii="Cambria Math" w:hAnsi="Cambria Math"/>
            <w:sz w:val="24"/>
            <w:szCs w:val="24"/>
          </w:rPr>
          <m:t>B</m:t>
        </m:r>
      </m:oMath>
      <w:r w:rsidRPr="0042798A">
        <w:rPr>
          <w:rFonts w:ascii="宋体" w:hAnsi="宋体"/>
          <w:sz w:val="24"/>
          <w:szCs w:val="24"/>
        </w:rPr>
        <w:t xml:space="preserve"> 逐渐增加。这表示磁场呈线性或近似线性分布，磁场强度随着距离磁源的增加而增加。</w:t>
      </w:r>
    </w:p>
    <w:p w14:paraId="16BA5653" w14:textId="16CFB08E" w:rsidR="0045476F" w:rsidRDefault="004F5921" w:rsidP="00A2767D">
      <w:pPr>
        <w:spacing w:line="360" w:lineRule="auto"/>
        <w:rPr>
          <w:rFonts w:ascii="宋体" w:hAnsi="宋体"/>
          <w:sz w:val="24"/>
          <w:szCs w:val="24"/>
        </w:rPr>
      </w:pPr>
      <w:r w:rsidRPr="004F5921">
        <w:rPr>
          <w:rFonts w:ascii="宋体" w:hAnsi="宋体"/>
          <w:sz w:val="24"/>
          <w:szCs w:val="24"/>
        </w:rPr>
        <w:t xml:space="preserve">在位置 </w:t>
      </w:r>
      <m:oMath>
        <m:r>
          <w:rPr>
            <w:rFonts w:ascii="Cambria Math" w:hAnsi="Cambria Math"/>
            <w:sz w:val="24"/>
            <w:szCs w:val="24"/>
          </w:rPr>
          <m:t>X = 35mm</m:t>
        </m:r>
      </m:oMath>
      <w:r w:rsidRPr="004F5921">
        <w:rPr>
          <w:rFonts w:ascii="宋体" w:hAnsi="宋体"/>
          <w:sz w:val="24"/>
          <w:szCs w:val="24"/>
        </w:rPr>
        <w:t xml:space="preserve"> 处，数据点的磁场强度明显较低，与其他数据点相比异常</w:t>
      </w:r>
      <w:r w:rsidR="004246FC">
        <w:rPr>
          <w:rFonts w:ascii="宋体" w:hAnsi="宋体" w:hint="eastAsia"/>
          <w:sz w:val="24"/>
          <w:szCs w:val="24"/>
        </w:rPr>
        <w:t>，</w:t>
      </w:r>
      <w:r w:rsidR="00687E19">
        <w:rPr>
          <w:rFonts w:ascii="宋体" w:hAnsi="宋体" w:hint="eastAsia"/>
          <w:sz w:val="24"/>
          <w:szCs w:val="24"/>
        </w:rPr>
        <w:t>由此验证磁场中的边缘效应</w:t>
      </w:r>
      <w:r w:rsidR="00B22122">
        <w:rPr>
          <w:rFonts w:ascii="宋体" w:hAnsi="宋体" w:hint="eastAsia"/>
          <w:sz w:val="24"/>
          <w:szCs w:val="24"/>
        </w:rPr>
        <w:t>。</w:t>
      </w:r>
    </w:p>
    <w:p w14:paraId="73014EC6" w14:textId="4DAB3450" w:rsidR="00B22122" w:rsidRDefault="00B22122" w:rsidP="00A2767D">
      <w:pPr>
        <w:spacing w:line="360" w:lineRule="auto"/>
        <w:rPr>
          <w:rFonts w:ascii="宋体" w:hAnsi="宋体"/>
          <w:sz w:val="24"/>
          <w:szCs w:val="24"/>
        </w:rPr>
      </w:pPr>
      <w:r w:rsidRPr="00B22122">
        <w:rPr>
          <w:rFonts w:ascii="宋体" w:hAnsi="宋体"/>
          <w:sz w:val="24"/>
          <w:szCs w:val="24"/>
        </w:rPr>
        <w:t xml:space="preserve">边缘效应通常在离磁场源较近的位置更为显著，因此在 </w:t>
      </w:r>
      <m:oMath>
        <m:r>
          <w:rPr>
            <w:rFonts w:ascii="Cambria Math" w:hAnsi="Cambria Math"/>
            <w:sz w:val="24"/>
            <w:szCs w:val="24"/>
          </w:rPr>
          <m:t>X = 35mm</m:t>
        </m:r>
      </m:oMath>
      <w:r w:rsidRPr="00B22122">
        <w:rPr>
          <w:rFonts w:ascii="宋体" w:hAnsi="宋体"/>
          <w:sz w:val="24"/>
          <w:szCs w:val="24"/>
        </w:rPr>
        <w:t xml:space="preserve"> 处可能发生较大的变化。这是一个重要的考虑因素，特别是在靠近磁场源的地方进行磁场</w:t>
      </w:r>
      <w:r w:rsidRPr="00B22122">
        <w:rPr>
          <w:rFonts w:ascii="宋体" w:hAnsi="宋体"/>
          <w:sz w:val="24"/>
          <w:szCs w:val="24"/>
        </w:rPr>
        <w:lastRenderedPageBreak/>
        <w:t>测量时。在这种情况下，您可以考虑通过改变实验设置或采取其他措施来减轻边缘效应，以获得更准确的磁场测量结果。</w:t>
      </w:r>
    </w:p>
    <w:p w14:paraId="44E7B0C5" w14:textId="77777777" w:rsidR="0045476F" w:rsidRDefault="0045476F" w:rsidP="00A2767D">
      <w:pPr>
        <w:spacing w:line="360" w:lineRule="auto"/>
        <w:rPr>
          <w:rFonts w:ascii="宋体" w:hAnsi="宋体"/>
          <w:sz w:val="24"/>
          <w:szCs w:val="24"/>
        </w:rPr>
      </w:pPr>
    </w:p>
    <w:p w14:paraId="594C50A2" w14:textId="74C35409" w:rsidR="00C10E0C" w:rsidRDefault="00C10E0C" w:rsidP="00A2767D">
      <w:pPr>
        <w:adjustRightInd w:val="0"/>
        <w:snapToGrid w:val="0"/>
        <w:spacing w:beforeLines="50" w:before="156" w:afterLines="50" w:after="156" w:line="360" w:lineRule="auto"/>
        <w:rPr>
          <w:rFonts w:ascii="黑体" w:eastAsia="黑体" w:hAnsi="黑体"/>
          <w:b/>
          <w:sz w:val="28"/>
          <w:szCs w:val="28"/>
        </w:rPr>
      </w:pPr>
      <w:r>
        <w:rPr>
          <w:rFonts w:ascii="黑体" w:eastAsia="黑体" w:hAnsi="黑体" w:hint="eastAsia"/>
          <w:b/>
          <w:sz w:val="28"/>
          <w:szCs w:val="28"/>
        </w:rPr>
        <w:t>七、</w:t>
      </w:r>
      <w:r w:rsidR="00F12DAD">
        <w:rPr>
          <w:rFonts w:ascii="黑体" w:eastAsia="黑体" w:hAnsi="黑体" w:hint="eastAsia"/>
          <w:b/>
          <w:sz w:val="28"/>
          <w:szCs w:val="28"/>
        </w:rPr>
        <w:t>结论及分析</w:t>
      </w:r>
    </w:p>
    <w:p w14:paraId="4B1C5B2A" w14:textId="579B525E" w:rsidR="00AF10D8" w:rsidRPr="00AF10D8" w:rsidRDefault="00AF10D8" w:rsidP="00A2767D">
      <w:pPr>
        <w:spacing w:line="360" w:lineRule="auto"/>
        <w:rPr>
          <w:rFonts w:ascii="宋体" w:hAnsi="宋体"/>
          <w:b/>
          <w:bCs/>
          <w:sz w:val="24"/>
          <w:szCs w:val="24"/>
        </w:rPr>
      </w:pPr>
      <w:r w:rsidRPr="00AF10D8">
        <w:rPr>
          <w:rFonts w:ascii="宋体" w:hAnsi="宋体" w:hint="eastAsia"/>
          <w:b/>
          <w:bCs/>
          <w:sz w:val="24"/>
          <w:szCs w:val="24"/>
        </w:rPr>
        <w:t>结论：</w:t>
      </w:r>
    </w:p>
    <w:p w14:paraId="68C91989" w14:textId="64B33C47" w:rsidR="003F34F8" w:rsidRPr="00896F2F" w:rsidRDefault="004F5921" w:rsidP="00A2767D">
      <w:pPr>
        <w:spacing w:line="360" w:lineRule="auto"/>
        <w:rPr>
          <w:rFonts w:ascii="宋体" w:hAnsi="宋体"/>
          <w:sz w:val="24"/>
          <w:szCs w:val="24"/>
        </w:rPr>
      </w:pPr>
      <w:r w:rsidRPr="00896F2F">
        <w:rPr>
          <w:rFonts w:ascii="宋体" w:hAnsi="宋体" w:hint="eastAsia"/>
          <w:sz w:val="24"/>
          <w:szCs w:val="24"/>
        </w:rPr>
        <w:t>在</w:t>
      </w:r>
      <w:r w:rsidRPr="00896F2F">
        <w:rPr>
          <w:rFonts w:ascii="宋体" w:hAnsi="宋体"/>
          <w:sz w:val="24"/>
          <w:szCs w:val="24"/>
        </w:rPr>
        <w:t xml:space="preserve">励磁电流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M</m:t>
            </m:r>
          </m:sub>
        </m:sSub>
      </m:oMath>
      <w:r w:rsidRPr="00896F2F">
        <w:rPr>
          <w:rFonts w:ascii="宋体" w:hAnsi="宋体" w:hint="eastAsia"/>
          <w:sz w:val="24"/>
          <w:szCs w:val="24"/>
        </w:rPr>
        <w:t xml:space="preserve"> 不变的情况下，霍尔电压</w:t>
      </w:r>
      <w:r w:rsidR="001F5A27">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1F5A27">
        <w:rPr>
          <w:rFonts w:ascii="宋体" w:hAnsi="宋体" w:hint="eastAsia"/>
          <w:sz w:val="24"/>
          <w:szCs w:val="24"/>
        </w:rPr>
        <w:t xml:space="preserve"> </w:t>
      </w:r>
      <w:r w:rsidRPr="00896F2F">
        <w:rPr>
          <w:rFonts w:ascii="宋体" w:hAnsi="宋体" w:hint="eastAsia"/>
          <w:sz w:val="24"/>
          <w:szCs w:val="24"/>
        </w:rPr>
        <w:t>与</w:t>
      </w:r>
      <w:r w:rsidRPr="00896F2F">
        <w:rPr>
          <w:rFonts w:ascii="宋体" w:hAnsi="宋体"/>
          <w:sz w:val="24"/>
          <w:szCs w:val="24"/>
        </w:rPr>
        <w:t xml:space="preserve">工作电流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S</m:t>
            </m:r>
          </m:sub>
        </m:sSub>
      </m:oMath>
      <w:r w:rsidRPr="00896F2F">
        <w:rPr>
          <w:rFonts w:ascii="宋体" w:hAnsi="宋体" w:hint="eastAsia"/>
          <w:sz w:val="24"/>
          <w:szCs w:val="24"/>
        </w:rPr>
        <w:t xml:space="preserve"> 呈正相关且线性关系。</w:t>
      </w:r>
    </w:p>
    <w:p w14:paraId="07FD2008" w14:textId="49D25579" w:rsidR="00896F2F" w:rsidRDefault="004F5921" w:rsidP="00A2767D">
      <w:pPr>
        <w:spacing w:line="360" w:lineRule="auto"/>
        <w:rPr>
          <w:rFonts w:ascii="宋体" w:hAnsi="宋体"/>
          <w:sz w:val="24"/>
          <w:szCs w:val="24"/>
        </w:rPr>
      </w:pPr>
      <w:r>
        <w:rPr>
          <w:rFonts w:ascii="宋体" w:hAnsi="宋体" w:hint="eastAsia"/>
          <w:sz w:val="24"/>
          <w:szCs w:val="24"/>
        </w:rPr>
        <w:t>在</w:t>
      </w:r>
      <w:r w:rsidRPr="00F94AA8">
        <w:rPr>
          <w:rFonts w:ascii="宋体" w:hAnsi="宋体"/>
          <w:sz w:val="24"/>
          <w:szCs w:val="24"/>
        </w:rPr>
        <w:t xml:space="preserve">工作电流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S</m:t>
            </m:r>
          </m:sub>
        </m:sSub>
      </m:oMath>
      <w:r w:rsidR="00896F2F">
        <w:rPr>
          <w:rFonts w:ascii="宋体" w:hAnsi="宋体" w:hint="eastAsia"/>
          <w:sz w:val="24"/>
          <w:szCs w:val="24"/>
        </w:rPr>
        <w:t xml:space="preserve"> 不变的情况下，霍尔电压</w:t>
      </w:r>
      <w:r w:rsidR="001F5A27">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001F5A27">
        <w:rPr>
          <w:rFonts w:ascii="宋体" w:hAnsi="宋体" w:hint="eastAsia"/>
          <w:sz w:val="24"/>
          <w:szCs w:val="24"/>
        </w:rPr>
        <w:t xml:space="preserve"> </w:t>
      </w:r>
      <w:r w:rsidR="00896F2F">
        <w:rPr>
          <w:rFonts w:ascii="宋体" w:hAnsi="宋体" w:hint="eastAsia"/>
          <w:sz w:val="24"/>
          <w:szCs w:val="24"/>
        </w:rPr>
        <w:t>与</w:t>
      </w:r>
      <w:r w:rsidR="00896F2F" w:rsidRPr="00F94AA8">
        <w:rPr>
          <w:rFonts w:ascii="宋体" w:hAnsi="宋体"/>
          <w:sz w:val="24"/>
          <w:szCs w:val="24"/>
        </w:rPr>
        <w:t xml:space="preserve">励磁电流 </w:t>
      </w:r>
      <m:oMath>
        <m:sSub>
          <m:sSubPr>
            <m:ctrlPr>
              <w:rPr>
                <w:rFonts w:ascii="Cambria Math" w:hAnsi="Cambria Math"/>
                <w:sz w:val="24"/>
                <w:szCs w:val="24"/>
              </w:rPr>
            </m:ctrlPr>
          </m:sSubPr>
          <m:e>
            <m:r>
              <w:rPr>
                <w:rFonts w:ascii="Cambria Math" w:hAnsi="Cambria Math" w:hint="eastAsia"/>
                <w:sz w:val="24"/>
                <w:szCs w:val="24"/>
              </w:rPr>
              <m:t>I</m:t>
            </m:r>
          </m:e>
          <m:sub>
            <m:r>
              <w:rPr>
                <w:rFonts w:ascii="Cambria Math" w:hAnsi="Cambria Math"/>
                <w:sz w:val="24"/>
                <w:szCs w:val="24"/>
              </w:rPr>
              <m:t>M</m:t>
            </m:r>
          </m:sub>
        </m:sSub>
      </m:oMath>
      <w:r w:rsidR="003034FE">
        <w:rPr>
          <w:rFonts w:ascii="宋体" w:hAnsi="宋体" w:hint="eastAsia"/>
          <w:sz w:val="24"/>
          <w:szCs w:val="24"/>
        </w:rPr>
        <w:t xml:space="preserve"> </w:t>
      </w:r>
      <w:r w:rsidR="00896F2F">
        <w:rPr>
          <w:rFonts w:ascii="宋体" w:hAnsi="宋体" w:hint="eastAsia"/>
          <w:sz w:val="24"/>
          <w:szCs w:val="24"/>
        </w:rPr>
        <w:t>呈正相关且线性关系。</w:t>
      </w:r>
    </w:p>
    <w:p w14:paraId="5758F023" w14:textId="4E963FFC" w:rsidR="004F5921" w:rsidRDefault="007D408D" w:rsidP="00A2767D">
      <w:pPr>
        <w:spacing w:line="360" w:lineRule="auto"/>
        <w:rPr>
          <w:rFonts w:ascii="宋体" w:hAnsi="宋体"/>
          <w:sz w:val="24"/>
          <w:szCs w:val="24"/>
        </w:rPr>
      </w:pPr>
      <w:r>
        <w:rPr>
          <w:rFonts w:ascii="宋体" w:hAnsi="宋体" w:hint="eastAsia"/>
          <w:sz w:val="24"/>
          <w:szCs w:val="24"/>
        </w:rPr>
        <w:t>磁场强度 B</w:t>
      </w:r>
      <w:r>
        <w:rPr>
          <w:rFonts w:ascii="宋体" w:hAnsi="宋体"/>
          <w:sz w:val="24"/>
          <w:szCs w:val="24"/>
        </w:rPr>
        <w:t xml:space="preserve"> </w:t>
      </w:r>
      <w:r>
        <w:rPr>
          <w:rFonts w:ascii="宋体" w:hAnsi="宋体" w:hint="eastAsia"/>
          <w:sz w:val="24"/>
          <w:szCs w:val="24"/>
        </w:rPr>
        <w:t>随霍尔片移动距离变化而变化，且呈正相关关系</w:t>
      </w:r>
      <w:r w:rsidR="004246FC">
        <w:rPr>
          <w:rFonts w:ascii="宋体" w:hAnsi="宋体" w:hint="eastAsia"/>
          <w:sz w:val="24"/>
          <w:szCs w:val="24"/>
        </w:rPr>
        <w:t>，且存在边缘效应，磁场在边缘位置</w:t>
      </w:r>
      <w:r w:rsidR="006C30CA">
        <w:rPr>
          <w:rFonts w:ascii="宋体" w:hAnsi="宋体" w:hint="eastAsia"/>
          <w:sz w:val="24"/>
          <w:szCs w:val="24"/>
        </w:rPr>
        <w:t>附近</w:t>
      </w:r>
      <w:r w:rsidR="004246FC">
        <w:rPr>
          <w:rFonts w:ascii="宋体" w:hAnsi="宋体" w:hint="eastAsia"/>
          <w:sz w:val="24"/>
          <w:szCs w:val="24"/>
        </w:rPr>
        <w:t>产生突变</w:t>
      </w:r>
      <w:r w:rsidR="00342369">
        <w:rPr>
          <w:rFonts w:ascii="宋体" w:hAnsi="宋体" w:hint="eastAsia"/>
          <w:sz w:val="24"/>
          <w:szCs w:val="24"/>
        </w:rPr>
        <w:t>。</w:t>
      </w:r>
    </w:p>
    <w:p w14:paraId="24D9916B" w14:textId="36CFB322" w:rsidR="00E13481" w:rsidRPr="00AF10D8" w:rsidRDefault="00AF10D8" w:rsidP="00A2767D">
      <w:pPr>
        <w:spacing w:line="360" w:lineRule="auto"/>
        <w:rPr>
          <w:rFonts w:ascii="宋体" w:hAnsi="宋体"/>
          <w:b/>
          <w:bCs/>
          <w:sz w:val="24"/>
          <w:szCs w:val="24"/>
        </w:rPr>
      </w:pPr>
      <w:r w:rsidRPr="00AF10D8">
        <w:rPr>
          <w:rFonts w:ascii="宋体" w:hAnsi="宋体" w:hint="eastAsia"/>
          <w:b/>
          <w:bCs/>
          <w:sz w:val="24"/>
          <w:szCs w:val="24"/>
        </w:rPr>
        <w:t>分析：</w:t>
      </w:r>
    </w:p>
    <w:p w14:paraId="04EB3F11" w14:textId="3C97EB2E" w:rsidR="00AF10D8" w:rsidRDefault="00AF10D8" w:rsidP="00D80EEB">
      <w:pPr>
        <w:spacing w:line="360" w:lineRule="auto"/>
        <w:ind w:firstLineChars="200" w:firstLine="480"/>
        <w:rPr>
          <w:rFonts w:ascii="宋体" w:hAnsi="宋体"/>
          <w:sz w:val="24"/>
          <w:szCs w:val="24"/>
        </w:rPr>
      </w:pPr>
      <w:r>
        <w:rPr>
          <w:rFonts w:ascii="宋体" w:hAnsi="宋体" w:hint="eastAsia"/>
          <w:sz w:val="24"/>
          <w:szCs w:val="24"/>
        </w:rPr>
        <w:t>在</w:t>
      </w:r>
      <w:r w:rsidRPr="00F94AA8">
        <w:rPr>
          <w:rFonts w:ascii="宋体" w:hAnsi="宋体" w:hint="eastAsia"/>
          <w:sz w:val="24"/>
          <w:szCs w:val="24"/>
        </w:rPr>
        <w:t xml:space="preserve">测量霍尔电压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H</m:t>
            </m:r>
          </m:sub>
        </m:sSub>
      </m:oMath>
      <w:r w:rsidRPr="00F94AA8">
        <w:rPr>
          <w:rFonts w:ascii="宋体" w:hAnsi="宋体" w:hint="eastAsia"/>
          <w:sz w:val="24"/>
          <w:szCs w:val="24"/>
        </w:rPr>
        <w:t xml:space="preserve"> 与 </w:t>
      </w:r>
      <m:oMath>
        <m:r>
          <w:rPr>
            <w:rFonts w:ascii="Cambria Math" w:hAnsi="Cambria Math"/>
            <w:sz w:val="24"/>
            <w:szCs w:val="24"/>
          </w:rPr>
          <m:t>X</m:t>
        </m:r>
      </m:oMath>
      <w:r w:rsidRPr="00F94AA8">
        <w:rPr>
          <w:rFonts w:ascii="宋体" w:hAnsi="宋体" w:hint="eastAsia"/>
          <w:sz w:val="24"/>
          <w:szCs w:val="24"/>
        </w:rPr>
        <w:t xml:space="preserve"> 的分布</w:t>
      </w:r>
      <w:r>
        <w:rPr>
          <w:rFonts w:ascii="宋体" w:hAnsi="宋体" w:hint="eastAsia"/>
          <w:sz w:val="24"/>
          <w:szCs w:val="24"/>
        </w:rPr>
        <w:t xml:space="preserve">实验中，最后得到的数据在 </w:t>
      </w:r>
      <m:oMath>
        <m:r>
          <w:rPr>
            <w:rFonts w:ascii="Cambria Math" w:hAnsi="Cambria Math" w:hint="eastAsia"/>
            <w:sz w:val="24"/>
            <w:szCs w:val="24"/>
          </w:rPr>
          <m:t>X</m:t>
        </m:r>
        <m:r>
          <w:rPr>
            <w:rFonts w:ascii="Cambria Math" w:hAnsi="Cambria Math"/>
            <w:sz w:val="24"/>
            <w:szCs w:val="24"/>
          </w:rPr>
          <m:t xml:space="preserve"> = 35</m:t>
        </m:r>
        <m:r>
          <w:rPr>
            <w:rFonts w:ascii="Cambria Math" w:hAnsi="Cambria Math" w:hint="eastAsia"/>
            <w:sz w:val="24"/>
            <w:szCs w:val="24"/>
          </w:rPr>
          <m:t>mm</m:t>
        </m:r>
      </m:oMath>
      <w:r>
        <w:rPr>
          <w:rFonts w:ascii="宋体" w:hAnsi="宋体"/>
          <w:sz w:val="24"/>
          <w:szCs w:val="24"/>
        </w:rPr>
        <w:t xml:space="preserve"> </w:t>
      </w:r>
      <w:r>
        <w:rPr>
          <w:rFonts w:ascii="宋体" w:hAnsi="宋体" w:hint="eastAsia"/>
          <w:sz w:val="24"/>
          <w:szCs w:val="24"/>
        </w:rPr>
        <w:t>处出现了突变，</w:t>
      </w:r>
      <w:r w:rsidR="00731175">
        <w:rPr>
          <w:rFonts w:ascii="宋体" w:hAnsi="宋体" w:hint="eastAsia"/>
          <w:sz w:val="24"/>
          <w:szCs w:val="24"/>
        </w:rPr>
        <w:t>是由于边缘效应</w:t>
      </w:r>
      <w:r w:rsidR="00D80EEB">
        <w:rPr>
          <w:rFonts w:ascii="宋体" w:hAnsi="宋体" w:hint="eastAsia"/>
          <w:sz w:val="24"/>
          <w:szCs w:val="24"/>
        </w:rPr>
        <w:t>。</w:t>
      </w:r>
    </w:p>
    <w:p w14:paraId="63BE314E" w14:textId="77777777" w:rsidR="00444294" w:rsidRPr="00444294" w:rsidRDefault="00444294" w:rsidP="00D80EEB">
      <w:pPr>
        <w:spacing w:line="360" w:lineRule="auto"/>
        <w:ind w:firstLineChars="200" w:firstLine="480"/>
        <w:rPr>
          <w:rFonts w:ascii="宋体" w:hAnsi="宋体"/>
          <w:sz w:val="24"/>
          <w:szCs w:val="24"/>
        </w:rPr>
      </w:pPr>
      <w:r w:rsidRPr="00444294">
        <w:rPr>
          <w:rFonts w:ascii="宋体" w:hAnsi="宋体"/>
          <w:sz w:val="24"/>
          <w:szCs w:val="24"/>
        </w:rPr>
        <w:t>边缘效应（Edge Effect）是指在磁场或电场的源的周边区域，由于靠近源边缘而产生的场强分布或电场分布的不均匀性。边缘效应通常在距离源的边缘较近的位置更为显著，导致在这些位置观察到与源的中心位置不同的场强或电场强度。</w:t>
      </w:r>
    </w:p>
    <w:p w14:paraId="1052AC17" w14:textId="77777777" w:rsidR="006D61CD" w:rsidRDefault="00444294" w:rsidP="006D61CD">
      <w:pPr>
        <w:spacing w:line="360" w:lineRule="auto"/>
        <w:ind w:firstLineChars="200" w:firstLine="480"/>
        <w:rPr>
          <w:rFonts w:ascii="宋体" w:hAnsi="宋体"/>
          <w:sz w:val="24"/>
          <w:szCs w:val="24"/>
        </w:rPr>
      </w:pPr>
      <w:r w:rsidRPr="00444294">
        <w:rPr>
          <w:rFonts w:ascii="宋体" w:hAnsi="宋体"/>
          <w:sz w:val="24"/>
          <w:szCs w:val="24"/>
        </w:rPr>
        <w:t>边缘效应在许多物理现象中都具有重要作用，包括磁场、电场、热传导、光学等领域。以下是关于边缘效应的一些常见情况和解释：</w:t>
      </w:r>
    </w:p>
    <w:p w14:paraId="63EC4922" w14:textId="31A48A19" w:rsidR="00444294" w:rsidRPr="006D61CD" w:rsidRDefault="00444294" w:rsidP="006D61CD">
      <w:pPr>
        <w:pStyle w:val="a9"/>
        <w:numPr>
          <w:ilvl w:val="0"/>
          <w:numId w:val="6"/>
        </w:numPr>
        <w:spacing w:line="360" w:lineRule="auto"/>
        <w:ind w:firstLineChars="0"/>
        <w:rPr>
          <w:rFonts w:ascii="宋体" w:hAnsi="宋体"/>
          <w:sz w:val="24"/>
          <w:szCs w:val="24"/>
        </w:rPr>
      </w:pPr>
      <w:r w:rsidRPr="006D61CD">
        <w:rPr>
          <w:rFonts w:ascii="宋体" w:hAnsi="宋体"/>
          <w:sz w:val="24"/>
          <w:szCs w:val="24"/>
        </w:rPr>
        <w:t>磁场中的边缘效应：在磁场的源附近，磁场强度不均匀分布，通常是在源的边缘附近产生这种效应。这意味着距离磁场源较近的位置可能会观察到较强或较弱的磁场强度，而距离源较远的位置可能会更接近均匀的磁场分布。</w:t>
      </w:r>
    </w:p>
    <w:p w14:paraId="7ABE978E" w14:textId="3402069F" w:rsidR="00444294" w:rsidRPr="006D61CD" w:rsidRDefault="00444294" w:rsidP="006D61CD">
      <w:pPr>
        <w:pStyle w:val="a9"/>
        <w:numPr>
          <w:ilvl w:val="0"/>
          <w:numId w:val="6"/>
        </w:numPr>
        <w:spacing w:line="360" w:lineRule="auto"/>
        <w:ind w:firstLineChars="0"/>
        <w:rPr>
          <w:rFonts w:ascii="宋体" w:hAnsi="宋体"/>
          <w:sz w:val="24"/>
          <w:szCs w:val="24"/>
        </w:rPr>
      </w:pPr>
      <w:r w:rsidRPr="006D61CD">
        <w:rPr>
          <w:rFonts w:ascii="宋体" w:hAnsi="宋体"/>
          <w:sz w:val="24"/>
          <w:szCs w:val="24"/>
        </w:rPr>
        <w:t>电场中的边缘效应：在电场的源附近，电场强度也可能会受到边缘效应的影响，导致电场分布的不均匀性。这通常出现在电极或电荷分布的边缘附近。</w:t>
      </w:r>
    </w:p>
    <w:p w14:paraId="7CC92C9A" w14:textId="77777777" w:rsidR="00444294" w:rsidRPr="006D61CD" w:rsidRDefault="00444294" w:rsidP="006D61CD">
      <w:pPr>
        <w:pStyle w:val="a9"/>
        <w:numPr>
          <w:ilvl w:val="0"/>
          <w:numId w:val="6"/>
        </w:numPr>
        <w:spacing w:line="360" w:lineRule="auto"/>
        <w:ind w:firstLineChars="0"/>
        <w:rPr>
          <w:rFonts w:ascii="宋体" w:hAnsi="宋体"/>
          <w:sz w:val="24"/>
          <w:szCs w:val="24"/>
        </w:rPr>
      </w:pPr>
      <w:r w:rsidRPr="006D61CD">
        <w:rPr>
          <w:rFonts w:ascii="宋体" w:hAnsi="宋体"/>
          <w:sz w:val="24"/>
          <w:szCs w:val="24"/>
        </w:rPr>
        <w:t>光学中的边缘效应：在光学中，边缘效应指的是在光学元件（例如透镜、镜子或光栅）的边缘附近，光线会发生偏折或散射，导致边缘区域的光强</w:t>
      </w:r>
      <w:r w:rsidRPr="006D61CD">
        <w:rPr>
          <w:rFonts w:ascii="宋体" w:hAnsi="宋体"/>
          <w:sz w:val="24"/>
          <w:szCs w:val="24"/>
        </w:rPr>
        <w:lastRenderedPageBreak/>
        <w:t>分布不均匀。</w:t>
      </w:r>
    </w:p>
    <w:p w14:paraId="1DD12456" w14:textId="704B24A1" w:rsidR="00444294" w:rsidRPr="00444294" w:rsidRDefault="00444294" w:rsidP="00571E1C">
      <w:pPr>
        <w:spacing w:line="360" w:lineRule="auto"/>
        <w:ind w:firstLineChars="200" w:firstLine="480"/>
        <w:rPr>
          <w:rFonts w:ascii="宋体" w:hAnsi="宋体"/>
          <w:sz w:val="24"/>
          <w:szCs w:val="24"/>
        </w:rPr>
      </w:pPr>
      <w:r w:rsidRPr="00444294">
        <w:rPr>
          <w:rFonts w:ascii="宋体" w:hAnsi="宋体"/>
          <w:sz w:val="24"/>
          <w:szCs w:val="24"/>
        </w:rPr>
        <w:t>边缘效应的理解对于科学研究和工程应用非常重要，因为它可以帮助解释实验中观察到的异常现象，并指导如何设计实验或系统，以减小或利用边缘效应。在磁场测量中，边缘效应是一个重要考虑因素，尤其是在靠近磁场源的位置，需要采取适当的纠正措施或考虑边缘效应以获得准确的测量结果。</w:t>
      </w:r>
    </w:p>
    <w:p w14:paraId="251BFD9B" w14:textId="77777777" w:rsidR="00AF10D8" w:rsidRPr="00AF10D8" w:rsidRDefault="00AF10D8" w:rsidP="00A2767D">
      <w:pPr>
        <w:spacing w:line="360" w:lineRule="auto"/>
        <w:rPr>
          <w:rFonts w:ascii="宋体" w:hAnsi="宋体"/>
          <w:sz w:val="24"/>
          <w:szCs w:val="24"/>
        </w:rPr>
      </w:pPr>
    </w:p>
    <w:sectPr w:rsidR="00AF10D8" w:rsidRPr="00AF1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0BAA" w14:textId="77777777" w:rsidR="00CD267E" w:rsidRDefault="00CD267E" w:rsidP="007C3972">
      <w:r>
        <w:separator/>
      </w:r>
    </w:p>
  </w:endnote>
  <w:endnote w:type="continuationSeparator" w:id="0">
    <w:p w14:paraId="6E64AF97" w14:textId="77777777" w:rsidR="00CD267E" w:rsidRDefault="00CD267E" w:rsidP="007C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F213" w14:textId="77777777" w:rsidR="00CD267E" w:rsidRDefault="00CD267E" w:rsidP="007C3972">
      <w:r>
        <w:separator/>
      </w:r>
    </w:p>
  </w:footnote>
  <w:footnote w:type="continuationSeparator" w:id="0">
    <w:p w14:paraId="75C1D690" w14:textId="77777777" w:rsidR="00CD267E" w:rsidRDefault="00CD267E" w:rsidP="007C3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5950"/>
    <w:multiLevelType w:val="hybridMultilevel"/>
    <w:tmpl w:val="4F5877AC"/>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2C266B5A"/>
    <w:multiLevelType w:val="multilevel"/>
    <w:tmpl w:val="7964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46B93"/>
    <w:multiLevelType w:val="hybridMultilevel"/>
    <w:tmpl w:val="7EE6D4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273F40"/>
    <w:multiLevelType w:val="hybridMultilevel"/>
    <w:tmpl w:val="91B6869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58B5048"/>
    <w:multiLevelType w:val="hybridMultilevel"/>
    <w:tmpl w:val="1C4CE8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886467"/>
    <w:multiLevelType w:val="multilevel"/>
    <w:tmpl w:val="1BB4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276206">
    <w:abstractNumId w:val="4"/>
  </w:num>
  <w:num w:numId="2" w16cid:durableId="666523362">
    <w:abstractNumId w:val="3"/>
  </w:num>
  <w:num w:numId="3" w16cid:durableId="84738407">
    <w:abstractNumId w:val="1"/>
  </w:num>
  <w:num w:numId="4" w16cid:durableId="1839147825">
    <w:abstractNumId w:val="2"/>
  </w:num>
  <w:num w:numId="5" w16cid:durableId="1838573230">
    <w:abstractNumId w:val="5"/>
  </w:num>
  <w:num w:numId="6" w16cid:durableId="185318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54"/>
    <w:rsid w:val="00030244"/>
    <w:rsid w:val="00067D25"/>
    <w:rsid w:val="000777FD"/>
    <w:rsid w:val="000869B9"/>
    <w:rsid w:val="00086E00"/>
    <w:rsid w:val="000B376F"/>
    <w:rsid w:val="000B5436"/>
    <w:rsid w:val="000B7CE7"/>
    <w:rsid w:val="000C159C"/>
    <w:rsid w:val="000C29D4"/>
    <w:rsid w:val="000C304B"/>
    <w:rsid w:val="000D3D0D"/>
    <w:rsid w:val="00110EFA"/>
    <w:rsid w:val="00125154"/>
    <w:rsid w:val="00134C1E"/>
    <w:rsid w:val="001377CB"/>
    <w:rsid w:val="001454DE"/>
    <w:rsid w:val="001471AC"/>
    <w:rsid w:val="00150717"/>
    <w:rsid w:val="00176DA6"/>
    <w:rsid w:val="001770F8"/>
    <w:rsid w:val="001A00D7"/>
    <w:rsid w:val="001C3DA5"/>
    <w:rsid w:val="001D282B"/>
    <w:rsid w:val="001D7AA4"/>
    <w:rsid w:val="001E126A"/>
    <w:rsid w:val="001E50E1"/>
    <w:rsid w:val="001F3CB1"/>
    <w:rsid w:val="001F5A27"/>
    <w:rsid w:val="00217194"/>
    <w:rsid w:val="0022119C"/>
    <w:rsid w:val="00227D0A"/>
    <w:rsid w:val="002357C6"/>
    <w:rsid w:val="00242FAB"/>
    <w:rsid w:val="00245D0F"/>
    <w:rsid w:val="00245F2F"/>
    <w:rsid w:val="00250F2D"/>
    <w:rsid w:val="0025232C"/>
    <w:rsid w:val="00281F73"/>
    <w:rsid w:val="00284DDD"/>
    <w:rsid w:val="002A3B47"/>
    <w:rsid w:val="002F7569"/>
    <w:rsid w:val="003034FE"/>
    <w:rsid w:val="003360CB"/>
    <w:rsid w:val="00342214"/>
    <w:rsid w:val="00342369"/>
    <w:rsid w:val="00346667"/>
    <w:rsid w:val="003636E6"/>
    <w:rsid w:val="003727C7"/>
    <w:rsid w:val="00373855"/>
    <w:rsid w:val="0038578F"/>
    <w:rsid w:val="003A50E7"/>
    <w:rsid w:val="003D0E67"/>
    <w:rsid w:val="003D6A8B"/>
    <w:rsid w:val="003D7060"/>
    <w:rsid w:val="003E6607"/>
    <w:rsid w:val="003E68F9"/>
    <w:rsid w:val="003F2F16"/>
    <w:rsid w:val="003F34F8"/>
    <w:rsid w:val="00406357"/>
    <w:rsid w:val="004246FC"/>
    <w:rsid w:val="00425A1A"/>
    <w:rsid w:val="0042798A"/>
    <w:rsid w:val="00444294"/>
    <w:rsid w:val="00447CE1"/>
    <w:rsid w:val="0045476F"/>
    <w:rsid w:val="00475104"/>
    <w:rsid w:val="00486CAE"/>
    <w:rsid w:val="00492A07"/>
    <w:rsid w:val="004A752E"/>
    <w:rsid w:val="004B075F"/>
    <w:rsid w:val="004D1979"/>
    <w:rsid w:val="004D1AED"/>
    <w:rsid w:val="004D49AA"/>
    <w:rsid w:val="004E0674"/>
    <w:rsid w:val="004E09F2"/>
    <w:rsid w:val="004F257A"/>
    <w:rsid w:val="004F285F"/>
    <w:rsid w:val="004F3AA8"/>
    <w:rsid w:val="004F5921"/>
    <w:rsid w:val="005204A1"/>
    <w:rsid w:val="00525A2D"/>
    <w:rsid w:val="0053057F"/>
    <w:rsid w:val="00531C99"/>
    <w:rsid w:val="00533D50"/>
    <w:rsid w:val="00571E1C"/>
    <w:rsid w:val="0057415E"/>
    <w:rsid w:val="005750FC"/>
    <w:rsid w:val="00590FBE"/>
    <w:rsid w:val="005A5B84"/>
    <w:rsid w:val="005D14A4"/>
    <w:rsid w:val="005D4304"/>
    <w:rsid w:val="0062557E"/>
    <w:rsid w:val="00633C32"/>
    <w:rsid w:val="0063660D"/>
    <w:rsid w:val="0063793E"/>
    <w:rsid w:val="00647665"/>
    <w:rsid w:val="00680585"/>
    <w:rsid w:val="00687E19"/>
    <w:rsid w:val="006962A7"/>
    <w:rsid w:val="006C1E17"/>
    <w:rsid w:val="006C30CA"/>
    <w:rsid w:val="006D3E01"/>
    <w:rsid w:val="006D61CD"/>
    <w:rsid w:val="00714A88"/>
    <w:rsid w:val="00731175"/>
    <w:rsid w:val="007346E1"/>
    <w:rsid w:val="00741BD8"/>
    <w:rsid w:val="00765DFF"/>
    <w:rsid w:val="007834BC"/>
    <w:rsid w:val="007B63A9"/>
    <w:rsid w:val="007C3972"/>
    <w:rsid w:val="007D1570"/>
    <w:rsid w:val="007D408D"/>
    <w:rsid w:val="008849D6"/>
    <w:rsid w:val="00896F2F"/>
    <w:rsid w:val="008B45B1"/>
    <w:rsid w:val="008C00A4"/>
    <w:rsid w:val="008C2A66"/>
    <w:rsid w:val="008D19AA"/>
    <w:rsid w:val="008D52E3"/>
    <w:rsid w:val="008D6092"/>
    <w:rsid w:val="008E4B86"/>
    <w:rsid w:val="008F14F0"/>
    <w:rsid w:val="0090251C"/>
    <w:rsid w:val="00907820"/>
    <w:rsid w:val="00957DD7"/>
    <w:rsid w:val="00973ABD"/>
    <w:rsid w:val="00976A80"/>
    <w:rsid w:val="009817E8"/>
    <w:rsid w:val="0098634D"/>
    <w:rsid w:val="009A3C05"/>
    <w:rsid w:val="009A5D94"/>
    <w:rsid w:val="00A006A3"/>
    <w:rsid w:val="00A06649"/>
    <w:rsid w:val="00A25454"/>
    <w:rsid w:val="00A2767D"/>
    <w:rsid w:val="00A70FA3"/>
    <w:rsid w:val="00A81E57"/>
    <w:rsid w:val="00A879C9"/>
    <w:rsid w:val="00AC79C3"/>
    <w:rsid w:val="00AD0170"/>
    <w:rsid w:val="00AE14E7"/>
    <w:rsid w:val="00AE79C2"/>
    <w:rsid w:val="00AF03B8"/>
    <w:rsid w:val="00AF10D8"/>
    <w:rsid w:val="00B12187"/>
    <w:rsid w:val="00B22122"/>
    <w:rsid w:val="00B22C37"/>
    <w:rsid w:val="00B52079"/>
    <w:rsid w:val="00B5630D"/>
    <w:rsid w:val="00B655CD"/>
    <w:rsid w:val="00B74CEE"/>
    <w:rsid w:val="00B950EC"/>
    <w:rsid w:val="00BB3F48"/>
    <w:rsid w:val="00BD75E4"/>
    <w:rsid w:val="00BF71A0"/>
    <w:rsid w:val="00C10E0C"/>
    <w:rsid w:val="00C318A3"/>
    <w:rsid w:val="00C3401D"/>
    <w:rsid w:val="00C55F61"/>
    <w:rsid w:val="00C56DCB"/>
    <w:rsid w:val="00C63660"/>
    <w:rsid w:val="00C64E69"/>
    <w:rsid w:val="00C656D3"/>
    <w:rsid w:val="00C77312"/>
    <w:rsid w:val="00C84013"/>
    <w:rsid w:val="00C85408"/>
    <w:rsid w:val="00CA2D56"/>
    <w:rsid w:val="00CD1DA9"/>
    <w:rsid w:val="00CD267E"/>
    <w:rsid w:val="00CE673B"/>
    <w:rsid w:val="00CF7423"/>
    <w:rsid w:val="00D80EEB"/>
    <w:rsid w:val="00D8445A"/>
    <w:rsid w:val="00DB33F9"/>
    <w:rsid w:val="00E13481"/>
    <w:rsid w:val="00E3548C"/>
    <w:rsid w:val="00E511C0"/>
    <w:rsid w:val="00E56F4E"/>
    <w:rsid w:val="00E63F3B"/>
    <w:rsid w:val="00E810DC"/>
    <w:rsid w:val="00EA121A"/>
    <w:rsid w:val="00EA5BDE"/>
    <w:rsid w:val="00EC6DD6"/>
    <w:rsid w:val="00EE6A31"/>
    <w:rsid w:val="00EF01CB"/>
    <w:rsid w:val="00F12DAD"/>
    <w:rsid w:val="00F6732A"/>
    <w:rsid w:val="00F72E94"/>
    <w:rsid w:val="00F761A7"/>
    <w:rsid w:val="00F80A65"/>
    <w:rsid w:val="00F9272D"/>
    <w:rsid w:val="00F94773"/>
    <w:rsid w:val="00F94AA8"/>
    <w:rsid w:val="00FA1553"/>
    <w:rsid w:val="00FB7C8B"/>
    <w:rsid w:val="00FD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9590F"/>
  <w15:chartTrackingRefBased/>
  <w15:docId w15:val="{5F18275F-439C-4A4D-B1DA-4A5E6B28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972"/>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97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C3972"/>
    <w:rPr>
      <w:sz w:val="18"/>
      <w:szCs w:val="18"/>
    </w:rPr>
  </w:style>
  <w:style w:type="paragraph" w:styleId="a5">
    <w:name w:val="footer"/>
    <w:basedOn w:val="a"/>
    <w:link w:val="a6"/>
    <w:uiPriority w:val="99"/>
    <w:unhideWhenUsed/>
    <w:rsid w:val="007C3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C3972"/>
    <w:rPr>
      <w:sz w:val="18"/>
      <w:szCs w:val="18"/>
    </w:rPr>
  </w:style>
  <w:style w:type="table" w:styleId="a7">
    <w:name w:val="Table Grid"/>
    <w:basedOn w:val="a1"/>
    <w:uiPriority w:val="39"/>
    <w:rsid w:val="00EC6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C6DD6"/>
    <w:rPr>
      <w:color w:val="808080"/>
    </w:rPr>
  </w:style>
  <w:style w:type="paragraph" w:styleId="a9">
    <w:name w:val="List Paragraph"/>
    <w:basedOn w:val="a"/>
    <w:uiPriority w:val="34"/>
    <w:qFormat/>
    <w:rsid w:val="00896F2F"/>
    <w:pPr>
      <w:ind w:firstLineChars="200" w:firstLine="420"/>
    </w:pPr>
  </w:style>
  <w:style w:type="paragraph" w:styleId="aa">
    <w:name w:val="Normal (Web)"/>
    <w:basedOn w:val="a"/>
    <w:uiPriority w:val="99"/>
    <w:semiHidden/>
    <w:unhideWhenUsed/>
    <w:rsid w:val="00AF10D8"/>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444294"/>
    <w:rPr>
      <w:b/>
      <w:bCs/>
    </w:rPr>
  </w:style>
  <w:style w:type="paragraph" w:styleId="z-">
    <w:name w:val="HTML Top of Form"/>
    <w:basedOn w:val="a"/>
    <w:next w:val="a"/>
    <w:link w:val="z-0"/>
    <w:hidden/>
    <w:uiPriority w:val="99"/>
    <w:semiHidden/>
    <w:unhideWhenUsed/>
    <w:rsid w:val="00444294"/>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444294"/>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3670">
      <w:bodyDiv w:val="1"/>
      <w:marLeft w:val="0"/>
      <w:marRight w:val="0"/>
      <w:marTop w:val="0"/>
      <w:marBottom w:val="0"/>
      <w:divBdr>
        <w:top w:val="none" w:sz="0" w:space="0" w:color="auto"/>
        <w:left w:val="none" w:sz="0" w:space="0" w:color="auto"/>
        <w:bottom w:val="none" w:sz="0" w:space="0" w:color="auto"/>
        <w:right w:val="none" w:sz="0" w:space="0" w:color="auto"/>
      </w:divBdr>
      <w:divsChild>
        <w:div w:id="979115602">
          <w:marLeft w:val="0"/>
          <w:marRight w:val="0"/>
          <w:marTop w:val="0"/>
          <w:marBottom w:val="0"/>
          <w:divBdr>
            <w:top w:val="single" w:sz="2" w:space="0" w:color="D9D9E3"/>
            <w:left w:val="single" w:sz="2" w:space="0" w:color="D9D9E3"/>
            <w:bottom w:val="single" w:sz="2" w:space="0" w:color="D9D9E3"/>
            <w:right w:val="single" w:sz="2" w:space="0" w:color="D9D9E3"/>
          </w:divBdr>
          <w:divsChild>
            <w:div w:id="868640880">
              <w:marLeft w:val="0"/>
              <w:marRight w:val="0"/>
              <w:marTop w:val="0"/>
              <w:marBottom w:val="0"/>
              <w:divBdr>
                <w:top w:val="single" w:sz="2" w:space="0" w:color="D9D9E3"/>
                <w:left w:val="single" w:sz="2" w:space="0" w:color="D9D9E3"/>
                <w:bottom w:val="single" w:sz="2" w:space="0" w:color="D9D9E3"/>
                <w:right w:val="single" w:sz="2" w:space="0" w:color="D9D9E3"/>
              </w:divBdr>
              <w:divsChild>
                <w:div w:id="2060743436">
                  <w:marLeft w:val="0"/>
                  <w:marRight w:val="0"/>
                  <w:marTop w:val="0"/>
                  <w:marBottom w:val="0"/>
                  <w:divBdr>
                    <w:top w:val="single" w:sz="2" w:space="0" w:color="D9D9E3"/>
                    <w:left w:val="single" w:sz="2" w:space="0" w:color="D9D9E3"/>
                    <w:bottom w:val="single" w:sz="2" w:space="0" w:color="D9D9E3"/>
                    <w:right w:val="single" w:sz="2" w:space="0" w:color="D9D9E3"/>
                  </w:divBdr>
                  <w:divsChild>
                    <w:div w:id="1777865022">
                      <w:marLeft w:val="0"/>
                      <w:marRight w:val="0"/>
                      <w:marTop w:val="0"/>
                      <w:marBottom w:val="0"/>
                      <w:divBdr>
                        <w:top w:val="single" w:sz="2" w:space="0" w:color="D9D9E3"/>
                        <w:left w:val="single" w:sz="2" w:space="0" w:color="D9D9E3"/>
                        <w:bottom w:val="single" w:sz="2" w:space="0" w:color="D9D9E3"/>
                        <w:right w:val="single" w:sz="2" w:space="0" w:color="D9D9E3"/>
                      </w:divBdr>
                      <w:divsChild>
                        <w:div w:id="1556619522">
                          <w:marLeft w:val="0"/>
                          <w:marRight w:val="0"/>
                          <w:marTop w:val="0"/>
                          <w:marBottom w:val="0"/>
                          <w:divBdr>
                            <w:top w:val="single" w:sz="2" w:space="0" w:color="auto"/>
                            <w:left w:val="single" w:sz="2" w:space="0" w:color="auto"/>
                            <w:bottom w:val="single" w:sz="6" w:space="0" w:color="auto"/>
                            <w:right w:val="single" w:sz="2" w:space="0" w:color="auto"/>
                          </w:divBdr>
                          <w:divsChild>
                            <w:div w:id="174483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92839">
                                  <w:marLeft w:val="0"/>
                                  <w:marRight w:val="0"/>
                                  <w:marTop w:val="0"/>
                                  <w:marBottom w:val="0"/>
                                  <w:divBdr>
                                    <w:top w:val="single" w:sz="2" w:space="0" w:color="D9D9E3"/>
                                    <w:left w:val="single" w:sz="2" w:space="0" w:color="D9D9E3"/>
                                    <w:bottom w:val="single" w:sz="2" w:space="0" w:color="D9D9E3"/>
                                    <w:right w:val="single" w:sz="2" w:space="0" w:color="D9D9E3"/>
                                  </w:divBdr>
                                  <w:divsChild>
                                    <w:div w:id="18972631">
                                      <w:marLeft w:val="0"/>
                                      <w:marRight w:val="0"/>
                                      <w:marTop w:val="0"/>
                                      <w:marBottom w:val="0"/>
                                      <w:divBdr>
                                        <w:top w:val="single" w:sz="2" w:space="0" w:color="D9D9E3"/>
                                        <w:left w:val="single" w:sz="2" w:space="0" w:color="D9D9E3"/>
                                        <w:bottom w:val="single" w:sz="2" w:space="0" w:color="D9D9E3"/>
                                        <w:right w:val="single" w:sz="2" w:space="0" w:color="D9D9E3"/>
                                      </w:divBdr>
                                      <w:divsChild>
                                        <w:div w:id="568152683">
                                          <w:marLeft w:val="0"/>
                                          <w:marRight w:val="0"/>
                                          <w:marTop w:val="0"/>
                                          <w:marBottom w:val="0"/>
                                          <w:divBdr>
                                            <w:top w:val="single" w:sz="2" w:space="0" w:color="D9D9E3"/>
                                            <w:left w:val="single" w:sz="2" w:space="0" w:color="D9D9E3"/>
                                            <w:bottom w:val="single" w:sz="2" w:space="0" w:color="D9D9E3"/>
                                            <w:right w:val="single" w:sz="2" w:space="0" w:color="D9D9E3"/>
                                          </w:divBdr>
                                          <w:divsChild>
                                            <w:div w:id="858159914">
                                              <w:marLeft w:val="0"/>
                                              <w:marRight w:val="0"/>
                                              <w:marTop w:val="0"/>
                                              <w:marBottom w:val="0"/>
                                              <w:divBdr>
                                                <w:top w:val="single" w:sz="2" w:space="0" w:color="D9D9E3"/>
                                                <w:left w:val="single" w:sz="2" w:space="0" w:color="D9D9E3"/>
                                                <w:bottom w:val="single" w:sz="2" w:space="0" w:color="D9D9E3"/>
                                                <w:right w:val="single" w:sz="2" w:space="0" w:color="D9D9E3"/>
                                              </w:divBdr>
                                              <w:divsChild>
                                                <w:div w:id="521213738">
                                                  <w:marLeft w:val="0"/>
                                                  <w:marRight w:val="0"/>
                                                  <w:marTop w:val="0"/>
                                                  <w:marBottom w:val="0"/>
                                                  <w:divBdr>
                                                    <w:top w:val="single" w:sz="2" w:space="0" w:color="D9D9E3"/>
                                                    <w:left w:val="single" w:sz="2" w:space="0" w:color="D9D9E3"/>
                                                    <w:bottom w:val="single" w:sz="2" w:space="0" w:color="D9D9E3"/>
                                                    <w:right w:val="single" w:sz="2" w:space="0" w:color="D9D9E3"/>
                                                  </w:divBdr>
                                                  <w:divsChild>
                                                    <w:div w:id="203653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539911">
          <w:marLeft w:val="0"/>
          <w:marRight w:val="0"/>
          <w:marTop w:val="0"/>
          <w:marBottom w:val="0"/>
          <w:divBdr>
            <w:top w:val="none" w:sz="0" w:space="0" w:color="auto"/>
            <w:left w:val="none" w:sz="0" w:space="0" w:color="auto"/>
            <w:bottom w:val="none" w:sz="0" w:space="0" w:color="auto"/>
            <w:right w:val="none" w:sz="0" w:space="0" w:color="auto"/>
          </w:divBdr>
        </w:div>
      </w:divsChild>
    </w:div>
    <w:div w:id="17567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5945;&#26448;\&#22823;&#23398;&#29289;&#29702;&#23454;&#39564;2\&#31532;&#19968;&#27425;&#20316;&#19994;%20&#38669;&#23572;&#25928;&#24212;&#19982;&#30913;&#38459;&#25928;&#24212;&#23454;&#39564;\&#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5945;&#26448;\&#22823;&#23398;&#29289;&#29702;&#23454;&#39564;2\&#31532;&#19968;&#27425;&#20316;&#19994;%20&#38669;&#23572;&#25928;&#24212;&#19982;&#30913;&#38459;&#25928;&#24212;&#23454;&#39564;\&#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iph\Desktop\&#25945;&#26448;\&#22823;&#23398;&#29289;&#29702;&#23454;&#39564;2\&#31532;&#19968;&#27425;&#20316;&#19994;%20&#38669;&#23572;&#25928;&#24212;&#19982;&#30913;&#38459;&#25928;&#24212;&#23454;&#39564;\&#25968;&#25454;&#22788;&#297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iph\Desktop\&#25945;&#26448;\&#22823;&#23398;&#29289;&#29702;&#23454;&#39564;2\&#31532;&#19968;&#27425;&#20316;&#19994;%20&#38669;&#23572;&#25928;&#24212;&#19982;&#30913;&#38459;&#25928;&#24212;&#23454;&#39564;\&#25968;&#25454;&#22788;&#297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霍尔电压 </a:t>
            </a:r>
            <a:r>
              <a:rPr lang="en-US" altLang="zh-CN" sz="1400" b="0" i="0" u="none" strike="noStrike" baseline="0">
                <a:effectLst/>
              </a:rPr>
              <a:t>𝑉_𝐻 </a:t>
            </a:r>
            <a:r>
              <a:rPr lang="zh-CN" altLang="zh-CN" sz="1400" b="0" i="0" u="none" strike="noStrike" baseline="0">
                <a:effectLst/>
              </a:rPr>
              <a:t>与工作电流 </a:t>
            </a:r>
            <a:r>
              <a:rPr lang="en-US" altLang="zh-CN" sz="1400" b="0" i="0" u="none" strike="noStrike" baseline="0">
                <a:effectLst/>
              </a:rPr>
              <a:t>𝐼_𝑆 </a:t>
            </a:r>
            <a:r>
              <a:rPr lang="zh-CN" altLang="zh-CN" sz="1400" b="0" i="0" u="none" strike="noStrike" baseline="0">
                <a:effectLst/>
              </a:rPr>
              <a:t>的关系</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035958005249343"/>
                  <c:y val="-9.70603674540682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Sheet1!$B$4:$G$4</c:f>
              <c:numCache>
                <c:formatCode>General</c:formatCode>
                <c:ptCount val="6"/>
                <c:pt idx="0">
                  <c:v>1</c:v>
                </c:pt>
                <c:pt idx="1">
                  <c:v>2</c:v>
                </c:pt>
                <c:pt idx="2">
                  <c:v>3</c:v>
                </c:pt>
                <c:pt idx="3">
                  <c:v>4</c:v>
                </c:pt>
                <c:pt idx="4">
                  <c:v>5</c:v>
                </c:pt>
                <c:pt idx="5">
                  <c:v>6</c:v>
                </c:pt>
              </c:numCache>
            </c:numRef>
          </c:xVal>
          <c:yVal>
            <c:numRef>
              <c:f>Sheet1!$B$5:$G$5</c:f>
              <c:numCache>
                <c:formatCode>General</c:formatCode>
                <c:ptCount val="6"/>
                <c:pt idx="0">
                  <c:v>124.2</c:v>
                </c:pt>
                <c:pt idx="1">
                  <c:v>247.8</c:v>
                </c:pt>
                <c:pt idx="2">
                  <c:v>370.5</c:v>
                </c:pt>
                <c:pt idx="3">
                  <c:v>494.7</c:v>
                </c:pt>
                <c:pt idx="4">
                  <c:v>616.79999999999995</c:v>
                </c:pt>
                <c:pt idx="5">
                  <c:v>739.9</c:v>
                </c:pt>
              </c:numCache>
            </c:numRef>
          </c:yVal>
          <c:smooth val="0"/>
          <c:extLst>
            <c:ext xmlns:c16="http://schemas.microsoft.com/office/drawing/2014/chart" uri="{C3380CC4-5D6E-409C-BE32-E72D297353CC}">
              <c16:uniqueId val="{00000001-1624-4BCF-B013-37161A4CD0A1}"/>
            </c:ext>
          </c:extLst>
        </c:ser>
        <c:dLbls>
          <c:showLegendKey val="0"/>
          <c:showVal val="0"/>
          <c:showCatName val="0"/>
          <c:showSerName val="0"/>
          <c:showPercent val="0"/>
          <c:showBubbleSize val="0"/>
        </c:dLbls>
        <c:axId val="208239199"/>
        <c:axId val="2131797567"/>
      </c:scatterChart>
      <c:valAx>
        <c:axId val="208239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工作电流</a:t>
                </a:r>
                <a:r>
                  <a:rPr lang="en-US" altLang="zh-CN"/>
                  <a:t>Is(mA)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1797567"/>
        <c:crosses val="autoZero"/>
        <c:crossBetween val="midCat"/>
      </c:valAx>
      <c:valAx>
        <c:axId val="213179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霍尔电压 </a:t>
                </a:r>
                <a:r>
                  <a:rPr lang="en-US" altLang="zh-CN" sz="1000" b="0" i="0" u="none" strike="noStrike" baseline="0">
                    <a:effectLst/>
                  </a:rPr>
                  <a:t>𝑉_𝐻</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239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霍尔电压 </a:t>
            </a:r>
            <a:r>
              <a:rPr lang="en-US" altLang="zh-CN" sz="1400" b="0" i="0" u="none" strike="noStrike" baseline="0">
                <a:effectLst/>
              </a:rPr>
              <a:t>𝑉_𝐻 </a:t>
            </a:r>
            <a:r>
              <a:rPr lang="zh-CN" altLang="zh-CN" sz="1400" b="0" i="0" u="none" strike="noStrike" baseline="0">
                <a:effectLst/>
              </a:rPr>
              <a:t>与励磁电流 </a:t>
            </a:r>
            <a:r>
              <a:rPr lang="en-US" altLang="zh-CN" sz="1400" b="0" i="0" u="none" strike="noStrike" baseline="0">
                <a:effectLst/>
              </a:rPr>
              <a:t>𝐼_𝑀 </a:t>
            </a:r>
            <a:r>
              <a:rPr lang="zh-CN" altLang="zh-CN" sz="1400" b="0" i="0" u="none" strike="noStrike" baseline="0">
                <a:effectLst/>
              </a:rPr>
              <a:t>的关系</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869291338582676"/>
                  <c:y val="-9.70603674540682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Sheet1!$B$26:$G$26</c:f>
              <c:numCache>
                <c:formatCode>General</c:formatCode>
                <c:ptCount val="6"/>
                <c:pt idx="0">
                  <c:v>1</c:v>
                </c:pt>
                <c:pt idx="1">
                  <c:v>2</c:v>
                </c:pt>
                <c:pt idx="2">
                  <c:v>3</c:v>
                </c:pt>
                <c:pt idx="3">
                  <c:v>4</c:v>
                </c:pt>
                <c:pt idx="4">
                  <c:v>5</c:v>
                </c:pt>
                <c:pt idx="5">
                  <c:v>6</c:v>
                </c:pt>
              </c:numCache>
            </c:numRef>
          </c:xVal>
          <c:yVal>
            <c:numRef>
              <c:f>Sheet1!$B$27:$G$27</c:f>
              <c:numCache>
                <c:formatCode>General</c:formatCode>
                <c:ptCount val="6"/>
                <c:pt idx="0">
                  <c:v>126.4</c:v>
                </c:pt>
                <c:pt idx="1">
                  <c:v>251</c:v>
                </c:pt>
                <c:pt idx="2">
                  <c:v>373.8</c:v>
                </c:pt>
                <c:pt idx="3">
                  <c:v>497.1</c:v>
                </c:pt>
                <c:pt idx="4">
                  <c:v>618.4</c:v>
                </c:pt>
                <c:pt idx="5">
                  <c:v>736.9</c:v>
                </c:pt>
              </c:numCache>
            </c:numRef>
          </c:yVal>
          <c:smooth val="0"/>
          <c:extLst>
            <c:ext xmlns:c16="http://schemas.microsoft.com/office/drawing/2014/chart" uri="{C3380CC4-5D6E-409C-BE32-E72D297353CC}">
              <c16:uniqueId val="{00000001-86FF-427A-B278-DD80D008CA3E}"/>
            </c:ext>
          </c:extLst>
        </c:ser>
        <c:dLbls>
          <c:showLegendKey val="0"/>
          <c:showVal val="0"/>
          <c:showCatName val="0"/>
          <c:showSerName val="0"/>
          <c:showPercent val="0"/>
          <c:showBubbleSize val="0"/>
        </c:dLbls>
        <c:axId val="254950383"/>
        <c:axId val="255658943"/>
      </c:scatterChart>
      <c:valAx>
        <c:axId val="254950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励磁电流 </a:t>
                </a:r>
                <a:r>
                  <a:rPr lang="en-US" altLang="zh-CN" sz="1000" b="0" i="0" u="none" strike="noStrike" baseline="0">
                    <a:effectLst/>
                  </a:rPr>
                  <a:t>𝐼_𝑀</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5658943"/>
        <c:crosses val="autoZero"/>
        <c:crossBetween val="midCat"/>
      </c:valAx>
      <c:valAx>
        <c:axId val="255658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霍尔电压 </a:t>
                </a:r>
                <a:r>
                  <a:rPr lang="en-US" altLang="zh-CN" sz="1000" b="0" i="0" u="none" strike="noStrike" baseline="0">
                    <a:effectLst/>
                  </a:rPr>
                  <a:t>𝑉_𝐻</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4950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霍尔电压 </a:t>
            </a:r>
            <a:r>
              <a:rPr lang="en-US" altLang="zh-CN" sz="1400" b="0" i="0" u="none" strike="noStrike" baseline="0">
                <a:effectLst/>
              </a:rPr>
              <a:t>𝑉_𝐻 </a:t>
            </a:r>
            <a:r>
              <a:rPr lang="zh-CN" altLang="zh-CN" sz="1400" b="0" i="0" u="none" strike="noStrike" baseline="0">
                <a:effectLst/>
              </a:rPr>
              <a:t>与 </a:t>
            </a:r>
            <a:r>
              <a:rPr lang="en-US" altLang="zh-CN" sz="1400" b="0" i="0" u="none" strike="noStrike" baseline="0">
                <a:effectLst/>
              </a:rPr>
              <a:t>𝑋 </a:t>
            </a:r>
            <a:r>
              <a:rPr lang="zh-CN" altLang="zh-CN" sz="1400" b="0" i="0" u="none" strike="noStrike" baseline="0">
                <a:effectLst/>
              </a:rPr>
              <a:t>的分布</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Sheet1!$B$46:$I$46</c:f>
              <c:numCache>
                <c:formatCode>General</c:formatCode>
                <c:ptCount val="8"/>
                <c:pt idx="0">
                  <c:v>0</c:v>
                </c:pt>
                <c:pt idx="1">
                  <c:v>5</c:v>
                </c:pt>
                <c:pt idx="2">
                  <c:v>10</c:v>
                </c:pt>
                <c:pt idx="3">
                  <c:v>15</c:v>
                </c:pt>
                <c:pt idx="4">
                  <c:v>20</c:v>
                </c:pt>
                <c:pt idx="5">
                  <c:v>25</c:v>
                </c:pt>
                <c:pt idx="6">
                  <c:v>30</c:v>
                </c:pt>
                <c:pt idx="7">
                  <c:v>35</c:v>
                </c:pt>
              </c:numCache>
            </c:numRef>
          </c:xVal>
          <c:yVal>
            <c:numRef>
              <c:f>Sheet1!$B$47:$I$47</c:f>
              <c:numCache>
                <c:formatCode>General</c:formatCode>
                <c:ptCount val="8"/>
                <c:pt idx="0">
                  <c:v>535.29999999999995</c:v>
                </c:pt>
                <c:pt idx="1">
                  <c:v>607.1</c:v>
                </c:pt>
                <c:pt idx="2">
                  <c:v>611.4</c:v>
                </c:pt>
                <c:pt idx="3">
                  <c:v>614.6</c:v>
                </c:pt>
                <c:pt idx="4">
                  <c:v>618.20000000000005</c:v>
                </c:pt>
                <c:pt idx="5">
                  <c:v>620.4</c:v>
                </c:pt>
                <c:pt idx="6">
                  <c:v>638.4</c:v>
                </c:pt>
                <c:pt idx="7">
                  <c:v>229.6</c:v>
                </c:pt>
              </c:numCache>
            </c:numRef>
          </c:yVal>
          <c:smooth val="0"/>
          <c:extLst>
            <c:ext xmlns:c16="http://schemas.microsoft.com/office/drawing/2014/chart" uri="{C3380CC4-5D6E-409C-BE32-E72D297353CC}">
              <c16:uniqueId val="{00000000-0E82-40F7-90AA-801B81357D65}"/>
            </c:ext>
          </c:extLst>
        </c:ser>
        <c:dLbls>
          <c:showLegendKey val="0"/>
          <c:showVal val="0"/>
          <c:showCatName val="0"/>
          <c:showSerName val="0"/>
          <c:showPercent val="0"/>
          <c:showBubbleSize val="0"/>
        </c:dLbls>
        <c:axId val="257624671"/>
        <c:axId val="2131850879"/>
      </c:scatterChart>
      <c:valAx>
        <c:axId val="25762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𝑋</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1850879"/>
        <c:crosses val="autoZero"/>
        <c:crossBetween val="midCat"/>
      </c:valAx>
      <c:valAx>
        <c:axId val="2131850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霍尔电压 </a:t>
                </a:r>
                <a:r>
                  <a:rPr lang="en-US" altLang="zh-CN" sz="1000" b="0" i="0" u="none" strike="noStrike" baseline="0">
                    <a:effectLst/>
                  </a:rPr>
                  <a:t>𝑉_𝐻</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7624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磁场强度</a:t>
            </a:r>
            <a:r>
              <a:rPr lang="en-US" altLang="zh-CN"/>
              <a:t>B</a:t>
            </a:r>
            <a:r>
              <a:rPr lang="zh-CN" altLang="en-US"/>
              <a:t>与</a:t>
            </a:r>
            <a:r>
              <a:rPr lang="en-US" altLang="zh-CN"/>
              <a:t>X</a:t>
            </a:r>
            <a:r>
              <a:rPr lang="zh-CN" altLang="en-US"/>
              <a:t>的分布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Sheet1!$B$68:$I$68</c:f>
              <c:numCache>
                <c:formatCode>General</c:formatCode>
                <c:ptCount val="8"/>
                <c:pt idx="0">
                  <c:v>0</c:v>
                </c:pt>
                <c:pt idx="1">
                  <c:v>5</c:v>
                </c:pt>
                <c:pt idx="2">
                  <c:v>10</c:v>
                </c:pt>
                <c:pt idx="3">
                  <c:v>15</c:v>
                </c:pt>
                <c:pt idx="4">
                  <c:v>20</c:v>
                </c:pt>
                <c:pt idx="5">
                  <c:v>25</c:v>
                </c:pt>
                <c:pt idx="6">
                  <c:v>30</c:v>
                </c:pt>
                <c:pt idx="7">
                  <c:v>35</c:v>
                </c:pt>
              </c:numCache>
            </c:numRef>
          </c:xVal>
          <c:yVal>
            <c:numRef>
              <c:f>Sheet1!$B$69:$I$69</c:f>
              <c:numCache>
                <c:formatCode>General</c:formatCode>
                <c:ptCount val="8"/>
                <c:pt idx="0">
                  <c:v>0.57999999999999996</c:v>
                </c:pt>
                <c:pt idx="1">
                  <c:v>0.65700000000000003</c:v>
                </c:pt>
                <c:pt idx="2">
                  <c:v>0.66200000000000003</c:v>
                </c:pt>
                <c:pt idx="3">
                  <c:v>0.66600000000000004</c:v>
                </c:pt>
                <c:pt idx="4">
                  <c:v>0.66900000000000004</c:v>
                </c:pt>
                <c:pt idx="5">
                  <c:v>0.67200000000000004</c:v>
                </c:pt>
                <c:pt idx="6">
                  <c:v>0.69099999999999995</c:v>
                </c:pt>
                <c:pt idx="7">
                  <c:v>0.249</c:v>
                </c:pt>
              </c:numCache>
            </c:numRef>
          </c:yVal>
          <c:smooth val="0"/>
          <c:extLst>
            <c:ext xmlns:c16="http://schemas.microsoft.com/office/drawing/2014/chart" uri="{C3380CC4-5D6E-409C-BE32-E72D297353CC}">
              <c16:uniqueId val="{00000000-A94C-4D67-8F35-8539BD802012}"/>
            </c:ext>
          </c:extLst>
        </c:ser>
        <c:dLbls>
          <c:showLegendKey val="0"/>
          <c:showVal val="0"/>
          <c:showCatName val="0"/>
          <c:showSerName val="0"/>
          <c:showPercent val="0"/>
          <c:showBubbleSize val="0"/>
        </c:dLbls>
        <c:axId val="1436716239"/>
        <c:axId val="1301638671"/>
      </c:scatterChart>
      <c:valAx>
        <c:axId val="143671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1638671"/>
        <c:crosses val="autoZero"/>
        <c:crossBetween val="midCat"/>
      </c:valAx>
      <c:valAx>
        <c:axId val="130163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磁场强度</a:t>
                </a:r>
                <a:r>
                  <a:rPr lang="en-US" altLang="zh-CN"/>
                  <a:t>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671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13</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yihang zou</dc:creator>
  <cp:keywords/>
  <dc:description/>
  <cp:lastModifiedBy>yihang zou</cp:lastModifiedBy>
  <cp:revision>179</cp:revision>
  <dcterms:created xsi:type="dcterms:W3CDTF">2023-09-22T07:32:00Z</dcterms:created>
  <dcterms:modified xsi:type="dcterms:W3CDTF">2024-01-23T09:51:00Z</dcterms:modified>
</cp:coreProperties>
</file>