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C1E0F" w14:textId="77777777" w:rsidR="00360A71" w:rsidRPr="00717FBD" w:rsidRDefault="00360A71" w:rsidP="000F7A5F">
      <w:pPr>
        <w:jc w:val="both"/>
        <w:rPr>
          <w:rFonts w:ascii="Times New Roman" w:hAnsi="Times New Roman" w:cs="Times New Roman"/>
        </w:rPr>
      </w:pPr>
    </w:p>
    <w:p w14:paraId="74264C37" w14:textId="77777777" w:rsidR="00482973" w:rsidRPr="00717FBD" w:rsidRDefault="00482973" w:rsidP="00717FBD">
      <w:pPr>
        <w:jc w:val="center"/>
        <w:rPr>
          <w:rStyle w:val="a5"/>
          <w:rFonts w:ascii="Montserrat" w:hAnsi="Montserrat"/>
          <w:sz w:val="27"/>
          <w:szCs w:val="27"/>
          <w:shd w:val="clear" w:color="auto" w:fill="FAFAFA"/>
        </w:rPr>
      </w:pPr>
      <w:r w:rsidRPr="00717FBD">
        <w:rPr>
          <w:rStyle w:val="a5"/>
          <w:rFonts w:ascii="Montserrat" w:hAnsi="Montserrat"/>
          <w:sz w:val="27"/>
          <w:szCs w:val="27"/>
          <w:shd w:val="clear" w:color="auto" w:fill="FAFAFA"/>
        </w:rPr>
        <w:t xml:space="preserve">Повідомлення про порушення законодавства України </w:t>
      </w:r>
      <w:r w:rsidR="004F0AEB" w:rsidRPr="00717FBD">
        <w:rPr>
          <w:rStyle w:val="a5"/>
          <w:rFonts w:ascii="Montserrat" w:hAnsi="Montserrat"/>
          <w:sz w:val="27"/>
          <w:szCs w:val="27"/>
          <w:shd w:val="clear" w:color="auto" w:fill="FAFAFA"/>
        </w:rPr>
        <w:t>з питань</w:t>
      </w:r>
      <w:r w:rsidR="00410BEB" w:rsidRPr="00717FBD">
        <w:rPr>
          <w:rStyle w:val="a5"/>
          <w:rFonts w:ascii="Montserrat" w:hAnsi="Montserrat"/>
          <w:sz w:val="27"/>
          <w:szCs w:val="27"/>
          <w:shd w:val="clear" w:color="auto" w:fill="FAFAFA"/>
        </w:rPr>
        <w:t xml:space="preserve"> </w:t>
      </w:r>
      <w:r w:rsidRPr="00717FBD">
        <w:rPr>
          <w:rStyle w:val="a5"/>
          <w:rFonts w:ascii="Montserrat" w:hAnsi="Montserrat"/>
          <w:sz w:val="27"/>
          <w:szCs w:val="27"/>
          <w:shd w:val="clear" w:color="auto" w:fill="FAFAFA"/>
        </w:rPr>
        <w:t>ПВК/ФТ</w:t>
      </w:r>
      <w:r w:rsidR="00410BEB" w:rsidRPr="00717FBD">
        <w:rPr>
          <w:rStyle w:val="a5"/>
          <w:rFonts w:ascii="Montserrat" w:hAnsi="Montserrat"/>
          <w:sz w:val="27"/>
          <w:szCs w:val="27"/>
          <w:shd w:val="clear" w:color="auto" w:fill="FAFAFA"/>
        </w:rPr>
        <w:t>*</w:t>
      </w:r>
    </w:p>
    <w:p w14:paraId="7C46CEA4" w14:textId="77777777" w:rsidR="00482973" w:rsidRPr="00717FBD" w:rsidRDefault="00482973" w:rsidP="000F7A5F">
      <w:pPr>
        <w:jc w:val="both"/>
        <w:rPr>
          <w:rFonts w:ascii="Times New Roman" w:hAnsi="Times New Roman" w:cs="Times New Roman"/>
        </w:rPr>
      </w:pPr>
    </w:p>
    <w:p w14:paraId="437262BD" w14:textId="12D12DE0" w:rsidR="00482973" w:rsidRPr="00717FBD" w:rsidRDefault="00482973" w:rsidP="00717FBD">
      <w:pPr>
        <w:pStyle w:val="a6"/>
        <w:spacing w:before="0" w:beforeAutospacing="0" w:after="0" w:afterAutospacing="0"/>
        <w:ind w:firstLine="708"/>
        <w:jc w:val="both"/>
        <w:rPr>
          <w:rFonts w:ascii="Montserrat" w:hAnsi="Montserrat"/>
          <w:sz w:val="22"/>
          <w:szCs w:val="22"/>
          <w:lang w:val="uk-UA"/>
        </w:rPr>
      </w:pPr>
      <w:r w:rsidRPr="00717FBD">
        <w:rPr>
          <w:rFonts w:ascii="Montserrat" w:hAnsi="Montserrat"/>
          <w:sz w:val="22"/>
          <w:szCs w:val="22"/>
          <w:lang w:val="uk-UA"/>
        </w:rPr>
        <w:t xml:space="preserve">З метою виконання вимог Закону України «Про запобігання та протидію легалізації (відмиванню) доходів, одержаних злочинним шляхом, фінансуванню тероризму та фінансуванню розповсюдження зброї масового знищення» (від 06.12.2019 №361-IX) </w:t>
      </w:r>
      <w:r w:rsidR="00717FBD" w:rsidRPr="00717FBD">
        <w:rPr>
          <w:rFonts w:ascii="Montserrat" w:hAnsi="Montserrat"/>
          <w:sz w:val="22"/>
          <w:szCs w:val="22"/>
          <w:lang w:val="uk-UA"/>
        </w:rPr>
        <w:t>ТДВ «СК «АСТРАМЕД»</w:t>
      </w:r>
      <w:r w:rsidRPr="00717FBD">
        <w:rPr>
          <w:rFonts w:ascii="Montserrat" w:hAnsi="Montserrat"/>
          <w:sz w:val="22"/>
          <w:szCs w:val="22"/>
          <w:lang w:val="uk-UA"/>
        </w:rPr>
        <w:t xml:space="preserve"> (далі – Установа) впровадила систему інформування працівниками Установи та третіми особами (анонімно або із зазначенням авторства) Відповідального працівника Установи за проведення фінансового моніторингу про можливі порушення вимог законодавства у цій сфері (ПВК/ФТ).</w:t>
      </w:r>
    </w:p>
    <w:p w14:paraId="1642BB90" w14:textId="77777777" w:rsidR="00482973" w:rsidRPr="00717FBD" w:rsidRDefault="00482973" w:rsidP="00FF345C">
      <w:pPr>
        <w:pStyle w:val="a6"/>
        <w:spacing w:before="0" w:beforeAutospacing="0" w:after="0" w:afterAutospacing="0"/>
        <w:jc w:val="both"/>
        <w:rPr>
          <w:rFonts w:ascii="Montserrat" w:hAnsi="Montserrat"/>
          <w:sz w:val="22"/>
          <w:szCs w:val="22"/>
          <w:lang w:val="uk-UA"/>
        </w:rPr>
      </w:pPr>
    </w:p>
    <w:p w14:paraId="1922410E" w14:textId="77777777" w:rsidR="00482973" w:rsidRPr="00717FBD" w:rsidRDefault="00482973" w:rsidP="00FF345C">
      <w:pPr>
        <w:pStyle w:val="a6"/>
        <w:spacing w:before="0" w:beforeAutospacing="0" w:after="0" w:afterAutospacing="0"/>
        <w:jc w:val="both"/>
        <w:rPr>
          <w:rFonts w:ascii="Montserrat" w:hAnsi="Montserrat"/>
          <w:sz w:val="22"/>
          <w:szCs w:val="22"/>
          <w:lang w:val="uk-UA"/>
        </w:rPr>
      </w:pPr>
      <w:r w:rsidRPr="00717FBD">
        <w:rPr>
          <w:rFonts w:ascii="Montserrat" w:hAnsi="Montserrat"/>
          <w:sz w:val="22"/>
          <w:szCs w:val="22"/>
          <w:lang w:val="uk-UA"/>
        </w:rPr>
        <w:t xml:space="preserve">У разі, якщо Вам стало відомо про факти таких порушень Установою, окремими працівниками Установи, Ви можете повідомити про відомі Вам факти </w:t>
      </w:r>
      <w:r w:rsidR="00360A71" w:rsidRPr="00717FBD">
        <w:rPr>
          <w:rFonts w:ascii="Montserrat" w:hAnsi="Montserrat"/>
          <w:sz w:val="22"/>
          <w:szCs w:val="22"/>
          <w:lang w:val="uk-UA"/>
        </w:rPr>
        <w:t xml:space="preserve">в один із </w:t>
      </w:r>
      <w:r w:rsidRPr="00717FBD">
        <w:rPr>
          <w:rFonts w:ascii="Montserrat" w:hAnsi="Montserrat"/>
          <w:sz w:val="22"/>
          <w:szCs w:val="22"/>
          <w:lang w:val="uk-UA"/>
        </w:rPr>
        <w:t>наступ</w:t>
      </w:r>
      <w:r w:rsidR="00360A71" w:rsidRPr="00717FBD">
        <w:rPr>
          <w:rFonts w:ascii="Montserrat" w:hAnsi="Montserrat"/>
          <w:sz w:val="22"/>
          <w:szCs w:val="22"/>
          <w:lang w:val="uk-UA"/>
        </w:rPr>
        <w:t>них</w:t>
      </w:r>
      <w:r w:rsidRPr="00717FBD">
        <w:rPr>
          <w:rFonts w:ascii="Montserrat" w:hAnsi="Montserrat"/>
          <w:sz w:val="22"/>
          <w:szCs w:val="22"/>
          <w:lang w:val="uk-UA"/>
        </w:rPr>
        <w:t xml:space="preserve"> </w:t>
      </w:r>
      <w:r w:rsidR="00360A71" w:rsidRPr="00717FBD">
        <w:rPr>
          <w:rFonts w:ascii="Montserrat" w:hAnsi="Montserrat"/>
          <w:sz w:val="22"/>
          <w:szCs w:val="22"/>
          <w:lang w:val="uk-UA"/>
        </w:rPr>
        <w:t>способів</w:t>
      </w:r>
      <w:r w:rsidRPr="00717FBD">
        <w:rPr>
          <w:rFonts w:ascii="Montserrat" w:hAnsi="Montserrat"/>
          <w:sz w:val="22"/>
          <w:szCs w:val="22"/>
          <w:lang w:val="uk-UA"/>
        </w:rPr>
        <w:t>:</w:t>
      </w:r>
    </w:p>
    <w:p w14:paraId="52268356" w14:textId="77777777" w:rsidR="00482973" w:rsidRPr="00717FBD" w:rsidRDefault="00482973" w:rsidP="00FF345C">
      <w:pPr>
        <w:pStyle w:val="a6"/>
        <w:spacing w:before="0" w:beforeAutospacing="0" w:after="0" w:afterAutospacing="0"/>
        <w:jc w:val="both"/>
        <w:rPr>
          <w:rFonts w:ascii="Montserrat" w:hAnsi="Montserrat"/>
          <w:sz w:val="22"/>
          <w:szCs w:val="22"/>
          <w:lang w:val="uk-UA"/>
        </w:rPr>
      </w:pPr>
    </w:p>
    <w:p w14:paraId="72FB0952" w14:textId="45E3C0AE" w:rsidR="00482973" w:rsidRPr="00717FBD" w:rsidRDefault="00360A71" w:rsidP="00A234E1">
      <w:pPr>
        <w:pStyle w:val="a4"/>
        <w:numPr>
          <w:ilvl w:val="0"/>
          <w:numId w:val="6"/>
        </w:numPr>
        <w:ind w:left="426"/>
        <w:jc w:val="both"/>
        <w:rPr>
          <w:rFonts w:ascii="Montserrat" w:hAnsi="Montserrat"/>
        </w:rPr>
      </w:pPr>
      <w:r w:rsidRPr="00717FBD">
        <w:rPr>
          <w:rFonts w:ascii="Montserrat" w:hAnsi="Montserrat"/>
        </w:rPr>
        <w:t>З</w:t>
      </w:r>
      <w:r w:rsidR="00482973" w:rsidRPr="00717FBD">
        <w:rPr>
          <w:rFonts w:ascii="Montserrat" w:hAnsi="Montserrat"/>
        </w:rPr>
        <w:t xml:space="preserve">аповнити форму </w:t>
      </w:r>
      <w:hyperlink r:id="rId5" w:history="1">
        <w:r w:rsidR="00410BEB" w:rsidRPr="00B3206B">
          <w:rPr>
            <w:rStyle w:val="a3"/>
            <w:rFonts w:ascii="Montserrat" w:hAnsi="Montserrat"/>
            <w:b/>
            <w:bCs/>
          </w:rPr>
          <w:t>п</w:t>
        </w:r>
        <w:r w:rsidR="00482973" w:rsidRPr="00B3206B">
          <w:rPr>
            <w:rStyle w:val="a3"/>
            <w:rFonts w:ascii="Montserrat" w:hAnsi="Montserrat"/>
            <w:b/>
            <w:bCs/>
          </w:rPr>
          <w:t>овідомлення про порушення</w:t>
        </w:r>
      </w:hyperlink>
      <w:r w:rsidR="00482973" w:rsidRPr="00E20938">
        <w:rPr>
          <w:rFonts w:ascii="Montserrat" w:hAnsi="Montserrat"/>
          <w:color w:val="548DD4" w:themeColor="text2" w:themeTint="99"/>
        </w:rPr>
        <w:t xml:space="preserve"> </w:t>
      </w:r>
      <w:r w:rsidR="00482973" w:rsidRPr="00717FBD">
        <w:rPr>
          <w:rFonts w:ascii="Montserrat" w:hAnsi="Montserrat"/>
        </w:rPr>
        <w:t xml:space="preserve">та надіслати на електронну </w:t>
      </w:r>
      <w:r w:rsidR="00FF345C" w:rsidRPr="00717FBD">
        <w:rPr>
          <w:rFonts w:ascii="Montserrat" w:hAnsi="Montserrat"/>
        </w:rPr>
        <w:t>пошту</w:t>
      </w:r>
      <w:r w:rsidR="004F0AEB" w:rsidRPr="00717FBD">
        <w:rPr>
          <w:rFonts w:ascii="Montserrat" w:hAnsi="Montserrat"/>
        </w:rPr>
        <w:t>:</w:t>
      </w:r>
      <w:r w:rsidR="00717FBD" w:rsidRPr="00717FBD">
        <w:rPr>
          <w:rFonts w:ascii="Montserrat" w:hAnsi="Montserrat"/>
        </w:rPr>
        <w:t xml:space="preserve"> </w:t>
      </w:r>
      <w:hyperlink r:id="rId6" w:history="1">
        <w:r w:rsidR="00717FBD" w:rsidRPr="00717FBD">
          <w:rPr>
            <w:rFonts w:ascii="Montserrat" w:eastAsia="Times New Roman" w:hAnsi="Montserrat"/>
            <w:u w:val="single"/>
            <w:lang w:val="en-US"/>
          </w:rPr>
          <w:t>fm</w:t>
        </w:r>
        <w:r w:rsidR="00717FBD" w:rsidRPr="00717FBD">
          <w:rPr>
            <w:rFonts w:ascii="Montserrat" w:eastAsia="Times New Roman" w:hAnsi="Montserrat"/>
            <w:u w:val="single"/>
            <w:lang w:val="ru-RU"/>
          </w:rPr>
          <w:t>@</w:t>
        </w:r>
        <w:r w:rsidR="00717FBD" w:rsidRPr="00717FBD">
          <w:rPr>
            <w:rFonts w:ascii="Montserrat" w:eastAsia="Times New Roman" w:hAnsi="Montserrat"/>
            <w:u w:val="single"/>
            <w:lang w:val="en-US"/>
          </w:rPr>
          <w:t>astramed</w:t>
        </w:r>
        <w:r w:rsidR="00717FBD" w:rsidRPr="00717FBD">
          <w:rPr>
            <w:rFonts w:ascii="Montserrat" w:eastAsia="Times New Roman" w:hAnsi="Montserrat"/>
            <w:u w:val="single"/>
            <w:lang w:val="ru-RU"/>
          </w:rPr>
          <w:t>-</w:t>
        </w:r>
        <w:r w:rsidR="00717FBD" w:rsidRPr="00717FBD">
          <w:rPr>
            <w:rFonts w:ascii="Montserrat" w:eastAsia="Times New Roman" w:hAnsi="Montserrat"/>
            <w:u w:val="single"/>
            <w:lang w:val="en-US"/>
          </w:rPr>
          <w:t>ic</w:t>
        </w:r>
        <w:r w:rsidR="00717FBD" w:rsidRPr="00717FBD">
          <w:rPr>
            <w:rFonts w:ascii="Montserrat" w:eastAsia="Times New Roman" w:hAnsi="Montserrat"/>
            <w:u w:val="single"/>
            <w:lang w:val="ru-RU"/>
          </w:rPr>
          <w:t>.</w:t>
        </w:r>
        <w:r w:rsidR="00717FBD" w:rsidRPr="00717FBD">
          <w:rPr>
            <w:rFonts w:ascii="Montserrat" w:eastAsia="Times New Roman" w:hAnsi="Montserrat"/>
            <w:u w:val="single"/>
            <w:lang w:val="en-US"/>
          </w:rPr>
          <w:t>com</w:t>
        </w:r>
      </w:hyperlink>
      <w:r w:rsidR="00482973" w:rsidRPr="00717FBD">
        <w:rPr>
          <w:rFonts w:ascii="Montserrat" w:hAnsi="Montserrat"/>
        </w:rPr>
        <w:t>;</w:t>
      </w:r>
    </w:p>
    <w:p w14:paraId="23A1912B" w14:textId="0C712466" w:rsidR="00482973" w:rsidRPr="00717FBD" w:rsidRDefault="00360A71" w:rsidP="00360A71">
      <w:pPr>
        <w:pStyle w:val="a4"/>
        <w:numPr>
          <w:ilvl w:val="0"/>
          <w:numId w:val="6"/>
        </w:numPr>
        <w:ind w:left="426"/>
        <w:jc w:val="both"/>
        <w:rPr>
          <w:rFonts w:ascii="Montserrat" w:hAnsi="Montserrat"/>
        </w:rPr>
      </w:pPr>
      <w:r w:rsidRPr="00717FBD">
        <w:rPr>
          <w:rFonts w:ascii="Montserrat" w:hAnsi="Montserrat"/>
        </w:rPr>
        <w:t>З</w:t>
      </w:r>
      <w:r w:rsidR="00482973" w:rsidRPr="00717FBD">
        <w:rPr>
          <w:rFonts w:ascii="Montserrat" w:hAnsi="Montserrat"/>
        </w:rPr>
        <w:t xml:space="preserve">аповнити форму </w:t>
      </w:r>
      <w:hyperlink r:id="rId7" w:history="1">
        <w:r w:rsidR="00410BEB" w:rsidRPr="00B3206B">
          <w:rPr>
            <w:rStyle w:val="a3"/>
            <w:rFonts w:ascii="Montserrat" w:hAnsi="Montserrat"/>
            <w:b/>
            <w:bCs/>
          </w:rPr>
          <w:t>п</w:t>
        </w:r>
        <w:r w:rsidR="00FF345C" w:rsidRPr="00B3206B">
          <w:rPr>
            <w:rStyle w:val="a3"/>
            <w:rFonts w:ascii="Montserrat" w:hAnsi="Montserrat"/>
            <w:b/>
            <w:bCs/>
          </w:rPr>
          <w:t>овідомлення про порушення</w:t>
        </w:r>
      </w:hyperlink>
      <w:r w:rsidR="00482973" w:rsidRPr="00E20938">
        <w:rPr>
          <w:rFonts w:ascii="Montserrat" w:hAnsi="Montserrat"/>
          <w:color w:val="548DD4" w:themeColor="text2" w:themeTint="99"/>
        </w:rPr>
        <w:t xml:space="preserve"> </w:t>
      </w:r>
      <w:r w:rsidR="00482973" w:rsidRPr="00717FBD">
        <w:rPr>
          <w:rFonts w:ascii="Montserrat" w:hAnsi="Montserrat"/>
        </w:rPr>
        <w:t xml:space="preserve">та надіслати </w:t>
      </w:r>
      <w:r w:rsidR="00FF345C" w:rsidRPr="00717FBD">
        <w:rPr>
          <w:rFonts w:ascii="Montserrat" w:hAnsi="Montserrat"/>
        </w:rPr>
        <w:t xml:space="preserve">на </w:t>
      </w:r>
      <w:r w:rsidR="004F0AEB" w:rsidRPr="00717FBD">
        <w:rPr>
          <w:rFonts w:ascii="Montserrat" w:hAnsi="Montserrat"/>
        </w:rPr>
        <w:t>поштову</w:t>
      </w:r>
      <w:r w:rsidR="00FF345C" w:rsidRPr="00717FBD">
        <w:rPr>
          <w:rFonts w:ascii="Montserrat" w:hAnsi="Montserrat"/>
        </w:rPr>
        <w:t xml:space="preserve"> адресу Установи</w:t>
      </w:r>
      <w:r w:rsidR="00E04662">
        <w:rPr>
          <w:rFonts w:ascii="Montserrat" w:hAnsi="Montserrat"/>
        </w:rPr>
        <w:t>, яка зазначена в розділі «Контактні дані»</w:t>
      </w:r>
      <w:r w:rsidR="00482973" w:rsidRPr="00717FBD">
        <w:rPr>
          <w:rFonts w:ascii="Montserrat" w:hAnsi="Montserrat"/>
        </w:rPr>
        <w:t>;</w:t>
      </w:r>
    </w:p>
    <w:p w14:paraId="084AD433" w14:textId="77777777" w:rsidR="00482973" w:rsidRPr="00717FBD" w:rsidRDefault="00360A71" w:rsidP="00360A71">
      <w:pPr>
        <w:pStyle w:val="a4"/>
        <w:numPr>
          <w:ilvl w:val="0"/>
          <w:numId w:val="6"/>
        </w:numPr>
        <w:ind w:left="426"/>
        <w:jc w:val="both"/>
        <w:rPr>
          <w:rFonts w:ascii="Montserrat" w:hAnsi="Montserrat"/>
        </w:rPr>
      </w:pPr>
      <w:r w:rsidRPr="00717FBD">
        <w:rPr>
          <w:rFonts w:ascii="Montserrat" w:hAnsi="Montserrat"/>
        </w:rPr>
        <w:t>З</w:t>
      </w:r>
      <w:r w:rsidR="00482973" w:rsidRPr="00717FBD">
        <w:rPr>
          <w:rFonts w:ascii="Montserrat" w:hAnsi="Montserrat"/>
        </w:rPr>
        <w:t xml:space="preserve">аписатись на особисту зустріч з </w:t>
      </w:r>
      <w:r w:rsidR="00FF345C" w:rsidRPr="00717FBD">
        <w:rPr>
          <w:rFonts w:ascii="Montserrat" w:hAnsi="Montserrat"/>
        </w:rPr>
        <w:t>керівником</w:t>
      </w:r>
      <w:r w:rsidR="00482973" w:rsidRPr="00717FBD">
        <w:rPr>
          <w:rFonts w:ascii="Montserrat" w:hAnsi="Montserrat"/>
        </w:rPr>
        <w:t xml:space="preserve"> </w:t>
      </w:r>
      <w:r w:rsidR="00FF345C" w:rsidRPr="00717FBD">
        <w:rPr>
          <w:rFonts w:ascii="Montserrat" w:hAnsi="Montserrat"/>
        </w:rPr>
        <w:t>Установи</w:t>
      </w:r>
      <w:r w:rsidR="00482973" w:rsidRPr="00717FBD">
        <w:rPr>
          <w:rFonts w:ascii="Montserrat" w:hAnsi="Montserrat"/>
        </w:rPr>
        <w:t xml:space="preserve"> та/або Відповідальним працівником </w:t>
      </w:r>
      <w:r w:rsidR="00FF345C" w:rsidRPr="00717FBD">
        <w:rPr>
          <w:rFonts w:ascii="Montserrat" w:hAnsi="Montserrat"/>
        </w:rPr>
        <w:t>Установи</w:t>
      </w:r>
      <w:r w:rsidR="00482973" w:rsidRPr="00717FBD">
        <w:rPr>
          <w:rFonts w:ascii="Montserrat" w:hAnsi="Montserrat"/>
        </w:rPr>
        <w:t xml:space="preserve"> за проведення фінансового моніторингу (не для анонімних повідомлень);</w:t>
      </w:r>
    </w:p>
    <w:p w14:paraId="39BB5722" w14:textId="1D2E6CB4" w:rsidR="00482973" w:rsidRPr="00717FBD" w:rsidRDefault="00360A71" w:rsidP="00360A71">
      <w:pPr>
        <w:pStyle w:val="a4"/>
        <w:numPr>
          <w:ilvl w:val="0"/>
          <w:numId w:val="6"/>
        </w:numPr>
        <w:ind w:left="426"/>
        <w:jc w:val="both"/>
        <w:rPr>
          <w:rFonts w:ascii="Montserrat" w:hAnsi="Montserrat"/>
        </w:rPr>
      </w:pPr>
      <w:r w:rsidRPr="00717FBD">
        <w:rPr>
          <w:rFonts w:ascii="Montserrat" w:hAnsi="Montserrat"/>
        </w:rPr>
        <w:t xml:space="preserve">Зателефонувати </w:t>
      </w:r>
      <w:r w:rsidR="00482973" w:rsidRPr="00717FBD">
        <w:rPr>
          <w:rFonts w:ascii="Montserrat" w:hAnsi="Montserrat"/>
        </w:rPr>
        <w:t xml:space="preserve">за номером: </w:t>
      </w:r>
      <w:r w:rsidR="00717FBD" w:rsidRPr="00717FBD">
        <w:rPr>
          <w:rFonts w:ascii="Montserrat" w:eastAsia="Times New Roman" w:hAnsi="Montserrat"/>
        </w:rPr>
        <w:t>+38(091) 481-97-82</w:t>
      </w:r>
      <w:r w:rsidR="00482973" w:rsidRPr="00717FBD">
        <w:rPr>
          <w:rFonts w:ascii="Montserrat" w:hAnsi="Montserrat"/>
        </w:rPr>
        <w:t>;</w:t>
      </w:r>
    </w:p>
    <w:p w14:paraId="630A8C71" w14:textId="1BB024A6" w:rsidR="00482973" w:rsidRPr="00717FBD" w:rsidRDefault="00360A71" w:rsidP="00360A71">
      <w:pPr>
        <w:pStyle w:val="a4"/>
        <w:numPr>
          <w:ilvl w:val="0"/>
          <w:numId w:val="6"/>
        </w:numPr>
        <w:ind w:left="426"/>
        <w:jc w:val="both"/>
        <w:rPr>
          <w:rFonts w:ascii="Montserrat" w:hAnsi="Montserrat"/>
        </w:rPr>
      </w:pPr>
      <w:r w:rsidRPr="00717FBD">
        <w:rPr>
          <w:rFonts w:ascii="Montserrat" w:hAnsi="Montserrat"/>
        </w:rPr>
        <w:t>З</w:t>
      </w:r>
      <w:r w:rsidR="00482973" w:rsidRPr="00717FBD">
        <w:rPr>
          <w:rFonts w:ascii="Montserrat" w:hAnsi="Montserrat"/>
        </w:rPr>
        <w:t xml:space="preserve">аповнити </w:t>
      </w:r>
      <w:r w:rsidR="00410BEB" w:rsidRPr="00717FBD">
        <w:rPr>
          <w:rFonts w:ascii="Montserrat" w:hAnsi="Montserrat"/>
        </w:rPr>
        <w:t xml:space="preserve">форму </w:t>
      </w:r>
      <w:hyperlink r:id="rId8" w:history="1">
        <w:r w:rsidR="00410BEB" w:rsidRPr="00B3206B">
          <w:rPr>
            <w:rStyle w:val="a3"/>
            <w:rFonts w:ascii="Montserrat" w:hAnsi="Montserrat"/>
            <w:b/>
            <w:bCs/>
          </w:rPr>
          <w:t>по</w:t>
        </w:r>
        <w:r w:rsidR="00FF345C" w:rsidRPr="00B3206B">
          <w:rPr>
            <w:rStyle w:val="a3"/>
            <w:rFonts w:ascii="Montserrat" w:hAnsi="Montserrat"/>
            <w:b/>
            <w:bCs/>
          </w:rPr>
          <w:t>відомлення про порушення</w:t>
        </w:r>
      </w:hyperlink>
      <w:bookmarkStart w:id="0" w:name="_GoBack"/>
      <w:bookmarkEnd w:id="0"/>
      <w:r w:rsidR="00482973" w:rsidRPr="00D96CF0">
        <w:rPr>
          <w:rFonts w:ascii="Montserrat" w:hAnsi="Montserrat"/>
          <w:color w:val="548DD4" w:themeColor="text2" w:themeTint="99"/>
        </w:rPr>
        <w:t xml:space="preserve"> </w:t>
      </w:r>
      <w:r w:rsidR="00482973" w:rsidRPr="00717FBD">
        <w:rPr>
          <w:rFonts w:ascii="Montserrat" w:hAnsi="Montserrat"/>
        </w:rPr>
        <w:t xml:space="preserve">у приміщенні </w:t>
      </w:r>
      <w:r w:rsidR="00FF345C" w:rsidRPr="00717FBD">
        <w:rPr>
          <w:rFonts w:ascii="Montserrat" w:hAnsi="Montserrat"/>
        </w:rPr>
        <w:t>Установи</w:t>
      </w:r>
      <w:r w:rsidR="00482973" w:rsidRPr="00717FBD">
        <w:rPr>
          <w:rFonts w:ascii="Montserrat" w:hAnsi="Montserrat"/>
        </w:rPr>
        <w:t xml:space="preserve"> та надати у вигляді офіційного звернення до </w:t>
      </w:r>
      <w:r w:rsidR="00FF345C" w:rsidRPr="00717FBD">
        <w:rPr>
          <w:rFonts w:ascii="Montserrat" w:hAnsi="Montserrat"/>
        </w:rPr>
        <w:t>керівника</w:t>
      </w:r>
      <w:r w:rsidR="00482973" w:rsidRPr="00717FBD">
        <w:rPr>
          <w:rFonts w:ascii="Montserrat" w:hAnsi="Montserrat"/>
        </w:rPr>
        <w:t xml:space="preserve"> </w:t>
      </w:r>
      <w:r w:rsidR="00FF345C" w:rsidRPr="00717FBD">
        <w:rPr>
          <w:rFonts w:ascii="Montserrat" w:hAnsi="Montserrat"/>
        </w:rPr>
        <w:t>Установи</w:t>
      </w:r>
      <w:r w:rsidR="00482973" w:rsidRPr="00717FBD">
        <w:rPr>
          <w:rFonts w:ascii="Montserrat" w:hAnsi="Montserrat"/>
        </w:rPr>
        <w:t xml:space="preserve"> та/або Відповідального працівника </w:t>
      </w:r>
      <w:r w:rsidR="00FF345C" w:rsidRPr="00717FBD">
        <w:rPr>
          <w:rFonts w:ascii="Montserrat" w:hAnsi="Montserrat"/>
        </w:rPr>
        <w:t>Установи</w:t>
      </w:r>
      <w:r w:rsidR="00482973" w:rsidRPr="00717FBD">
        <w:rPr>
          <w:rFonts w:ascii="Montserrat" w:hAnsi="Montserrat"/>
        </w:rPr>
        <w:t xml:space="preserve"> за проведення фінансового моніторингу.</w:t>
      </w:r>
    </w:p>
    <w:p w14:paraId="26BAA3C5" w14:textId="77777777" w:rsidR="00FF345C" w:rsidRPr="00717FBD" w:rsidRDefault="00FF345C" w:rsidP="00FF345C">
      <w:pPr>
        <w:pStyle w:val="a6"/>
        <w:spacing w:before="0" w:beforeAutospacing="0" w:after="0" w:afterAutospacing="0"/>
        <w:jc w:val="both"/>
        <w:rPr>
          <w:rFonts w:ascii="Montserrat" w:hAnsi="Montserrat"/>
          <w:sz w:val="22"/>
          <w:szCs w:val="22"/>
          <w:lang w:val="uk-UA"/>
        </w:rPr>
      </w:pPr>
    </w:p>
    <w:p w14:paraId="61297270" w14:textId="77777777" w:rsidR="00482973" w:rsidRPr="00717FBD" w:rsidRDefault="00482973" w:rsidP="00FF345C">
      <w:pPr>
        <w:pStyle w:val="a6"/>
        <w:spacing w:before="0" w:beforeAutospacing="0" w:after="0" w:afterAutospacing="0"/>
        <w:jc w:val="both"/>
        <w:rPr>
          <w:rFonts w:ascii="Montserrat" w:hAnsi="Montserrat"/>
          <w:i/>
          <w:iCs/>
          <w:sz w:val="22"/>
          <w:szCs w:val="22"/>
          <w:lang w:val="uk-UA"/>
        </w:rPr>
      </w:pPr>
      <w:r w:rsidRPr="00717FBD">
        <w:rPr>
          <w:rFonts w:ascii="Montserrat" w:hAnsi="Montserrat"/>
          <w:sz w:val="22"/>
          <w:szCs w:val="22"/>
          <w:lang w:val="uk-UA"/>
        </w:rPr>
        <w:t>*</w:t>
      </w:r>
      <w:r w:rsidRPr="00717FBD">
        <w:rPr>
          <w:rFonts w:ascii="Montserrat" w:hAnsi="Montserrat"/>
          <w:i/>
          <w:iCs/>
          <w:sz w:val="22"/>
          <w:szCs w:val="22"/>
          <w:lang w:val="uk-UA"/>
        </w:rPr>
        <w:t xml:space="preserve">ПВК/ФТ </w:t>
      </w:r>
      <w:r w:rsidR="00410BEB" w:rsidRPr="00717FBD">
        <w:rPr>
          <w:rFonts w:ascii="Montserrat" w:hAnsi="Montserrat"/>
          <w:i/>
          <w:iCs/>
          <w:sz w:val="22"/>
          <w:szCs w:val="22"/>
          <w:lang w:val="uk-UA"/>
        </w:rPr>
        <w:t>–</w:t>
      </w:r>
      <w:r w:rsidRPr="00717FBD">
        <w:rPr>
          <w:rFonts w:ascii="Montserrat" w:hAnsi="Montserrat"/>
          <w:i/>
          <w:iCs/>
          <w:sz w:val="22"/>
          <w:szCs w:val="22"/>
          <w:lang w:val="uk-UA"/>
        </w:rPr>
        <w:t xml:space="preserve"> запобігання та протидія легалізації (відмиванню) доходів, одержаних злочинним шляхом, фінансуванню тероризму та фінансуванню розповсюдження зброї масового знищення.</w:t>
      </w:r>
    </w:p>
    <w:p w14:paraId="0E182388" w14:textId="190CEBDE" w:rsidR="00482973" w:rsidRPr="00717FBD" w:rsidRDefault="00482973" w:rsidP="000F7A5F">
      <w:pPr>
        <w:jc w:val="both"/>
        <w:rPr>
          <w:rFonts w:ascii="Times New Roman" w:hAnsi="Times New Roman" w:cs="Times New Roman"/>
        </w:rPr>
      </w:pPr>
    </w:p>
    <w:p w14:paraId="4F17E103" w14:textId="77777777" w:rsidR="00360A71" w:rsidRPr="00717FBD" w:rsidRDefault="00360A71" w:rsidP="000F7A5F">
      <w:pPr>
        <w:jc w:val="both"/>
        <w:rPr>
          <w:rFonts w:ascii="Times New Roman" w:hAnsi="Times New Roman" w:cs="Times New Roman"/>
        </w:rPr>
      </w:pPr>
    </w:p>
    <w:p w14:paraId="62200A4D" w14:textId="77777777" w:rsidR="004F0AEB" w:rsidRPr="00717FBD" w:rsidRDefault="004F0AEB" w:rsidP="00A94BFD">
      <w:pPr>
        <w:spacing w:after="120"/>
        <w:jc w:val="both"/>
        <w:rPr>
          <w:rFonts w:ascii="Times New Roman" w:hAnsi="Times New Roman" w:cs="Times New Roman"/>
          <w:b/>
        </w:rPr>
      </w:pPr>
    </w:p>
    <w:p w14:paraId="0238207E" w14:textId="77777777" w:rsidR="006C6B46" w:rsidRPr="00717FBD" w:rsidRDefault="006C6B46" w:rsidP="00A94BFD">
      <w:pPr>
        <w:spacing w:after="120"/>
        <w:jc w:val="both"/>
        <w:rPr>
          <w:rFonts w:ascii="Times New Roman" w:hAnsi="Times New Roman" w:cs="Times New Roman"/>
          <w:b/>
        </w:rPr>
      </w:pPr>
    </w:p>
    <w:p w14:paraId="347CD579" w14:textId="77777777" w:rsidR="00A94BFD" w:rsidRPr="00717FBD" w:rsidRDefault="00A94BFD" w:rsidP="000F7A5F">
      <w:pPr>
        <w:jc w:val="both"/>
        <w:rPr>
          <w:rFonts w:ascii="Times New Roman" w:hAnsi="Times New Roman" w:cs="Times New Roman"/>
        </w:rPr>
      </w:pPr>
    </w:p>
    <w:sectPr w:rsidR="00A94BFD" w:rsidRPr="00717FBD" w:rsidSect="004F0AEB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70DE9"/>
    <w:multiLevelType w:val="hybridMultilevel"/>
    <w:tmpl w:val="786EB2C2"/>
    <w:lvl w:ilvl="0" w:tplc="5D863B9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549E"/>
    <w:multiLevelType w:val="hybridMultilevel"/>
    <w:tmpl w:val="17D6B6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53A1"/>
    <w:multiLevelType w:val="multilevel"/>
    <w:tmpl w:val="2CF8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C01E6"/>
    <w:multiLevelType w:val="hybridMultilevel"/>
    <w:tmpl w:val="199024FE"/>
    <w:lvl w:ilvl="0" w:tplc="774AE7BA">
      <w:start w:val="1"/>
      <w:numFmt w:val="decimal"/>
      <w:lvlText w:val="%1."/>
      <w:lvlJc w:val="left"/>
      <w:pPr>
        <w:ind w:left="1140" w:hanging="420"/>
      </w:pPr>
      <w:rPr>
        <w:rFonts w:ascii="Calibri" w:eastAsia="Times New Roman" w:hAnsi="Calibri" w:cs="Calibri"/>
        <w:color w:val="1F497D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540E9F"/>
    <w:multiLevelType w:val="hybridMultilevel"/>
    <w:tmpl w:val="264A4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5F"/>
    <w:rsid w:val="000F7A5F"/>
    <w:rsid w:val="0021427A"/>
    <w:rsid w:val="002E1EBE"/>
    <w:rsid w:val="00360A71"/>
    <w:rsid w:val="004045B3"/>
    <w:rsid w:val="00410BEB"/>
    <w:rsid w:val="00482973"/>
    <w:rsid w:val="004F0AEB"/>
    <w:rsid w:val="00613B99"/>
    <w:rsid w:val="006C6B46"/>
    <w:rsid w:val="00717FBD"/>
    <w:rsid w:val="008F3EC9"/>
    <w:rsid w:val="00941F51"/>
    <w:rsid w:val="00A94BFD"/>
    <w:rsid w:val="00B2652D"/>
    <w:rsid w:val="00B3206B"/>
    <w:rsid w:val="00D96CF0"/>
    <w:rsid w:val="00DB6A4A"/>
    <w:rsid w:val="00E04662"/>
    <w:rsid w:val="00E20938"/>
    <w:rsid w:val="00FC0353"/>
    <w:rsid w:val="00F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8270"/>
  <w15:docId w15:val="{3207380F-37A4-4167-B0A1-EE83016F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973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A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7A5F"/>
    <w:pPr>
      <w:ind w:left="720"/>
    </w:pPr>
  </w:style>
  <w:style w:type="character" w:styleId="a5">
    <w:name w:val="Strong"/>
    <w:basedOn w:val="a0"/>
    <w:uiPriority w:val="22"/>
    <w:qFormat/>
    <w:rsid w:val="00482973"/>
    <w:rPr>
      <w:b/>
      <w:bCs/>
    </w:rPr>
  </w:style>
  <w:style w:type="paragraph" w:styleId="a6">
    <w:name w:val="Normal (Web)"/>
    <w:basedOn w:val="a"/>
    <w:uiPriority w:val="99"/>
    <w:unhideWhenUsed/>
    <w:rsid w:val="004829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01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76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0992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712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amed-ic.com/assets/documents/notice_of_infringement/Povidomlennya_ASTRAMED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tramed-ic.com/assets/documents/notice_of_infringement/Povidomlennya_ASTRAME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m@astramed-ic.com" TargetMode="External"/><Relationship Id="rId5" Type="http://schemas.openxmlformats.org/officeDocument/2006/relationships/hyperlink" Target="https://astramed-ic.com/assets/documents/notice_of_infringement/Povidomlennya_ASTRAMED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lozenko_iv</dc:creator>
  <cp:lastModifiedBy>AnGor</cp:lastModifiedBy>
  <cp:revision>7</cp:revision>
  <dcterms:created xsi:type="dcterms:W3CDTF">2023-03-21T11:31:00Z</dcterms:created>
  <dcterms:modified xsi:type="dcterms:W3CDTF">2023-03-21T15:56:00Z</dcterms:modified>
</cp:coreProperties>
</file>