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基于C</w:t>
      </w:r>
      <w:r>
        <w:t xml:space="preserve">AS,compareAndSet </w:t>
      </w:r>
      <w:r>
        <w:rPr>
          <w:rFonts w:hint="eastAsia"/>
        </w:rPr>
        <w:t>的</w:t>
      </w:r>
      <w:r>
        <w:rPr>
          <w:rFonts w:hint="eastAsia" w:ascii="微软雅黑" w:hAnsi="微软雅黑" w:eastAsia="微软雅黑"/>
          <w:color w:val="000000"/>
          <w:szCs w:val="21"/>
        </w:rPr>
        <w:t>AbstractQueuedSynchronizer</w:t>
      </w:r>
      <w:r>
        <w:rPr>
          <w:rFonts w:ascii="微软雅黑" w:hAnsi="微软雅黑" w:eastAsia="微软雅黑"/>
          <w:color w:val="000000"/>
          <w:szCs w:val="21"/>
        </w:rPr>
        <w:t xml:space="preserve"> [AQS] </w:t>
      </w:r>
    </w:p>
    <w:p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[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提供一个框架来实现阻塞锁和相关同步器（信号量，事件，等），这个框架依赖于先入先出等待队列（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FIFO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）]</w:t>
      </w:r>
    </w:p>
    <w:p>
      <w:pPr>
        <w:rPr>
          <w:color w:val="000000"/>
          <w:sz w:val="20"/>
          <w:szCs w:val="20"/>
          <w:shd w:val="clear" w:color="auto" w:fill="FFFFFF"/>
        </w:rPr>
      </w:pPr>
    </w:p>
    <w:p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如何使用与实现：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AbstractQueuedSynchronizer一般作为一个自定义锁的内部实现类，比如</w:t>
      </w:r>
      <w:r>
        <w:rPr>
          <w:rFonts w:hint="eastAsia" w:ascii="微软雅黑" w:hAnsi="微软雅黑" w:eastAsia="微软雅黑"/>
          <w:color w:val="FF0000"/>
          <w:szCs w:val="21"/>
        </w:rPr>
        <w:t>CountDownLatch，ReentrantLock，CyclicBarrier，Semaphore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等，详细讲解AbstractQueuedSynchronizer之后讲仔细分析其源码的实现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实现方式：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AbstractQueuedSynchronizer提供了共享锁与独占锁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重要相关方法：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 xml:space="preserve">final void setState(int newState) </w:t>
      </w:r>
      <w:r>
        <w:rPr>
          <w:rFonts w:hint="eastAsia" w:ascii="微软雅黑" w:hAnsi="微软雅黑" w:eastAsia="微软雅黑"/>
          <w:color w:val="FF0000"/>
          <w:szCs w:val="21"/>
        </w:rPr>
        <w:t>state是一个int值，用于子类当成任何标志，实现</w:t>
      </w:r>
      <w:r>
        <w:rPr>
          <w:rFonts w:ascii="微软雅黑" w:hAnsi="微软雅黑" w:eastAsia="微软雅黑"/>
          <w:color w:val="FF0000"/>
          <w:szCs w:val="21"/>
        </w:rPr>
        <w:t>tryAcquire，tryRelease，tryAcquireShared，tryReleaseShared</w:t>
      </w:r>
      <w:r>
        <w:rPr>
          <w:rFonts w:hint="eastAsia" w:ascii="微软雅黑" w:hAnsi="微软雅黑" w:eastAsia="微软雅黑"/>
          <w:color w:val="FF0000"/>
          <w:szCs w:val="21"/>
        </w:rPr>
        <w:t>方法的判断值锁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独占方法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共享方法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void acquire(int arg) 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尝试获取锁，如果被其他占用那么进入等待，等待过程不可以被中断（当前Thread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void acquireShared(int arg) //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尝试获取共享锁，如果被其他占用那么进入等待，等待过程不可以被中断（当前Thread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void acquireInterruptibly(int arg) 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尝试获取锁，如果被其他占用那么进入等待，等待过程可以被中断（当前Thread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void acquireSharedInterruptibly(int arg) //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尝试获取共享锁，如果被其他占用那么进入等待，等待过程可以被中断（当前Thread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boolean tryAcquireNanos(int arg, long nanosTimeout) 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尝试获取锁等待时间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nanosTimeout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boolean tryAcquireSharedNanos(int arg, long nanosTimeout) //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尝试获取共享锁等待时间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nanosTimeout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#Interrupt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boolean tryAcquire(int arg) //IMPL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内部类实现，表示是否获取锁成功，返回true，表示获取成功，程序正常执行，返回false表示获取失败，进入等待状态（Lock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Support.park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int tryAcquireShared(int arg) //IMPL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内部类实现 ，返回&gt;0表示获取成功，返回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&lt;0 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表示线程阻塞，等待线程被释放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boolean release(int arg)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释放线程占用锁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boolean releaseShared(int arg) 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释放该共享锁，相当于Un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Lock,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释放成功将当前共享锁线程释放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boolean tryRelease(int arg) //IMPL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内部类实现，表示释放占用锁，，返回true表示释放该锁，A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QS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尝试解锁阻塞的线程(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LockSupport.unPark)</w:t>
            </w:r>
          </w:p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boolean tryReleaseShared(int arg) //IMPL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内部类实现，表示释放共享锁，返回true表示释放该锁，A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QS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尝试解锁阻塞的线程(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LockSupport.unPark)</w:t>
            </w:r>
          </w:p>
        </w:tc>
      </w:tr>
    </w:tbl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总结，内部类需要实现下面4</w:t>
      </w:r>
      <w:r>
        <w:rPr>
          <w:rFonts w:ascii="微软雅黑" w:hAnsi="微软雅黑" w:eastAsia="微软雅黑"/>
          <w:color w:val="000000"/>
          <w:szCs w:val="21"/>
        </w:rPr>
        <w:t xml:space="preserve"> + 2</w:t>
      </w:r>
      <w:r>
        <w:rPr>
          <w:rFonts w:hint="eastAsia" w:ascii="微软雅黑" w:hAnsi="微软雅黑" w:eastAsia="微软雅黑"/>
          <w:color w:val="000000"/>
          <w:szCs w:val="21"/>
        </w:rPr>
        <w:t>方法：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 xml:space="preserve">boolean tryAcquire(int arg) // </w:t>
      </w:r>
      <w:r>
        <w:rPr>
          <w:rFonts w:hint="eastAsia" w:ascii="微软雅黑" w:hAnsi="微软雅黑" w:eastAsia="微软雅黑"/>
          <w:color w:val="000000"/>
          <w:szCs w:val="21"/>
        </w:rPr>
        <w:t>尝试获取独占锁，返回false将阻塞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 xml:space="preserve">boolean tryRelease(int arg) // </w:t>
      </w:r>
      <w:r>
        <w:rPr>
          <w:rFonts w:hint="eastAsia" w:ascii="微软雅黑" w:hAnsi="微软雅黑" w:eastAsia="微软雅黑"/>
          <w:color w:val="000000"/>
          <w:szCs w:val="21"/>
        </w:rPr>
        <w:t>尝试解锁当前线程，返回true将其他队列线程尝试唤醒继续获取独占锁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 xml:space="preserve">boolean tryReleaseShared(int arg) // </w:t>
      </w:r>
      <w:r>
        <w:rPr>
          <w:rFonts w:hint="eastAsia" w:ascii="微软雅黑" w:hAnsi="微软雅黑" w:eastAsia="微软雅黑"/>
          <w:color w:val="000000"/>
          <w:szCs w:val="21"/>
        </w:rPr>
        <w:t>尝试解锁当前线程，返回true将其他队列线程尝试唤醒继续获取独占锁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int tryAcquireShared(int arg) //</w:t>
      </w:r>
      <w:r>
        <w:rPr>
          <w:rFonts w:hint="eastAsia" w:ascii="微软雅黑" w:hAnsi="微软雅黑" w:eastAsia="微软雅黑"/>
          <w:color w:val="000000"/>
          <w:szCs w:val="21"/>
        </w:rPr>
        <w:t>尝试获取共享锁，返回false将阻塞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setExclusiveOwnerThread(Thread) //</w:t>
      </w:r>
      <w:r>
        <w:rPr>
          <w:rFonts w:hint="eastAsia" w:ascii="微软雅黑" w:hAnsi="微软雅黑" w:eastAsia="微软雅黑"/>
          <w:color w:val="000000"/>
          <w:szCs w:val="21"/>
        </w:rPr>
        <w:t>设置独占线程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boolean isHeldExclusively() //</w:t>
      </w:r>
      <w:r>
        <w:rPr>
          <w:rFonts w:hint="eastAsia" w:ascii="微软雅黑" w:hAnsi="微软雅黑" w:eastAsia="微软雅黑"/>
          <w:color w:val="000000"/>
          <w:szCs w:val="21"/>
        </w:rPr>
        <w:t>是否是独占线程，一般固定实现为（</w:t>
      </w:r>
      <w:r>
        <w:rPr>
          <w:rFonts w:ascii="微软雅黑" w:hAnsi="微软雅黑" w:eastAsia="微软雅黑"/>
          <w:color w:val="000000"/>
          <w:szCs w:val="21"/>
        </w:rPr>
        <w:t>return getExclusiveOwnerThread() == Thread.currentThread();</w:t>
      </w:r>
      <w:r>
        <w:rPr>
          <w:rFonts w:hint="eastAsia" w:ascii="微软雅黑" w:hAnsi="微软雅黑" w:eastAsia="微软雅黑"/>
          <w:color w:val="000000"/>
          <w:szCs w:val="21"/>
        </w:rPr>
        <w:t>）</w:t>
      </w:r>
    </w:p>
    <w:p>
      <w:pPr>
        <w:jc w:val="left"/>
      </w:pPr>
    </w:p>
    <w:p>
      <w:pPr>
        <w:jc w:val="left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公开方法：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hasQueuedPredecessors()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返回相比于当前线程是否存在其他线程在队列前面等待，用于判断是否需要独占锁，查询前置节点线程（常用于公平锁）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hasQueuedThreads()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是否队列里面有节点在等待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Thread getFirstQueuedThread()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返回队列里面第一个的线程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getExclusiveQueuedThreads()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返回等待队列里面的非共享节点的线程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getSharedQueuedThreads()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返回队列里面所有共享节点的线程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getQueuedThreads()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获取队列里面所有节点的线程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isQueued(Thread thread)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当前线程是否在等待队列里面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getQueueLength()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hasContended()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头节点是否为null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getWaitingThreads(ConditionObject condition)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获取condition的等待线程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4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getWaitQueueLength(ConditionObject condition)</w:t>
            </w:r>
          </w:p>
        </w:tc>
        <w:tc>
          <w:tcPr>
            <w:tcW w:w="661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获取condition的等待线程长度</w:t>
            </w:r>
          </w:p>
        </w:tc>
      </w:tr>
    </w:tbl>
    <w:p>
      <w:pPr>
        <w:jc w:val="left"/>
      </w:pPr>
    </w:p>
    <w:p>
      <w:pPr>
        <w:jc w:val="left"/>
      </w:pPr>
      <w:r>
        <w:rPr>
          <w:rStyle w:val="14"/>
          <w:rFonts w:hint="eastAsia"/>
        </w:rPr>
        <w:t>独占锁源码解析</w:t>
      </w:r>
      <w:r>
        <w:rPr>
          <w:rFonts w:hint="eastAsia"/>
        </w:rPr>
        <w:t>：</w:t>
      </w:r>
    </w:p>
    <w:p>
      <w:pPr>
        <w:jc w:val="left"/>
      </w:pPr>
      <w:r>
        <w:tab/>
      </w:r>
      <w:r>
        <w:rPr>
          <w:rFonts w:hint="eastAsia"/>
        </w:rPr>
        <w:t>获取锁从以下开始：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tab/>
      </w:r>
      <w:r>
        <w:rPr>
          <w:rFonts w:hint="eastAsia" w:ascii="微软雅黑" w:hAnsi="微软雅黑" w:eastAsia="微软雅黑"/>
          <w:color w:val="000000"/>
          <w:szCs w:val="21"/>
        </w:rPr>
        <w:t>AbstractQueuedSynchronizer#acquire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public final void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acquire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arg)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(!tryAcquire(arg) &amp;&amp;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acquireQueued(addWaiter(Node.</w:t>
      </w:r>
      <w:r>
        <w:rPr>
          <w:rFonts w:ascii="Consolas" w:hAnsi="Consolas" w:eastAsia="宋体" w:cs="宋体"/>
          <w:i/>
          <w:iCs/>
          <w:color w:val="9876AA"/>
          <w:kern w:val="0"/>
          <w:sz w:val="27"/>
          <w:szCs w:val="27"/>
        </w:rPr>
        <w:t>EXCLUSIVE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arg))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i/>
          <w:iCs/>
          <w:color w:val="A9B7C6"/>
          <w:kern w:val="0"/>
          <w:sz w:val="27"/>
          <w:szCs w:val="27"/>
        </w:rPr>
        <w:t>selfInterrupt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方法分4步：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1. </w:t>
      </w:r>
      <w:r>
        <w:rPr>
          <w:rFonts w:hint="eastAsia" w:ascii="微软雅黑" w:hAnsi="微软雅黑" w:eastAsia="微软雅黑"/>
          <w:color w:val="000000"/>
          <w:szCs w:val="21"/>
        </w:rPr>
        <w:t>调用子类的覆盖try</w:t>
      </w:r>
      <w:r>
        <w:rPr>
          <w:rFonts w:ascii="微软雅黑" w:hAnsi="微软雅黑" w:eastAsia="微软雅黑"/>
          <w:color w:val="000000"/>
          <w:szCs w:val="21"/>
        </w:rPr>
        <w:t>Acquire</w:t>
      </w:r>
      <w:r>
        <w:rPr>
          <w:rFonts w:hint="eastAsia" w:ascii="微软雅黑" w:hAnsi="微软雅黑" w:eastAsia="微软雅黑"/>
          <w:color w:val="000000"/>
          <w:szCs w:val="21"/>
        </w:rPr>
        <w:t>方法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1.1 </w:t>
      </w:r>
      <w:r>
        <w:rPr>
          <w:rFonts w:hint="eastAsia" w:ascii="微软雅黑" w:hAnsi="微软雅黑" w:eastAsia="微软雅黑"/>
          <w:color w:val="000000"/>
          <w:szCs w:val="21"/>
        </w:rPr>
        <w:t>如果try</w:t>
      </w:r>
      <w:r>
        <w:rPr>
          <w:rFonts w:ascii="微软雅黑" w:hAnsi="微软雅黑" w:eastAsia="微软雅黑"/>
          <w:color w:val="000000"/>
          <w:szCs w:val="21"/>
        </w:rPr>
        <w:t>Acquire</w:t>
      </w:r>
      <w:r>
        <w:rPr>
          <w:rFonts w:hint="eastAsia" w:ascii="微软雅黑" w:hAnsi="微软雅黑" w:eastAsia="微软雅黑"/>
          <w:color w:val="000000"/>
          <w:szCs w:val="21"/>
        </w:rPr>
        <w:t>返回ture，表示获取锁成功，程序正常执行，线程不会被阻塞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1.2 </w:t>
      </w:r>
      <w:r>
        <w:rPr>
          <w:rFonts w:hint="eastAsia" w:ascii="微软雅黑" w:hAnsi="微软雅黑" w:eastAsia="微软雅黑"/>
          <w:color w:val="000000"/>
          <w:szCs w:val="21"/>
        </w:rPr>
        <w:t>如果try</w:t>
      </w:r>
      <w:r>
        <w:rPr>
          <w:rFonts w:ascii="微软雅黑" w:hAnsi="微软雅黑" w:eastAsia="微软雅黑"/>
          <w:color w:val="000000"/>
          <w:szCs w:val="21"/>
        </w:rPr>
        <w:t>Acquire</w:t>
      </w:r>
      <w:r>
        <w:rPr>
          <w:rFonts w:hint="eastAsia" w:ascii="微软雅黑" w:hAnsi="微软雅黑" w:eastAsia="微软雅黑"/>
          <w:color w:val="000000"/>
          <w:szCs w:val="21"/>
        </w:rPr>
        <w:t>返回false那么执行acquireQueued(addWaiter(Node.EXCLUSIVE), arg)方法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2. </w:t>
      </w:r>
      <w:r>
        <w:rPr>
          <w:rFonts w:hint="eastAsia" w:ascii="微软雅黑" w:hAnsi="微软雅黑" w:eastAsia="微软雅黑"/>
          <w:color w:val="000000"/>
          <w:szCs w:val="21"/>
        </w:rPr>
        <w:t>执行addWaiter(Node.EXCLUSIVE)方法</w:t>
      </w:r>
    </w:p>
    <w:p>
      <w:pPr>
        <w:pStyle w:val="5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Node </w:t>
      </w:r>
      <w:r>
        <w:rPr>
          <w:rFonts w:ascii="Consolas" w:hAnsi="Consolas"/>
          <w:color w:val="FFC66D"/>
          <w:sz w:val="27"/>
          <w:szCs w:val="27"/>
        </w:rPr>
        <w:t>addWaiter</w:t>
      </w:r>
      <w:r>
        <w:rPr>
          <w:rFonts w:ascii="Consolas" w:hAnsi="Consolas"/>
          <w:color w:val="A9B7C6"/>
          <w:sz w:val="27"/>
          <w:szCs w:val="27"/>
        </w:rPr>
        <w:t>(Node mode)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Node node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Node(mode)</w:t>
      </w:r>
      <w:r>
        <w:rPr>
          <w:rFonts w:ascii="Consolas" w:hAnsi="Consolas"/>
          <w:color w:val="CC7832"/>
          <w:sz w:val="27"/>
          <w:szCs w:val="27"/>
        </w:rPr>
        <w:t>;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 xml:space="preserve">// 0 </w:t>
      </w:r>
      <w:r>
        <w:rPr>
          <w:rFonts w:hint="eastAsia" w:ascii="Consolas" w:hAnsi="Consolas"/>
          <w:color w:val="CC7832"/>
          <w:sz w:val="27"/>
          <w:szCs w:val="27"/>
        </w:rPr>
        <w:t>需要循环保证自旋锁数据C</w:t>
      </w:r>
      <w:r>
        <w:rPr>
          <w:rFonts w:ascii="Consolas" w:hAnsi="Consolas"/>
          <w:color w:val="CC7832"/>
          <w:sz w:val="27"/>
          <w:szCs w:val="27"/>
        </w:rPr>
        <w:t>AS</w:t>
      </w:r>
      <w:r>
        <w:rPr>
          <w:rFonts w:hint="eastAsia" w:ascii="Consolas" w:hAnsi="Consolas"/>
          <w:color w:val="CC7832"/>
          <w:sz w:val="27"/>
          <w:szCs w:val="27"/>
        </w:rPr>
        <w:t>成功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>
      <w:pPr>
        <w:pStyle w:val="5"/>
        <w:shd w:val="clear" w:color="auto" w:fill="2B2B2B"/>
        <w:tabs>
          <w:tab w:val="left" w:pos="1560"/>
          <w:tab w:val="clear" w:pos="1832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 xml:space="preserve">// 1 </w:t>
      </w:r>
      <w:r>
        <w:rPr>
          <w:rFonts w:hint="eastAsia" w:ascii="Consolas" w:hAnsi="Consolas"/>
          <w:color w:val="A9B7C6"/>
          <w:sz w:val="27"/>
          <w:szCs w:val="27"/>
        </w:rPr>
        <w:t>获取尾部node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Node oldTail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(oldTail !=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.putObject(node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oldTail)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>(compareAndSetTail(oldTail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oldTail.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    return </w:t>
      </w:r>
      <w:r>
        <w:rPr>
          <w:rFonts w:ascii="Consolas" w:hAnsi="Consolas"/>
          <w:color w:val="A9B7C6"/>
          <w:sz w:val="27"/>
          <w:szCs w:val="27"/>
        </w:rPr>
        <w:t>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initializeSyncQueue()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</w:pPr>
      <w:r>
        <w:tab/>
      </w:r>
      <w:r>
        <w:tab/>
      </w:r>
      <w:r>
        <w:t xml:space="preserve">2.1 </w:t>
      </w:r>
      <w:r>
        <w:rPr>
          <w:rFonts w:hint="eastAsia"/>
        </w:rPr>
        <w:t>new一个Node节点</w:t>
      </w:r>
      <w:r>
        <w:t>，</w:t>
      </w:r>
      <w:r>
        <w:rPr>
          <w:rFonts w:hint="eastAsia"/>
        </w:rPr>
        <w:t>获取队列尾部node节点，如果尾部node节点不是null，将当前节点设置为尾部节点，使用C</w:t>
      </w:r>
      <w:r>
        <w:t>AS</w:t>
      </w:r>
      <w:r>
        <w:rPr>
          <w:rFonts w:hint="eastAsia"/>
        </w:rPr>
        <w:t>操作，new的节点的前节点为上一个尾部节点，设置当前节点为尾部节点，如果C</w:t>
      </w:r>
      <w:r>
        <w:t>AS</w:t>
      </w:r>
      <w:r>
        <w:rPr>
          <w:rFonts w:hint="eastAsia"/>
        </w:rPr>
        <w:t>成功那么返回，如果C</w:t>
      </w:r>
      <w:r>
        <w:t>AS</w:t>
      </w:r>
      <w:r>
        <w:rPr>
          <w:rFonts w:hint="eastAsia"/>
        </w:rPr>
        <w:t>失败，表示可能当前线程被其他线程修改了尾部Node，所以需要执行注释0，使用自旋锁 保证C</w:t>
      </w:r>
      <w:r>
        <w:t>AS</w:t>
      </w:r>
      <w:r>
        <w:rPr>
          <w:rFonts w:hint="eastAsia"/>
        </w:rPr>
        <w:t>操作成功，设置尾节点成功</w:t>
      </w:r>
    </w:p>
    <w:p>
      <w:pPr>
        <w:jc w:val="left"/>
      </w:pPr>
      <w:r>
        <w:drawing>
          <wp:inline distT="0" distB="0" distL="0" distR="0">
            <wp:extent cx="64293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1626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结果：</w:t>
      </w:r>
    </w:p>
    <w:p>
      <w:pPr>
        <w:jc w:val="left"/>
      </w:pPr>
      <w:r>
        <w:drawing>
          <wp:inline distT="0" distB="0" distL="0" distR="0">
            <wp:extent cx="54673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注意：</w:t>
      </w:r>
      <w:r>
        <w:rPr>
          <w:rFonts w:hint="eastAsia"/>
          <w:color w:val="FF0000"/>
        </w:rPr>
        <w:t>这里不需要关注head节点</w:t>
      </w:r>
    </w:p>
    <w:p>
      <w:pPr>
        <w:jc w:val="left"/>
      </w:pPr>
      <w:r>
        <w:tab/>
      </w:r>
      <w:r>
        <w:tab/>
      </w:r>
      <w:r>
        <w:t xml:space="preserve">2.2 </w:t>
      </w:r>
      <w:r>
        <w:rPr>
          <w:rFonts w:hint="eastAsia"/>
        </w:rPr>
        <w:t>如果尾部节点是null，表示当前还没有生成一个队列，这个时候调用i</w:t>
      </w:r>
      <w:r>
        <w:t>nitializeSyncQueue</w:t>
      </w:r>
      <w:r>
        <w:rPr>
          <w:rFonts w:hint="eastAsia"/>
        </w:rPr>
        <w:t>生成一个队列[链表</w:t>
      </w:r>
      <w:r>
        <w:t>]，</w:t>
      </w:r>
      <w:r>
        <w:rPr>
          <w:rFonts w:hint="eastAsia"/>
        </w:rPr>
        <w:t>实现如下：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void </w:t>
      </w:r>
      <w:r>
        <w:rPr>
          <w:rFonts w:ascii="Consolas" w:hAnsi="Consolas"/>
          <w:color w:val="FFC66D"/>
          <w:sz w:val="27"/>
          <w:szCs w:val="27"/>
        </w:rPr>
        <w:t>initializeSyncQueue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Node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.compareAndSwapObject(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i/>
          <w:iCs/>
          <w:color w:val="9876AA"/>
          <w:sz w:val="27"/>
          <w:szCs w:val="27"/>
        </w:rPr>
        <w:t>HEAD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 xml:space="preserve">(h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Node())))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tail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</w:pPr>
      <w:r>
        <w:rPr>
          <w:rFonts w:hint="eastAsia"/>
        </w:rPr>
        <w:t>创建一个节点并设置成头节点，成功通知作为tail尾部节点，然后使用for循环再次将生成节点加入上一次for创建的尾节点生成链表</w:t>
      </w:r>
    </w:p>
    <w:p>
      <w:pPr>
        <w:jc w:val="left"/>
      </w:pPr>
      <w:r>
        <w:rPr>
          <w:rFonts w:hint="eastAsia"/>
        </w:rPr>
        <w:t>执行成功将：</w:t>
      </w:r>
    </w:p>
    <w:p>
      <w:pPr>
        <w:jc w:val="left"/>
      </w:pPr>
      <w:r>
        <w:tab/>
      </w:r>
      <w:r>
        <w:tab/>
      </w:r>
      <w:r>
        <w:t xml:space="preserve">1. </w:t>
      </w:r>
      <w:r>
        <w:rPr>
          <w:rFonts w:hint="eastAsia"/>
        </w:rPr>
        <w:t>当前Node加入之前链表尾部，如果之前链表不为null</w:t>
      </w:r>
    </w:p>
    <w:p>
      <w:pPr>
        <w:jc w:val="left"/>
      </w:pPr>
      <w:r>
        <w:tab/>
      </w:r>
      <w:r>
        <w:tab/>
      </w:r>
      <w:r>
        <w:t xml:space="preserve">2. </w:t>
      </w:r>
      <w:r>
        <w:rPr>
          <w:rFonts w:hint="eastAsia"/>
        </w:rPr>
        <w:t>创建一个空Node的头链表，当前Node加入链表（初始化的时候head表示new</w:t>
      </w:r>
      <w:r>
        <w:t>N</w:t>
      </w:r>
      <w:r>
        <w:rPr>
          <w:rFonts w:hint="eastAsia"/>
        </w:rPr>
        <w:t>ode，tail指向head，然后第二次for循环tail指向新node。连接成链表）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2457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ab/>
      </w:r>
      <w:r>
        <w:t xml:space="preserve">3. </w:t>
      </w:r>
      <w:r>
        <w:rPr>
          <w:rFonts w:hint="eastAsia"/>
        </w:rPr>
        <w:t>调用acquire</w:t>
      </w:r>
      <w:r>
        <w:t>Q</w:t>
      </w:r>
      <w:r>
        <w:rPr>
          <w:rFonts w:hint="eastAsia"/>
        </w:rPr>
        <w:t>ueue方法：线程等待核心实现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final boolean </w:t>
      </w:r>
      <w:r>
        <w:rPr>
          <w:rFonts w:ascii="Consolas" w:hAnsi="Consolas"/>
          <w:color w:val="FFC66D"/>
          <w:sz w:val="27"/>
          <w:szCs w:val="27"/>
        </w:rPr>
        <w:t>acquireQueued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arg)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1</w:t>
      </w:r>
      <w:r>
        <w:rPr>
          <w:rFonts w:hint="eastAsia" w:ascii="Consolas" w:hAnsi="Consolas"/>
          <w:color w:val="A9B7C6"/>
          <w:sz w:val="27"/>
          <w:szCs w:val="27"/>
        </w:rPr>
        <w:t>变量表示线程是否被中断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A9B7C6"/>
          <w:sz w:val="27"/>
          <w:szCs w:val="27"/>
        </w:rPr>
        <w:t xml:space="preserve">interrupted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>
      <w:pPr>
        <w:pStyle w:val="5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2.</w:t>
      </w:r>
      <w:r>
        <w:rPr>
          <w:rFonts w:hint="eastAsia" w:ascii="Consolas" w:hAnsi="Consolas"/>
          <w:color w:val="A9B7C6"/>
          <w:sz w:val="27"/>
          <w:szCs w:val="27"/>
        </w:rPr>
        <w:t>获取前驱节点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</w:p>
    <w:p>
      <w:pPr>
        <w:pStyle w:val="5"/>
        <w:shd w:val="clear" w:color="auto" w:fill="2B2B2B"/>
        <w:tabs>
          <w:tab w:val="left" w:pos="1935"/>
          <w:tab w:val="clear" w:pos="2748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3</w:t>
      </w:r>
      <w:r>
        <w:rPr>
          <w:rFonts w:hint="eastAsia" w:ascii="Consolas" w:hAnsi="Consolas"/>
          <w:color w:val="A9B7C6"/>
          <w:sz w:val="27"/>
          <w:szCs w:val="27"/>
        </w:rPr>
        <w:t>.如果前驱节点是head节点，那么释放前驱节点锁，前驱节点调用</w:t>
      </w:r>
      <w:r>
        <w:rPr>
          <w:rFonts w:ascii="Consolas" w:hAnsi="Consolas"/>
          <w:color w:val="A9B7C6"/>
          <w:sz w:val="27"/>
          <w:szCs w:val="27"/>
        </w:rPr>
        <w:t>tryAcquire</w:t>
      </w:r>
      <w:r>
        <w:rPr>
          <w:rFonts w:hint="eastAsia" w:ascii="Consolas" w:hAnsi="Consolas"/>
          <w:color w:val="A9B7C6"/>
          <w:sz w:val="27"/>
          <w:szCs w:val="27"/>
        </w:rPr>
        <w:t>尝试获取锁，返回false，当前节点设置为head节点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interrupted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pStyle w:val="5"/>
        <w:shd w:val="clear" w:color="auto" w:fill="2B2B2B"/>
        <w:tabs>
          <w:tab w:val="left" w:pos="1935"/>
          <w:tab w:val="clear" w:pos="2748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4.</w:t>
      </w:r>
      <w:r>
        <w:rPr>
          <w:rFonts w:hint="eastAsia" w:ascii="Consolas" w:hAnsi="Consolas"/>
          <w:color w:val="A9B7C6"/>
          <w:sz w:val="27"/>
          <w:szCs w:val="27"/>
        </w:rPr>
        <w:t>如果不是前驱结点，或者第一个节点获取锁失败，判断是否需要执行线程锁</w:t>
      </w:r>
    </w:p>
    <w:p>
      <w:pPr>
        <w:pStyle w:val="5"/>
        <w:shd w:val="clear" w:color="auto" w:fill="2B2B2B"/>
        <w:tabs>
          <w:tab w:val="left" w:pos="1935"/>
          <w:tab w:val="clear" w:pos="2748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5.</w:t>
      </w:r>
      <w:r>
        <w:rPr>
          <w:rFonts w:ascii="Consolas" w:hAnsi="Consolas"/>
          <w:i/>
          <w:iCs/>
          <w:color w:val="A9B7C6"/>
          <w:sz w:val="27"/>
          <w:szCs w:val="27"/>
        </w:rPr>
        <w:t xml:space="preserve"> shouldParkAfterFailedAcquire</w:t>
      </w:r>
      <w:r>
        <w:rPr>
          <w:rFonts w:hint="eastAsia" w:ascii="Consolas" w:hAnsi="Consolas"/>
          <w:i/>
          <w:iCs/>
          <w:color w:val="A9B7C6"/>
          <w:sz w:val="27"/>
          <w:szCs w:val="27"/>
        </w:rPr>
        <w:t>方法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</w:t>
      </w:r>
      <w:bookmarkStart w:id="0" w:name="解锁之后自旋走唤醒"/>
      <w:r>
        <w:rPr>
          <w:rFonts w:ascii="Consolas" w:hAnsi="Consolas"/>
          <w:color w:val="A9B7C6"/>
          <w:sz w:val="27"/>
          <w:szCs w:val="27"/>
        </w:rPr>
        <w:t>parkAndCheckInterrupt()</w:t>
      </w:r>
      <w:bookmarkEnd w:id="0"/>
      <w:r>
        <w:rPr>
          <w:rFonts w:ascii="Consolas" w:hAnsi="Consolas"/>
          <w:color w:val="A9B7C6"/>
          <w:sz w:val="27"/>
          <w:szCs w:val="27"/>
        </w:rPr>
        <w:t>)</w:t>
      </w:r>
    </w:p>
    <w:p>
      <w:pPr>
        <w:pStyle w:val="5"/>
        <w:shd w:val="clear" w:color="auto" w:fill="2B2B2B"/>
        <w:tabs>
          <w:tab w:val="left" w:pos="2100"/>
          <w:tab w:val="clear" w:pos="1832"/>
          <w:tab w:val="clear" w:pos="2748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 xml:space="preserve">// </w:t>
      </w:r>
      <w:r>
        <w:rPr>
          <w:rFonts w:hint="eastAsia" w:ascii="Consolas" w:hAnsi="Consolas"/>
          <w:color w:val="A9B7C6"/>
          <w:sz w:val="27"/>
          <w:szCs w:val="27"/>
        </w:rPr>
        <w:t>如果当前线程被唤醒了，那么判断是否中断，自选返回执行是否中断</w:t>
      </w:r>
    </w:p>
    <w:p>
      <w:pPr>
        <w:pStyle w:val="5"/>
        <w:shd w:val="clear" w:color="auto" w:fill="2B2B2B"/>
        <w:tabs>
          <w:tab w:val="left" w:pos="2100"/>
          <w:tab w:val="clear" w:pos="1832"/>
          <w:tab w:val="clear" w:pos="2748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 xml:space="preserve">// </w:t>
      </w:r>
      <w:r>
        <w:rPr>
          <w:rFonts w:hint="eastAsia" w:ascii="Consolas" w:hAnsi="Consolas"/>
          <w:color w:val="FFD966" w:themeColor="accent4" w:themeTint="99"/>
          <w:sz w:val="27"/>
          <w:szCs w:val="27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如果是响应可中断，那么就应该直接抛出异常（唯一与doAcquireInterruptibly的区别</w:t>
      </w:r>
      <w:r>
        <w:rPr>
          <w:rFonts w:hint="eastAsia" w:ascii="Consolas" w:hAnsi="Consolas"/>
          <w:color w:val="A9B7C6"/>
          <w:sz w:val="27"/>
          <w:szCs w:val="27"/>
        </w:rPr>
        <w:t>）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interrupted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</w:pPr>
      <w:r>
        <w:drawing>
          <wp:inline distT="0" distB="0" distL="0" distR="0">
            <wp:extent cx="4962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1" w:name="获取解锁head节点"/>
      <w:r>
        <w:rPr>
          <w:rFonts w:hint="eastAsia"/>
        </w:rPr>
        <w:t>获取tail节点（新加的node节点）的前置节点</w:t>
      </w:r>
    </w:p>
    <w:bookmarkEnd w:id="1"/>
    <w:p>
      <w:pPr>
        <w:jc w:val="left"/>
      </w:pPr>
      <w:r>
        <w:tab/>
      </w:r>
      <w:r>
        <w:t xml:space="preserve">1. </w:t>
      </w:r>
      <w:r>
        <w:rPr>
          <w:rFonts w:hint="eastAsia"/>
        </w:rPr>
        <w:t>可能是head节点，如果是head节点，那么尝试唤醒head节点</w:t>
      </w:r>
    </w:p>
    <w:p>
      <w:pPr>
        <w:jc w:val="left"/>
      </w:pPr>
      <w:r>
        <w:tab/>
      </w:r>
      <w:r>
        <w:t xml:space="preserve">2. </w:t>
      </w:r>
      <w:r>
        <w:rPr>
          <w:rFonts w:hint="eastAsia"/>
        </w:rPr>
        <w:t>可能是其他节点，如果是其他节点，那么当前tail节点需要做以下事情：</w:t>
      </w:r>
    </w:p>
    <w:p>
      <w:pPr>
        <w:jc w:val="left"/>
      </w:pPr>
      <w:r>
        <w:drawing>
          <wp:inline distT="0" distB="0" distL="0" distR="0">
            <wp:extent cx="62960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shouldParkAfterFailedAcquire将执行几个操作，如下：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boolean </w:t>
      </w:r>
      <w:r>
        <w:rPr>
          <w:rFonts w:ascii="Consolas" w:hAnsi="Consolas"/>
          <w:color w:val="FFC66D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(Node pred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 node)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ws = pred.</w:t>
      </w:r>
      <w:r>
        <w:rPr>
          <w:rFonts w:ascii="Consolas" w:hAnsi="Consolas"/>
          <w:color w:val="9876AA"/>
          <w:sz w:val="27"/>
          <w:szCs w:val="27"/>
        </w:rPr>
        <w:t>waitStatus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if </w:t>
      </w:r>
      <w:r>
        <w:rPr>
          <w:rFonts w:ascii="Consolas" w:hAnsi="Consolas"/>
          <w:color w:val="A9B7C6"/>
          <w:sz w:val="27"/>
          <w:szCs w:val="27"/>
        </w:rPr>
        <w:t>(ws == 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true; // </w:t>
      </w:r>
      <w:r>
        <w:rPr>
          <w:rFonts w:hint="eastAsia" w:ascii="Consolas" w:hAnsi="Consolas"/>
          <w:color w:val="CC7832"/>
          <w:sz w:val="27"/>
          <w:szCs w:val="27"/>
        </w:rPr>
        <w:t>如果前驱节点是S</w:t>
      </w:r>
      <w:r>
        <w:rPr>
          <w:rFonts w:ascii="Consolas" w:hAnsi="Consolas"/>
          <w:color w:val="CC7832"/>
          <w:sz w:val="27"/>
          <w:szCs w:val="27"/>
        </w:rPr>
        <w:t>IGNAL,</w:t>
      </w:r>
      <w:r>
        <w:rPr>
          <w:rFonts w:hint="eastAsia" w:ascii="Consolas" w:hAnsi="Consolas"/>
          <w:color w:val="CC7832"/>
          <w:sz w:val="27"/>
          <w:szCs w:val="27"/>
        </w:rPr>
        <w:t>返回那么就会执行Park锁当前线程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(ws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{ // </w:t>
      </w:r>
      <w:r>
        <w:rPr>
          <w:rFonts w:hint="eastAsia" w:ascii="Consolas" w:hAnsi="Consolas"/>
          <w:color w:val="A9B7C6"/>
          <w:sz w:val="27"/>
          <w:szCs w:val="27"/>
        </w:rPr>
        <w:t>如果是cancelled那么重新刷新链表，删除这个状态的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do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node.</w:t>
      </w:r>
      <w:r>
        <w:rPr>
          <w:rFonts w:ascii="Consolas" w:hAnsi="Consolas"/>
          <w:color w:val="9876AA"/>
          <w:sz w:val="27"/>
          <w:szCs w:val="27"/>
        </w:rPr>
        <w:t xml:space="preserve">prev </w:t>
      </w:r>
      <w:r>
        <w:rPr>
          <w:rFonts w:ascii="Consolas" w:hAnsi="Consolas"/>
          <w:color w:val="A9B7C6"/>
          <w:sz w:val="27"/>
          <w:szCs w:val="27"/>
        </w:rPr>
        <w:t>= pred = pred.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while </w:t>
      </w:r>
      <w:r>
        <w:rPr>
          <w:rFonts w:ascii="Consolas" w:hAnsi="Consolas"/>
          <w:color w:val="A9B7C6"/>
          <w:sz w:val="27"/>
          <w:szCs w:val="27"/>
        </w:rPr>
        <w:t>(pred.</w:t>
      </w:r>
      <w:r>
        <w:rPr>
          <w:rFonts w:ascii="Consolas" w:hAnsi="Consolas"/>
          <w:color w:val="9876AA"/>
          <w:sz w:val="27"/>
          <w:szCs w:val="27"/>
        </w:rPr>
        <w:t xml:space="preserve">waitStatus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 xml:space="preserve">{ // </w:t>
      </w:r>
      <w:r>
        <w:rPr>
          <w:rFonts w:hint="eastAsia" w:ascii="Consolas" w:hAnsi="Consolas"/>
          <w:color w:val="A9B7C6"/>
          <w:sz w:val="27"/>
          <w:szCs w:val="27"/>
        </w:rPr>
        <w:t>否则将其他状态设置为signal，3里面的代码使用自旋锁重新走这个方法，锁住当前线程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pred.compareAndSetWaitStatus(ws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这个方法就是排除cancel的节点，并自旋设置前置节点为signal状态，然后自身执行parkAndCheckInterrupt锁住当前线程，等待前置节点Signal状态下才会通知当前节点（只有在前置节点是signal状态才能通知当前节点解锁）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624840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跳出循环，</w:t>
      </w:r>
      <w:r>
        <w:fldChar w:fldCharType="begin"/>
      </w:r>
      <w:r>
        <w:instrText xml:space="preserve"> HYPERLINK \l "获取解锁head节点"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再次for执行判断节点3是否是head节点，是则尝试唤醒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color w:val="000000"/>
          <w:szCs w:val="21"/>
        </w:rPr>
        <w:t>，否则设置节点3为signal状态，此时这样：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494347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将其他节点重新排序，删除其他节点内部状态为cancel状态的节点，第二点将前置节点状态设置为singal，这样才能确保前置节点在这个状态一定能唤醒自己，然后使用自旋锁确保操作完整，最后当前节点线程阻塞，如果节点3不是head节点而且是</w:t>
      </w:r>
      <w:r>
        <w:t>S</w:t>
      </w:r>
      <w:r>
        <w:rPr>
          <w:rFonts w:hint="eastAsia"/>
        </w:rPr>
        <w:t>ignal状态，执行下面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boolean </w:t>
      </w:r>
      <w:r>
        <w:rPr>
          <w:rFonts w:ascii="Consolas" w:hAnsi="Consolas"/>
          <w:color w:val="FFC66D"/>
          <w:sz w:val="27"/>
          <w:szCs w:val="27"/>
        </w:rPr>
        <w:t>parkAndCheckInterrupt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LockSupport.</w:t>
      </w:r>
      <w:r>
        <w:rPr>
          <w:rFonts w:ascii="Consolas" w:hAnsi="Consolas"/>
          <w:i/>
          <w:iCs/>
          <w:color w:val="A9B7C6"/>
          <w:sz w:val="27"/>
          <w:szCs w:val="27"/>
        </w:rPr>
        <w:t>park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>Thread.</w:t>
      </w:r>
      <w:r>
        <w:rPr>
          <w:rFonts w:ascii="Consolas" w:hAnsi="Consolas"/>
          <w:i/>
          <w:iCs/>
          <w:color w:val="A9B7C6"/>
          <w:sz w:val="27"/>
          <w:szCs w:val="27"/>
        </w:rPr>
        <w:t>interrupted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返回是否中断，只有前置解锁，当前获取锁之后才能执行最初的selfInterrupt打断该线程，所以之前的acquire方法是不会响应线程中断，只有唤醒才能执行中断，上面就是独占原理的实现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当前tail节点等待：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5524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acquireInterruptibly可响应中断方法，唯一区别就是解锁的线程直接抛出异常，响应中断，在3里面黄色部分介绍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void </w:t>
      </w:r>
      <w:r>
        <w:rPr>
          <w:rFonts w:ascii="Consolas" w:hAnsi="Consolas"/>
          <w:color w:val="FFC66D"/>
          <w:sz w:val="27"/>
          <w:szCs w:val="27"/>
        </w:rPr>
        <w:t>doAcquireInterruptibly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arg)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InterruptedException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 = addWaiter(Node.</w:t>
      </w:r>
      <w:r>
        <w:rPr>
          <w:rFonts w:ascii="Consolas" w:hAnsi="Consolas"/>
          <w:i/>
          <w:iCs/>
          <w:color w:val="9876AA"/>
          <w:sz w:val="27"/>
          <w:szCs w:val="27"/>
        </w:rPr>
        <w:t>EXCLUSIVE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</w:t>
      </w:r>
      <w:bookmarkStart w:id="2" w:name="解锁之后自旋尝试获取锁"/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bookmarkEnd w:id="2"/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parkAndCheckInterrupt</w:t>
      </w:r>
      <w:r>
        <w:rPr>
          <w:rFonts w:hint="eastAsia" w:ascii="Consolas" w:hAnsi="Consolas"/>
          <w:color w:val="A9B7C6"/>
          <w:sz w:val="27"/>
          <w:szCs w:val="27"/>
        </w:rPr>
        <w:t>在thread</w:t>
      </w:r>
      <w:r>
        <w:rPr>
          <w:rFonts w:ascii="Consolas" w:hAnsi="Consolas"/>
          <w:color w:val="A9B7C6"/>
          <w:sz w:val="27"/>
          <w:szCs w:val="27"/>
        </w:rPr>
        <w:t>#interrupt</w:t>
      </w:r>
      <w:r>
        <w:rPr>
          <w:rFonts w:hint="eastAsia" w:ascii="Consolas" w:hAnsi="Consolas"/>
          <w:color w:val="A9B7C6"/>
          <w:sz w:val="27"/>
          <w:szCs w:val="27"/>
        </w:rPr>
        <w:t>下面中断，直接抛出异常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parkAndCheckInterrupt())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    </w:t>
      </w:r>
      <w:bookmarkStart w:id="3" w:name="独占可中断"/>
      <w:r>
        <w:rPr>
          <w:rFonts w:ascii="Consolas" w:hAnsi="Consolas"/>
          <w:color w:val="CC7832"/>
          <w:sz w:val="27"/>
          <w:szCs w:val="27"/>
        </w:rPr>
        <w:t xml:space="preserve">throw new </w:t>
      </w:r>
      <w:r>
        <w:rPr>
          <w:rFonts w:ascii="Consolas" w:hAnsi="Consolas"/>
          <w:color w:val="A9B7C6"/>
          <w:sz w:val="27"/>
          <w:szCs w:val="27"/>
        </w:rPr>
        <w:t>InterruptedException()</w:t>
      </w:r>
      <w:bookmarkEnd w:id="3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fldChar w:fldCharType="begin"/>
      </w:r>
      <w:r>
        <w:instrText xml:space="preserve"> HYPERLINK \l "独占可中断"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唤醒acquireInterruptibly方法，线程唤醒抛出interrupt异常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解锁源码分析：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public final boolean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release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arg)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(tryRelease(arg))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Node h 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&amp;&amp; h.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!=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0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unparkSuccessor(h)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return true;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return false;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尝试解锁try</w:t>
      </w:r>
      <w:r>
        <w:rPr>
          <w:rFonts w:ascii="微软雅黑" w:hAnsi="微软雅黑" w:eastAsia="微软雅黑"/>
          <w:color w:val="000000"/>
          <w:szCs w:val="21"/>
        </w:rPr>
        <w:t>Release，</w:t>
      </w:r>
      <w:r>
        <w:rPr>
          <w:rFonts w:hint="eastAsia" w:ascii="微软雅黑" w:hAnsi="微软雅黑" w:eastAsia="微软雅黑"/>
          <w:color w:val="000000"/>
          <w:szCs w:val="21"/>
        </w:rPr>
        <w:t>如果解锁成功，那么唤醒head头部节点线程，如果头部节点状态不是0，那么 将head节点唤醒，此时前面的方法：（acquireQueued）将唤醒前驱节点线程，for自旋一次设置head为下一个并且走出循环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50006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之后一个节点，假设节点2解锁，</w:t>
      </w:r>
      <w:r>
        <w:fldChar w:fldCharType="begin"/>
      </w:r>
      <w:r>
        <w:instrText xml:space="preserve"> HYPERLINK \l "解锁之后自旋走唤醒"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再走上面for自旋锁流程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color w:val="000000"/>
          <w:szCs w:val="21"/>
        </w:rPr>
        <w:t>，</w:t>
      </w:r>
      <w:r>
        <w:fldChar w:fldCharType="begin"/>
      </w:r>
      <w:r>
        <w:instrText xml:space="preserve"> HYPERLINK \l "解锁之后自旋尝试获取锁"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解锁之后自旋设置head节点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总流程图：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添加：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如果前驱节点是head节点，尝试唤醒成功：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4733925" cy="2438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否则添加</w:t>
      </w:r>
    </w:p>
    <w:p>
      <w:pPr>
        <w:jc w:val="left"/>
      </w:pPr>
      <w:r>
        <w:drawing>
          <wp:inline distT="0" distB="0" distL="0" distR="0">
            <wp:extent cx="64293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162675" cy="2371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结果：</w:t>
      </w:r>
    </w:p>
    <w:p>
      <w:pPr>
        <w:jc w:val="left"/>
      </w:pPr>
      <w:r>
        <w:drawing>
          <wp:inline distT="0" distB="0" distL="0" distR="0">
            <wp:extent cx="5467350" cy="1952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bookmarkStart w:id="4" w:name="初始化节点"/>
      <w:r>
        <w:rPr>
          <w:rFonts w:hint="eastAsia" w:ascii="微软雅黑" w:hAnsi="微软雅黑" w:eastAsia="微软雅黑"/>
          <w:color w:val="000000"/>
          <w:szCs w:val="21"/>
        </w:rPr>
        <w:t>创建空head与node</w:t>
      </w:r>
      <w:bookmarkEnd w:id="4"/>
      <w:r>
        <w:rPr>
          <w:rFonts w:hint="eastAsia" w:ascii="微软雅黑" w:hAnsi="微软雅黑" w:eastAsia="微软雅黑"/>
          <w:color w:val="000000"/>
          <w:szCs w:val="21"/>
        </w:rPr>
        <w:t>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2457450" cy="190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重新排序：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4962525" cy="1200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6296025" cy="3638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更新前驱节点状态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62484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删除无效节点：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6248400" cy="3648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跳出循环，</w:t>
      </w:r>
      <w:r>
        <w:fldChar w:fldCharType="begin"/>
      </w:r>
      <w:r>
        <w:instrText xml:space="preserve"> HYPERLINK \l "获取解锁head节点"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再次for执行判断节点3是否是head节点，是则尝试唤醒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color w:val="000000"/>
          <w:szCs w:val="21"/>
        </w:rPr>
        <w:t>，否则设置节点3为signal状态，此时这样：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4943475" cy="2495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阻塞：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5524500" cy="2590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唤醒：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50006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最前节点唤醒，执行剔除head节点：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4733925" cy="2438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上面我们分析了独占锁的实现，注意我们这里队列 休眠和唤醒都是线程级别的，所以在前面的acquireQueued使用for来确保自身能够在被正确唤醒的时候return解锁，独占锁在解锁的时候只会解锁唤醒head节点，后面节点继续等待下一次唤醒head指向，传递如下：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当前获取锁线程A执行 release方法，通知唤醒head之后一个节点的线程（unparkSuccessor(Node head)），当前线程退出节点，head指向head之后节点，线程A唤醒head所占线程B，head指向下一个，线程B解锁阻塞进入运行状态，然后循环，B再次解锁，head指向C，C进入运行状态，所以这就独占线程的问题，需要成对 获取锁 与 解锁， 如果不解锁，那么head等待就造成了 一直等待现象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fldChar w:fldCharType="begin"/>
      </w:r>
      <w:r>
        <w:instrText xml:space="preserve"> HYPERLINK \l "初始化节点"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Cs w:val="21"/>
        </w:rPr>
        <w:t>当所有阻塞都解锁之后，那么如下，head</w:t>
      </w:r>
      <w:r>
        <w:rPr>
          <w:rStyle w:val="10"/>
          <w:rFonts w:ascii="微软雅黑" w:hAnsi="微软雅黑" w:eastAsia="微软雅黑"/>
          <w:szCs w:val="21"/>
        </w:rPr>
        <w:t xml:space="preserve"> = </w:t>
      </w:r>
      <w:r>
        <w:rPr>
          <w:rStyle w:val="10"/>
          <w:rFonts w:hint="eastAsia" w:ascii="微软雅黑" w:hAnsi="微软雅黑" w:eastAsia="微软雅黑"/>
          <w:szCs w:val="21"/>
        </w:rPr>
        <w:t>tail节点，等于初始化节点了</w:t>
      </w:r>
      <w:r>
        <w:rPr>
          <w:rStyle w:val="10"/>
          <w:rFonts w:hint="eastAsia" w:ascii="微软雅黑" w:hAnsi="微软雅黑" w:eastAsia="微软雅黑"/>
          <w:szCs w:val="21"/>
        </w:rPr>
        <w:fldChar w:fldCharType="end"/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各节点变更时机：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>H</w:t>
      </w:r>
      <w:r>
        <w:rPr>
          <w:rFonts w:hint="eastAsia" w:ascii="微软雅黑" w:hAnsi="微软雅黑" w:eastAsia="微软雅黑"/>
          <w:color w:val="000000"/>
          <w:szCs w:val="21"/>
        </w:rPr>
        <w:t>ead节点是在阻塞节点线程解锁之后重新指向该解锁节点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>Tail</w:t>
      </w:r>
      <w:r>
        <w:rPr>
          <w:rFonts w:hint="eastAsia" w:ascii="微软雅黑" w:hAnsi="微软雅黑" w:eastAsia="微软雅黑"/>
          <w:color w:val="000000"/>
          <w:szCs w:val="21"/>
        </w:rPr>
        <w:t>是在调用add</w:t>
      </w:r>
      <w:r>
        <w:rPr>
          <w:rFonts w:ascii="微软雅黑" w:hAnsi="微软雅黑" w:eastAsia="微软雅黑"/>
          <w:color w:val="000000"/>
          <w:szCs w:val="21"/>
        </w:rPr>
        <w:t>Waiter</w:t>
      </w:r>
      <w:r>
        <w:rPr>
          <w:rFonts w:hint="eastAsia" w:ascii="微软雅黑" w:hAnsi="微软雅黑" w:eastAsia="微软雅黑"/>
          <w:color w:val="000000"/>
          <w:szCs w:val="21"/>
        </w:rPr>
        <w:t>之后修改指向add的waiter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下面我们分析共享锁：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关于共享锁，首先，我们实现try</w:t>
      </w:r>
      <w:r>
        <w:rPr>
          <w:rFonts w:ascii="微软雅黑" w:hAnsi="微软雅黑" w:eastAsia="微软雅黑"/>
          <w:color w:val="000000"/>
          <w:szCs w:val="21"/>
        </w:rPr>
        <w:t>AcquireShared</w:t>
      </w:r>
      <w:r>
        <w:rPr>
          <w:rFonts w:hint="eastAsia" w:ascii="微软雅黑" w:hAnsi="微软雅黑" w:eastAsia="微软雅黑"/>
          <w:color w:val="000000"/>
          <w:szCs w:val="21"/>
        </w:rPr>
        <w:t>返回是否能被共享获取，如果不行，流程和前面一样，节点生成与阻塞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解锁，在共享锁解锁的时候，代码如下：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for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;;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Node h 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&amp;&amp; h !=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tail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ws = h.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waitStatus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(ws == Node.</w:t>
      </w:r>
      <w:r>
        <w:rPr>
          <w:rFonts w:ascii="Consolas" w:hAnsi="Consolas" w:eastAsia="宋体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(!h.compareAndSetWaitStatus(Node.</w:t>
      </w:r>
      <w:r>
        <w:rPr>
          <w:rFonts w:ascii="Consolas" w:hAnsi="Consolas" w:eastAsia="宋体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0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continue;        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// loop to recheck cases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 xml:space="preserve">        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unparkSuccessor(h)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else 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(ws ==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&amp;&amp;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     !h.compareAndSetWaitStatus(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0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Node.</w:t>
      </w:r>
      <w:r>
        <w:rPr>
          <w:rFonts w:ascii="Consolas" w:hAnsi="Consolas" w:eastAsia="宋体" w:cs="宋体"/>
          <w:i/>
          <w:iCs/>
          <w:color w:val="9876AA"/>
          <w:kern w:val="0"/>
          <w:sz w:val="27"/>
          <w:szCs w:val="27"/>
        </w:rPr>
        <w:t>PROPAGATE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continue;            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// loop on failed CAS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(h ==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)               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// loop if head changed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break;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这里调用unparkSuccessor解锁下一个线程B，下一个线程B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被唤醒，acquireShared方法唤醒放通进入自旋，执行下面方法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private void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setHeadAndPropagate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(Node node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, int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propagate)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Node h 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// Record old head for check below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setHead(node)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(propagate &gt;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|| h ==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|| h.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||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(h 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) ==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|| h.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0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Node s = node.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next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if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(s ==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|| s.isShared())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doReleaseShared()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</w:rPr>
        <w:t>头指针更换B节点，判断下个节点是否是shared状态，如果是继续解锁B下一个节点C，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这会让下个节点C解锁，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程序执行</w:t>
      </w:r>
      <w:r>
        <w:rPr>
          <w:rFonts w:hint="eastAsia" w:ascii="微软雅黑" w:hAnsi="微软雅黑" w:eastAsia="微软雅黑"/>
          <w:color w:val="000000"/>
          <w:szCs w:val="21"/>
        </w:rPr>
        <w:t>C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的acquireShared方法唤醒放通进入自旋。</w:t>
      </w:r>
      <w:r>
        <w:rPr>
          <w:rFonts w:hint="eastAsia" w:ascii="微软雅黑" w:hAnsi="微软雅黑" w:eastAsia="微软雅黑"/>
          <w:color w:val="000000"/>
          <w:szCs w:val="21"/>
        </w:rPr>
        <w:t>也回调设置当前节点为head，再次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唤醒C的</w:t>
      </w:r>
      <w:r>
        <w:rPr>
          <w:rFonts w:hint="eastAsia" w:ascii="微软雅黑" w:hAnsi="微软雅黑" w:eastAsia="微软雅黑"/>
          <w:color w:val="000000"/>
          <w:szCs w:val="21"/>
        </w:rPr>
        <w:t>下一个节点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5000625" cy="838200"/>
            <wp:effectExtent l="0" t="0" r="9525" b="0"/>
            <wp:docPr id="5" name="图片 5" descr="https://img-blog.csdn.net/2015033015405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.net/201503301540573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Node1调用tryAcquireShared成功后，更换了头节点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drawing>
          <wp:inline distT="0" distB="0" distL="0" distR="0">
            <wp:extent cx="3781425" cy="1123950"/>
            <wp:effectExtent l="0" t="0" r="9525" b="0"/>
            <wp:docPr id="11" name="图片 11" descr="https://img-blog.csdn.net/2015033015412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503301541243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Node1变成了头节点然后调用unparkSuccessor()方法唤醒了Node2,Node2继续设置head节点判断节点No</w:t>
      </w:r>
      <w:r>
        <w:rPr>
          <w:rFonts w:ascii="微软雅黑" w:hAnsi="微软雅黑" w:eastAsia="微软雅黑"/>
          <w:color w:val="4D4D4D"/>
          <w:shd w:val="clear" w:color="auto" w:fill="FFFFFF"/>
        </w:rPr>
        <w:t>de3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是否是shared，是则唤醒Node</w:t>
      </w:r>
      <w:r>
        <w:rPr>
          <w:rFonts w:ascii="微软雅黑" w:hAnsi="微软雅黑" w:eastAsia="微软雅黑"/>
          <w:color w:val="4D4D4D"/>
          <w:shd w:val="clear" w:color="auto" w:fill="FFFFFF"/>
        </w:rPr>
        <w:t>3，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这就产生了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链式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唤醒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这便是共享锁的唤醒方式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区别：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独占锁，unlock只会唤醒head下一个节点，成功则head指向该下一个节点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共享锁，unlock解锁会链式唤醒head之后节点，如果成功，那么head将链式指向，直到最后一个唤醒的节点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</w:rPr>
        <w:t>ReentrantLock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ReentrantLock公平锁与非公平锁，公平锁确保前驱节点顺序唤醒，否则排队阻塞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非公平锁在获取锁的时候，优先尝试获取锁并设置为当前线程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final void lock()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//先尝试获取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if (compareAndSetState(0, 1))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setExclusiveOwnerThread(Thread.currentThread());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else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acquire(1);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final boolean nonfairTryAcquire(int acquires)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final Thread current = Thread.currentThread();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int c = getState();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if (c == 0)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//再次尝试获取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if (compareAndSetState(0, acquires))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setExclusiveOwnerThread(current);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return true;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// 重入锁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else if (current == getExclusiveOwnerThread())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int nextc = c + acquires;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if (nextc &lt; 0) // overflow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throw new Error("Maximum lock count exceeded");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setState(nextc);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return true;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return false;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公平锁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final void lock()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acquire(1);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/**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* Fair version of tryAcquire.  Don't grant access unless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* recursive call or no waiters or is first.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*/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protected final boolean tryAcquire(int acquires)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final Thread current = Thread.currentThread();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int c = getState();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if (c == 0)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// 如果没有前驱节点（head下一个节点）并且获取锁成功，那么设置当前线程为占用锁的线程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if (!hasQueuedPredecessors() &amp;&amp;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compareAndSetState(0, acquires))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setExclusiveOwnerThread(current);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return true;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else if (current == getExclusiveOwnerThread()) {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int nextc = c + acquires;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if (nextc &lt; 0)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    throw new Error("Maximum lock count exceeded");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setState(nextc);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    return true;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    return false;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CountDownLatch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Sync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count)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setState(count)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protected int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tryAcquireShared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acquires)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(getState() ==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) ?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protected boolean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tryReleaseShared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releases)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 Decrement count; signal when transition to zero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 = getState()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(c ==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nextc = c -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(compareAndSetState(c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nextc))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nextc ==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构造函数，初始化一个数字，每次调用lock的时候，执行sharedAcquire，判断是否是0，否则加入链表等待，在某个线程都执行unlock回调tryReleaseShared之后链表依次对节点尝试sharedAcquire，此时，如果线程释放了unlock次数为初始化数字的次数，那么之前等待节点都被依次唤醒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举个例子，初始化构造函数传入5，线程Main执行lock，但是被阻塞。线程ABCDE有5个线程，线程A执行依次release方法，5减一成四，此时Main尝试唤醒，但是不是0，唤醒失败，继续等待，BCDE都release，此时Main的lock成功，Main线程唤醒继续执行。</w:t>
      </w:r>
    </w:p>
    <w:p>
      <w:pPr>
        <w:jc w:val="left"/>
        <w:rPr>
          <w:rFonts w:hint="default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只有在构造函数传入的数字由其他线程改变成0的时候，之前尝试获取lock而等待的线程都会唤醒</w:t>
      </w:r>
    </w:p>
    <w:p>
      <w:pPr>
        <w:jc w:val="left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</w:p>
    <w:p>
      <w:pPr>
        <w:jc w:val="left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FF0000"/>
          <w:szCs w:val="21"/>
          <w:lang w:val="en-US" w:eastAsia="zh-CN"/>
        </w:rPr>
        <w:t>CyclicBarrier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dowait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timed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nanos)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InterruptedException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BrokenBarrierException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TimeoutException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ReentrantLock lock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lock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512" w:firstLineChars="200"/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</w:pPr>
      <w:r>
        <w:rPr>
          <w:rFonts w:hint="eastAsia" w:cs="宋体"/>
          <w:color w:val="CC7832"/>
          <w:sz w:val="25"/>
          <w:szCs w:val="25"/>
          <w:shd w:val="clear" w:fill="2B2B2B"/>
          <w:lang w:val="en-US" w:eastAsia="zh-CN"/>
        </w:rPr>
        <w:t>// 线程锁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lock.lock()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ab/>
        <w:t>// 数量自减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index = --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count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(index ==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) {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// </w:t>
      </w:r>
      <w:r>
        <w:rPr>
          <w:rFonts w:hint="eastAsia" w:cs="宋体"/>
          <w:color w:val="808080"/>
          <w:sz w:val="25"/>
          <w:szCs w:val="25"/>
          <w:shd w:val="clear" w:fill="2B2B2B"/>
          <w:lang w:val="en-US" w:eastAsia="zh-CN"/>
        </w:rPr>
        <w:t>如果已经达到阻塞个数那么执行runnable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ranAction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Runnable command =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barrierCommand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(command !=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command.run()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ranAction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return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(!ranAction)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breakBarrier()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 loop until tripped, broken, interrupted, or timed out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(!timed)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trip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.await()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else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(nanos &gt;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nanos =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trip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.awaitNanos(nanos)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(InterruptedException ie)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lock.unlock()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jc w:val="left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同步栅栏，当有一定数量线程等待的时候，就会执行一个runnable方法。原理是使用线程等待+锁数量并执行runnable</w:t>
      </w: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注意一点：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Condition执行await会释放占用锁，那么之前执行lock方法的时候到await都是确保单线程的</w:t>
      </w:r>
    </w:p>
    <w:p>
      <w:pPr>
        <w:ind w:firstLine="420" w:firstLineChars="0"/>
        <w:jc w:val="left"/>
        <w:rPr>
          <w:rFonts w:hint="default" w:ascii="微软雅黑" w:hAnsi="微软雅黑" w:eastAsia="微软雅黑"/>
          <w:color w:val="4D4D4D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  <w:lang w:val="en-US" w:eastAsia="zh-CN"/>
        </w:rPr>
        <w:t>查询可以得知，await方法和Object的wait都是释放原子的锁占用，但是这里释放占用不等同于我们AQS主动调用unlock方法，unlock方法是释放阻塞，而wait/await方法是释放占用，比如synchronized锁住object对象，这个object方法里面调用wait只是等待，此时别的Thread就可以获取该object对象</w:t>
      </w:r>
      <w:bookmarkStart w:id="5" w:name="_GoBack"/>
      <w:bookmarkEnd w:id="5"/>
    </w:p>
    <w:sectPr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1D"/>
    <w:rsid w:val="00011C98"/>
    <w:rsid w:val="00011EA6"/>
    <w:rsid w:val="00015274"/>
    <w:rsid w:val="00023AF6"/>
    <w:rsid w:val="00040D9E"/>
    <w:rsid w:val="0004351D"/>
    <w:rsid w:val="000435FC"/>
    <w:rsid w:val="00056CA4"/>
    <w:rsid w:val="00066EFF"/>
    <w:rsid w:val="0007427D"/>
    <w:rsid w:val="000B5AD7"/>
    <w:rsid w:val="000D2FBC"/>
    <w:rsid w:val="000D68BF"/>
    <w:rsid w:val="000E21A6"/>
    <w:rsid w:val="000E68F6"/>
    <w:rsid w:val="000F71C7"/>
    <w:rsid w:val="001317CA"/>
    <w:rsid w:val="0014137E"/>
    <w:rsid w:val="00161C77"/>
    <w:rsid w:val="00187C4D"/>
    <w:rsid w:val="001A215B"/>
    <w:rsid w:val="001B518E"/>
    <w:rsid w:val="001C7487"/>
    <w:rsid w:val="001D7A21"/>
    <w:rsid w:val="001E24C6"/>
    <w:rsid w:val="001F3068"/>
    <w:rsid w:val="001F5A49"/>
    <w:rsid w:val="00230022"/>
    <w:rsid w:val="00235F44"/>
    <w:rsid w:val="002412EE"/>
    <w:rsid w:val="002648B1"/>
    <w:rsid w:val="00264E6C"/>
    <w:rsid w:val="002801DB"/>
    <w:rsid w:val="0029377F"/>
    <w:rsid w:val="002948D3"/>
    <w:rsid w:val="002A0D87"/>
    <w:rsid w:val="002A128D"/>
    <w:rsid w:val="002A1B49"/>
    <w:rsid w:val="002A6445"/>
    <w:rsid w:val="002B4CEF"/>
    <w:rsid w:val="002C53B9"/>
    <w:rsid w:val="002D391F"/>
    <w:rsid w:val="002F02A8"/>
    <w:rsid w:val="002F35E6"/>
    <w:rsid w:val="003062D5"/>
    <w:rsid w:val="00312C17"/>
    <w:rsid w:val="00316D6F"/>
    <w:rsid w:val="00323782"/>
    <w:rsid w:val="0032403E"/>
    <w:rsid w:val="00330205"/>
    <w:rsid w:val="00340C3E"/>
    <w:rsid w:val="00340E37"/>
    <w:rsid w:val="0035230B"/>
    <w:rsid w:val="00370544"/>
    <w:rsid w:val="0037080C"/>
    <w:rsid w:val="0037106D"/>
    <w:rsid w:val="003753CC"/>
    <w:rsid w:val="003856A6"/>
    <w:rsid w:val="003A22B4"/>
    <w:rsid w:val="003A5BA4"/>
    <w:rsid w:val="003A6EFB"/>
    <w:rsid w:val="003B25B5"/>
    <w:rsid w:val="003B6502"/>
    <w:rsid w:val="003C3BC0"/>
    <w:rsid w:val="003E5E85"/>
    <w:rsid w:val="003F1753"/>
    <w:rsid w:val="003F7211"/>
    <w:rsid w:val="00410C52"/>
    <w:rsid w:val="00413CB3"/>
    <w:rsid w:val="004143FF"/>
    <w:rsid w:val="00427918"/>
    <w:rsid w:val="00444E0F"/>
    <w:rsid w:val="00452FBC"/>
    <w:rsid w:val="004539EA"/>
    <w:rsid w:val="00463B54"/>
    <w:rsid w:val="00474093"/>
    <w:rsid w:val="004749E3"/>
    <w:rsid w:val="00477D98"/>
    <w:rsid w:val="004B0424"/>
    <w:rsid w:val="004B72EB"/>
    <w:rsid w:val="004C0F6F"/>
    <w:rsid w:val="004C7C00"/>
    <w:rsid w:val="004D3F07"/>
    <w:rsid w:val="004E15A8"/>
    <w:rsid w:val="004F25CA"/>
    <w:rsid w:val="005054B5"/>
    <w:rsid w:val="00506374"/>
    <w:rsid w:val="00522E77"/>
    <w:rsid w:val="005358D7"/>
    <w:rsid w:val="00544B1C"/>
    <w:rsid w:val="005472AA"/>
    <w:rsid w:val="0055563E"/>
    <w:rsid w:val="005622ED"/>
    <w:rsid w:val="005B0701"/>
    <w:rsid w:val="005B58E5"/>
    <w:rsid w:val="005B7860"/>
    <w:rsid w:val="005C0CEA"/>
    <w:rsid w:val="005D332B"/>
    <w:rsid w:val="005D3C2E"/>
    <w:rsid w:val="005D519B"/>
    <w:rsid w:val="005F0645"/>
    <w:rsid w:val="005F4B35"/>
    <w:rsid w:val="006009C2"/>
    <w:rsid w:val="00610D92"/>
    <w:rsid w:val="00610F25"/>
    <w:rsid w:val="00622D09"/>
    <w:rsid w:val="0063535C"/>
    <w:rsid w:val="0064082D"/>
    <w:rsid w:val="00642F5F"/>
    <w:rsid w:val="00645306"/>
    <w:rsid w:val="00663673"/>
    <w:rsid w:val="00673623"/>
    <w:rsid w:val="006930D9"/>
    <w:rsid w:val="00695A9C"/>
    <w:rsid w:val="006A7DDB"/>
    <w:rsid w:val="006B19BE"/>
    <w:rsid w:val="006B5F7C"/>
    <w:rsid w:val="006E20A8"/>
    <w:rsid w:val="006E20C4"/>
    <w:rsid w:val="006F57C3"/>
    <w:rsid w:val="006F7822"/>
    <w:rsid w:val="00705887"/>
    <w:rsid w:val="00707788"/>
    <w:rsid w:val="007104C8"/>
    <w:rsid w:val="00712E3B"/>
    <w:rsid w:val="007161BA"/>
    <w:rsid w:val="007249D2"/>
    <w:rsid w:val="00743F3F"/>
    <w:rsid w:val="00757465"/>
    <w:rsid w:val="00770FEC"/>
    <w:rsid w:val="00773C36"/>
    <w:rsid w:val="00777FC3"/>
    <w:rsid w:val="007800FF"/>
    <w:rsid w:val="00782655"/>
    <w:rsid w:val="007845CE"/>
    <w:rsid w:val="00793A2B"/>
    <w:rsid w:val="00795ACE"/>
    <w:rsid w:val="007A6F99"/>
    <w:rsid w:val="007B3D0C"/>
    <w:rsid w:val="007C0A52"/>
    <w:rsid w:val="008128DD"/>
    <w:rsid w:val="0083030A"/>
    <w:rsid w:val="0083160E"/>
    <w:rsid w:val="00831865"/>
    <w:rsid w:val="0083193D"/>
    <w:rsid w:val="00850400"/>
    <w:rsid w:val="008621DC"/>
    <w:rsid w:val="00862A72"/>
    <w:rsid w:val="00885A7C"/>
    <w:rsid w:val="008B3B27"/>
    <w:rsid w:val="008C382F"/>
    <w:rsid w:val="008D0233"/>
    <w:rsid w:val="008D31A1"/>
    <w:rsid w:val="008E1ADC"/>
    <w:rsid w:val="008E4CC8"/>
    <w:rsid w:val="008F6A52"/>
    <w:rsid w:val="00901C98"/>
    <w:rsid w:val="00906EF2"/>
    <w:rsid w:val="00910C0F"/>
    <w:rsid w:val="0091292F"/>
    <w:rsid w:val="009138CC"/>
    <w:rsid w:val="00924A19"/>
    <w:rsid w:val="00942396"/>
    <w:rsid w:val="00950869"/>
    <w:rsid w:val="00994CB4"/>
    <w:rsid w:val="0099602D"/>
    <w:rsid w:val="009A177C"/>
    <w:rsid w:val="009A2408"/>
    <w:rsid w:val="009B58D0"/>
    <w:rsid w:val="009D3E59"/>
    <w:rsid w:val="009E7FE9"/>
    <w:rsid w:val="009F4E1B"/>
    <w:rsid w:val="009F67D8"/>
    <w:rsid w:val="00A01E00"/>
    <w:rsid w:val="00A07814"/>
    <w:rsid w:val="00A14B9A"/>
    <w:rsid w:val="00A1547A"/>
    <w:rsid w:val="00A37C63"/>
    <w:rsid w:val="00A5144C"/>
    <w:rsid w:val="00A52C34"/>
    <w:rsid w:val="00A74512"/>
    <w:rsid w:val="00A82A71"/>
    <w:rsid w:val="00A835F4"/>
    <w:rsid w:val="00A838BB"/>
    <w:rsid w:val="00A87B71"/>
    <w:rsid w:val="00A96739"/>
    <w:rsid w:val="00AA5185"/>
    <w:rsid w:val="00AB2B4B"/>
    <w:rsid w:val="00AC62F8"/>
    <w:rsid w:val="00AE12B8"/>
    <w:rsid w:val="00B060DC"/>
    <w:rsid w:val="00B10DF2"/>
    <w:rsid w:val="00B24523"/>
    <w:rsid w:val="00B43231"/>
    <w:rsid w:val="00B539A9"/>
    <w:rsid w:val="00B652F1"/>
    <w:rsid w:val="00B96C50"/>
    <w:rsid w:val="00BA680F"/>
    <w:rsid w:val="00BD10BC"/>
    <w:rsid w:val="00BE4867"/>
    <w:rsid w:val="00BE6D3A"/>
    <w:rsid w:val="00BE7F45"/>
    <w:rsid w:val="00BF732B"/>
    <w:rsid w:val="00C03EB9"/>
    <w:rsid w:val="00C07F71"/>
    <w:rsid w:val="00C129BF"/>
    <w:rsid w:val="00C12FF6"/>
    <w:rsid w:val="00C2692E"/>
    <w:rsid w:val="00C60BCE"/>
    <w:rsid w:val="00C63287"/>
    <w:rsid w:val="00C650CB"/>
    <w:rsid w:val="00C907E9"/>
    <w:rsid w:val="00C93727"/>
    <w:rsid w:val="00C93975"/>
    <w:rsid w:val="00CA1385"/>
    <w:rsid w:val="00CA58E5"/>
    <w:rsid w:val="00CA6909"/>
    <w:rsid w:val="00CA72B8"/>
    <w:rsid w:val="00CC0269"/>
    <w:rsid w:val="00CC3F23"/>
    <w:rsid w:val="00CD0E6C"/>
    <w:rsid w:val="00CD0EE9"/>
    <w:rsid w:val="00D02737"/>
    <w:rsid w:val="00D07171"/>
    <w:rsid w:val="00D1563F"/>
    <w:rsid w:val="00D251BE"/>
    <w:rsid w:val="00D3085A"/>
    <w:rsid w:val="00D30F38"/>
    <w:rsid w:val="00D52ADA"/>
    <w:rsid w:val="00D57A4F"/>
    <w:rsid w:val="00D857B5"/>
    <w:rsid w:val="00D94D11"/>
    <w:rsid w:val="00DD1D5E"/>
    <w:rsid w:val="00DE3BBD"/>
    <w:rsid w:val="00DF2F28"/>
    <w:rsid w:val="00DF4F0F"/>
    <w:rsid w:val="00DF7186"/>
    <w:rsid w:val="00E1712D"/>
    <w:rsid w:val="00E40539"/>
    <w:rsid w:val="00E450DA"/>
    <w:rsid w:val="00E469E1"/>
    <w:rsid w:val="00E501C8"/>
    <w:rsid w:val="00E6113F"/>
    <w:rsid w:val="00E61F84"/>
    <w:rsid w:val="00E62AB8"/>
    <w:rsid w:val="00E847D1"/>
    <w:rsid w:val="00E96DF4"/>
    <w:rsid w:val="00EA3764"/>
    <w:rsid w:val="00EB1048"/>
    <w:rsid w:val="00ED35C1"/>
    <w:rsid w:val="00ED5B3A"/>
    <w:rsid w:val="00EF2781"/>
    <w:rsid w:val="00EF52F2"/>
    <w:rsid w:val="00F00142"/>
    <w:rsid w:val="00F11C37"/>
    <w:rsid w:val="00F1550C"/>
    <w:rsid w:val="00F23A2C"/>
    <w:rsid w:val="00F3249B"/>
    <w:rsid w:val="00F42C7B"/>
    <w:rsid w:val="00F43992"/>
    <w:rsid w:val="00F455A9"/>
    <w:rsid w:val="00F63D03"/>
    <w:rsid w:val="00F77B25"/>
    <w:rsid w:val="00F93CD7"/>
    <w:rsid w:val="00FC54BC"/>
    <w:rsid w:val="00FC7AE2"/>
    <w:rsid w:val="00FD3D72"/>
    <w:rsid w:val="00FF6EEC"/>
    <w:rsid w:val="06A158C1"/>
    <w:rsid w:val="152937EA"/>
    <w:rsid w:val="17790AAB"/>
    <w:rsid w:val="195A2177"/>
    <w:rsid w:val="1BD154BA"/>
    <w:rsid w:val="297668E8"/>
    <w:rsid w:val="2FB87DB8"/>
    <w:rsid w:val="33792377"/>
    <w:rsid w:val="35C441D5"/>
    <w:rsid w:val="41EB66A2"/>
    <w:rsid w:val="4C68480B"/>
    <w:rsid w:val="57795737"/>
    <w:rsid w:val="68910F64"/>
    <w:rsid w:val="68E37735"/>
    <w:rsid w:val="7199785B"/>
    <w:rsid w:val="7D9E5744"/>
    <w:rsid w:val="7E1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uiPriority w:val="99"/>
    <w:rPr>
      <w:sz w:val="18"/>
      <w:szCs w:val="18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74CB4-0A07-4DC6-B22B-B5383196A3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1382</Words>
  <Characters>7881</Characters>
  <Lines>65</Lines>
  <Paragraphs>18</Paragraphs>
  <TotalTime>58</TotalTime>
  <ScaleCrop>false</ScaleCrop>
  <LinksUpToDate>false</LinksUpToDate>
  <CharactersWithSpaces>9245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2019-11-27T02:57:00Z</dcterms:created>
  <dc:creator>zhuquan (A)</dc:creator>
  <cp:lastModifiedBy>朱泉</cp:lastModifiedBy>
  <dcterms:modified xsi:type="dcterms:W3CDTF">2019-12-01T14:26:20Z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(2)qAdW81FmYcCSHozC3XfVE4NG80p46oC81XMgdQjqT3PMZ4DFhv9mi2sCnQzHQ/Yxr7Ll7go9
lFfIhUvvXmH7TgVduRQhkXblPiEm9uB3Gnk7KMZmDeAPBOvewM+BpiVVUml23hoQmqwOEBmZ
VBlL47UycxUQhe5UXB3Dk5O1wZ1wqoI+OZ28fHrQ86d4u1Uvr/guVpjYAhJWs1CAySJCluCf
LjDdQnyEKhgFK31pK5</vt:lpwstr>
  </property>
  <property fmtid="{D5CDD505-2E9C-101B-9397-08002B2CF9AE}" pid="3" name="_2015_ms_pID_7253431">
    <vt:lpwstr>79xrXwdDbZBYJeZyTE+cecPeqaf8BgyAU15OaxD1gIVaZJxUVnS6Qp
D0YfPG+ESm8RTIx9N1Rus663R+cVMeQUs3B9kyoGN6v6PxglO2j5o3yKkv2zHqj36EUR/wX5
/yFu6BCblwoeJZcTWiwHowJCxOPU8JSEdUHEKfRrAQyWk03bP2MR0qOm0ZuDFy+A3TbnoLMo
XqkDhjIaVh9k44fg</vt:lpwstr>
  </property>
  <property fmtid="{D5CDD505-2E9C-101B-9397-08002B2CF9AE}" pid="4" name="KSOProductBuildVer">
    <vt:lpwstr>2052-11.1.0.9208</vt:lpwstr>
  </property>
</Properties>
</file>