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166A81" w:rsidRDefault="0059750D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Pr="00166A81">
        <w:rPr>
          <w:rFonts w:ascii="微软雅黑" w:eastAsia="微软雅黑" w:hAnsi="微软雅黑"/>
          <w:color w:val="000000"/>
          <w:szCs w:val="21"/>
        </w:rPr>
        <w:t>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Pr="00166A81">
        <w:rPr>
          <w:rFonts w:ascii="微软雅黑" w:eastAsia="微软雅黑" w:hAnsi="微软雅黑"/>
          <w:color w:val="000000"/>
          <w:szCs w:val="21"/>
        </w:rPr>
        <w:t>Scroller</w:t>
      </w:r>
    </w:p>
    <w:p w:rsidR="006B2855" w:rsidRPr="00166A81" w:rsidRDefault="006B2855">
      <w:pPr>
        <w:rPr>
          <w:rFonts w:ascii="微软雅黑" w:eastAsia="微软雅黑" w:hAnsi="微软雅黑"/>
          <w:color w:val="000000"/>
          <w:szCs w:val="21"/>
        </w:rPr>
      </w:pPr>
    </w:p>
    <w:p w:rsidR="00166A81" w:rsidRPr="00166A81" w:rsidRDefault="006B2855" w:rsidP="00166A81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 w:hint="eastAsia"/>
          <w:color w:val="000000"/>
          <w:szCs w:val="21"/>
        </w:rPr>
        <w:t>1.</w:t>
      </w:r>
      <w:r w:rsidRPr="00166A81">
        <w:rPr>
          <w:rFonts w:ascii="微软雅黑" w:eastAsia="微软雅黑" w:hAnsi="微软雅黑"/>
          <w:color w:val="000000"/>
          <w:szCs w:val="21"/>
        </w:rPr>
        <w:t xml:space="preserve"> V</w:t>
      </w:r>
      <w:r w:rsidRPr="00166A81">
        <w:rPr>
          <w:rFonts w:ascii="微软雅黑" w:eastAsia="微软雅黑" w:hAnsi="微软雅黑" w:hint="eastAsia"/>
          <w:color w:val="000000"/>
          <w:szCs w:val="21"/>
        </w:rPr>
        <w:t>iew本身有scroll</w:t>
      </w:r>
      <w:r w:rsidRPr="00166A81">
        <w:rPr>
          <w:rFonts w:ascii="微软雅黑" w:eastAsia="微软雅黑" w:hAnsi="微软雅黑"/>
          <w:color w:val="000000"/>
          <w:szCs w:val="21"/>
        </w:rPr>
        <w:t>To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与scroll</w:t>
      </w:r>
      <w:r w:rsidRPr="00166A81">
        <w:rPr>
          <w:rFonts w:ascii="微软雅黑" w:eastAsia="微软雅黑" w:hAnsi="微软雅黑"/>
          <w:color w:val="000000"/>
          <w:szCs w:val="21"/>
        </w:rPr>
        <w:t>By</w:t>
      </w:r>
      <w:r w:rsidR="00C14C89" w:rsidRPr="00166A81">
        <w:rPr>
          <w:rFonts w:ascii="微软雅黑" w:eastAsia="微软雅黑" w:hAnsi="微软雅黑"/>
          <w:color w:val="000000"/>
          <w:szCs w:val="21"/>
        </w:rPr>
        <w:t>，</w:t>
      </w:r>
      <w:r w:rsidR="00C14C89" w:rsidRPr="00166A81">
        <w:rPr>
          <w:rFonts w:ascii="微软雅黑" w:eastAsia="微软雅黑" w:hAnsi="微软雅黑" w:hint="eastAsia"/>
          <w:color w:val="000000"/>
          <w:szCs w:val="21"/>
        </w:rPr>
        <w:t>但是都是直接偏移没有动画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，这是对内容的移动，所以如果需要移动view本身而且添加动画需要使用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="00166A81" w:rsidRPr="00166A81">
        <w:rPr>
          <w:rFonts w:ascii="微软雅黑" w:eastAsia="微软雅黑" w:hAnsi="微软雅黑"/>
          <w:color w:val="000000"/>
          <w:szCs w:val="21"/>
        </w:rPr>
        <w:t>croller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="00166A81" w:rsidRPr="00166A81">
        <w:rPr>
          <w:rFonts w:ascii="微软雅黑" w:eastAsia="微软雅黑" w:hAnsi="微软雅黑"/>
          <w:color w:val="000000"/>
          <w:szCs w:val="21"/>
        </w:rPr>
        <w:t>Scroller</w:t>
      </w:r>
    </w:p>
    <w:p w:rsidR="006B2855" w:rsidRPr="00166A81" w:rsidRDefault="006B2855">
      <w:pPr>
        <w:rPr>
          <w:rFonts w:ascii="微软雅黑" w:eastAsia="微软雅黑" w:hAnsi="微软雅黑"/>
          <w:color w:val="000000"/>
          <w:szCs w:val="21"/>
        </w:rPr>
      </w:pPr>
    </w:p>
    <w:p w:rsidR="00166A81" w:rsidRDefault="00166A81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/>
          <w:color w:val="000000"/>
          <w:szCs w:val="21"/>
        </w:rPr>
        <w:t>2.</w:t>
      </w:r>
      <w:r w:rsidRPr="00166A81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Pr="00166A81">
        <w:rPr>
          <w:rFonts w:ascii="微软雅黑" w:eastAsia="微软雅黑" w:hAnsi="微软雅黑"/>
          <w:color w:val="000000"/>
          <w:szCs w:val="21"/>
        </w:rPr>
        <w:t>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Pr="00166A81">
        <w:rPr>
          <w:rFonts w:ascii="微软雅黑" w:eastAsia="微软雅黑" w:hAnsi="微软雅黑"/>
          <w:color w:val="000000"/>
          <w:szCs w:val="21"/>
        </w:rPr>
        <w:t>Scroller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针对滚动会计算位置以及需要view实现</w:t>
      </w:r>
      <w:r>
        <w:rPr>
          <w:rFonts w:ascii="微软雅黑" w:eastAsia="微软雅黑" w:hAnsi="微软雅黑" w:hint="eastAsia"/>
          <w:color w:val="000000"/>
          <w:szCs w:val="21"/>
        </w:rPr>
        <w:t>computeScroll</w:t>
      </w:r>
      <w:r w:rsidR="00404E44">
        <w:rPr>
          <w:rFonts w:ascii="微软雅黑" w:eastAsia="微软雅黑" w:hAnsi="微软雅黑"/>
          <w:color w:val="000000"/>
          <w:szCs w:val="21"/>
        </w:rPr>
        <w:t>，</w:t>
      </w:r>
      <w:r w:rsidR="00404E44">
        <w:rPr>
          <w:rFonts w:ascii="微软雅黑" w:eastAsia="微软雅黑" w:hAnsi="微软雅黑" w:hint="eastAsia"/>
          <w:color w:val="000000"/>
          <w:szCs w:val="21"/>
        </w:rPr>
        <w:t>over是对scroller扩展添加超出滚动，这里可以添加回弹效果动画</w:t>
      </w:r>
    </w:p>
    <w:p w:rsidR="00404E44" w:rsidRPr="00166A81" w:rsidRDefault="00404E44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3.</w:t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>
        <w:rPr>
          <w:rFonts w:ascii="微软雅黑" w:eastAsia="微软雅黑" w:hAnsi="微软雅黑" w:hint="eastAsia"/>
          <w:color w:val="000000"/>
          <w:szCs w:val="21"/>
        </w:rPr>
        <w:t>VelocityTracker</w:t>
      </w:r>
      <w:r>
        <w:rPr>
          <w:rFonts w:ascii="微软雅黑" w:eastAsia="微软雅黑" w:hAnsi="微软雅黑" w:hint="eastAsia"/>
          <w:color w:val="000000"/>
          <w:szCs w:val="21"/>
        </w:rPr>
        <w:t>添加速度追踪，可以实现滑动出的效果</w:t>
      </w:r>
      <w:bookmarkStart w:id="0" w:name="_GoBack"/>
      <w:bookmarkEnd w:id="0"/>
    </w:p>
    <w:sectPr w:rsidR="00404E44" w:rsidRPr="0016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B44" w:rsidRDefault="00246B44" w:rsidP="009C7984">
      <w:r>
        <w:separator/>
      </w:r>
    </w:p>
  </w:endnote>
  <w:endnote w:type="continuationSeparator" w:id="0">
    <w:p w:rsidR="00246B44" w:rsidRDefault="00246B44" w:rsidP="009C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B44" w:rsidRDefault="00246B44" w:rsidP="009C7984">
      <w:r>
        <w:separator/>
      </w:r>
    </w:p>
  </w:footnote>
  <w:footnote w:type="continuationSeparator" w:id="0">
    <w:p w:rsidR="00246B44" w:rsidRDefault="00246B44" w:rsidP="009C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AC"/>
    <w:rsid w:val="00166A81"/>
    <w:rsid w:val="00246B44"/>
    <w:rsid w:val="00404E44"/>
    <w:rsid w:val="0059750D"/>
    <w:rsid w:val="006B2855"/>
    <w:rsid w:val="006B5F7C"/>
    <w:rsid w:val="00700373"/>
    <w:rsid w:val="009C7984"/>
    <w:rsid w:val="00A838BB"/>
    <w:rsid w:val="00B56EAC"/>
    <w:rsid w:val="00C1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BD3E6-B99F-4976-8321-3B89E19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6</cp:revision>
  <dcterms:created xsi:type="dcterms:W3CDTF">2019-09-02T12:01:00Z</dcterms:created>
  <dcterms:modified xsi:type="dcterms:W3CDTF">2019-09-02T12:44:00Z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(2)/wSH0Pnfefl0LPOM0PXHlpVd4lE0N8gI4HdrHgRYqC3IAax1sBLwu/eYujJhj5lIhvt81Xhx
f6xxiqdhm7qBS01kfU/AAo1KuKeLKxIqJqXI6fw1V3yszLY2LJnte5KMo/0x256Wpwm4SUlo
PGG6qeYw6ry/MiUGaRX7hkOHDapHKxetKdjKO/ADC2g2xo1ENpl6S3QLaANhIFRmutjgWLIK
5nuQc/B4qow6LRrY/+</vt:lpwstr>
  </property>
  <property fmtid="{D5CDD505-2E9C-101B-9397-08002B2CF9AE}" pid="3" name="_2015_ms_pID_7253431">
    <vt:lpwstr>Q5sGL/M4hLgh31ze4Rw+bBf4Te0G8ODzifInIi7oWV7VeOtmlt0ZyS
aBxp0a5z4eb56TPFSjYmxXrxcAqZjNuinjYRBbbNqUk+vjYoTGp9l8BiLQtHRPBwCdtO5XQ2
OSbYAPLbbhZURXzDFVpJ7bpYiW/yTYQIEKHGfeIq3GaCEtzwJ0ZLfbdL0X9DkArByVw=</vt:lpwstr>
  </property>
</Properties>
</file>