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20"/>
          <w:szCs w:val="20"/>
        </w:rPr>
        <w:t xml:space="preserve">1. </w:t>
      </w:r>
      <w:r w:rsidRPr="00250C9A">
        <w:rPr>
          <w:sz w:val="18"/>
          <w:szCs w:val="18"/>
        </w:rPr>
        <w:t>Which of the following is NOT a type of constraint used in linear programming?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Equality constraints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Inequality constraint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Quadratic constraints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Binary constraints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2. In the context of optimization, what does a feasibility region represent?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The set of all optimal solutions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The region where the objective function is maximized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The region where all constraints are satisfied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The boundary where hard constraints are violated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3. How can the barrier method be best described in the context of optimization?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integrates constraints into the objective function with penalties.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forms a boundary that solutions cannot cross.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converts soft constraints to hard constraints.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transforms non-linear constraints into linear constraints.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4. What kind of optimization problems usually involve budget constraints?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Image processing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Portfolio selection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Text classification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Weather forecasting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5. Which approach allows for the direct solution of non-linear optimization problems in Excel?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Simplex LP method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GRG Nonlinear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Evolutionary method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Dual Simplex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6. How does the 'Big M' method assist in solving linear programming problems?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simplifies non-linear constraints.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transforms unbounded problems to bounded ones.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incorporates artificial variables to handle inequalities.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speeds up the computational process by parallel processing.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7. In which scenario would using soft constraints be most appropriate?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Ensuring a rocket stays on its launch trajectory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Deciding the number of units to produce in a factory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Ensuring the safety limits in a nuclear reactor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Minimizing costs in a supply chain with a preference for local suppliers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8. How is the feasible region affected when a new constraint is added to an optimization problem?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becomes a subset of the previous region.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becomes a superset of the previous region.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remains unchanged.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always becomes unbounded.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lastRenderedPageBreak/>
        <w:t>9. How do constraints influence the shape of the solution landscape in optimization problems?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They always make it concave.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They restrict the set of feasible solutions.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They ensure multiple optimal solutions.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They make the landscape smoother for easier navigation.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10. Which of the following constraints can lead to a non-convex feasible region in an optimization problem?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Linear equality constraints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Linear inequality constraints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Quadratic equality constraints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Both A and B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11. What is the typical method to handle non-linear constraints in optimization problems?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Using the Simplex method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By linearizing the constraints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Using interior-point methods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Implementing Monte Carlo simulations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12. How can duality in linear programming be best described?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allows for converting maximization problems to minimization ones.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transforms non-linear problems into linear ones.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involves finding the shortest path in a network.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It converts continuous problems to discrete ones.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13. Which of the following is NOT a basic requirement for linear programming?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Linearity of relationships.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Finite number of variables and constraints.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Non-negativity of variables.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Variables can take fractional values.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14. What is the primary application of linear programming in business?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Analyzing qualitative data.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Decision making under uncertainty.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Decision making under constraints.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Random sampling of data.</w:t>
      </w:r>
    </w:p>
    <w:p w:rsidR="001B6C75" w:rsidRPr="00250C9A" w:rsidRDefault="00000000" w:rsidP="00250C9A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250C9A">
        <w:rPr>
          <w:sz w:val="18"/>
          <w:szCs w:val="18"/>
        </w:rPr>
        <w:t>15. How are objective functions typically represented in linear programming?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As an inequality.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As a set of discrete values.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As a quadratic equation.</w:t>
      </w:r>
    </w:p>
    <w:p w:rsidR="001B6C75" w:rsidRPr="00250C9A" w:rsidRDefault="00000000">
      <w:pPr>
        <w:pStyle w:val="ListBullet"/>
        <w:rPr>
          <w:sz w:val="18"/>
          <w:szCs w:val="18"/>
        </w:rPr>
      </w:pPr>
      <w:r w:rsidRPr="00250C9A">
        <w:rPr>
          <w:sz w:val="18"/>
          <w:szCs w:val="18"/>
        </w:rPr>
        <w:t>As a linear combination of decision variables.</w:t>
      </w:r>
    </w:p>
    <w:sectPr w:rsidR="001B6C75" w:rsidRPr="00250C9A" w:rsidSect="00250C9A">
      <w:headerReference w:type="default" r:id="rId8"/>
      <w:pgSz w:w="12240" w:h="15840"/>
      <w:pgMar w:top="72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3483" w:rsidRDefault="006A3483" w:rsidP="00250C9A">
      <w:pPr>
        <w:spacing w:after="0" w:line="240" w:lineRule="auto"/>
      </w:pPr>
      <w:r>
        <w:separator/>
      </w:r>
    </w:p>
  </w:endnote>
  <w:endnote w:type="continuationSeparator" w:id="0">
    <w:p w:rsidR="006A3483" w:rsidRDefault="006A3483" w:rsidP="00250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3483" w:rsidRDefault="006A3483" w:rsidP="00250C9A">
      <w:pPr>
        <w:spacing w:after="0" w:line="240" w:lineRule="auto"/>
      </w:pPr>
      <w:r>
        <w:separator/>
      </w:r>
    </w:p>
  </w:footnote>
  <w:footnote w:type="continuationSeparator" w:id="0">
    <w:p w:rsidR="006A3483" w:rsidRDefault="006A3483" w:rsidP="00250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0C9A" w:rsidRDefault="00250C9A" w:rsidP="00250C9A">
    <w:pPr>
      <w:pStyle w:val="Header"/>
    </w:pPr>
    <w:r>
      <w:t>Real Test 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6673833">
    <w:abstractNumId w:val="8"/>
  </w:num>
  <w:num w:numId="2" w16cid:durableId="1274825492">
    <w:abstractNumId w:val="6"/>
  </w:num>
  <w:num w:numId="3" w16cid:durableId="525753711">
    <w:abstractNumId w:val="5"/>
  </w:num>
  <w:num w:numId="4" w16cid:durableId="452134269">
    <w:abstractNumId w:val="4"/>
  </w:num>
  <w:num w:numId="5" w16cid:durableId="578560122">
    <w:abstractNumId w:val="7"/>
  </w:num>
  <w:num w:numId="6" w16cid:durableId="348337097">
    <w:abstractNumId w:val="3"/>
  </w:num>
  <w:num w:numId="7" w16cid:durableId="1514373025">
    <w:abstractNumId w:val="2"/>
  </w:num>
  <w:num w:numId="8" w16cid:durableId="659770050">
    <w:abstractNumId w:val="1"/>
  </w:num>
  <w:num w:numId="9" w16cid:durableId="137489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C75"/>
    <w:rsid w:val="00250C9A"/>
    <w:rsid w:val="0029639D"/>
    <w:rsid w:val="00326F90"/>
    <w:rsid w:val="006A348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2BFCA"/>
  <w14:defaultImageDpi w14:val="300"/>
  <w15:docId w15:val="{8627843A-FB6A-4E44-970A-EA9B1AE2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2</cp:revision>
  <dcterms:created xsi:type="dcterms:W3CDTF">2013-12-23T23:15:00Z</dcterms:created>
  <dcterms:modified xsi:type="dcterms:W3CDTF">2025-05-02T13:10:00Z</dcterms:modified>
  <cp:category/>
</cp:coreProperties>
</file>