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001" w:rsidRPr="002063F5" w:rsidRDefault="00000000" w:rsidP="002063F5">
      <w:pPr>
        <w:pStyle w:val="ListNumber"/>
        <w:numPr>
          <w:ilvl w:val="0"/>
          <w:numId w:val="0"/>
        </w:numPr>
        <w:ind w:left="360" w:hanging="360"/>
        <w:rPr>
          <w:sz w:val="18"/>
          <w:szCs w:val="18"/>
        </w:rPr>
      </w:pPr>
      <w:r w:rsidRPr="002063F5">
        <w:rPr>
          <w:sz w:val="18"/>
          <w:szCs w:val="18"/>
        </w:rPr>
        <w:t>1. Which of the following best describes the objective function in an optimization problem?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A constraint limiting the possible solution space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A random variable that needs to be predicted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A function that determines the cost of a solution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A function we aim to maximize or minimize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2. What is the primary difference between a local optimum and a global optimum?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The local optimum is always greater than the global optimum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The local optimum pertains only to discrete optimization problems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A local optimum is the best solution within a neighboring set of solutions, whereas a global optimum is the best overall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A global optimum is a feasible solution, while a local optimum might not be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3. How does the gradient descent method primarily operate?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By calculating the average of all data points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By moving in the direction of the steepest ascent of the objective function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By moving in random directions until a solution is found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By moving in the direction of the steepest descent of the objective function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4. What is the primary purpose of constraints in an optimization problem?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To define the objective function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To limit and define the feasible region of solutions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To determine the global optimum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To increase the complexity of the problem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5. How can over-optimization or 'overfitting' manifest in a data science model?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The model performs poorly on both training and test data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The model is too simple to capture the patterns in the data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The model performs exceptionally well on training data but poorly on new, unseen data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The model requires fewer data to train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6. What is a potential drawback of using a genetic algorithm for optimization?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It always finds the global optimum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It can get stuck in a local optimum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It requires a linear objective function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It only works for discrete problems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7. How does simulated annealing differ from traditional hill-climbing optimization algorithms?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It strictly moves towards better solutions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It allows for occasional moves to worse solutions to avoid getting stuck in local optima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It operates based on linear transformations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It requires an initial solution provided by the user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8. Which of the following is a common application of optimization in business analysis?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Sentiment analysis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Data cleaning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lastRenderedPageBreak/>
        <w:t>C. Supply chain management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Natural language generation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9. How can a convex optimization problem be distinguished from a non-convex one?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It has multiple objective functions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It has no constraints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Its objective function has a single global minimum and no local minima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It always requires a discrete solution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10. Which of the following terms best describes the feasible set of solutions that satisfy all constraints of an optimization problem?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Decision variables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Feasible region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Objective boundary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Constraint boundary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11. What is the 'curse of dimensionality' in the context of optimization?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The phenomenon where increasing the dimensionality leads to a decrease in data density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The blessing of using multi-dimensional data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The increase in solution speed with more dimensions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The process of reducing data to a single dimension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12. How is the 'branch and bound' method different from a brute force approach in optimization?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It examines every possible solution without any shortcuts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It divides the problem into subproblems and solves each independently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It eliminates regions of the solution space that don't contain an optimal solution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It uses a linear approach to find the global maximum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13. Which of the following is NOT typically a reason for optimization in business?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Maximizing profits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Improving product quality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Minimizing costs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Increasing data storage needs</w:t>
      </w:r>
    </w:p>
    <w:p w:rsidR="00187001" w:rsidRPr="002063F5" w:rsidRDefault="00000000" w:rsidP="002063F5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063F5">
        <w:rPr>
          <w:sz w:val="18"/>
          <w:szCs w:val="18"/>
        </w:rPr>
        <w:t>14. What mathematical tool can be used to ensure that an optimization problem’s constraints are met?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A. Eigenvalues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B. Lagrange multipliers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C. Gaussian elimination</w:t>
      </w:r>
    </w:p>
    <w:p w:rsidR="00187001" w:rsidRPr="002063F5" w:rsidRDefault="00000000">
      <w:pPr>
        <w:pStyle w:val="ListBullet"/>
        <w:rPr>
          <w:sz w:val="18"/>
          <w:szCs w:val="18"/>
        </w:rPr>
      </w:pPr>
      <w:r w:rsidRPr="002063F5">
        <w:rPr>
          <w:sz w:val="18"/>
          <w:szCs w:val="18"/>
        </w:rPr>
        <w:t>D. Fourier transform</w:t>
      </w:r>
    </w:p>
    <w:p w:rsidR="00312564" w:rsidRPr="00312564" w:rsidRDefault="00312564" w:rsidP="00312564">
      <w:pPr>
        <w:pStyle w:val="ListNumber"/>
        <w:numPr>
          <w:ilvl w:val="0"/>
          <w:numId w:val="0"/>
        </w:numPr>
        <w:rPr>
          <w:rFonts w:cs="Times New Roman"/>
          <w:sz w:val="18"/>
          <w:szCs w:val="18"/>
        </w:rPr>
      </w:pPr>
      <w:r w:rsidRPr="00312564">
        <w:rPr>
          <w:rFonts w:cs="Times New Roman"/>
          <w:sz w:val="18"/>
          <w:szCs w:val="18"/>
        </w:rPr>
        <w:t>15. How can multi-objective optimization be distinguished from single-objective optimization?</w:t>
      </w:r>
    </w:p>
    <w:p w:rsidR="00312564" w:rsidRPr="00312564" w:rsidRDefault="00312564" w:rsidP="00312564">
      <w:pPr>
        <w:pStyle w:val="ListParagraph"/>
        <w:numPr>
          <w:ilvl w:val="0"/>
          <w:numId w:val="11"/>
        </w:numPr>
        <w:rPr>
          <w:rFonts w:cs="Times New Roman"/>
          <w:sz w:val="18"/>
          <w:szCs w:val="18"/>
        </w:rPr>
      </w:pPr>
      <w:r w:rsidRPr="00312564">
        <w:rPr>
          <w:rFonts w:cs="Times New Roman"/>
          <w:sz w:val="18"/>
          <w:szCs w:val="18"/>
        </w:rPr>
        <w:t>A</w:t>
      </w:r>
      <w:r w:rsidRPr="00312564"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</w:rPr>
        <w:t xml:space="preserve"> </w:t>
      </w:r>
      <w:r w:rsidRPr="00312564">
        <w:rPr>
          <w:rFonts w:cs="Times New Roman"/>
          <w:sz w:val="18"/>
          <w:szCs w:val="18"/>
        </w:rPr>
        <w:t>It focuses solely on maximizing profits.</w:t>
      </w:r>
    </w:p>
    <w:p w:rsidR="00312564" w:rsidRPr="00312564" w:rsidRDefault="00312564" w:rsidP="00312564">
      <w:pPr>
        <w:pStyle w:val="ListParagraph"/>
        <w:numPr>
          <w:ilvl w:val="0"/>
          <w:numId w:val="11"/>
        </w:numPr>
        <w:rPr>
          <w:rFonts w:cs="Times New Roman"/>
          <w:sz w:val="18"/>
          <w:szCs w:val="18"/>
        </w:rPr>
      </w:pPr>
      <w:r w:rsidRPr="00312564">
        <w:rPr>
          <w:rFonts w:cs="Times New Roman"/>
          <w:sz w:val="18"/>
          <w:szCs w:val="18"/>
        </w:rPr>
        <w:t>B. It involves optimizing two or more conflicting objectives simultaneously.</w:t>
      </w:r>
    </w:p>
    <w:p w:rsidR="00312564" w:rsidRPr="00312564" w:rsidRDefault="00312564" w:rsidP="00312564">
      <w:pPr>
        <w:pStyle w:val="ListParagraph"/>
        <w:numPr>
          <w:ilvl w:val="0"/>
          <w:numId w:val="11"/>
        </w:numPr>
        <w:rPr>
          <w:rFonts w:cs="Times New Roman"/>
          <w:sz w:val="18"/>
          <w:szCs w:val="18"/>
        </w:rPr>
      </w:pPr>
      <w:r w:rsidRPr="00312564">
        <w:rPr>
          <w:rFonts w:cs="Times New Roman"/>
          <w:sz w:val="18"/>
          <w:szCs w:val="18"/>
        </w:rPr>
        <w:t>C. It requires the use of genetic algorithms.</w:t>
      </w:r>
    </w:p>
    <w:p w:rsidR="00312564" w:rsidRPr="00312564" w:rsidRDefault="00312564" w:rsidP="003125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312564">
        <w:rPr>
          <w:rFonts w:ascii="Times New Roman" w:hAnsi="Times New Roman" w:cs="Times New Roman"/>
          <w:sz w:val="18"/>
          <w:szCs w:val="18"/>
        </w:rPr>
        <w:t>D. It always has a unique solution.</w:t>
      </w:r>
    </w:p>
    <w:sectPr w:rsidR="00312564" w:rsidRPr="00312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E74A5"/>
    <w:multiLevelType w:val="hybridMultilevel"/>
    <w:tmpl w:val="5A7CC59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495C19F9"/>
    <w:multiLevelType w:val="hybridMultilevel"/>
    <w:tmpl w:val="2632A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7016493">
    <w:abstractNumId w:val="8"/>
  </w:num>
  <w:num w:numId="2" w16cid:durableId="1768844796">
    <w:abstractNumId w:val="6"/>
  </w:num>
  <w:num w:numId="3" w16cid:durableId="1273780131">
    <w:abstractNumId w:val="5"/>
  </w:num>
  <w:num w:numId="4" w16cid:durableId="109319680">
    <w:abstractNumId w:val="4"/>
  </w:num>
  <w:num w:numId="5" w16cid:durableId="974333970">
    <w:abstractNumId w:val="7"/>
  </w:num>
  <w:num w:numId="6" w16cid:durableId="2030370831">
    <w:abstractNumId w:val="3"/>
  </w:num>
  <w:num w:numId="7" w16cid:durableId="1616249010">
    <w:abstractNumId w:val="2"/>
  </w:num>
  <w:num w:numId="8" w16cid:durableId="362560345">
    <w:abstractNumId w:val="1"/>
  </w:num>
  <w:num w:numId="9" w16cid:durableId="1643727491">
    <w:abstractNumId w:val="0"/>
  </w:num>
  <w:num w:numId="10" w16cid:durableId="955137755">
    <w:abstractNumId w:val="9"/>
  </w:num>
  <w:num w:numId="11" w16cid:durableId="1433163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001"/>
    <w:rsid w:val="002063F5"/>
    <w:rsid w:val="0029639D"/>
    <w:rsid w:val="0031256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239A9"/>
  <w14:defaultImageDpi w14:val="300"/>
  <w15:docId w15:val="{FB54DCC9-D3F0-CF44-9286-53FC60C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2025-03-26T14:12:00Z</dcterms:modified>
  <cp:category/>
</cp:coreProperties>
</file>