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 w:cs="Cambria"/>
          <w:b w:val="0"/>
          <w:bCs/>
          <w:sz w:val="32"/>
          <w:szCs w:val="32"/>
        </w:rPr>
      </w:pP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“</w:t>
      </w:r>
      <w:r>
        <w:rPr>
          <w:rFonts w:ascii="Cambria" w:hAnsi="Cambria"/>
          <w:b/>
          <w:bCs/>
          <w:sz w:val="28"/>
          <w:szCs w:val="28"/>
          <w:lang w:val="en-GB"/>
        </w:rPr>
        <w:t>“</w:t>
      </w:r>
      <w:r>
        <w:rPr>
          <w:rFonts w:hint="default" w:ascii="Cambria" w:hAnsi="Cambria"/>
          <w:b/>
          <w:bCs/>
          <w:sz w:val="28"/>
          <w:szCs w:val="28"/>
          <w:lang w:val="en-IN"/>
        </w:rPr>
        <w:t xml:space="preserve">ELECTRICAL </w:t>
      </w:r>
      <w:r>
        <w:rPr>
          <w:rFonts w:hint="default" w:ascii="Cambria" w:hAnsi="Cambria"/>
          <w:b/>
          <w:bCs/>
          <w:sz w:val="28"/>
          <w:szCs w:val="28"/>
          <w:lang w:val="en-GB"/>
        </w:rPr>
        <w:t>BILL OF MATERIAL</w:t>
      </w:r>
      <w:r>
        <w:rPr>
          <w:rFonts w:ascii="Cambria" w:hAnsi="Cambria"/>
          <w:b/>
          <w:bCs/>
          <w:sz w:val="28"/>
          <w:szCs w:val="28"/>
          <w:lang w:val="en-GB"/>
        </w:rPr>
        <w:t>”</w:t>
      </w:r>
      <w:r>
        <w:rPr>
          <w:rFonts w:ascii="Cambria" w:hAnsi="Cambria" w:cs="Cambria"/>
          <w:b/>
          <w:bCs w:val="0"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bCs w:val="0"/>
          <w:sz w:val="32"/>
          <w:szCs w:val="32"/>
        </w:rPr>
      </w:pPr>
      <w:r>
        <w:rPr>
          <w:rFonts w:ascii="Cambria" w:hAnsi="Cambria" w:cs="Cambria"/>
          <w:b/>
          <w:bCs w:val="0"/>
          <w:sz w:val="32"/>
          <w:szCs w:val="32"/>
        </w:rPr>
        <w:t>FOR</w:t>
      </w:r>
    </w:p>
    <w:p>
      <w:pPr>
        <w:jc w:val="center"/>
        <w:rPr>
          <w:rFonts w:hint="default" w:ascii="Cambria" w:hAnsi="Cambria" w:cs="Cambria"/>
          <w:b/>
          <w:bCs w:val="0"/>
          <w:sz w:val="32"/>
          <w:szCs w:val="32"/>
          <w:lang w:val="en-IN"/>
        </w:rPr>
      </w:pPr>
      <w:r>
        <w:rPr>
          <w:rFonts w:ascii="Cambria" w:hAnsi="Cambria" w:cs="Cambria"/>
          <w:b/>
          <w:bCs w:val="0"/>
          <w:sz w:val="32"/>
          <w:szCs w:val="32"/>
        </w:rPr>
        <w:t xml:space="preserve">“ 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>c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PCI BASED ADVANCED LAUNCH COMPUTER</w:t>
      </w:r>
      <w:r>
        <w:rPr>
          <w:rFonts w:hint="default" w:ascii="Cambria" w:hAnsi="Cambria" w:cs="Cambria"/>
          <w:b/>
          <w:bCs w:val="0"/>
          <w:sz w:val="32"/>
          <w:szCs w:val="32"/>
          <w:lang w:val="en-IN"/>
        </w:rPr>
        <w:t xml:space="preserve"> &amp; KVM”</w:t>
      </w:r>
    </w:p>
    <w:p>
      <w:pPr>
        <w:jc w:val="center"/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bCs w:val="0"/>
          <w:sz w:val="32"/>
          <w:szCs w:val="32"/>
        </w:rPr>
        <w:t>(</w:t>
      </w:r>
      <w:r>
        <w:rPr>
          <w:rFonts w:hint="default" w:ascii="Cambria" w:hAnsi="Cambria" w:eastAsia="SimSun" w:cs="Times New Roman"/>
          <w:b/>
          <w:bCs/>
          <w:kern w:val="2"/>
          <w:sz w:val="28"/>
          <w:szCs w:val="28"/>
          <w:lang w:val="en-GB" w:eastAsia="zh-CN" w:bidi="ar-SA"/>
        </w:rPr>
        <w:t>P.O No: ASL/DA1P/RCI/R/DA1P/0213/20/4009/4002</w:t>
      </w:r>
      <w:r>
        <w:rPr>
          <w:rFonts w:ascii="Cambria" w:hAnsi="Cambria" w:cs="Cambria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tbl>
      <w:tblPr>
        <w:tblStyle w:val="13"/>
        <w:tblpPr w:leftFromText="180" w:rightFromText="180" w:vertAnchor="text" w:horzAnchor="page" w:tblpX="1746" w:tblpY="1337"/>
        <w:tblOverlap w:val="never"/>
        <w:tblW w:w="2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0"/>
        <w:gridCol w:w="6810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 xml:space="preserve">PREPARED BY 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CHECKED BY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spacing w:line="240" w:lineRule="auto"/>
              <w:ind w:firstLine="420"/>
              <w:jc w:val="center"/>
              <w:rPr>
                <w:rFonts w:ascii="Cambria" w:hAnsi="Cambria" w:cs="Cambria"/>
                <w:b/>
                <w:bCs w:val="0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PURUSHOTHAM REDDY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APPLICATION ENGINEER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</w:rPr>
              <w:t>RAJMOHAN.K</w:t>
            </w:r>
          </w:p>
          <w:p>
            <w:pPr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 xml:space="preserve"> MANAGER</w:t>
            </w:r>
          </w:p>
          <w:p>
            <w:pPr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  <w:tc>
          <w:tcPr>
            <w:tcW w:w="6810" w:type="dxa"/>
          </w:tcPr>
          <w:p>
            <w:pPr>
              <w:spacing w:line="240" w:lineRule="auto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SABITHA RANI</w:t>
            </w:r>
          </w:p>
          <w:p>
            <w:pPr>
              <w:ind w:firstLine="320" w:firstLineChars="100"/>
              <w:jc w:val="center"/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QUALITY MANAGER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jc w:val="both"/>
              <w:rPr>
                <w:rFonts w:ascii="Cambria" w:hAnsi="Cambria" w:cs="Cambria"/>
                <w:b w:val="0"/>
                <w:bCs/>
                <w:sz w:val="32"/>
                <w:szCs w:val="32"/>
                <w:lang w:val="en-GB"/>
              </w:rPr>
            </w:pPr>
            <w:r>
              <w:rPr>
                <w:rFonts w:hint="default" w:ascii="Cambria" w:hAnsi="Cambria" w:cs="Cambria"/>
                <w:b w:val="0"/>
                <w:bCs/>
                <w:sz w:val="32"/>
                <w:szCs w:val="32"/>
                <w:lang w:val="en-US"/>
              </w:rPr>
              <w:t>SIGNATURE:</w:t>
            </w:r>
          </w:p>
        </w:tc>
      </w:tr>
    </w:tbl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       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GB"/>
        </w:rPr>
        <w:t xml:space="preserve">                </w:t>
      </w:r>
    </w:p>
    <w:p>
      <w:pPr>
        <w:ind w:firstLine="321" w:firstLineChars="100"/>
        <w:jc w:val="both"/>
        <w:rPr>
          <w:rFonts w:ascii="Cambria" w:hAnsi="Cambria" w:cs="Cambria"/>
          <w:b w:val="0"/>
          <w:bCs/>
          <w:sz w:val="22"/>
          <w:szCs w:val="2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</w:t>
      </w:r>
      <w:r>
        <w:rPr>
          <w:rFonts w:hint="default" w:ascii="Cambria" w:hAnsi="Cambria" w:cs="Cambria"/>
          <w:b/>
          <w:sz w:val="32"/>
          <w:szCs w:val="32"/>
          <w:lang w:val="en-US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  <w:r>
        <w:rPr>
          <w:rFonts w:ascii="Cambria" w:hAnsi="Cambria" w:cs="Cambria"/>
          <w:b w:val="0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bCs w:val="0"/>
          <w:color w:val="000000"/>
        </w:rPr>
      </w:pPr>
      <w:r>
        <w:rPr>
          <w:rFonts w:ascii="Cambria" w:hAnsi="Cambria" w:cs="Cambria"/>
          <w:b/>
          <w:bCs w:val="0"/>
          <w:color w:val="000000"/>
        </w:rPr>
        <w:t>INDEX</w:t>
      </w:r>
    </w:p>
    <w:tbl>
      <w:tblPr>
        <w:tblStyle w:val="13"/>
        <w:tblpPr w:leftFromText="180" w:rightFromText="180" w:vertAnchor="text" w:horzAnchor="page" w:tblpX="7196" w:tblpY="557"/>
        <w:tblOverlap w:val="never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A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bCs w:val="0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sz w:val="32"/>
                <w:szCs w:val="3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bCs w:val="0"/>
                <w:color w:val="000000"/>
              </w:rPr>
            </w:pPr>
            <w:r>
              <w:rPr>
                <w:rFonts w:ascii="Cambria" w:hAnsi="Cambria" w:eastAsia="Calibri" w:cs="Cambria"/>
                <w:b/>
                <w:bCs w:val="0"/>
                <w:color w:val="000000"/>
              </w:rPr>
              <w:t>B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C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 w:eastAsiaTheme="majorEastAsia" w:cstheme="majorBidi"/>
                <w:b/>
                <w:bCs w:val="0"/>
                <w:color w:val="auto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D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SOFTWARE</w:t>
            </w:r>
            <w:r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  <w:t xml:space="preserve">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color w:val="000000"/>
                <w:lang w:val="en-IN"/>
              </w:rPr>
              <w:t>E</w:t>
            </w:r>
          </w:p>
        </w:tc>
        <w:tc>
          <w:tcPr>
            <w:tcW w:w="7290" w:type="dxa"/>
            <w:vAlign w:val="top"/>
          </w:tcPr>
          <w:p>
            <w:pPr>
              <w:pStyle w:val="3"/>
              <w:outlineLvl w:val="1"/>
              <w:rPr>
                <w:rFonts w:ascii="Cambria" w:hAnsi="Cambria"/>
                <w:b/>
                <w:bCs w:val="0"/>
                <w:color w:val="auto"/>
                <w:sz w:val="32"/>
                <w:szCs w:val="32"/>
              </w:rPr>
            </w:pPr>
            <w:r>
              <w:rPr>
                <w:rFonts w:hint="default" w:ascii="Cambria" w:hAnsi="Cambria"/>
                <w:b/>
                <w:bCs w:val="0"/>
                <w:color w:val="auto"/>
                <w:sz w:val="32"/>
                <w:szCs w:val="32"/>
                <w:lang w:val="en-IN"/>
              </w:rPr>
              <w:t>CABLES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</w:pPr>
            <w:r>
              <w:rPr>
                <w:rFonts w:hint="default" w:ascii="Cambria" w:hAnsi="Cambria"/>
                <w:b/>
                <w:bCs w:val="0"/>
                <w:sz w:val="32"/>
                <w:szCs w:val="32"/>
                <w:lang w:val="en-IN"/>
              </w:rPr>
              <w:t>5</w:t>
            </w:r>
          </w:p>
        </w:tc>
      </w:tr>
    </w:tbl>
    <w:p>
      <w:pPr>
        <w:spacing w:after="0" w:line="240" w:lineRule="auto"/>
        <w:rPr>
          <w:rFonts w:ascii="Cambria" w:hAnsi="Cambria"/>
          <w:b w:val="0"/>
          <w:bCs/>
          <w:sz w:val="32"/>
          <w:szCs w:val="32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 w:line="240" w:lineRule="auto"/>
        <w:rPr>
          <w:b w:val="0"/>
          <w:bCs/>
          <w:sz w:val="1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  <w:r>
        <w:rPr>
          <w:rFonts w:ascii="Cambria" w:hAnsi="Cambria" w:cs="Cambria"/>
          <w:b w:val="0"/>
          <w:bCs/>
          <w:sz w:val="24"/>
        </w:rPr>
        <w:tab/>
      </w: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p>
      <w:pPr>
        <w:spacing w:after="0"/>
        <w:rPr>
          <w:rFonts w:ascii="Cambria" w:hAnsi="Cambria" w:cs="Cambria"/>
          <w:b w:val="0"/>
          <w:bCs/>
          <w:sz w:val="24"/>
        </w:rPr>
      </w:pPr>
    </w:p>
    <w:tbl>
      <w:tblPr>
        <w:tblStyle w:val="13"/>
        <w:tblW w:w="21716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958"/>
        <w:gridCol w:w="9959"/>
        <w:gridCol w:w="1433"/>
        <w:gridCol w:w="1750"/>
        <w:gridCol w:w="2500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21716" w:type="dxa"/>
            <w:gridSpan w:val="7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A: COTS PRODUCTS BOM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6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5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0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S-484283C-2F-80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Chassis with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Rack-mount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Slides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MAPSUKA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CBP-3206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 slots cPCI Backplane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CBP-3061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cPCI power supply Backplane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CPS-H325/AC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 Power Supply: 3U height: 250W CPCi Plug-in PSU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5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cPCI-3510BLD/5700E/M8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2-slot (8HP) 3U CompactPCI blade with Intel® Core i7-5700EQ CPU and 8GB DDR3L-1333 ECC-soldered memory,DVI,2x GbE,1x USB 3.0, COM, 2xUSB 2.0, PS/2 KB/MS, Line-in, Line-out, CFast socket and SATA connector, -20C to +70C operation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6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cPCI-R3P00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 HP Rear I/O module for cPCI-3970 with GbE x2,COM x2, USB x2, SATA x3, VGA, 50mm depth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ADLINK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7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DGS25-01TD81BWAQC-J27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1TB 2.5" SATA III MLC SSD 3MG2-P WT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INNODISK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8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cPCI-XMC ADAPTER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9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X3N1050TI-LFAB-DVI-B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NVIDIA GTX1050TI XMC 4GB 128bit/GDDR5 4*DVI, Air-cooled 60W768 CUDA Extended Temp: -20~+70degC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AETINA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10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cPCI-XMC ADAPTER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 xml:space="preserve">3U compact PCI carrier card for XMC PCI Express modules, 64-bit 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MOLEX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For Spare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11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G185HAN01.0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18.5” Display</w:t>
            </w:r>
          </w:p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Resolution supports up to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GB"/>
              </w:rPr>
              <w:t>1920*1080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, 350nits Brightness. 89/89/89/89 Viewing angle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ELGENS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12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EKSB-97-TP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Keyboard With integrate Touch pad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IKEY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13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F-1B006B20E-C02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EMI-RFI Filter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 for KVM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ELCOM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14</w:t>
            </w:r>
          </w:p>
        </w:tc>
        <w:tc>
          <w:tcPr>
            <w:tcW w:w="295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LFA75F-12</w:t>
            </w:r>
          </w:p>
        </w:tc>
        <w:tc>
          <w:tcPr>
            <w:tcW w:w="9959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AC to DC Power supply for KVM</w:t>
            </w:r>
          </w:p>
        </w:tc>
        <w:tc>
          <w:tcPr>
            <w:tcW w:w="14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COSEL</w:t>
            </w:r>
          </w:p>
        </w:tc>
        <w:tc>
          <w:tcPr>
            <w:tcW w:w="20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rPr>
          <w:b w:val="0"/>
          <w:bCs/>
        </w:rPr>
      </w:pPr>
    </w:p>
    <w:tbl>
      <w:tblPr>
        <w:tblStyle w:val="13"/>
        <w:tblW w:w="21733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2950"/>
        <w:gridCol w:w="9950"/>
        <w:gridCol w:w="1450"/>
        <w:gridCol w:w="1750"/>
        <w:gridCol w:w="245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733" w:type="dxa"/>
            <w:gridSpan w:val="7"/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ascii="Times New Roman" w:hAnsi="Times New Roman" w:eastAsia="SimSun" w:cs="Times New Roman"/>
                <w:b/>
                <w:bCs w:val="0"/>
                <w:color w:val="auto"/>
                <w:lang w:val="en-US" w:eastAsia="zh-CN"/>
              </w:rPr>
              <w:t>B: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MP0045/1E2/BL/012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ON /OFF Switch With Blue LED indication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BULGIN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0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FF"/>
                <w:sz w:val="25"/>
                <w:szCs w:val="25"/>
                <w:lang w:val="en-IN"/>
              </w:rPr>
              <w:t>Hinges for KVM</w:t>
            </w:r>
            <w:bookmarkStart w:id="0" w:name="_GoBack"/>
            <w:bookmarkEnd w:id="0"/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GP65NB60</w:t>
            </w: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External USB DVD Drive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-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LG OR EQ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Slides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Slides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en-US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Membrane Keypad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  <w:t>GVS ELECTRONICS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7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Display Screen Protector 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8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Finger Pull Handle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0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9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99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USB Panel Mount connector (Female to Female)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p>
      <w:pPr>
        <w:shd w:val="clear"/>
        <w:spacing w:after="0" w:line="240" w:lineRule="auto"/>
        <w:jc w:val="center"/>
        <w:textAlignment w:val="bottom"/>
        <w:rPr>
          <w:rStyle w:val="12"/>
          <w:rFonts w:hint="default"/>
          <w:b w:val="0"/>
          <w:bCs/>
          <w:sz w:val="24"/>
          <w:szCs w:val="24"/>
          <w:lang w:val="en-US"/>
        </w:rPr>
      </w:pPr>
    </w:p>
    <w:tbl>
      <w:tblPr>
        <w:tblStyle w:val="13"/>
        <w:tblW w:w="21733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2967"/>
        <w:gridCol w:w="9933"/>
        <w:gridCol w:w="1417"/>
        <w:gridCol w:w="1750"/>
        <w:gridCol w:w="2450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33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</w:t>
            </w:r>
            <w:r>
              <w:rPr>
                <w:rStyle w:val="12"/>
                <w:b/>
                <w:bCs w:val="0"/>
                <w:color w:val="auto"/>
              </w:rPr>
              <w:t>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66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6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1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MS3102R-10SL-3P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connector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6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</w:t>
            </w:r>
          </w:p>
        </w:tc>
        <w:tc>
          <w:tcPr>
            <w:tcW w:w="29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MS3106F-10SL-3S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 xml:space="preserve">Power Circular matting 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AMPHENOL</w:t>
            </w:r>
          </w:p>
        </w:tc>
        <w:tc>
          <w:tcPr>
            <w:tcW w:w="21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pStyle w:val="4"/>
        <w:spacing w:line="240" w:lineRule="auto"/>
        <w:jc w:val="both"/>
        <w:outlineLvl w:val="2"/>
        <w:rPr>
          <w:rFonts w:hint="default" w:eastAsia="Cambria"/>
          <w:b/>
          <w:bCs w:val="0"/>
          <w:color w:val="auto"/>
          <w:lang w:val="en-US"/>
        </w:rPr>
      </w:pPr>
    </w:p>
    <w:tbl>
      <w:tblPr>
        <w:tblStyle w:val="13"/>
        <w:tblW w:w="21766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2950"/>
        <w:gridCol w:w="9950"/>
        <w:gridCol w:w="1483"/>
        <w:gridCol w:w="1734"/>
        <w:gridCol w:w="2383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66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D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SOFTWARE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734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8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2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RH0958488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RHEL 7.5 or Higher Workstation with media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IN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color w:val="000000" w:themeColor="text1"/>
                <w:kern w:val="2"/>
                <w:sz w:val="25"/>
                <w:szCs w:val="2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color w:val="000000" w:themeColor="text1"/>
                <w:sz w:val="25"/>
                <w:szCs w:val="25"/>
                <w:lang w:val="en-IN"/>
                <w14:textFill>
                  <w14:solidFill>
                    <w14:schemeClr w14:val="tx1"/>
                  </w14:solidFill>
                </w14:textFill>
              </w:rPr>
              <w:t>EGLOBE INFRA SOLUTIONS</w:t>
            </w:r>
          </w:p>
        </w:tc>
        <w:tc>
          <w:tcPr>
            <w:tcW w:w="22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both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Linux Drivers Software &amp; Sample test programs for all resources</w:t>
            </w: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238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DATASOL</w:t>
            </w:r>
          </w:p>
        </w:tc>
        <w:tc>
          <w:tcPr>
            <w:tcW w:w="2233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/>
    <w:tbl>
      <w:tblPr>
        <w:tblStyle w:val="13"/>
        <w:tblW w:w="21766" w:type="dxa"/>
        <w:tblInd w:w="-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2950"/>
        <w:gridCol w:w="9933"/>
        <w:gridCol w:w="1450"/>
        <w:gridCol w:w="1800"/>
        <w:gridCol w:w="23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766" w:type="dxa"/>
            <w:gridSpan w:val="7"/>
            <w:shd w:val="clear" w:color="auto" w:fill="auto"/>
            <w:vAlign w:val="center"/>
          </w:tcPr>
          <w:p>
            <w:pPr>
              <w:pStyle w:val="4"/>
              <w:shd w:val="clear"/>
              <w:spacing w:line="240" w:lineRule="auto"/>
              <w:jc w:val="left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E</w:t>
            </w:r>
            <w:r>
              <w:rPr>
                <w:rStyle w:val="12"/>
                <w:b/>
                <w:bCs w:val="0"/>
                <w:color w:val="auto"/>
              </w:rPr>
              <w:t xml:space="preserve">: </w:t>
            </w:r>
            <w:r>
              <w:rPr>
                <w:rStyle w:val="12"/>
                <w:rFonts w:hint="default"/>
                <w:b/>
                <w:bCs w:val="0"/>
                <w:color w:val="auto"/>
                <w:lang w:val="en-IN"/>
              </w:rPr>
              <w:t>CABLES</w:t>
            </w:r>
            <w:r>
              <w:rPr>
                <w:rStyle w:val="12"/>
                <w:b/>
                <w:bCs w:val="0"/>
                <w:color w:val="auto"/>
              </w:rPr>
              <w:t xml:space="preserve">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9933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0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QTY /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IN"/>
              </w:rPr>
              <w:t>2</w:t>
            </w:r>
            <w:r>
              <w:rPr>
                <w:rFonts w:hint="default" w:eastAsia="Cambria"/>
                <w:b/>
                <w:bCs w:val="0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 xml:space="preserve"> UNITS</w:t>
            </w:r>
          </w:p>
        </w:tc>
        <w:tc>
          <w:tcPr>
            <w:tcW w:w="23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250" w:type="dxa"/>
            <w:shd w:val="clear" w:color="auto" w:fill="A6D0DE" w:themeFill="accent3" w:themeFillTint="99"/>
            <w:vAlign w:val="center"/>
          </w:tcPr>
          <w:p>
            <w:pPr>
              <w:pStyle w:val="4"/>
              <w:shd w:val="clear"/>
              <w:spacing w:line="240" w:lineRule="auto"/>
              <w:jc w:val="center"/>
              <w:outlineLvl w:val="2"/>
              <w:rPr>
                <w:rFonts w:eastAsia="Cambria"/>
                <w:b/>
                <w:bCs w:val="0"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bCs w:val="0"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DVI Male to Male cable</w:t>
            </w:r>
          </w:p>
        </w:tc>
        <w:tc>
          <w:tcPr>
            <w:tcW w:w="1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  <w:shd w:val="clear" w:color="auto" w:fill="auto"/>
            <w:vAlign w:val="center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USB male to Male Cable</w:t>
            </w:r>
          </w:p>
        </w:tc>
        <w:tc>
          <w:tcPr>
            <w:tcW w:w="14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10 m length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NT TECH / 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4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Cat 6 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Gigabyte</w:t>
            </w: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 Ethernet cables terminated with RJ45 connectors – 5 m length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NT TECH / 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5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>VGA Splitter for extending VGA output up to 50m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-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6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US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US"/>
              </w:rPr>
              <w:t xml:space="preserve">Display Port/DVI to VGA adaptor cable of length 3m 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-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05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STARTECH OR EQ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7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1.8 Meters circular Power cable for KVM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SimSun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  <w:t>DATASOL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33" w:type="dxa"/>
          </w:tcPr>
          <w:p>
            <w:pPr>
              <w:widowControl/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8</w:t>
            </w:r>
          </w:p>
        </w:tc>
        <w:tc>
          <w:tcPr>
            <w:tcW w:w="29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NA</w:t>
            </w:r>
          </w:p>
        </w:tc>
        <w:tc>
          <w:tcPr>
            <w:tcW w:w="993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3-Pin power cord for cPCI chassis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</w:pPr>
            <w:r>
              <w:rPr>
                <w:rFonts w:hint="default" w:cs="Times New Roman" w:asciiTheme="minorAscii" w:hAnsiTheme="minorAscii"/>
                <w:b w:val="0"/>
                <w:bCs/>
                <w:kern w:val="2"/>
                <w:sz w:val="25"/>
                <w:szCs w:val="25"/>
                <w:lang w:val="en-IN" w:eastAsia="zh-CN" w:bidi="ar-S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20</w:t>
            </w:r>
          </w:p>
        </w:tc>
        <w:tc>
          <w:tcPr>
            <w:tcW w:w="2350" w:type="dxa"/>
            <w:vAlign w:val="center"/>
          </w:tcPr>
          <w:p>
            <w:pPr>
              <w:shd w:val="clear"/>
              <w:spacing w:after="0" w:line="240" w:lineRule="auto"/>
              <w:jc w:val="center"/>
              <w:textAlignment w:val="bottom"/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 w:eastAsia="zh-CN"/>
              </w:rPr>
            </w:pPr>
            <w:r>
              <w:rPr>
                <w:rStyle w:val="12"/>
                <w:rFonts w:hint="default" w:asciiTheme="minorAscii" w:hAnsiTheme="minorAscii"/>
                <w:b w:val="0"/>
                <w:bCs/>
                <w:sz w:val="25"/>
                <w:szCs w:val="25"/>
                <w:lang w:val="en-IN"/>
              </w:rPr>
              <w:t>EUROTECH</w:t>
            </w:r>
          </w:p>
        </w:tc>
        <w:tc>
          <w:tcPr>
            <w:tcW w:w="2250" w:type="dxa"/>
          </w:tcPr>
          <w:p>
            <w:pPr>
              <w:shd w:val="clear"/>
              <w:spacing w:after="0" w:line="240" w:lineRule="auto"/>
              <w:jc w:val="center"/>
              <w:rPr>
                <w:rStyle w:val="12"/>
                <w:rFonts w:hint="default"/>
                <w:b w:val="0"/>
                <w:bCs/>
                <w:sz w:val="25"/>
                <w:szCs w:val="25"/>
                <w:lang w:val="en-US"/>
              </w:rPr>
            </w:pPr>
          </w:p>
        </w:tc>
      </w:tr>
    </w:tbl>
    <w:p>
      <w:pPr>
        <w:rPr>
          <w:rFonts w:hint="default" w:eastAsia="Cambria"/>
          <w:b/>
          <w:bCs w:val="0"/>
          <w:color w:val="auto"/>
          <w:sz w:val="25"/>
          <w:szCs w:val="25"/>
          <w:lang w:val="en-US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</w:t>
    </w:r>
    <w:r>
      <w:rPr>
        <w:rFonts w:hint="default" w:asciiTheme="majorHAnsi" w:hAnsiTheme="majorHAnsi"/>
        <w:lang w:val="en-US"/>
      </w:rPr>
      <w:t xml:space="preserve">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</w:rPr>
      <w:t xml:space="preserve">EBOM FOR </w:t>
    </w:r>
    <w:r>
      <w:rPr>
        <w:rFonts w:hint="default" w:cs="Calibri Light" w:asciiTheme="majorHAnsi" w:hAnsiTheme="majorHAnsi"/>
        <w:lang w:val="en-IN"/>
      </w:rPr>
      <w:t>cPCI Chassis &amp; KVM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6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margin" w:tblpXSpec="center" w:tblpY="651"/>
      <w:tblOverlap w:val="never"/>
      <w:tblW w:w="21411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1"/>
      <w:gridCol w:w="12490"/>
      <w:gridCol w:w="2083"/>
      <w:gridCol w:w="300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3831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2490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 xml:space="preserve">ELECTRIAL 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GB"/>
            </w:rPr>
            <w:t>BILL OF MATERIAL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</w:rPr>
            <w:t>DBPL-SI-21-7203-06</w:t>
          </w:r>
          <w:r>
            <w:rPr>
              <w:rFonts w:ascii="Cambria" w:hAnsi="Cambria"/>
              <w:sz w:val="22"/>
              <w:szCs w:val="22"/>
            </w:rPr>
            <w:t>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rFonts w:hint="default"/>
              <w:sz w:val="28"/>
              <w:szCs w:val="28"/>
              <w:lang w:val="en-IN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hint="default" w:ascii="Cambria" w:hAnsi="Cambria"/>
              <w:b/>
              <w:bCs/>
              <w:sz w:val="28"/>
              <w:szCs w:val="28"/>
              <w:lang w:val="en-IN"/>
            </w:rPr>
            <w:t>c</w:t>
          </w:r>
          <w:r>
            <w:rPr>
              <w:rFonts w:hint="default" w:ascii="Cambria" w:hAnsi="Cambria" w:eastAsia="SimSun" w:cs="Times New Roman"/>
              <w:b/>
              <w:bCs/>
              <w:kern w:val="2"/>
              <w:sz w:val="28"/>
              <w:szCs w:val="28"/>
              <w:lang w:val="en-GB" w:eastAsia="zh-CN" w:bidi="ar-SA"/>
            </w:rPr>
            <w:t>PCI BASED ADVANCED LAUNCH COMPUTER</w:t>
          </w:r>
          <w:r>
            <w:rPr>
              <w:rFonts w:hint="default" w:ascii="Cambria" w:hAnsi="Cambria" w:cs="Times New Roman"/>
              <w:b/>
              <w:bCs/>
              <w:kern w:val="2"/>
              <w:sz w:val="28"/>
              <w:szCs w:val="28"/>
              <w:lang w:val="en-IN" w:eastAsia="zh-CN" w:bidi="ar-SA"/>
            </w:rPr>
            <w:t xml:space="preserve"> &amp; KVM”</w:t>
          </w: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hint="default"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hint="default"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0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007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hint="default"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2" w:hRule="atLeast"/>
      </w:trPr>
      <w:tc>
        <w:tcPr>
          <w:tcW w:w="3831" w:type="dxa"/>
          <w:vMerge w:val="continue"/>
        </w:tcPr>
        <w:p>
          <w:pPr>
            <w:pStyle w:val="10"/>
            <w:jc w:val="center"/>
          </w:pPr>
        </w:p>
      </w:tc>
      <w:tc>
        <w:tcPr>
          <w:tcW w:w="12490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007" w:type="dxa"/>
          <w:vAlign w:val="center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pacing w:after="0" w:line="240" w:lineRule="auto"/>
            <w:textAlignment w:val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6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B3"/>
    <w:rsid w:val="0000611C"/>
    <w:rsid w:val="000238A7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5657"/>
    <w:rsid w:val="002D23FC"/>
    <w:rsid w:val="002D5262"/>
    <w:rsid w:val="002E0DDD"/>
    <w:rsid w:val="002E2DD2"/>
    <w:rsid w:val="002E44BD"/>
    <w:rsid w:val="002F0AB2"/>
    <w:rsid w:val="002F2649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409F4"/>
    <w:rsid w:val="005424AC"/>
    <w:rsid w:val="0056665E"/>
    <w:rsid w:val="00573B7F"/>
    <w:rsid w:val="00575AAF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86233"/>
    <w:rsid w:val="00B872C5"/>
    <w:rsid w:val="00B87307"/>
    <w:rsid w:val="00B8770E"/>
    <w:rsid w:val="00B93FD2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37F99"/>
    <w:rsid w:val="00C40E55"/>
    <w:rsid w:val="00C46A6C"/>
    <w:rsid w:val="00C647F8"/>
    <w:rsid w:val="00C67668"/>
    <w:rsid w:val="00C727FE"/>
    <w:rsid w:val="00C72B0D"/>
    <w:rsid w:val="00C92952"/>
    <w:rsid w:val="00C94E49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71EA"/>
    <w:rsid w:val="00D30EB6"/>
    <w:rsid w:val="00D32D5A"/>
    <w:rsid w:val="00D3504A"/>
    <w:rsid w:val="00D61E8E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2C1F"/>
    <w:rsid w:val="00ED3FED"/>
    <w:rsid w:val="00EE6219"/>
    <w:rsid w:val="00EF08CD"/>
    <w:rsid w:val="00F0168B"/>
    <w:rsid w:val="00F124F2"/>
    <w:rsid w:val="00F27BEB"/>
    <w:rsid w:val="00F375A1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0D4445"/>
    <w:rsid w:val="012104EA"/>
    <w:rsid w:val="01425D6B"/>
    <w:rsid w:val="01572F42"/>
    <w:rsid w:val="01662D6D"/>
    <w:rsid w:val="016A6360"/>
    <w:rsid w:val="01A93074"/>
    <w:rsid w:val="01C16D6E"/>
    <w:rsid w:val="01C86F91"/>
    <w:rsid w:val="01DF7906"/>
    <w:rsid w:val="01E57FAF"/>
    <w:rsid w:val="02515359"/>
    <w:rsid w:val="025F20F0"/>
    <w:rsid w:val="0271368F"/>
    <w:rsid w:val="02994853"/>
    <w:rsid w:val="02AA4AEE"/>
    <w:rsid w:val="02B57F86"/>
    <w:rsid w:val="030509F1"/>
    <w:rsid w:val="030E4812"/>
    <w:rsid w:val="031D702B"/>
    <w:rsid w:val="03312448"/>
    <w:rsid w:val="03515316"/>
    <w:rsid w:val="03526200"/>
    <w:rsid w:val="0355718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3F31C3B"/>
    <w:rsid w:val="0407406C"/>
    <w:rsid w:val="041F4F7C"/>
    <w:rsid w:val="043F4B84"/>
    <w:rsid w:val="0456750A"/>
    <w:rsid w:val="048D79FF"/>
    <w:rsid w:val="04AD0D8E"/>
    <w:rsid w:val="04C470FC"/>
    <w:rsid w:val="04C949DB"/>
    <w:rsid w:val="04CC7C6B"/>
    <w:rsid w:val="04DE3882"/>
    <w:rsid w:val="04E61EC9"/>
    <w:rsid w:val="04F040C9"/>
    <w:rsid w:val="05037C6E"/>
    <w:rsid w:val="051261E1"/>
    <w:rsid w:val="052632B6"/>
    <w:rsid w:val="05295E06"/>
    <w:rsid w:val="0531798F"/>
    <w:rsid w:val="05607732"/>
    <w:rsid w:val="059D0102"/>
    <w:rsid w:val="05B05D23"/>
    <w:rsid w:val="05BE0EC1"/>
    <w:rsid w:val="05F97BBC"/>
    <w:rsid w:val="05FE32E7"/>
    <w:rsid w:val="05FF4B65"/>
    <w:rsid w:val="06194075"/>
    <w:rsid w:val="06305334"/>
    <w:rsid w:val="06423C8E"/>
    <w:rsid w:val="06487E0E"/>
    <w:rsid w:val="06540181"/>
    <w:rsid w:val="065A7A5F"/>
    <w:rsid w:val="065F5E83"/>
    <w:rsid w:val="06661F8B"/>
    <w:rsid w:val="06A35673"/>
    <w:rsid w:val="06B74313"/>
    <w:rsid w:val="06E92373"/>
    <w:rsid w:val="06EB4575"/>
    <w:rsid w:val="072C64D0"/>
    <w:rsid w:val="07330458"/>
    <w:rsid w:val="075E4EFF"/>
    <w:rsid w:val="077C14E9"/>
    <w:rsid w:val="07CE3ADB"/>
    <w:rsid w:val="07DE5A16"/>
    <w:rsid w:val="07F95DA2"/>
    <w:rsid w:val="083D4268"/>
    <w:rsid w:val="08557237"/>
    <w:rsid w:val="085F7B47"/>
    <w:rsid w:val="08A076B7"/>
    <w:rsid w:val="08CF4B87"/>
    <w:rsid w:val="08EC2F61"/>
    <w:rsid w:val="08EE77B6"/>
    <w:rsid w:val="09005150"/>
    <w:rsid w:val="090C0A76"/>
    <w:rsid w:val="094B3CE0"/>
    <w:rsid w:val="096F1009"/>
    <w:rsid w:val="09AE49B6"/>
    <w:rsid w:val="09BC421D"/>
    <w:rsid w:val="09C20B40"/>
    <w:rsid w:val="09DF2C92"/>
    <w:rsid w:val="09E7414B"/>
    <w:rsid w:val="0A2B71BE"/>
    <w:rsid w:val="0A393F55"/>
    <w:rsid w:val="0A483C34"/>
    <w:rsid w:val="0A495587"/>
    <w:rsid w:val="0A5C798D"/>
    <w:rsid w:val="0A744A47"/>
    <w:rsid w:val="0A7E135B"/>
    <w:rsid w:val="0A821DCB"/>
    <w:rsid w:val="0A84366A"/>
    <w:rsid w:val="0AD32408"/>
    <w:rsid w:val="0AD53DD3"/>
    <w:rsid w:val="0AF5148E"/>
    <w:rsid w:val="0B0645A2"/>
    <w:rsid w:val="0B0B42AD"/>
    <w:rsid w:val="0B123C38"/>
    <w:rsid w:val="0B1338B8"/>
    <w:rsid w:val="0B14133A"/>
    <w:rsid w:val="0B156BDC"/>
    <w:rsid w:val="0B701A53"/>
    <w:rsid w:val="0B7C5866"/>
    <w:rsid w:val="0B8B44B9"/>
    <w:rsid w:val="0B952B8D"/>
    <w:rsid w:val="0BB06737"/>
    <w:rsid w:val="0BB43441"/>
    <w:rsid w:val="0BB85BF2"/>
    <w:rsid w:val="0BBE3D51"/>
    <w:rsid w:val="0BD5768C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80DA5"/>
    <w:rsid w:val="0D2F508C"/>
    <w:rsid w:val="0D352639"/>
    <w:rsid w:val="0D64153A"/>
    <w:rsid w:val="0D655386"/>
    <w:rsid w:val="0D876BC0"/>
    <w:rsid w:val="0E033D45"/>
    <w:rsid w:val="0E2E2851"/>
    <w:rsid w:val="0E30190F"/>
    <w:rsid w:val="0E516288"/>
    <w:rsid w:val="0E69335C"/>
    <w:rsid w:val="0E8F6224"/>
    <w:rsid w:val="0EB4052B"/>
    <w:rsid w:val="0ED3742C"/>
    <w:rsid w:val="0EE704EF"/>
    <w:rsid w:val="0EFA6AA1"/>
    <w:rsid w:val="0F1727CE"/>
    <w:rsid w:val="0F1F7BDB"/>
    <w:rsid w:val="0F4D2CA8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6E5BF7"/>
    <w:rsid w:val="109575FE"/>
    <w:rsid w:val="109F4BD4"/>
    <w:rsid w:val="10AB2BE5"/>
    <w:rsid w:val="10B412F6"/>
    <w:rsid w:val="10FF5EF2"/>
    <w:rsid w:val="11051FFA"/>
    <w:rsid w:val="11483D68"/>
    <w:rsid w:val="11643698"/>
    <w:rsid w:val="11AF2C11"/>
    <w:rsid w:val="120A7EC8"/>
    <w:rsid w:val="120B591C"/>
    <w:rsid w:val="12153B22"/>
    <w:rsid w:val="122733D6"/>
    <w:rsid w:val="123212DB"/>
    <w:rsid w:val="123C046C"/>
    <w:rsid w:val="12787CDD"/>
    <w:rsid w:val="128B0EFC"/>
    <w:rsid w:val="12A0561E"/>
    <w:rsid w:val="12A1781C"/>
    <w:rsid w:val="12F52B2A"/>
    <w:rsid w:val="12FA1DC7"/>
    <w:rsid w:val="131577DB"/>
    <w:rsid w:val="132E0705"/>
    <w:rsid w:val="13315CDC"/>
    <w:rsid w:val="134D4173"/>
    <w:rsid w:val="13847480"/>
    <w:rsid w:val="138E61A0"/>
    <w:rsid w:val="138F74A5"/>
    <w:rsid w:val="13987DB4"/>
    <w:rsid w:val="13C156F5"/>
    <w:rsid w:val="13C5530C"/>
    <w:rsid w:val="13CD0E16"/>
    <w:rsid w:val="13D26C95"/>
    <w:rsid w:val="13FF2FDC"/>
    <w:rsid w:val="142C4DA5"/>
    <w:rsid w:val="14404EB3"/>
    <w:rsid w:val="144114C7"/>
    <w:rsid w:val="146D1091"/>
    <w:rsid w:val="149669D2"/>
    <w:rsid w:val="149E30E1"/>
    <w:rsid w:val="14B62CA3"/>
    <w:rsid w:val="15123D9E"/>
    <w:rsid w:val="15173532"/>
    <w:rsid w:val="151C639C"/>
    <w:rsid w:val="1523533D"/>
    <w:rsid w:val="15360ADA"/>
    <w:rsid w:val="1544142F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464AC6"/>
    <w:rsid w:val="168E2390"/>
    <w:rsid w:val="16B02545"/>
    <w:rsid w:val="16B212CB"/>
    <w:rsid w:val="16B40F4B"/>
    <w:rsid w:val="171E6B11"/>
    <w:rsid w:val="1725098E"/>
    <w:rsid w:val="17422C29"/>
    <w:rsid w:val="177F771A"/>
    <w:rsid w:val="17A14F75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3E0A52"/>
    <w:rsid w:val="18622485"/>
    <w:rsid w:val="18656713"/>
    <w:rsid w:val="18775734"/>
    <w:rsid w:val="18A57648"/>
    <w:rsid w:val="18A96937"/>
    <w:rsid w:val="18CB779C"/>
    <w:rsid w:val="18E32865"/>
    <w:rsid w:val="19091420"/>
    <w:rsid w:val="190E7FB4"/>
    <w:rsid w:val="195F7727"/>
    <w:rsid w:val="1980506A"/>
    <w:rsid w:val="19955A1B"/>
    <w:rsid w:val="19993FD6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7939B1"/>
    <w:rsid w:val="1A7B1681"/>
    <w:rsid w:val="1AB217DB"/>
    <w:rsid w:val="1ACC2385"/>
    <w:rsid w:val="1ACE5888"/>
    <w:rsid w:val="1AD70716"/>
    <w:rsid w:val="1B031399"/>
    <w:rsid w:val="1B120C60"/>
    <w:rsid w:val="1B1501FB"/>
    <w:rsid w:val="1B1D408E"/>
    <w:rsid w:val="1B61019A"/>
    <w:rsid w:val="1B7A59A1"/>
    <w:rsid w:val="1B9B6B66"/>
    <w:rsid w:val="1BE93A56"/>
    <w:rsid w:val="1BEE7EDE"/>
    <w:rsid w:val="1BFC2A77"/>
    <w:rsid w:val="1C002316"/>
    <w:rsid w:val="1C0F7519"/>
    <w:rsid w:val="1C3E69FC"/>
    <w:rsid w:val="1C41039F"/>
    <w:rsid w:val="1C4906A4"/>
    <w:rsid w:val="1CA70991"/>
    <w:rsid w:val="1CA86534"/>
    <w:rsid w:val="1CDA7952"/>
    <w:rsid w:val="1CF91695"/>
    <w:rsid w:val="1CFD0412"/>
    <w:rsid w:val="1D0309BB"/>
    <w:rsid w:val="1D376B6F"/>
    <w:rsid w:val="1D4D111F"/>
    <w:rsid w:val="1DA05DFC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176E3"/>
    <w:rsid w:val="1EF83745"/>
    <w:rsid w:val="1EFA20E0"/>
    <w:rsid w:val="1F117B06"/>
    <w:rsid w:val="1F4437D9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392DEC"/>
    <w:rsid w:val="20415C7A"/>
    <w:rsid w:val="20493086"/>
    <w:rsid w:val="20564896"/>
    <w:rsid w:val="206D7DC3"/>
    <w:rsid w:val="20795DD4"/>
    <w:rsid w:val="209E2790"/>
    <w:rsid w:val="20BC55C4"/>
    <w:rsid w:val="20D32FEA"/>
    <w:rsid w:val="20D6616D"/>
    <w:rsid w:val="20E40D06"/>
    <w:rsid w:val="210E1B4B"/>
    <w:rsid w:val="210E3518"/>
    <w:rsid w:val="213558B7"/>
    <w:rsid w:val="21505E37"/>
    <w:rsid w:val="217008EA"/>
    <w:rsid w:val="21A718B7"/>
    <w:rsid w:val="21A93F47"/>
    <w:rsid w:val="21D06385"/>
    <w:rsid w:val="21E23F99"/>
    <w:rsid w:val="22384AB0"/>
    <w:rsid w:val="224C6FD4"/>
    <w:rsid w:val="225443E0"/>
    <w:rsid w:val="226B4005"/>
    <w:rsid w:val="227404E3"/>
    <w:rsid w:val="229606CD"/>
    <w:rsid w:val="22AE70AD"/>
    <w:rsid w:val="22B15684"/>
    <w:rsid w:val="22D97EBC"/>
    <w:rsid w:val="23107FD5"/>
    <w:rsid w:val="23143199"/>
    <w:rsid w:val="231A137D"/>
    <w:rsid w:val="23232FB0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D1416C"/>
    <w:rsid w:val="23F03B39"/>
    <w:rsid w:val="24023D1A"/>
    <w:rsid w:val="241A5728"/>
    <w:rsid w:val="242E4F6B"/>
    <w:rsid w:val="2430046E"/>
    <w:rsid w:val="2444388B"/>
    <w:rsid w:val="24A13C25"/>
    <w:rsid w:val="24C06568"/>
    <w:rsid w:val="24E5064F"/>
    <w:rsid w:val="24F35622"/>
    <w:rsid w:val="256F5577"/>
    <w:rsid w:val="25A4055F"/>
    <w:rsid w:val="25DC5F2B"/>
    <w:rsid w:val="25DE362C"/>
    <w:rsid w:val="26097CF4"/>
    <w:rsid w:val="26444656"/>
    <w:rsid w:val="26446854"/>
    <w:rsid w:val="264B1A62"/>
    <w:rsid w:val="266E1307"/>
    <w:rsid w:val="268065D3"/>
    <w:rsid w:val="26A60E77"/>
    <w:rsid w:val="26C345DF"/>
    <w:rsid w:val="26E32942"/>
    <w:rsid w:val="270B661D"/>
    <w:rsid w:val="27603B29"/>
    <w:rsid w:val="27963D84"/>
    <w:rsid w:val="28021134"/>
    <w:rsid w:val="28594300"/>
    <w:rsid w:val="28832986"/>
    <w:rsid w:val="28844B85"/>
    <w:rsid w:val="28C356C2"/>
    <w:rsid w:val="28E2133D"/>
    <w:rsid w:val="28E613A6"/>
    <w:rsid w:val="28FE22D0"/>
    <w:rsid w:val="290B5D62"/>
    <w:rsid w:val="291D0D16"/>
    <w:rsid w:val="29377EAB"/>
    <w:rsid w:val="294739C9"/>
    <w:rsid w:val="29822578"/>
    <w:rsid w:val="29BB37CE"/>
    <w:rsid w:val="29E71AD6"/>
    <w:rsid w:val="29FD541D"/>
    <w:rsid w:val="29FF3178"/>
    <w:rsid w:val="2A012DF7"/>
    <w:rsid w:val="2A0B6F8A"/>
    <w:rsid w:val="2A1B7E4B"/>
    <w:rsid w:val="2A29653A"/>
    <w:rsid w:val="2A3761BE"/>
    <w:rsid w:val="2A5C130D"/>
    <w:rsid w:val="2A602517"/>
    <w:rsid w:val="2A6B4A25"/>
    <w:rsid w:val="2A893FD5"/>
    <w:rsid w:val="2A8B5E6B"/>
    <w:rsid w:val="2AA03BFA"/>
    <w:rsid w:val="2AE14C9F"/>
    <w:rsid w:val="2AE62171"/>
    <w:rsid w:val="2AF54989"/>
    <w:rsid w:val="2B15743C"/>
    <w:rsid w:val="2B5C41A5"/>
    <w:rsid w:val="2B9B4C27"/>
    <w:rsid w:val="2BC32A58"/>
    <w:rsid w:val="2BF743D7"/>
    <w:rsid w:val="2BF92F32"/>
    <w:rsid w:val="2C013A83"/>
    <w:rsid w:val="2C025DC0"/>
    <w:rsid w:val="2C0C12B0"/>
    <w:rsid w:val="2C233BBA"/>
    <w:rsid w:val="2C734DFA"/>
    <w:rsid w:val="2C8D37D4"/>
    <w:rsid w:val="2C910E96"/>
    <w:rsid w:val="2C952DB1"/>
    <w:rsid w:val="2CE73FAB"/>
    <w:rsid w:val="2CF077BC"/>
    <w:rsid w:val="2D092396"/>
    <w:rsid w:val="2D223C99"/>
    <w:rsid w:val="2D3D0EF2"/>
    <w:rsid w:val="2D3D7110"/>
    <w:rsid w:val="2D4476D1"/>
    <w:rsid w:val="2D4F16B1"/>
    <w:rsid w:val="2D4F51F5"/>
    <w:rsid w:val="2DA11FE9"/>
    <w:rsid w:val="2DA45902"/>
    <w:rsid w:val="2DF4186C"/>
    <w:rsid w:val="2E2E50D0"/>
    <w:rsid w:val="2E447274"/>
    <w:rsid w:val="2E6D009F"/>
    <w:rsid w:val="2E6F6906"/>
    <w:rsid w:val="2E9A2201"/>
    <w:rsid w:val="2E9F4942"/>
    <w:rsid w:val="2EAC6F03"/>
    <w:rsid w:val="2EDF2CF6"/>
    <w:rsid w:val="2F257BE7"/>
    <w:rsid w:val="2F386C07"/>
    <w:rsid w:val="2F7942DF"/>
    <w:rsid w:val="2F844B2D"/>
    <w:rsid w:val="2FC51CEF"/>
    <w:rsid w:val="30133FEC"/>
    <w:rsid w:val="301C39D0"/>
    <w:rsid w:val="30260A8E"/>
    <w:rsid w:val="30527354"/>
    <w:rsid w:val="308B1BC9"/>
    <w:rsid w:val="30BB3500"/>
    <w:rsid w:val="30D10F27"/>
    <w:rsid w:val="30F62060"/>
    <w:rsid w:val="30FE746D"/>
    <w:rsid w:val="3169239F"/>
    <w:rsid w:val="318C40D0"/>
    <w:rsid w:val="31D22CC8"/>
    <w:rsid w:val="32061916"/>
    <w:rsid w:val="321A6940"/>
    <w:rsid w:val="321C56C6"/>
    <w:rsid w:val="32660FBD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3FC0833"/>
    <w:rsid w:val="340B2DB3"/>
    <w:rsid w:val="343E2DC2"/>
    <w:rsid w:val="344A16FB"/>
    <w:rsid w:val="34627AFE"/>
    <w:rsid w:val="3473581A"/>
    <w:rsid w:val="34874573"/>
    <w:rsid w:val="34B13D67"/>
    <w:rsid w:val="34F32E91"/>
    <w:rsid w:val="35045109"/>
    <w:rsid w:val="35057307"/>
    <w:rsid w:val="35284044"/>
    <w:rsid w:val="352D70EE"/>
    <w:rsid w:val="352E3D4F"/>
    <w:rsid w:val="354D6802"/>
    <w:rsid w:val="35574549"/>
    <w:rsid w:val="355D6A0D"/>
    <w:rsid w:val="356A4AAD"/>
    <w:rsid w:val="35CF2253"/>
    <w:rsid w:val="360139C5"/>
    <w:rsid w:val="360E77D6"/>
    <w:rsid w:val="36196580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C2178A"/>
    <w:rsid w:val="37D708CC"/>
    <w:rsid w:val="37F36680"/>
    <w:rsid w:val="38196915"/>
    <w:rsid w:val="382B5936"/>
    <w:rsid w:val="38467A76"/>
    <w:rsid w:val="38681F18"/>
    <w:rsid w:val="387E793E"/>
    <w:rsid w:val="38910B5D"/>
    <w:rsid w:val="38C068C7"/>
    <w:rsid w:val="38EB24F1"/>
    <w:rsid w:val="38EF0EF7"/>
    <w:rsid w:val="390524FB"/>
    <w:rsid w:val="39302769"/>
    <w:rsid w:val="393A5215"/>
    <w:rsid w:val="39561BA0"/>
    <w:rsid w:val="39B05732"/>
    <w:rsid w:val="39CB3D5D"/>
    <w:rsid w:val="39F374A0"/>
    <w:rsid w:val="3A1344BF"/>
    <w:rsid w:val="3A247C6F"/>
    <w:rsid w:val="3A355508"/>
    <w:rsid w:val="3A6C38E7"/>
    <w:rsid w:val="3A79517B"/>
    <w:rsid w:val="3A9202A3"/>
    <w:rsid w:val="3AA85CCA"/>
    <w:rsid w:val="3AEB7A38"/>
    <w:rsid w:val="3AF55DC9"/>
    <w:rsid w:val="3B111E76"/>
    <w:rsid w:val="3B1278F8"/>
    <w:rsid w:val="3B387B37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8F5B6A"/>
    <w:rsid w:val="3CAB1C17"/>
    <w:rsid w:val="3CB91045"/>
    <w:rsid w:val="3CC42B41"/>
    <w:rsid w:val="3D1847CA"/>
    <w:rsid w:val="3D205459"/>
    <w:rsid w:val="3D4627D4"/>
    <w:rsid w:val="3D5D1A3B"/>
    <w:rsid w:val="3D68584E"/>
    <w:rsid w:val="3D843AE9"/>
    <w:rsid w:val="3D98059B"/>
    <w:rsid w:val="3DC426E4"/>
    <w:rsid w:val="3E004AC7"/>
    <w:rsid w:val="3E18216E"/>
    <w:rsid w:val="3E274987"/>
    <w:rsid w:val="3E5546C2"/>
    <w:rsid w:val="3E7173B9"/>
    <w:rsid w:val="3E8649A0"/>
    <w:rsid w:val="3E9132C9"/>
    <w:rsid w:val="3ECF3E9B"/>
    <w:rsid w:val="3EE96C43"/>
    <w:rsid w:val="3F22196D"/>
    <w:rsid w:val="3F3F1BD0"/>
    <w:rsid w:val="3F5C2A43"/>
    <w:rsid w:val="3F651E10"/>
    <w:rsid w:val="3F6E1FBF"/>
    <w:rsid w:val="3FB1448E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BA6EBE"/>
    <w:rsid w:val="40BB4940"/>
    <w:rsid w:val="40D027D9"/>
    <w:rsid w:val="40DE3BFB"/>
    <w:rsid w:val="40EF1917"/>
    <w:rsid w:val="4106153C"/>
    <w:rsid w:val="411562F6"/>
    <w:rsid w:val="4125656E"/>
    <w:rsid w:val="415006B7"/>
    <w:rsid w:val="41502B52"/>
    <w:rsid w:val="41537515"/>
    <w:rsid w:val="415F764C"/>
    <w:rsid w:val="41730BDC"/>
    <w:rsid w:val="41E50BAA"/>
    <w:rsid w:val="41E77D32"/>
    <w:rsid w:val="42592CC1"/>
    <w:rsid w:val="42691183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DB4023"/>
    <w:rsid w:val="43EF2284"/>
    <w:rsid w:val="43FE3532"/>
    <w:rsid w:val="44277416"/>
    <w:rsid w:val="447211D8"/>
    <w:rsid w:val="44BD3BD6"/>
    <w:rsid w:val="44CB120D"/>
    <w:rsid w:val="453D4124"/>
    <w:rsid w:val="45447333"/>
    <w:rsid w:val="45643FE4"/>
    <w:rsid w:val="458B5528"/>
    <w:rsid w:val="45916D49"/>
    <w:rsid w:val="45EF2768"/>
    <w:rsid w:val="46072B1E"/>
    <w:rsid w:val="463F481F"/>
    <w:rsid w:val="465E0F53"/>
    <w:rsid w:val="46691693"/>
    <w:rsid w:val="46957BD9"/>
    <w:rsid w:val="46B4048E"/>
    <w:rsid w:val="46C53FAB"/>
    <w:rsid w:val="46EC63E9"/>
    <w:rsid w:val="46EC6755"/>
    <w:rsid w:val="471C2008"/>
    <w:rsid w:val="47315D93"/>
    <w:rsid w:val="474D1906"/>
    <w:rsid w:val="47583B4F"/>
    <w:rsid w:val="47970A81"/>
    <w:rsid w:val="47987AB5"/>
    <w:rsid w:val="479D1FA5"/>
    <w:rsid w:val="47DD5930"/>
    <w:rsid w:val="47EB5479"/>
    <w:rsid w:val="47F25917"/>
    <w:rsid w:val="480239B3"/>
    <w:rsid w:val="483C7010"/>
    <w:rsid w:val="48580B3F"/>
    <w:rsid w:val="485D13E8"/>
    <w:rsid w:val="488F3217"/>
    <w:rsid w:val="48A147B6"/>
    <w:rsid w:val="48B16D7E"/>
    <w:rsid w:val="48C920F7"/>
    <w:rsid w:val="491C7983"/>
    <w:rsid w:val="495A60C0"/>
    <w:rsid w:val="496941FF"/>
    <w:rsid w:val="497879CD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ED65D4"/>
    <w:rsid w:val="4AF57209"/>
    <w:rsid w:val="4B09588A"/>
    <w:rsid w:val="4B1A0184"/>
    <w:rsid w:val="4B626538"/>
    <w:rsid w:val="4B97130A"/>
    <w:rsid w:val="4BA30626"/>
    <w:rsid w:val="4BA97FB1"/>
    <w:rsid w:val="4BE75898"/>
    <w:rsid w:val="4BEF23F9"/>
    <w:rsid w:val="4C0515C4"/>
    <w:rsid w:val="4C174D62"/>
    <w:rsid w:val="4C1F59F2"/>
    <w:rsid w:val="4C4F1304"/>
    <w:rsid w:val="4C8C7C42"/>
    <w:rsid w:val="4C927CF8"/>
    <w:rsid w:val="4CC71E2D"/>
    <w:rsid w:val="4CF3124D"/>
    <w:rsid w:val="4D023A66"/>
    <w:rsid w:val="4D0A170F"/>
    <w:rsid w:val="4D393D67"/>
    <w:rsid w:val="4D420FCC"/>
    <w:rsid w:val="4D4C2BE0"/>
    <w:rsid w:val="4D567C6D"/>
    <w:rsid w:val="4D9B295F"/>
    <w:rsid w:val="4DC87D9C"/>
    <w:rsid w:val="4E1371D4"/>
    <w:rsid w:val="4E19322E"/>
    <w:rsid w:val="4E2003F2"/>
    <w:rsid w:val="4E2373C0"/>
    <w:rsid w:val="4E331ED0"/>
    <w:rsid w:val="4E4C4D02"/>
    <w:rsid w:val="4E570B14"/>
    <w:rsid w:val="4E5964F8"/>
    <w:rsid w:val="4E75683C"/>
    <w:rsid w:val="4ED56B47"/>
    <w:rsid w:val="4EDA3149"/>
    <w:rsid w:val="4F4070CF"/>
    <w:rsid w:val="4F531CB1"/>
    <w:rsid w:val="4F897F8C"/>
    <w:rsid w:val="4F932A9A"/>
    <w:rsid w:val="4FE416F0"/>
    <w:rsid w:val="4FE56E24"/>
    <w:rsid w:val="50082A59"/>
    <w:rsid w:val="50113369"/>
    <w:rsid w:val="503735A8"/>
    <w:rsid w:val="509812D5"/>
    <w:rsid w:val="50A82010"/>
    <w:rsid w:val="50C30745"/>
    <w:rsid w:val="50D024A2"/>
    <w:rsid w:val="50D35DAF"/>
    <w:rsid w:val="50DA6576"/>
    <w:rsid w:val="50E87B49"/>
    <w:rsid w:val="510B6E04"/>
    <w:rsid w:val="517841A7"/>
    <w:rsid w:val="518976D2"/>
    <w:rsid w:val="51996C7A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194E65"/>
    <w:rsid w:val="533B291C"/>
    <w:rsid w:val="536E65EE"/>
    <w:rsid w:val="536F406F"/>
    <w:rsid w:val="538E4924"/>
    <w:rsid w:val="539B3C3A"/>
    <w:rsid w:val="539F6DBD"/>
    <w:rsid w:val="53B14668"/>
    <w:rsid w:val="53C6473F"/>
    <w:rsid w:val="53C93484"/>
    <w:rsid w:val="53E32F70"/>
    <w:rsid w:val="54190E07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DC178D"/>
    <w:rsid w:val="56EA2107"/>
    <w:rsid w:val="574165EE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F24B59"/>
    <w:rsid w:val="58804DE3"/>
    <w:rsid w:val="58894CCC"/>
    <w:rsid w:val="58C20CB4"/>
    <w:rsid w:val="58C93537"/>
    <w:rsid w:val="58F26432"/>
    <w:rsid w:val="58F86A05"/>
    <w:rsid w:val="591C7FB9"/>
    <w:rsid w:val="59350668"/>
    <w:rsid w:val="594A2B8C"/>
    <w:rsid w:val="59635CB4"/>
    <w:rsid w:val="59CD76DA"/>
    <w:rsid w:val="59F54D1C"/>
    <w:rsid w:val="5A554343"/>
    <w:rsid w:val="5A5569F8"/>
    <w:rsid w:val="5A7622F9"/>
    <w:rsid w:val="5A812888"/>
    <w:rsid w:val="5A895659"/>
    <w:rsid w:val="5A91100B"/>
    <w:rsid w:val="5AA575C5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A1222B"/>
    <w:rsid w:val="5BB73E6A"/>
    <w:rsid w:val="5BBE1226"/>
    <w:rsid w:val="5BC53D77"/>
    <w:rsid w:val="5BFE68FD"/>
    <w:rsid w:val="5C3D63E1"/>
    <w:rsid w:val="5C433B6E"/>
    <w:rsid w:val="5C4816E7"/>
    <w:rsid w:val="5C4B53A2"/>
    <w:rsid w:val="5C5E2199"/>
    <w:rsid w:val="5C8C19E4"/>
    <w:rsid w:val="5C8F296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E3B3CA9"/>
    <w:rsid w:val="5E600665"/>
    <w:rsid w:val="5E64706B"/>
    <w:rsid w:val="5E6F53FC"/>
    <w:rsid w:val="5E7903B5"/>
    <w:rsid w:val="5F3560BF"/>
    <w:rsid w:val="5F631AAE"/>
    <w:rsid w:val="5F8416C1"/>
    <w:rsid w:val="5F89425C"/>
    <w:rsid w:val="5FAC7002"/>
    <w:rsid w:val="5FB15F67"/>
    <w:rsid w:val="5FB4440F"/>
    <w:rsid w:val="5FBF5F50"/>
    <w:rsid w:val="5FD736CA"/>
    <w:rsid w:val="5FF564FD"/>
    <w:rsid w:val="6001450E"/>
    <w:rsid w:val="60020E23"/>
    <w:rsid w:val="6056529D"/>
    <w:rsid w:val="6104413C"/>
    <w:rsid w:val="612D61FA"/>
    <w:rsid w:val="614D4530"/>
    <w:rsid w:val="618B4015"/>
    <w:rsid w:val="61A813C7"/>
    <w:rsid w:val="61C37935"/>
    <w:rsid w:val="61C917FD"/>
    <w:rsid w:val="61CE7C5B"/>
    <w:rsid w:val="62316BDE"/>
    <w:rsid w:val="624B4F6D"/>
    <w:rsid w:val="624E53D8"/>
    <w:rsid w:val="62724313"/>
    <w:rsid w:val="62A6390B"/>
    <w:rsid w:val="62B83782"/>
    <w:rsid w:val="62E13E14"/>
    <w:rsid w:val="63080089"/>
    <w:rsid w:val="631E69AA"/>
    <w:rsid w:val="63387553"/>
    <w:rsid w:val="639C2999"/>
    <w:rsid w:val="63F27C99"/>
    <w:rsid w:val="64037F21"/>
    <w:rsid w:val="640B2583"/>
    <w:rsid w:val="6444200F"/>
    <w:rsid w:val="646C38C2"/>
    <w:rsid w:val="646E149E"/>
    <w:rsid w:val="64DF660A"/>
    <w:rsid w:val="64E40894"/>
    <w:rsid w:val="64F71AB3"/>
    <w:rsid w:val="65162368"/>
    <w:rsid w:val="652D2115"/>
    <w:rsid w:val="653A12A3"/>
    <w:rsid w:val="657D778E"/>
    <w:rsid w:val="65956EB6"/>
    <w:rsid w:val="65A2414A"/>
    <w:rsid w:val="65BE57C0"/>
    <w:rsid w:val="65C53405"/>
    <w:rsid w:val="65E2008D"/>
    <w:rsid w:val="65F12FD0"/>
    <w:rsid w:val="66127C81"/>
    <w:rsid w:val="6620029B"/>
    <w:rsid w:val="6637243F"/>
    <w:rsid w:val="66385942"/>
    <w:rsid w:val="66447968"/>
    <w:rsid w:val="665C5C29"/>
    <w:rsid w:val="668C53CC"/>
    <w:rsid w:val="66A11AEE"/>
    <w:rsid w:val="66D76745"/>
    <w:rsid w:val="66EC40A3"/>
    <w:rsid w:val="66FD5132"/>
    <w:rsid w:val="67641A4B"/>
    <w:rsid w:val="67650933"/>
    <w:rsid w:val="67710EC2"/>
    <w:rsid w:val="677B0AB1"/>
    <w:rsid w:val="67947362"/>
    <w:rsid w:val="67984605"/>
    <w:rsid w:val="67A13F36"/>
    <w:rsid w:val="67BA25BB"/>
    <w:rsid w:val="67C563CE"/>
    <w:rsid w:val="680C0D40"/>
    <w:rsid w:val="683A1C10"/>
    <w:rsid w:val="689D059E"/>
    <w:rsid w:val="68A869C0"/>
    <w:rsid w:val="68B946DC"/>
    <w:rsid w:val="68CB7E7A"/>
    <w:rsid w:val="68DB5F16"/>
    <w:rsid w:val="68EE3B88"/>
    <w:rsid w:val="69030C4C"/>
    <w:rsid w:val="69095760"/>
    <w:rsid w:val="692A63F6"/>
    <w:rsid w:val="6937082E"/>
    <w:rsid w:val="6941113D"/>
    <w:rsid w:val="69E7734D"/>
    <w:rsid w:val="69F068FB"/>
    <w:rsid w:val="69F369E3"/>
    <w:rsid w:val="6A2471B2"/>
    <w:rsid w:val="6A364ECE"/>
    <w:rsid w:val="6AF51A88"/>
    <w:rsid w:val="6B246D54"/>
    <w:rsid w:val="6B814EF0"/>
    <w:rsid w:val="6BF55380"/>
    <w:rsid w:val="6C010CC1"/>
    <w:rsid w:val="6C313A0F"/>
    <w:rsid w:val="6C827267"/>
    <w:rsid w:val="6CBE1074"/>
    <w:rsid w:val="6CE20B47"/>
    <w:rsid w:val="6D12244C"/>
    <w:rsid w:val="6D293FA7"/>
    <w:rsid w:val="6D2C356C"/>
    <w:rsid w:val="6D36583B"/>
    <w:rsid w:val="6D382F3C"/>
    <w:rsid w:val="6D4312CD"/>
    <w:rsid w:val="6D503E66"/>
    <w:rsid w:val="6E337CDC"/>
    <w:rsid w:val="6E631C54"/>
    <w:rsid w:val="6E842EF7"/>
    <w:rsid w:val="6EA8304C"/>
    <w:rsid w:val="6EB611AF"/>
    <w:rsid w:val="6EC61449"/>
    <w:rsid w:val="6ECB1154"/>
    <w:rsid w:val="6ECD280F"/>
    <w:rsid w:val="6F7F1EFD"/>
    <w:rsid w:val="6F884D8A"/>
    <w:rsid w:val="6FA57FD8"/>
    <w:rsid w:val="6FA66539"/>
    <w:rsid w:val="6FB51098"/>
    <w:rsid w:val="6FB758E2"/>
    <w:rsid w:val="6FC95137"/>
    <w:rsid w:val="700F04E7"/>
    <w:rsid w:val="703F5ADA"/>
    <w:rsid w:val="70527C63"/>
    <w:rsid w:val="706B4843"/>
    <w:rsid w:val="70726B3F"/>
    <w:rsid w:val="70792114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D92FD5"/>
    <w:rsid w:val="71E6486A"/>
    <w:rsid w:val="720B4361"/>
    <w:rsid w:val="721056AE"/>
    <w:rsid w:val="726254B8"/>
    <w:rsid w:val="72831911"/>
    <w:rsid w:val="72B10ABA"/>
    <w:rsid w:val="72BD6ACB"/>
    <w:rsid w:val="72D2576C"/>
    <w:rsid w:val="72D679F5"/>
    <w:rsid w:val="72DE7D3C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36379"/>
    <w:rsid w:val="73D33F7C"/>
    <w:rsid w:val="73D83BE8"/>
    <w:rsid w:val="73EF26C0"/>
    <w:rsid w:val="73F76CFE"/>
    <w:rsid w:val="73F80DD1"/>
    <w:rsid w:val="740E2F75"/>
    <w:rsid w:val="745D5C09"/>
    <w:rsid w:val="74777827"/>
    <w:rsid w:val="749566D1"/>
    <w:rsid w:val="74BE602E"/>
    <w:rsid w:val="74C958A7"/>
    <w:rsid w:val="74CE3A20"/>
    <w:rsid w:val="74FF5D81"/>
    <w:rsid w:val="75011284"/>
    <w:rsid w:val="75632027"/>
    <w:rsid w:val="75677BC9"/>
    <w:rsid w:val="757D6773"/>
    <w:rsid w:val="758F4E57"/>
    <w:rsid w:val="75F2334B"/>
    <w:rsid w:val="760C71B7"/>
    <w:rsid w:val="76377102"/>
    <w:rsid w:val="765B19E7"/>
    <w:rsid w:val="765D5CBD"/>
    <w:rsid w:val="76606C42"/>
    <w:rsid w:val="766A7551"/>
    <w:rsid w:val="766E39D9"/>
    <w:rsid w:val="76C778EB"/>
    <w:rsid w:val="77276D8D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42834"/>
    <w:rsid w:val="788778CC"/>
    <w:rsid w:val="78B06AD1"/>
    <w:rsid w:val="78B54F18"/>
    <w:rsid w:val="78E00085"/>
    <w:rsid w:val="78EA1B6E"/>
    <w:rsid w:val="7907149F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5FF1"/>
    <w:rsid w:val="7B3307AF"/>
    <w:rsid w:val="7B413738"/>
    <w:rsid w:val="7B5D73F5"/>
    <w:rsid w:val="7B8C46C1"/>
    <w:rsid w:val="7BE06349"/>
    <w:rsid w:val="7BEE1CE3"/>
    <w:rsid w:val="7BF31AE6"/>
    <w:rsid w:val="7C176E16"/>
    <w:rsid w:val="7C2A4235"/>
    <w:rsid w:val="7C6038A0"/>
    <w:rsid w:val="7C7F6D1A"/>
    <w:rsid w:val="7CA806AC"/>
    <w:rsid w:val="7CAC4D3E"/>
    <w:rsid w:val="7CC059B7"/>
    <w:rsid w:val="7CD2057E"/>
    <w:rsid w:val="7D402587"/>
    <w:rsid w:val="7D6B0232"/>
    <w:rsid w:val="7D6F00D9"/>
    <w:rsid w:val="7D7C3B6C"/>
    <w:rsid w:val="7DCF52AB"/>
    <w:rsid w:val="7DF16273"/>
    <w:rsid w:val="7E223400"/>
    <w:rsid w:val="7E2C1791"/>
    <w:rsid w:val="7E3855A4"/>
    <w:rsid w:val="7E536DD9"/>
    <w:rsid w:val="7E5D66DD"/>
    <w:rsid w:val="7E8940A9"/>
    <w:rsid w:val="7E994343"/>
    <w:rsid w:val="7EAD2FE4"/>
    <w:rsid w:val="7ECC785D"/>
    <w:rsid w:val="7EF43758"/>
    <w:rsid w:val="7EFC65E6"/>
    <w:rsid w:val="7F0171EB"/>
    <w:rsid w:val="7F035F71"/>
    <w:rsid w:val="7F0D6881"/>
    <w:rsid w:val="7F1D6B1B"/>
    <w:rsid w:val="7F3B555D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80F4D-89AB-4BF2-9B5A-53083B11A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6</Pages>
  <Words>698</Words>
  <Characters>3984</Characters>
  <Lines>33</Lines>
  <Paragraphs>9</Paragraphs>
  <TotalTime>6</TotalTime>
  <ScaleCrop>false</ScaleCrop>
  <LinksUpToDate>false</LinksUpToDate>
  <CharactersWithSpaces>4673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2019-10-25T05:34:00Z</cp:lastPrinted>
  <dcterms:modified xsi:type="dcterms:W3CDTF">2021-08-24T10:09:38Z</dcterms:modified>
  <dc:title>“ELECTRICAL BOM (EBOM)”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